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C728B9" w:rsidRDefault="00C728B9" w:rsidP="00C728B9">
      <w:pPr>
        <w:spacing w:after="0" w:line="360" w:lineRule="auto"/>
        <w:ind w:left="6372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C728B9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Kielce, 28.09.2020 r.</w:t>
      </w:r>
    </w:p>
    <w:p w:rsidR="00C728B9" w:rsidRPr="00C728B9" w:rsidRDefault="00C728B9" w:rsidP="00C728B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C728B9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ROPS-II.052.2.11.2020</w:t>
      </w:r>
    </w:p>
    <w:p w:rsidR="00C728B9" w:rsidRPr="00C728B9" w:rsidRDefault="00C728B9" w:rsidP="00C728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</w:pPr>
    </w:p>
    <w:p w:rsidR="00C728B9" w:rsidRPr="00C728B9" w:rsidRDefault="00C728B9" w:rsidP="00C728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</w:pPr>
    </w:p>
    <w:p w:rsidR="00C728B9" w:rsidRPr="00C728B9" w:rsidRDefault="00C728B9" w:rsidP="00C728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40"/>
        </w:rPr>
      </w:pPr>
      <w:r w:rsidRPr="00C728B9">
        <w:rPr>
          <w:rFonts w:ascii="Times New Roman" w:eastAsia="Calibri" w:hAnsi="Times New Roman" w:cs="Times New Roman"/>
          <w:b/>
          <w:sz w:val="24"/>
          <w:szCs w:val="40"/>
        </w:rPr>
        <w:t xml:space="preserve">Zamawiający odpowiada na pytania Wykonawcy do zapytania ofertowego </w:t>
      </w:r>
    </w:p>
    <w:p w:rsidR="00C728B9" w:rsidRPr="00C728B9" w:rsidRDefault="00C728B9" w:rsidP="00C728B9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C728B9">
        <w:rPr>
          <w:rFonts w:ascii="Times New Roman" w:eastAsia="Calibri" w:hAnsi="Times New Roman" w:cs="Times New Roman"/>
          <w:b/>
          <w:sz w:val="24"/>
          <w:szCs w:val="40"/>
        </w:rPr>
        <w:t xml:space="preserve">z dnia 28.09.2020r. znak: </w:t>
      </w:r>
      <w:r w:rsidRPr="00C728B9">
        <w:rPr>
          <w:rFonts w:ascii="Times New Roman" w:eastAsia="Times New Roman" w:hAnsi="Times New Roman" w:cs="Times New Roman"/>
          <w:b/>
          <w:sz w:val="24"/>
          <w:szCs w:val="20"/>
        </w:rPr>
        <w:t>ROPS-II.052.2.11.2020</w:t>
      </w:r>
      <w:r w:rsidRPr="00C728B9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C728B9" w:rsidRPr="00C728B9" w:rsidRDefault="00C728B9" w:rsidP="00C728B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</w:p>
    <w:p w:rsidR="00C728B9" w:rsidRPr="00C728B9" w:rsidRDefault="00C728B9" w:rsidP="00C728B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</w:p>
    <w:p w:rsidR="00C728B9" w:rsidRPr="00C728B9" w:rsidRDefault="00C728B9" w:rsidP="00C728B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C728B9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Pytanie 1:</w:t>
      </w:r>
    </w:p>
    <w:p w:rsidR="00C728B9" w:rsidRPr="00C728B9" w:rsidRDefault="00C728B9" w:rsidP="00C728B9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C728B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związku z ogłoszonym zapytaniem ofertowym na realizacje zamówienia:</w:t>
      </w:r>
      <w:r w:rsidRPr="00C728B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br/>
        <w:t>„Usługa organizacji i przeprowadzenia kursu mediacji w ramach projektu socjalnego gminy Bieliny”. Proszę o informację czy możemy zlecić wykonanie usługi podwykonawcom</w:t>
      </w:r>
      <w:r w:rsidRPr="00C728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728B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i czy ewentualnie ta informacja powinna być wykazana w formularzu ofertowym?</w:t>
      </w:r>
    </w:p>
    <w:p w:rsidR="00C728B9" w:rsidRPr="00C728B9" w:rsidRDefault="00C728B9" w:rsidP="00C728B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</w:p>
    <w:p w:rsidR="00C728B9" w:rsidRPr="00C728B9" w:rsidRDefault="00C728B9" w:rsidP="00C728B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C728B9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Odpowiedź:</w:t>
      </w:r>
    </w:p>
    <w:p w:rsidR="00C728B9" w:rsidRPr="00C728B9" w:rsidRDefault="00C728B9" w:rsidP="00C728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28B9">
        <w:rPr>
          <w:rFonts w:ascii="Times New Roman" w:eastAsia="Calibri" w:hAnsi="Times New Roman" w:cs="Times New Roman"/>
          <w:sz w:val="24"/>
          <w:szCs w:val="24"/>
          <w:lang w:eastAsia="pl-PL"/>
        </w:rPr>
        <w:t>Zgodnie ze wzorem umowy będącym załącznikiem do niniejszego zapytania ofertowego Zamawiający dopuszcza możliwość realizacji zamówienia przez podwykonawcę. W związku z powyższym w przypadku zlecenia przeprowadzenia usługi podwykonawcom, Wykonawca jest zobowiązany poinformować o tym fakcie Zamawiającego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C728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Jednak o</w:t>
      </w:r>
      <w:bookmarkStart w:id="0" w:name="_GoBack"/>
      <w:bookmarkEnd w:id="0"/>
      <w:r w:rsidRPr="00C728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cenie podlega doświadczenie zawodowe Wykonawcy, który składa formularz oferty.  </w:t>
      </w:r>
    </w:p>
    <w:p w:rsidR="00EF0EB3" w:rsidRPr="00EF0EB3" w:rsidRDefault="00EF0EB3" w:rsidP="00C728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0EB3" w:rsidRPr="00EF0EB3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B3" w:rsidRDefault="00C51BB3" w:rsidP="007653B4">
      <w:pPr>
        <w:spacing w:after="0" w:line="240" w:lineRule="auto"/>
      </w:pPr>
      <w:r>
        <w:separator/>
      </w:r>
    </w:p>
  </w:endnote>
  <w:endnote w:type="continuationSeparator" w:id="0">
    <w:p w:rsidR="00C51BB3" w:rsidRDefault="00C51BB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FFA7FA" wp14:editId="56DBFD02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728B9" w:rsidRPr="00C728B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728B9" w:rsidRPr="00C728B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B3" w:rsidRDefault="00C51BB3" w:rsidP="007653B4">
      <w:pPr>
        <w:spacing w:after="0" w:line="240" w:lineRule="auto"/>
      </w:pPr>
      <w:r>
        <w:separator/>
      </w:r>
    </w:p>
  </w:footnote>
  <w:footnote w:type="continuationSeparator" w:id="0">
    <w:p w:rsidR="00C51BB3" w:rsidRDefault="00C51BB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466031" wp14:editId="30E5050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979A1"/>
    <w:multiLevelType w:val="multilevel"/>
    <w:tmpl w:val="BE1E1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35"/>
  </w:num>
  <w:num w:numId="7">
    <w:abstractNumId w:val="34"/>
  </w:num>
  <w:num w:numId="8">
    <w:abstractNumId w:val="30"/>
  </w:num>
  <w:num w:numId="9">
    <w:abstractNumId w:val="3"/>
  </w:num>
  <w:num w:numId="10">
    <w:abstractNumId w:val="23"/>
  </w:num>
  <w:num w:numId="11">
    <w:abstractNumId w:val="37"/>
  </w:num>
  <w:num w:numId="12">
    <w:abstractNumId w:val="22"/>
  </w:num>
  <w:num w:numId="13">
    <w:abstractNumId w:val="33"/>
  </w:num>
  <w:num w:numId="14">
    <w:abstractNumId w:val="13"/>
  </w:num>
  <w:num w:numId="15">
    <w:abstractNumId w:val="29"/>
  </w:num>
  <w:num w:numId="16">
    <w:abstractNumId w:val="11"/>
  </w:num>
  <w:num w:numId="17">
    <w:abstractNumId w:val="32"/>
  </w:num>
  <w:num w:numId="18">
    <w:abstractNumId w:val="7"/>
  </w:num>
  <w:num w:numId="19">
    <w:abstractNumId w:val="8"/>
  </w:num>
  <w:num w:numId="20">
    <w:abstractNumId w:val="39"/>
  </w:num>
  <w:num w:numId="21">
    <w:abstractNumId w:val="5"/>
  </w:num>
  <w:num w:numId="22">
    <w:abstractNumId w:val="15"/>
  </w:num>
  <w:num w:numId="23">
    <w:abstractNumId w:val="9"/>
  </w:num>
  <w:num w:numId="24">
    <w:abstractNumId w:val="4"/>
  </w:num>
  <w:num w:numId="25">
    <w:abstractNumId w:val="31"/>
  </w:num>
  <w:num w:numId="26">
    <w:abstractNumId w:val="28"/>
  </w:num>
  <w:num w:numId="27">
    <w:abstractNumId w:val="36"/>
  </w:num>
  <w:num w:numId="28">
    <w:abstractNumId w:val="6"/>
  </w:num>
  <w:num w:numId="29">
    <w:abstractNumId w:val="10"/>
  </w:num>
  <w:num w:numId="30">
    <w:abstractNumId w:val="24"/>
  </w:num>
  <w:num w:numId="31">
    <w:abstractNumId w:val="14"/>
  </w:num>
  <w:num w:numId="32">
    <w:abstractNumId w:val="20"/>
  </w:num>
  <w:num w:numId="33">
    <w:abstractNumId w:val="38"/>
  </w:num>
  <w:num w:numId="34">
    <w:abstractNumId w:val="25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26"/>
  </w:num>
  <w:num w:numId="4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D7E4E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EBF"/>
    <w:rsid w:val="002A2245"/>
    <w:rsid w:val="002A3AC1"/>
    <w:rsid w:val="002B48B6"/>
    <w:rsid w:val="003311AB"/>
    <w:rsid w:val="00345A6B"/>
    <w:rsid w:val="00347CBF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07865"/>
    <w:rsid w:val="0051383F"/>
    <w:rsid w:val="00517C95"/>
    <w:rsid w:val="00521541"/>
    <w:rsid w:val="00523F98"/>
    <w:rsid w:val="00526702"/>
    <w:rsid w:val="00555D98"/>
    <w:rsid w:val="0055784C"/>
    <w:rsid w:val="00560E1C"/>
    <w:rsid w:val="00561DA0"/>
    <w:rsid w:val="00562F8B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776D"/>
    <w:rsid w:val="006A10A2"/>
    <w:rsid w:val="006A5CC1"/>
    <w:rsid w:val="006C1CEE"/>
    <w:rsid w:val="006C1F4A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93479"/>
    <w:rsid w:val="008A1F77"/>
    <w:rsid w:val="008D4E26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0F06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300E8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1BB3"/>
    <w:rsid w:val="00C528D6"/>
    <w:rsid w:val="00C53E85"/>
    <w:rsid w:val="00C617EC"/>
    <w:rsid w:val="00C65B4D"/>
    <w:rsid w:val="00C728B9"/>
    <w:rsid w:val="00C81A2B"/>
    <w:rsid w:val="00CA765F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31C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077A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EF0EB3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58A8-6405-459B-9632-40A3F60D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2</cp:revision>
  <cp:lastPrinted>2020-07-06T09:22:00Z</cp:lastPrinted>
  <dcterms:created xsi:type="dcterms:W3CDTF">2020-09-28T12:40:00Z</dcterms:created>
  <dcterms:modified xsi:type="dcterms:W3CDTF">2020-09-28T12:40:00Z</dcterms:modified>
</cp:coreProperties>
</file>