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5B638662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350FE">
        <w:rPr>
          <w:rFonts w:ascii="Times New Roman" w:hAnsi="Times New Roman" w:cs="Times New Roman"/>
          <w:sz w:val="24"/>
          <w:szCs w:val="24"/>
        </w:rPr>
        <w:t>3</w:t>
      </w:r>
    </w:p>
    <w:p w14:paraId="5CD88DF5" w14:textId="3A64F716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 xml:space="preserve">.6.2020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77CC528C" w14:textId="05C13BD3" w:rsidR="000350FE" w:rsidRP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0350FE">
        <w:rPr>
          <w:rFonts w:ascii="Times New Roman" w:hAnsi="Times New Roman" w:cs="Times New Roman"/>
          <w:color w:val="auto"/>
        </w:rPr>
        <w:t>FORMULARZ OFERTY  -</w:t>
      </w:r>
    </w:p>
    <w:p w14:paraId="7487B540" w14:textId="77777777" w:rsidR="000350FE" w:rsidRPr="000350FE" w:rsidRDefault="000350FE" w:rsidP="000350FE">
      <w:pPr>
        <w:jc w:val="center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KOMBINEZON OCHRONNY Z KAPTUREM WRAZ                                                Z OSŁONAMI NA OBUWIE</w:t>
      </w:r>
    </w:p>
    <w:p w14:paraId="154143C6" w14:textId="77777777" w:rsidR="000350FE" w:rsidRPr="00DB4A76" w:rsidRDefault="000350FE" w:rsidP="000350FE">
      <w:pPr>
        <w:spacing w:line="360" w:lineRule="auto"/>
        <w:rPr>
          <w:b/>
          <w:sz w:val="24"/>
          <w:szCs w:val="24"/>
        </w:rPr>
      </w:pPr>
    </w:p>
    <w:p w14:paraId="03D1CF96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74FB467E" w14:textId="690A7D3A" w:rsidR="000350FE" w:rsidRPr="000350FE" w:rsidRDefault="000350FE" w:rsidP="000350FE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50F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Kombinezon ochronny z kapturem wraz z osłonami na obuwie – rozmiar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0350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Kombinezon ochronny z kapturem oraz z ochraniaczami na obuwie – rozmiar L "/>
        <w:tblDescription w:val="Kombinezon ochronny z kapturem oraz z ochraniaczami na obuwie – rozmiar L "/>
      </w:tblPr>
      <w:tblGrid>
        <w:gridCol w:w="564"/>
        <w:gridCol w:w="3076"/>
        <w:gridCol w:w="634"/>
        <w:gridCol w:w="907"/>
        <w:gridCol w:w="1402"/>
        <w:gridCol w:w="1277"/>
        <w:gridCol w:w="971"/>
        <w:gridCol w:w="1801"/>
      </w:tblGrid>
      <w:tr w:rsidR="000350FE" w:rsidRPr="000350FE" w14:paraId="3C7D0E83" w14:textId="77777777" w:rsidTr="000350FE">
        <w:trPr>
          <w:tblHeader/>
        </w:trPr>
        <w:tc>
          <w:tcPr>
            <w:tcW w:w="564" w:type="dxa"/>
            <w:shd w:val="clear" w:color="auto" w:fill="DEEAF6" w:themeFill="accent5" w:themeFillTint="33"/>
            <w:vAlign w:val="center"/>
          </w:tcPr>
          <w:p w14:paraId="66CC4B54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3076" w:type="dxa"/>
            <w:shd w:val="clear" w:color="auto" w:fill="DEEAF6" w:themeFill="accent5" w:themeFillTint="33"/>
            <w:vAlign w:val="center"/>
          </w:tcPr>
          <w:p w14:paraId="4672C396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34" w:type="dxa"/>
            <w:shd w:val="clear" w:color="auto" w:fill="DEEAF6" w:themeFill="accent5" w:themeFillTint="33"/>
            <w:vAlign w:val="center"/>
          </w:tcPr>
          <w:p w14:paraId="3BC624D0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350FE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0350FE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07" w:type="dxa"/>
            <w:shd w:val="clear" w:color="auto" w:fill="DEEAF6" w:themeFill="accent5" w:themeFillTint="33"/>
            <w:vAlign w:val="center"/>
          </w:tcPr>
          <w:p w14:paraId="3B7F18CD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DEEAF6" w:themeFill="accent5" w:themeFillTint="33"/>
            <w:vAlign w:val="center"/>
          </w:tcPr>
          <w:p w14:paraId="15E75721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67063A9E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77" w:type="dxa"/>
            <w:shd w:val="clear" w:color="auto" w:fill="DEEAF6" w:themeFill="accent5" w:themeFillTint="33"/>
            <w:vAlign w:val="center"/>
          </w:tcPr>
          <w:p w14:paraId="7503B0FD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29A9C1D6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1" w:type="dxa"/>
            <w:shd w:val="clear" w:color="auto" w:fill="DEEAF6" w:themeFill="accent5" w:themeFillTint="33"/>
            <w:vAlign w:val="center"/>
          </w:tcPr>
          <w:p w14:paraId="707E062E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01" w:type="dxa"/>
            <w:shd w:val="clear" w:color="auto" w:fill="DEEAF6" w:themeFill="accent5" w:themeFillTint="33"/>
            <w:vAlign w:val="center"/>
          </w:tcPr>
          <w:p w14:paraId="2DC011F1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0350FE" w:rsidRPr="000350FE" w14:paraId="3236CDEF" w14:textId="77777777" w:rsidTr="000350FE">
        <w:tc>
          <w:tcPr>
            <w:tcW w:w="564" w:type="dxa"/>
            <w:vAlign w:val="center"/>
          </w:tcPr>
          <w:p w14:paraId="24A287C4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  <w:vAlign w:val="center"/>
          </w:tcPr>
          <w:p w14:paraId="0A3F2B52" w14:textId="21206B01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 xml:space="preserve">Kombinezon ochronny z kapturem wraz z osłonami na obuwie – rozmiar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346D9659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6B2D9897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4F43C4E7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5E5A90E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 xml:space="preserve">Nr Deklaracji Zgodności UE: </w:t>
            </w:r>
          </w:p>
          <w:p w14:paraId="069387CF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64CDBE47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44099ED5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 xml:space="preserve">Nazwa i adres laboratorium notyfikowanego, jakie badało produkt, wraz z numerem laboratorium </w:t>
            </w:r>
          </w:p>
          <w:p w14:paraId="401F2094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531A762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5CEF175E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5B6056E6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634" w:type="dxa"/>
            <w:vAlign w:val="center"/>
          </w:tcPr>
          <w:p w14:paraId="19F2A906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07" w:type="dxa"/>
            <w:vAlign w:val="center"/>
          </w:tcPr>
          <w:p w14:paraId="0D4AFB23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10912AC9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C2315EC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590CBB5A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587C4383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B5D742" w14:textId="77777777" w:rsidR="000350FE" w:rsidRDefault="000350FE" w:rsidP="000350FE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871F64" w14:textId="580E584A" w:rsidR="000350FE" w:rsidRPr="000350FE" w:rsidRDefault="000350FE" w:rsidP="000350FE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50FE">
        <w:rPr>
          <w:rFonts w:ascii="Times New Roman" w:hAnsi="Times New Roman" w:cs="Times New Roman"/>
          <w:b/>
          <w:sz w:val="24"/>
          <w:szCs w:val="24"/>
          <w:u w:val="single"/>
        </w:rPr>
        <w:t xml:space="preserve">Kombinezon ochronny z kapturem wraz z osłonami na obuwie – rozmiar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Pr="000350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Kombinezon ochronny z kapturem oraz z ochraniaczami na obuwie – rozmiar L "/>
        <w:tblDescription w:val="Kombinezon ochronny z kapturem oraz z ochraniaczami na obuwie – rozmiar L "/>
      </w:tblPr>
      <w:tblGrid>
        <w:gridCol w:w="564"/>
        <w:gridCol w:w="3076"/>
        <w:gridCol w:w="634"/>
        <w:gridCol w:w="907"/>
        <w:gridCol w:w="1402"/>
        <w:gridCol w:w="1277"/>
        <w:gridCol w:w="971"/>
        <w:gridCol w:w="1801"/>
      </w:tblGrid>
      <w:tr w:rsidR="000350FE" w:rsidRPr="000350FE" w14:paraId="693D2A77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09CC29CE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786C7BA8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74D0C23B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350FE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0350FE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07B84859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43BC3C00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27569249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3F36BC88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31EB8838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33D5ABE1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272FA0EB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0350FE" w:rsidRPr="000350FE" w14:paraId="5A981BF5" w14:textId="77777777" w:rsidTr="00172667">
        <w:tc>
          <w:tcPr>
            <w:tcW w:w="567" w:type="dxa"/>
            <w:vAlign w:val="center"/>
          </w:tcPr>
          <w:p w14:paraId="6A9301ED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4BDD41D" w14:textId="7BA6140F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 xml:space="preserve">Kombinezon ochronny z kapturem wraz z osłonami na obuwie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rozmiar M</w:t>
            </w:r>
          </w:p>
          <w:p w14:paraId="217F2F68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274A7E93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6FE6A66A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E8B289D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 xml:space="preserve">Nr Deklaracji Zgodności UE: </w:t>
            </w:r>
          </w:p>
          <w:p w14:paraId="3BA215D5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542C5D86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450CD304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 xml:space="preserve">Nazwa i adres laboratorium notyfikowanego, jakie badało produkt, wraz z numerem </w:t>
            </w:r>
            <w:r w:rsidRPr="000350FE">
              <w:rPr>
                <w:rFonts w:ascii="Times New Roman" w:hAnsi="Times New Roman" w:cs="Times New Roman"/>
              </w:rPr>
              <w:lastRenderedPageBreak/>
              <w:t xml:space="preserve">laboratorium </w:t>
            </w:r>
          </w:p>
          <w:p w14:paraId="18082B87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C7AA32D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57D2B39D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494165B3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14:paraId="6CE771CB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939" w:type="dxa"/>
            <w:vAlign w:val="center"/>
          </w:tcPr>
          <w:p w14:paraId="06057CEC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B962D19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B4CD6DF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7DDC0B17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7DA268B6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832A3" w14:textId="77777777" w:rsidR="00BC6685" w:rsidRDefault="00BC6685" w:rsidP="000350FE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33F8C0" w14:textId="77777777" w:rsidR="000350FE" w:rsidRPr="000350FE" w:rsidRDefault="000350FE" w:rsidP="000350FE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50FE">
        <w:rPr>
          <w:rFonts w:ascii="Times New Roman" w:hAnsi="Times New Roman" w:cs="Times New Roman"/>
          <w:b/>
          <w:sz w:val="24"/>
          <w:szCs w:val="24"/>
          <w:u w:val="single"/>
        </w:rPr>
        <w:t xml:space="preserve">Kombinezon ochronny z kapturem wraz z osłonami na obuwie – rozmiar L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Kombinezon ochronny z kapturem oraz z ochraniaczami na obuwie – rozmiar L "/>
        <w:tblDescription w:val="Kombinezon ochronny z kapturem oraz z ochraniaczami na obuwie – rozmiar L "/>
      </w:tblPr>
      <w:tblGrid>
        <w:gridCol w:w="564"/>
        <w:gridCol w:w="3076"/>
        <w:gridCol w:w="634"/>
        <w:gridCol w:w="907"/>
        <w:gridCol w:w="1402"/>
        <w:gridCol w:w="1277"/>
        <w:gridCol w:w="971"/>
        <w:gridCol w:w="1801"/>
      </w:tblGrid>
      <w:tr w:rsidR="000350FE" w:rsidRPr="000350FE" w14:paraId="759A0224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36DAD4E3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425DB1D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3B53A86C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350FE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0350FE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13711C9E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56383A8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5BEAEF5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F4AA845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6E2652E7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4F47613A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0069CAE9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0350FE" w:rsidRPr="000350FE" w14:paraId="4CDDFCA6" w14:textId="77777777" w:rsidTr="00172667">
        <w:tc>
          <w:tcPr>
            <w:tcW w:w="567" w:type="dxa"/>
            <w:vAlign w:val="center"/>
          </w:tcPr>
          <w:p w14:paraId="30511372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163C1B9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Kombinezon ochronny z kapturem wraz z osłonami na obuwie – rozmiar L</w:t>
            </w:r>
          </w:p>
          <w:p w14:paraId="5B0BB0B8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6A876CDD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68685B4F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683DDAA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 xml:space="preserve">Nr Deklaracji Zgodności UE: </w:t>
            </w:r>
          </w:p>
          <w:p w14:paraId="0BDB6ED2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C371A45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68F7BACE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 xml:space="preserve">Nazwa i adres laboratorium notyfikowanego, jakie badało produkt, wraz z numerem laboratorium </w:t>
            </w:r>
          </w:p>
          <w:p w14:paraId="02C666DA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10646FE5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8256E98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4F10BC39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14:paraId="5011AC0D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5102444A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F02B55B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05F4422C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069B4ADC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0E93883B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0B5868" w14:textId="77777777" w:rsidR="00BC6685" w:rsidRDefault="00BC6685" w:rsidP="000350FE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4B424E" w14:textId="77777777" w:rsidR="00BC6685" w:rsidRDefault="00BC6685" w:rsidP="000350FE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3B90D8" w14:textId="77777777" w:rsidR="00BC6685" w:rsidRDefault="00BC6685" w:rsidP="000350FE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30652A" w14:textId="77777777" w:rsidR="00BC6685" w:rsidRDefault="00BC6685" w:rsidP="000350FE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A5ED07" w14:textId="77777777" w:rsidR="00BC6685" w:rsidRDefault="00BC6685" w:rsidP="000350FE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07109A" w14:textId="77777777" w:rsidR="000350FE" w:rsidRPr="000350FE" w:rsidRDefault="000350FE" w:rsidP="000350FE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50F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Kombinezon ochronny z kapturem wraz z osłonami na obuwie – rozmiar XL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Kombinezon ochronny z kapturem oraz z ochraniaczami na obuwie rozmiar XL "/>
        <w:tblDescription w:val="Kombinezon ochronny z kapturem oraz z ochraniaczami na obuwie – rozmiar XL "/>
      </w:tblPr>
      <w:tblGrid>
        <w:gridCol w:w="564"/>
        <w:gridCol w:w="3076"/>
        <w:gridCol w:w="634"/>
        <w:gridCol w:w="907"/>
        <w:gridCol w:w="1402"/>
        <w:gridCol w:w="1277"/>
        <w:gridCol w:w="971"/>
        <w:gridCol w:w="1801"/>
      </w:tblGrid>
      <w:tr w:rsidR="000350FE" w:rsidRPr="000350FE" w14:paraId="036D5D2F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0B14BC97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35939BC3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7ACB5670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350FE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0350FE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65BFF548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1031A8E5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5C291595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2F2DDE68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0DB9F721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324A5B12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69949036" w14:textId="77777777" w:rsidR="000350FE" w:rsidRPr="000350FE" w:rsidRDefault="000350FE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50FE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0350FE" w:rsidRPr="000350FE" w14:paraId="67EC12E2" w14:textId="77777777" w:rsidTr="00172667">
        <w:tc>
          <w:tcPr>
            <w:tcW w:w="567" w:type="dxa"/>
            <w:vAlign w:val="center"/>
          </w:tcPr>
          <w:p w14:paraId="159C8754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1005E49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Kombinezon ochronny z kapturem wraz z osłonami na obuwie – rozmiar XL</w:t>
            </w:r>
          </w:p>
          <w:p w14:paraId="762DD5E8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577418BF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1BE62DC8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687715B0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 xml:space="preserve">Nr Deklaracji Zgodności UE: </w:t>
            </w:r>
          </w:p>
          <w:p w14:paraId="3B87FE71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6B391867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86A2214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 xml:space="preserve">Nazwa i adres laboratorium notyfikowanego, jakie badało produkt, wraz z numerem laboratorium </w:t>
            </w:r>
          </w:p>
          <w:p w14:paraId="6AAA1A14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1AB74FAE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5787498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91DAF66" w14:textId="77777777" w:rsidR="000350FE" w:rsidRPr="000350FE" w:rsidRDefault="000350FE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0350FE"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14:paraId="02DEE780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C63CE53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BEF222A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7FFE9832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6521A86E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57475DF3" w14:textId="77777777" w:rsidR="000350FE" w:rsidRPr="000350FE" w:rsidRDefault="000350FE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640F8" w14:textId="77777777" w:rsidR="000350FE" w:rsidRDefault="000350FE" w:rsidP="000350FE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0350FE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0350FE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lastRenderedPageBreak/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7571C8FA" w:rsidR="000350FE" w:rsidRPr="00BC6685" w:rsidRDefault="000350FE" w:rsidP="00BC6685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t xml:space="preserve">Oświadczamy, że </w:t>
      </w:r>
      <w:r w:rsidRPr="000350FE">
        <w:rPr>
          <w:bCs/>
          <w:sz w:val="24"/>
          <w:szCs w:val="24"/>
          <w:lang w:eastAsia="pl-PL"/>
        </w:rPr>
        <w:t xml:space="preserve">oferowany asortyment posiada termin ważności nie krótszy niż </w:t>
      </w:r>
      <w:r>
        <w:rPr>
          <w:bCs/>
          <w:sz w:val="24"/>
          <w:szCs w:val="24"/>
          <w:lang w:eastAsia="pl-PL"/>
        </w:rPr>
        <w:t xml:space="preserve">12 </w:t>
      </w:r>
      <w:r w:rsidRPr="000350FE">
        <w:rPr>
          <w:bCs/>
          <w:sz w:val="24"/>
          <w:szCs w:val="24"/>
          <w:lang w:eastAsia="pl-PL"/>
        </w:rPr>
        <w:t>miesięc</w:t>
      </w:r>
      <w:r>
        <w:rPr>
          <w:bCs/>
          <w:sz w:val="24"/>
          <w:szCs w:val="24"/>
          <w:lang w:eastAsia="pl-PL"/>
        </w:rPr>
        <w:t>y</w:t>
      </w:r>
      <w:r w:rsidRPr="000350FE">
        <w:rPr>
          <w:bCs/>
          <w:sz w:val="24"/>
          <w:szCs w:val="24"/>
          <w:lang w:eastAsia="pl-PL"/>
        </w:rPr>
        <w:t>:</w:t>
      </w:r>
    </w:p>
    <w:p w14:paraId="39039C61" w14:textId="29380B9E" w:rsidR="000350FE" w:rsidRPr="00BC6685" w:rsidRDefault="000350FE" w:rsidP="00BC6685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52292B1" w14:textId="496AEB93" w:rsidR="000350FE" w:rsidRPr="00BC6685" w:rsidRDefault="000350FE" w:rsidP="00BC6685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  <w:bookmarkStart w:id="0" w:name="_GoBack"/>
      <w:bookmarkEnd w:id="0"/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02690579" w14:textId="77777777" w:rsidR="000350FE" w:rsidRPr="00900284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1203A04B" w14:textId="77777777" w:rsidR="000350FE" w:rsidRDefault="000350FE" w:rsidP="000350FE">
      <w:pPr>
        <w:jc w:val="both"/>
        <w:rPr>
          <w:sz w:val="24"/>
        </w:rPr>
      </w:pPr>
    </w:p>
    <w:p w14:paraId="6FDFC9D9" w14:textId="3122F8E8" w:rsidR="005A14A1" w:rsidRPr="00446C0A" w:rsidRDefault="005A14A1" w:rsidP="000350FE">
      <w:pPr>
        <w:jc w:val="both"/>
      </w:pPr>
    </w:p>
    <w:sectPr w:rsidR="005A14A1" w:rsidRPr="00446C0A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848E5" w14:textId="77777777" w:rsidR="006A5136" w:rsidRDefault="006A5136" w:rsidP="007653B4">
      <w:pPr>
        <w:spacing w:after="0" w:line="240" w:lineRule="auto"/>
      </w:pPr>
      <w:r>
        <w:separator/>
      </w:r>
    </w:p>
  </w:endnote>
  <w:endnote w:type="continuationSeparator" w:id="0">
    <w:p w14:paraId="6B5FDDC1" w14:textId="77777777" w:rsidR="006A5136" w:rsidRDefault="006A513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C6685" w:rsidRPr="00BC668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C6685" w:rsidRPr="00BC668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5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BE4E1" w14:textId="77777777" w:rsidR="006A5136" w:rsidRDefault="006A5136" w:rsidP="007653B4">
      <w:pPr>
        <w:spacing w:after="0" w:line="240" w:lineRule="auto"/>
      </w:pPr>
      <w:r>
        <w:separator/>
      </w:r>
    </w:p>
  </w:footnote>
  <w:footnote w:type="continuationSeparator" w:id="0">
    <w:p w14:paraId="1D2EB9C0" w14:textId="77777777" w:rsidR="006A5136" w:rsidRDefault="006A5136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33B0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14A1"/>
    <w:rsid w:val="005A368F"/>
    <w:rsid w:val="005B000A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A5136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C6685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D266-E298-4382-8609-39338948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4</cp:revision>
  <cp:lastPrinted>2020-09-03T08:02:00Z</cp:lastPrinted>
  <dcterms:created xsi:type="dcterms:W3CDTF">2020-09-03T08:02:00Z</dcterms:created>
  <dcterms:modified xsi:type="dcterms:W3CDTF">2020-09-03T08:07:00Z</dcterms:modified>
</cp:coreProperties>
</file>