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23447E">
        <w:rPr>
          <w:rFonts w:ascii="Arial Narrow" w:hAnsi="Arial Narrow"/>
          <w:i/>
        </w:rPr>
        <w:t>1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23447E">
        <w:rPr>
          <w:rFonts w:ascii="Garamond" w:hAnsi="Garamond"/>
          <w:b/>
          <w:u w:val="single"/>
        </w:rPr>
        <w:t>MYCIE I IMPREGNACJA ELEWACJI BUDYNKU SZKOŁY”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C17940" w:rsidP="0023447E">
      <w:pPr>
        <w:ind w:left="720"/>
        <w:jc w:val="both"/>
      </w:pPr>
      <w:r>
        <w:t xml:space="preserve"> </w:t>
      </w:r>
    </w:p>
    <w:p w:rsidR="00072A37" w:rsidRDefault="00072A37" w:rsidP="005539A0">
      <w:pPr>
        <w:jc w:val="both"/>
        <w:rPr>
          <w:b/>
        </w:rPr>
      </w:pP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23447E" w:rsidRDefault="0023447E" w:rsidP="005539A0">
      <w:pPr>
        <w:jc w:val="both"/>
      </w:pPr>
    </w:p>
    <w:p w:rsidR="0023447E" w:rsidRDefault="0023447E" w:rsidP="005539A0">
      <w:pPr>
        <w:jc w:val="both"/>
      </w:pPr>
      <w:r>
        <w:t xml:space="preserve">Wykonawca oświadcza, że przed złożeniem oferty cenowej zapoznał się z przedmiotem zamówienia i dokonał wizji lokalnej. </w:t>
      </w:r>
    </w:p>
    <w:p w:rsidR="005539A0" w:rsidRDefault="005539A0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23447E"/>
    <w:rsid w:val="002E7741"/>
    <w:rsid w:val="00332496"/>
    <w:rsid w:val="0049255A"/>
    <w:rsid w:val="005539A0"/>
    <w:rsid w:val="006E173C"/>
    <w:rsid w:val="00794CBB"/>
    <w:rsid w:val="00926EEE"/>
    <w:rsid w:val="0095525D"/>
    <w:rsid w:val="00C17940"/>
    <w:rsid w:val="00E4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2020-07-21T07:42:00Z</cp:lastPrinted>
  <dcterms:created xsi:type="dcterms:W3CDTF">2020-07-21T07:42:00Z</dcterms:created>
  <dcterms:modified xsi:type="dcterms:W3CDTF">2020-07-21T07:42:00Z</dcterms:modified>
</cp:coreProperties>
</file>