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F0" w:rsidRPr="00535457" w:rsidRDefault="00A915F0" w:rsidP="00A915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</w:rPr>
        <w:t xml:space="preserve">MARSZAŁEK </w:t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Kielce, dn. </w:t>
      </w:r>
      <w:r w:rsidR="009109A7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D50BC7" w:rsidRPr="0053545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>.2020 r.</w:t>
      </w:r>
    </w:p>
    <w:p w:rsidR="00A915F0" w:rsidRPr="00535457" w:rsidRDefault="00A915F0" w:rsidP="00A915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</w:rPr>
        <w:t>WOJEWÓDZTWA ŚWIĘTOKRZYSKIEGO</w:t>
      </w:r>
    </w:p>
    <w:p w:rsidR="00306A15" w:rsidRDefault="00A915F0" w:rsidP="00A915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</w:rPr>
        <w:t>ZNAK GM.0022.</w:t>
      </w:r>
      <w:r w:rsidR="009109A7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A9568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>.20</w:t>
      </w:r>
      <w:r w:rsidR="00E84E35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</w:t>
      </w:r>
    </w:p>
    <w:p w:rsidR="00A915F0" w:rsidRPr="00535457" w:rsidRDefault="00A915F0" w:rsidP="00A915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</w:t>
      </w:r>
    </w:p>
    <w:p w:rsidR="00A915F0" w:rsidRPr="00535457" w:rsidRDefault="00A915F0" w:rsidP="00A915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A915F0" w:rsidRPr="00535457" w:rsidRDefault="00A915F0" w:rsidP="00A915F0">
      <w:pPr>
        <w:tabs>
          <w:tab w:val="center" w:pos="5013"/>
        </w:tabs>
        <w:spacing w:after="0" w:line="240" w:lineRule="auto"/>
        <w:ind w:left="34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</w:rPr>
        <w:t>Szanowni Państwo</w:t>
      </w:r>
    </w:p>
    <w:p w:rsidR="00A915F0" w:rsidRPr="00535457" w:rsidRDefault="00A915F0" w:rsidP="00A915F0">
      <w:pPr>
        <w:spacing w:after="0" w:line="240" w:lineRule="auto"/>
        <w:ind w:left="34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</w:rPr>
        <w:t>Członkowie Zarządu</w:t>
      </w:r>
    </w:p>
    <w:p w:rsidR="00A915F0" w:rsidRPr="00535457" w:rsidRDefault="00A915F0" w:rsidP="00A915F0">
      <w:pPr>
        <w:spacing w:after="0" w:line="240" w:lineRule="auto"/>
        <w:ind w:left="34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</w:rPr>
        <w:t>Województwa Świętokrzyskiego</w:t>
      </w:r>
    </w:p>
    <w:p w:rsidR="00A915F0" w:rsidRPr="00535457" w:rsidRDefault="00A915F0" w:rsidP="00A915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5402" w:rsidRPr="00535457" w:rsidRDefault="00205402" w:rsidP="002054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</w:rPr>
        <w:t xml:space="preserve">Proszę o wzięcie udziału w </w:t>
      </w:r>
      <w:r w:rsidR="009109A7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A9568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 xml:space="preserve">. posiedzeniu Zarządu Województwa Świętokrzyskiego, które odbędzie się w dniu </w:t>
      </w:r>
      <w:r w:rsidR="00A9568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18652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A9568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 xml:space="preserve">.2020 roku o godzinie </w:t>
      </w:r>
      <w:r w:rsidR="0018652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18652B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217FF0" w:rsidRPr="00535457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w sali nr </w:t>
      </w:r>
      <w:r w:rsidR="00D50BC7" w:rsidRPr="0053545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17FF0" w:rsidRPr="00535457">
        <w:rPr>
          <w:rFonts w:ascii="Times New Roman" w:eastAsia="Calibri" w:hAnsi="Times New Roman" w:cs="Times New Roman"/>
          <w:b/>
          <w:sz w:val="24"/>
          <w:szCs w:val="24"/>
        </w:rPr>
        <w:t>02</w:t>
      </w:r>
      <w:r w:rsidRPr="00535457">
        <w:rPr>
          <w:rFonts w:ascii="Times New Roman" w:eastAsia="Calibri" w:hAnsi="Times New Roman" w:cs="Times New Roman"/>
          <w:b/>
          <w:sz w:val="24"/>
          <w:szCs w:val="24"/>
        </w:rPr>
        <w:t>, budynek C2 Urzędu  Marszałkowskiego.</w:t>
      </w:r>
    </w:p>
    <w:p w:rsidR="008D627B" w:rsidRDefault="00205402" w:rsidP="008D627B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35457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 w:rsidR="008D627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Porządek </w:t>
      </w:r>
      <w:r w:rsidR="009109A7">
        <w:rPr>
          <w:rFonts w:ascii="Times New Roman" w:eastAsia="Calibri" w:hAnsi="Times New Roman" w:cs="Times New Roman"/>
          <w:b/>
          <w:sz w:val="24"/>
          <w:szCs w:val="24"/>
          <w:u w:val="single"/>
        </w:rPr>
        <w:t>10</w:t>
      </w:r>
      <w:r w:rsidR="00A95687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8D627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 posiedzenia Zarządu Województwa Świętokrzyskiego  </w:t>
      </w:r>
      <w:bookmarkStart w:id="0" w:name="_GoBack"/>
      <w:bookmarkEnd w:id="0"/>
    </w:p>
    <w:p w:rsidR="00A95687" w:rsidRPr="008D6213" w:rsidRDefault="00F84EEF" w:rsidP="00D84AB4">
      <w:pPr>
        <w:pStyle w:val="Teksttreci60"/>
        <w:numPr>
          <w:ilvl w:val="0"/>
          <w:numId w:val="1"/>
        </w:numPr>
        <w:shd w:val="clear" w:color="auto" w:fill="auto"/>
        <w:spacing w:after="0" w:line="240" w:lineRule="auto"/>
        <w:ind w:hanging="720"/>
        <w:jc w:val="both"/>
      </w:pPr>
      <w:r w:rsidRPr="008D6213">
        <w:rPr>
          <w:bCs w:val="0"/>
          <w:color w:val="000000"/>
        </w:rPr>
        <w:t>Akceptacja</w:t>
      </w:r>
      <w:r w:rsidR="00A95687" w:rsidRPr="008D6213">
        <w:rPr>
          <w:bCs w:val="0"/>
          <w:color w:val="000000"/>
        </w:rPr>
        <w:t xml:space="preserve"> umowy w sprawie prowadzenia jako wspólnej instytucji kultury –  Teatru im. S. Żeromskiego w Kielcach oraz akceptacji treści statutu Teatru im. Stefana Żeromskiego w Kielcach.</w:t>
      </w:r>
      <w:r w:rsidR="00A95687" w:rsidRPr="008D6213">
        <w:t xml:space="preserve"> </w:t>
      </w:r>
      <w:hyperlink w:anchor="p1" w:history="1">
        <w:r w:rsidR="00A95687" w:rsidRPr="008D6213">
          <w:rPr>
            <w:rStyle w:val="Hipercze"/>
            <w:rFonts w:eastAsia="Calibri"/>
          </w:rPr>
          <w:t>KD-</w:t>
        </w:r>
        <w:r w:rsidR="00A95687" w:rsidRPr="008D6213">
          <w:rPr>
            <w:rStyle w:val="Hipercze"/>
          </w:rPr>
          <w:t>I.502.3.1.2020</w:t>
        </w:r>
      </w:hyperlink>
    </w:p>
    <w:p w:rsidR="00B4682D" w:rsidRPr="008D6213" w:rsidRDefault="00B4682D" w:rsidP="00D84AB4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D6213">
        <w:rPr>
          <w:rFonts w:ascii="Times New Roman" w:eastAsia="Times New Roman" w:hAnsi="Times New Roman" w:cs="Times New Roman"/>
          <w:b/>
          <w:color w:val="000000"/>
        </w:rPr>
        <w:t xml:space="preserve">Przyjęcie informacji przez Zarząd Województwa Świętokrzyskiego na temat sytuacji dotyczącej funkcjonowania lotniska Masłów k. Kielc wraz ze wskazaniem kierunku dalszych działań. </w:t>
      </w:r>
      <w:hyperlink w:anchor="p2" w:history="1">
        <w:r w:rsidRPr="008D6213">
          <w:rPr>
            <w:rStyle w:val="Hipercze"/>
            <w:rFonts w:ascii="Times New Roman" w:hAnsi="Times New Roman" w:cs="Times New Roman"/>
            <w:b/>
          </w:rPr>
          <w:t>TK-II.0022.6.2020</w:t>
        </w:r>
      </w:hyperlink>
    </w:p>
    <w:p w:rsidR="00B4682D" w:rsidRPr="008D6213" w:rsidRDefault="00B4682D" w:rsidP="00D84AB4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8D6213">
        <w:rPr>
          <w:rFonts w:ascii="Times New Roman" w:hAnsi="Times New Roman" w:cs="Times New Roman"/>
          <w:b/>
        </w:rPr>
        <w:t>Wyrażenie zgody przez Zarząd Województwa Świętokrzyskiego na zawarcie nieodpłatnej umowy z Aeroklubem Kieleckim, obejmującej usługi zarządzania lotniskiem w Masłowie.</w:t>
      </w:r>
      <w:hyperlink w:anchor="p3" w:history="1">
        <w:r w:rsidRPr="008D6213">
          <w:rPr>
            <w:rStyle w:val="Hipercze"/>
            <w:rFonts w:ascii="Times New Roman" w:hAnsi="Times New Roman" w:cs="Times New Roman"/>
            <w:b/>
          </w:rPr>
          <w:t>TK-II.0022.8.2020</w:t>
        </w:r>
      </w:hyperlink>
    </w:p>
    <w:p w:rsidR="008D627B" w:rsidRPr="008D6213" w:rsidRDefault="008D627B" w:rsidP="00D84AB4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8D6213">
        <w:rPr>
          <w:rFonts w:ascii="Times New Roman" w:hAnsi="Times New Roman" w:cs="Times New Roman"/>
          <w:b/>
          <w:lang w:eastAsia="x-none"/>
        </w:rPr>
        <w:t>Podjęcie uchwał budżetowych na 2020r.</w:t>
      </w:r>
    </w:p>
    <w:p w:rsidR="00A65E1A" w:rsidRDefault="00A65E1A" w:rsidP="00B337C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205402" w:rsidRPr="00535457" w:rsidRDefault="008D627B" w:rsidP="00B337C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="00B80D60" w:rsidRPr="005354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udziału w </w:t>
      </w:r>
      <w:r w:rsidR="009109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10</w:t>
      </w:r>
      <w:r w:rsidR="00A956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6</w:t>
      </w:r>
      <w:r w:rsidR="00B80D60" w:rsidRPr="005354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posiedzeniu Zarządu zapraszam:</w:t>
      </w:r>
    </w:p>
    <w:p w:rsidR="00121D28" w:rsidRPr="005B4749" w:rsidRDefault="00121D28" w:rsidP="00121D28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35457">
        <w:rPr>
          <w:rFonts w:ascii="Times New Roman" w:hAnsi="Times New Roman" w:cs="Times New Roman"/>
          <w:b/>
          <w:bCs/>
          <w:sz w:val="23"/>
          <w:szCs w:val="23"/>
        </w:rPr>
        <w:t>Panią Magdalen</w:t>
      </w:r>
      <w:r w:rsidR="00285949">
        <w:rPr>
          <w:rFonts w:ascii="Times New Roman" w:hAnsi="Times New Roman" w:cs="Times New Roman"/>
          <w:b/>
          <w:bCs/>
          <w:sz w:val="23"/>
          <w:szCs w:val="23"/>
        </w:rPr>
        <w:t>ę</w:t>
      </w:r>
      <w:r w:rsidRPr="00535457">
        <w:rPr>
          <w:rFonts w:ascii="Times New Roman" w:hAnsi="Times New Roman" w:cs="Times New Roman"/>
          <w:b/>
          <w:bCs/>
          <w:sz w:val="23"/>
          <w:szCs w:val="23"/>
        </w:rPr>
        <w:t xml:space="preserve"> Kusztal, Dyrektor Dep. KD, odnośnie pkt </w:t>
      </w:r>
      <w:r w:rsidR="00A95687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Pr="00535457">
        <w:rPr>
          <w:rFonts w:ascii="Times New Roman" w:hAnsi="Times New Roman" w:cs="Times New Roman"/>
          <w:b/>
          <w:bCs/>
          <w:sz w:val="23"/>
          <w:szCs w:val="23"/>
        </w:rPr>
        <w:t>;</w:t>
      </w:r>
    </w:p>
    <w:p w:rsidR="005B4749" w:rsidRPr="00535457" w:rsidRDefault="005B4749" w:rsidP="00121D28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35457">
        <w:rPr>
          <w:rFonts w:ascii="Times New Roman" w:hAnsi="Times New Roman" w:cs="Times New Roman"/>
          <w:b/>
          <w:bCs/>
          <w:sz w:val="23"/>
          <w:szCs w:val="23"/>
        </w:rPr>
        <w:t xml:space="preserve">Panią </w:t>
      </w:r>
      <w:r>
        <w:rPr>
          <w:rFonts w:ascii="Times New Roman" w:hAnsi="Times New Roman" w:cs="Times New Roman"/>
          <w:b/>
          <w:bCs/>
          <w:sz w:val="23"/>
          <w:szCs w:val="23"/>
        </w:rPr>
        <w:t>Anna Grzela</w:t>
      </w:r>
      <w:r w:rsidRPr="00535457">
        <w:rPr>
          <w:rFonts w:ascii="Times New Roman" w:hAnsi="Times New Roman" w:cs="Times New Roman"/>
          <w:b/>
          <w:bCs/>
          <w:sz w:val="23"/>
          <w:szCs w:val="23"/>
        </w:rPr>
        <w:t>, Dyrektor Dep.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TK, </w:t>
      </w:r>
      <w:r w:rsidRPr="00535457">
        <w:rPr>
          <w:rFonts w:ascii="Times New Roman" w:hAnsi="Times New Roman" w:cs="Times New Roman"/>
          <w:b/>
          <w:bCs/>
          <w:sz w:val="23"/>
          <w:szCs w:val="23"/>
        </w:rPr>
        <w:t xml:space="preserve">odnośnie pkt </w:t>
      </w:r>
      <w:r>
        <w:rPr>
          <w:rFonts w:ascii="Times New Roman" w:hAnsi="Times New Roman" w:cs="Times New Roman"/>
          <w:b/>
          <w:bCs/>
          <w:sz w:val="23"/>
          <w:szCs w:val="23"/>
        </w:rPr>
        <w:t>2-3</w:t>
      </w:r>
      <w:r w:rsidRPr="00535457">
        <w:rPr>
          <w:rFonts w:ascii="Times New Roman" w:hAnsi="Times New Roman" w:cs="Times New Roman"/>
          <w:b/>
          <w:bCs/>
          <w:sz w:val="23"/>
          <w:szCs w:val="23"/>
        </w:rPr>
        <w:t>;</w:t>
      </w:r>
    </w:p>
    <w:p w:rsidR="00205402" w:rsidRPr="00535457" w:rsidRDefault="00B80D60" w:rsidP="00205402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35457">
        <w:rPr>
          <w:rFonts w:ascii="Times New Roman" w:hAnsi="Times New Roman" w:cs="Times New Roman"/>
          <w:b/>
          <w:bCs/>
        </w:rPr>
        <w:t xml:space="preserve">Panią Marię </w:t>
      </w:r>
      <w:proofErr w:type="spellStart"/>
      <w:r w:rsidRPr="00535457">
        <w:rPr>
          <w:rFonts w:ascii="Times New Roman" w:hAnsi="Times New Roman" w:cs="Times New Roman"/>
          <w:b/>
          <w:bCs/>
        </w:rPr>
        <w:t>Fidzińską-Dziurzyńską</w:t>
      </w:r>
      <w:proofErr w:type="spellEnd"/>
      <w:r w:rsidRPr="00535457">
        <w:rPr>
          <w:rFonts w:ascii="Times New Roman" w:hAnsi="Times New Roman" w:cs="Times New Roman"/>
          <w:b/>
          <w:bCs/>
        </w:rPr>
        <w:t xml:space="preserve">, Skarbnika Województwa, odnośnie pkt </w:t>
      </w:r>
      <w:r w:rsidR="005B4749">
        <w:rPr>
          <w:rFonts w:ascii="Times New Roman" w:hAnsi="Times New Roman" w:cs="Times New Roman"/>
          <w:b/>
          <w:bCs/>
        </w:rPr>
        <w:t>4</w:t>
      </w:r>
      <w:r w:rsidR="00DB0978">
        <w:rPr>
          <w:rFonts w:ascii="Times New Roman" w:hAnsi="Times New Roman" w:cs="Times New Roman"/>
          <w:b/>
          <w:bCs/>
        </w:rPr>
        <w:t>;</w:t>
      </w:r>
    </w:p>
    <w:p w:rsidR="008D627B" w:rsidRPr="00535457" w:rsidRDefault="008D627B" w:rsidP="008D627B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35457">
        <w:rPr>
          <w:rFonts w:ascii="Times New Roman" w:hAnsi="Times New Roman" w:cs="Times New Roman"/>
          <w:b/>
          <w:bCs/>
        </w:rPr>
        <w:t xml:space="preserve">Panią </w:t>
      </w:r>
      <w:r w:rsidR="003A4B2E">
        <w:rPr>
          <w:rFonts w:ascii="Times New Roman" w:hAnsi="Times New Roman" w:cs="Times New Roman"/>
          <w:b/>
          <w:bCs/>
        </w:rPr>
        <w:t>Iwonę Sinkiewicz-</w:t>
      </w:r>
      <w:proofErr w:type="spellStart"/>
      <w:r w:rsidR="003A4B2E">
        <w:rPr>
          <w:rFonts w:ascii="Times New Roman" w:hAnsi="Times New Roman" w:cs="Times New Roman"/>
          <w:b/>
          <w:bCs/>
        </w:rPr>
        <w:t>Potaczałę</w:t>
      </w:r>
      <w:proofErr w:type="spellEnd"/>
      <w:r w:rsidRPr="00535457">
        <w:rPr>
          <w:rFonts w:ascii="Times New Roman" w:hAnsi="Times New Roman" w:cs="Times New Roman"/>
          <w:b/>
          <w:bCs/>
        </w:rPr>
        <w:t xml:space="preserve">, </w:t>
      </w:r>
      <w:r w:rsidR="003A4B2E">
        <w:rPr>
          <w:rFonts w:ascii="Times New Roman" w:hAnsi="Times New Roman" w:cs="Times New Roman"/>
          <w:b/>
          <w:bCs/>
        </w:rPr>
        <w:t>Z-</w:t>
      </w:r>
      <w:proofErr w:type="spellStart"/>
      <w:r w:rsidR="003A4B2E">
        <w:rPr>
          <w:rFonts w:ascii="Times New Roman" w:hAnsi="Times New Roman" w:cs="Times New Roman"/>
          <w:b/>
          <w:bCs/>
        </w:rPr>
        <w:t>cę</w:t>
      </w:r>
      <w:proofErr w:type="spellEnd"/>
      <w:r w:rsidR="003A4B2E">
        <w:rPr>
          <w:rFonts w:ascii="Times New Roman" w:hAnsi="Times New Roman" w:cs="Times New Roman"/>
          <w:b/>
          <w:bCs/>
        </w:rPr>
        <w:t xml:space="preserve"> </w:t>
      </w:r>
      <w:r w:rsidRPr="00535457">
        <w:rPr>
          <w:rFonts w:ascii="Times New Roman" w:hAnsi="Times New Roman" w:cs="Times New Roman"/>
          <w:b/>
          <w:bCs/>
        </w:rPr>
        <w:t xml:space="preserve">Dyrektora GM; </w:t>
      </w:r>
    </w:p>
    <w:p w:rsidR="00205402" w:rsidRPr="00535457" w:rsidRDefault="00B80D60" w:rsidP="00205402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35457">
        <w:rPr>
          <w:rFonts w:ascii="Times New Roman" w:hAnsi="Times New Roman" w:cs="Times New Roman"/>
          <w:b/>
          <w:bCs/>
        </w:rPr>
        <w:t>Pana Marius</w:t>
      </w:r>
      <w:r w:rsidR="00205402" w:rsidRPr="00535457">
        <w:rPr>
          <w:rFonts w:ascii="Times New Roman" w:hAnsi="Times New Roman" w:cs="Times New Roman"/>
          <w:b/>
          <w:bCs/>
        </w:rPr>
        <w:t>za Bodo, Sekretarza Województwa</w:t>
      </w:r>
      <w:r w:rsidR="00DB0978">
        <w:rPr>
          <w:rFonts w:ascii="Times New Roman" w:hAnsi="Times New Roman" w:cs="Times New Roman"/>
          <w:b/>
          <w:bCs/>
        </w:rPr>
        <w:t>;</w:t>
      </w:r>
    </w:p>
    <w:p w:rsidR="00B80D60" w:rsidRPr="00535457" w:rsidRDefault="00B80D60" w:rsidP="00205402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35457">
        <w:rPr>
          <w:rFonts w:ascii="Times New Roman" w:hAnsi="Times New Roman" w:cs="Times New Roman"/>
          <w:b/>
          <w:bCs/>
        </w:rPr>
        <w:t>Pana Piotra Świerczyńskiego, Koordynatora BRP.</w:t>
      </w:r>
    </w:p>
    <w:p w:rsidR="00A95687" w:rsidRDefault="00C94026" w:rsidP="00C52FCC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</w:p>
    <w:p w:rsidR="00C52FCC" w:rsidRPr="00535457" w:rsidRDefault="00A95687" w:rsidP="00C52FCC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="00C52FCC" w:rsidRPr="00535457">
        <w:rPr>
          <w:rFonts w:ascii="Times New Roman" w:hAnsi="Times New Roman" w:cs="Times New Roman"/>
          <w:b/>
          <w:sz w:val="23"/>
          <w:szCs w:val="23"/>
        </w:rPr>
        <w:t>Marszałek</w:t>
      </w:r>
    </w:p>
    <w:p w:rsidR="00C52FCC" w:rsidRPr="00535457" w:rsidRDefault="00C94026" w:rsidP="00C52FCC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="00C52FCC" w:rsidRPr="00535457">
        <w:rPr>
          <w:rFonts w:ascii="Times New Roman" w:hAnsi="Times New Roman" w:cs="Times New Roman"/>
          <w:b/>
          <w:sz w:val="23"/>
          <w:szCs w:val="23"/>
        </w:rPr>
        <w:t>Województwa Świętokrzyskiego</w:t>
      </w:r>
    </w:p>
    <w:p w:rsidR="00C52FCC" w:rsidRPr="00535457" w:rsidRDefault="00C52FCC" w:rsidP="00C52FCC">
      <w:pPr>
        <w:tabs>
          <w:tab w:val="left" w:pos="0"/>
        </w:tabs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C52FCC" w:rsidRDefault="00C94026" w:rsidP="0010061A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="00C52FCC" w:rsidRPr="00535457">
        <w:rPr>
          <w:rFonts w:ascii="Times New Roman" w:hAnsi="Times New Roman" w:cs="Times New Roman"/>
          <w:b/>
          <w:sz w:val="23"/>
          <w:szCs w:val="23"/>
        </w:rPr>
        <w:t>Andrzej Bętkowski</w:t>
      </w:r>
    </w:p>
    <w:p w:rsidR="00A65E1A" w:rsidRDefault="00A65E1A" w:rsidP="0010061A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A65E1A" w:rsidRDefault="00A65E1A" w:rsidP="0010061A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A65E1A" w:rsidRDefault="00A65E1A" w:rsidP="0010061A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A65E1A" w:rsidRDefault="00A65E1A" w:rsidP="0010061A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A65E1A" w:rsidRDefault="00A65E1A" w:rsidP="0010061A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A65E1A" w:rsidRDefault="00A65E1A" w:rsidP="0010061A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A65E1A" w:rsidRDefault="00A65E1A" w:rsidP="0010061A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A65E1A" w:rsidRDefault="00A65E1A" w:rsidP="0010061A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A65E1A" w:rsidRDefault="00A65E1A" w:rsidP="0010061A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A65E1A" w:rsidRDefault="00A65E1A" w:rsidP="0010061A">
      <w:pPr>
        <w:tabs>
          <w:tab w:val="left" w:pos="0"/>
        </w:tabs>
        <w:spacing w:after="0" w:line="240" w:lineRule="auto"/>
        <w:ind w:left="2124"/>
        <w:contextualSpacing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sectPr w:rsidR="00A65E1A" w:rsidSect="00B337C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80206"/>
    <w:multiLevelType w:val="hybridMultilevel"/>
    <w:tmpl w:val="EEF61D54"/>
    <w:lvl w:ilvl="0" w:tplc="6E9E122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B1501"/>
    <w:multiLevelType w:val="hybridMultilevel"/>
    <w:tmpl w:val="5CBCFF16"/>
    <w:lvl w:ilvl="0" w:tplc="E1065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77E4D"/>
    <w:multiLevelType w:val="hybridMultilevel"/>
    <w:tmpl w:val="4A84F9C6"/>
    <w:lvl w:ilvl="0" w:tplc="74DA3E4E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>
    <w:nsid w:val="3B93388D"/>
    <w:multiLevelType w:val="hybridMultilevel"/>
    <w:tmpl w:val="5CBCFF16"/>
    <w:lvl w:ilvl="0" w:tplc="E1065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038A8"/>
    <w:multiLevelType w:val="hybridMultilevel"/>
    <w:tmpl w:val="7906792A"/>
    <w:lvl w:ilvl="0" w:tplc="74DA3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84068"/>
    <w:multiLevelType w:val="hybridMultilevel"/>
    <w:tmpl w:val="475C0018"/>
    <w:lvl w:ilvl="0" w:tplc="5C8000B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B70DAE"/>
    <w:multiLevelType w:val="hybridMultilevel"/>
    <w:tmpl w:val="676CFF8E"/>
    <w:lvl w:ilvl="0" w:tplc="D848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6C"/>
    <w:rsid w:val="000F0B57"/>
    <w:rsid w:val="0010061A"/>
    <w:rsid w:val="001136BC"/>
    <w:rsid w:val="00121D28"/>
    <w:rsid w:val="0018652B"/>
    <w:rsid w:val="001F3F47"/>
    <w:rsid w:val="001F421F"/>
    <w:rsid w:val="00205402"/>
    <w:rsid w:val="00217FF0"/>
    <w:rsid w:val="00263778"/>
    <w:rsid w:val="00285949"/>
    <w:rsid w:val="002B75A0"/>
    <w:rsid w:val="0030532B"/>
    <w:rsid w:val="00306A15"/>
    <w:rsid w:val="0034577D"/>
    <w:rsid w:val="003955A3"/>
    <w:rsid w:val="003A4B2E"/>
    <w:rsid w:val="003D371A"/>
    <w:rsid w:val="003F10B8"/>
    <w:rsid w:val="003F772C"/>
    <w:rsid w:val="004352FD"/>
    <w:rsid w:val="00535457"/>
    <w:rsid w:val="0055056C"/>
    <w:rsid w:val="005B4749"/>
    <w:rsid w:val="005B4B32"/>
    <w:rsid w:val="005C32F2"/>
    <w:rsid w:val="005F0FA9"/>
    <w:rsid w:val="00663E4C"/>
    <w:rsid w:val="00671A1F"/>
    <w:rsid w:val="006F5BFA"/>
    <w:rsid w:val="00753BAF"/>
    <w:rsid w:val="0075667D"/>
    <w:rsid w:val="0077534A"/>
    <w:rsid w:val="00782CC3"/>
    <w:rsid w:val="007A2FF1"/>
    <w:rsid w:val="007E2D70"/>
    <w:rsid w:val="007E69D5"/>
    <w:rsid w:val="00852392"/>
    <w:rsid w:val="0086786A"/>
    <w:rsid w:val="00886FEF"/>
    <w:rsid w:val="0089458D"/>
    <w:rsid w:val="008D6213"/>
    <w:rsid w:val="008D627B"/>
    <w:rsid w:val="009109A7"/>
    <w:rsid w:val="00931B12"/>
    <w:rsid w:val="009458C2"/>
    <w:rsid w:val="00974644"/>
    <w:rsid w:val="009746CA"/>
    <w:rsid w:val="00977823"/>
    <w:rsid w:val="00A56684"/>
    <w:rsid w:val="00A65E1A"/>
    <w:rsid w:val="00A8156E"/>
    <w:rsid w:val="00A915F0"/>
    <w:rsid w:val="00A95687"/>
    <w:rsid w:val="00AA5EA0"/>
    <w:rsid w:val="00B05708"/>
    <w:rsid w:val="00B337CF"/>
    <w:rsid w:val="00B357BE"/>
    <w:rsid w:val="00B45A76"/>
    <w:rsid w:val="00B4682D"/>
    <w:rsid w:val="00B6257C"/>
    <w:rsid w:val="00B80D60"/>
    <w:rsid w:val="00C21319"/>
    <w:rsid w:val="00C52FCC"/>
    <w:rsid w:val="00C71A54"/>
    <w:rsid w:val="00C94026"/>
    <w:rsid w:val="00CA7A75"/>
    <w:rsid w:val="00CD00EA"/>
    <w:rsid w:val="00CE4886"/>
    <w:rsid w:val="00D0706E"/>
    <w:rsid w:val="00D50BC7"/>
    <w:rsid w:val="00D84AB4"/>
    <w:rsid w:val="00DA68CB"/>
    <w:rsid w:val="00DB0978"/>
    <w:rsid w:val="00E05EA5"/>
    <w:rsid w:val="00E47D22"/>
    <w:rsid w:val="00E62932"/>
    <w:rsid w:val="00E84E35"/>
    <w:rsid w:val="00E97AF8"/>
    <w:rsid w:val="00EB483B"/>
    <w:rsid w:val="00EB68AA"/>
    <w:rsid w:val="00EC224D"/>
    <w:rsid w:val="00F84EEF"/>
    <w:rsid w:val="00F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352FD"/>
    <w:pPr>
      <w:ind w:left="720"/>
      <w:contextualSpacing/>
    </w:pPr>
  </w:style>
  <w:style w:type="paragraph" w:customStyle="1" w:styleId="Formularz1">
    <w:name w:val="Formularz 1"/>
    <w:basedOn w:val="Normalny"/>
    <w:link w:val="Formularz1Znak"/>
    <w:qFormat/>
    <w:rsid w:val="004352FD"/>
    <w:pPr>
      <w:spacing w:after="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rmularz1Znak">
    <w:name w:val="Formularz 1 Znak"/>
    <w:link w:val="Formularz1"/>
    <w:qFormat/>
    <w:rsid w:val="004352F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4352FD"/>
    <w:rPr>
      <w:b/>
      <w:bCs/>
    </w:rPr>
  </w:style>
  <w:style w:type="character" w:customStyle="1" w:styleId="AkapitzlistZnak">
    <w:name w:val="Akapit z listą Znak"/>
    <w:link w:val="Akapitzlist"/>
    <w:uiPriority w:val="34"/>
    <w:rsid w:val="004352FD"/>
  </w:style>
  <w:style w:type="paragraph" w:customStyle="1" w:styleId="Default">
    <w:name w:val="Default"/>
    <w:rsid w:val="004352F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52FD"/>
    <w:rPr>
      <w:i/>
      <w:iCs/>
    </w:rPr>
  </w:style>
  <w:style w:type="character" w:styleId="Hipercze">
    <w:name w:val="Hyperlink"/>
    <w:basedOn w:val="Domylnaczcionkaakapitu"/>
    <w:unhideWhenUsed/>
    <w:rsid w:val="00A915F0"/>
    <w:rPr>
      <w:color w:val="0000FF"/>
      <w:u w:val="single"/>
    </w:rPr>
  </w:style>
  <w:style w:type="character" w:customStyle="1" w:styleId="Formularznormalny">
    <w:name w:val="Formularz normalny"/>
    <w:basedOn w:val="Domylnaczcionkaakapitu"/>
    <w:qFormat/>
    <w:rsid w:val="00A915F0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FF0"/>
    <w:rPr>
      <w:rFonts w:ascii="Tahoma" w:hAnsi="Tahoma" w:cs="Tahoma"/>
      <w:sz w:val="16"/>
      <w:szCs w:val="16"/>
    </w:rPr>
  </w:style>
  <w:style w:type="character" w:customStyle="1" w:styleId="Teksttreci6">
    <w:name w:val="Tekst treści (6)_"/>
    <w:basedOn w:val="Domylnaczcionkaakapitu"/>
    <w:link w:val="Teksttreci60"/>
    <w:locked/>
    <w:rsid w:val="00A9568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A95687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rsid w:val="00A65E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5E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352FD"/>
    <w:pPr>
      <w:ind w:left="720"/>
      <w:contextualSpacing/>
    </w:pPr>
  </w:style>
  <w:style w:type="paragraph" w:customStyle="1" w:styleId="Formularz1">
    <w:name w:val="Formularz 1"/>
    <w:basedOn w:val="Normalny"/>
    <w:link w:val="Formularz1Znak"/>
    <w:qFormat/>
    <w:rsid w:val="004352FD"/>
    <w:pPr>
      <w:spacing w:after="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rmularz1Znak">
    <w:name w:val="Formularz 1 Znak"/>
    <w:link w:val="Formularz1"/>
    <w:qFormat/>
    <w:rsid w:val="004352F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4352FD"/>
    <w:rPr>
      <w:b/>
      <w:bCs/>
    </w:rPr>
  </w:style>
  <w:style w:type="character" w:customStyle="1" w:styleId="AkapitzlistZnak">
    <w:name w:val="Akapit z listą Znak"/>
    <w:link w:val="Akapitzlist"/>
    <w:uiPriority w:val="34"/>
    <w:rsid w:val="004352FD"/>
  </w:style>
  <w:style w:type="paragraph" w:customStyle="1" w:styleId="Default">
    <w:name w:val="Default"/>
    <w:rsid w:val="004352F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52FD"/>
    <w:rPr>
      <w:i/>
      <w:iCs/>
    </w:rPr>
  </w:style>
  <w:style w:type="character" w:styleId="Hipercze">
    <w:name w:val="Hyperlink"/>
    <w:basedOn w:val="Domylnaczcionkaakapitu"/>
    <w:unhideWhenUsed/>
    <w:rsid w:val="00A915F0"/>
    <w:rPr>
      <w:color w:val="0000FF"/>
      <w:u w:val="single"/>
    </w:rPr>
  </w:style>
  <w:style w:type="character" w:customStyle="1" w:styleId="Formularznormalny">
    <w:name w:val="Formularz normalny"/>
    <w:basedOn w:val="Domylnaczcionkaakapitu"/>
    <w:qFormat/>
    <w:rsid w:val="00A915F0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FF0"/>
    <w:rPr>
      <w:rFonts w:ascii="Tahoma" w:hAnsi="Tahoma" w:cs="Tahoma"/>
      <w:sz w:val="16"/>
      <w:szCs w:val="16"/>
    </w:rPr>
  </w:style>
  <w:style w:type="character" w:customStyle="1" w:styleId="Teksttreci6">
    <w:name w:val="Tekst treści (6)_"/>
    <w:basedOn w:val="Domylnaczcionkaakapitu"/>
    <w:link w:val="Teksttreci60"/>
    <w:locked/>
    <w:rsid w:val="00A9568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A95687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rsid w:val="00A65E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5E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Michałowska</dc:creator>
  <cp:lastModifiedBy>Ewa Michałowska</cp:lastModifiedBy>
  <cp:revision>3</cp:revision>
  <cp:lastPrinted>2020-03-30T06:27:00Z</cp:lastPrinted>
  <dcterms:created xsi:type="dcterms:W3CDTF">2020-03-30T11:51:00Z</dcterms:created>
  <dcterms:modified xsi:type="dcterms:W3CDTF">2020-03-31T07:48:00Z</dcterms:modified>
</cp:coreProperties>
</file>