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E34F48">
        <w:rPr>
          <w:rFonts w:ascii="Arial Narrow" w:hAnsi="Arial Narrow"/>
          <w:i/>
        </w:rPr>
        <w:t>2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E34F48">
        <w:rPr>
          <w:rFonts w:ascii="Garamond" w:hAnsi="Garamond"/>
          <w:b/>
          <w:u w:val="single"/>
        </w:rPr>
        <w:t xml:space="preserve">ZAKUP POMOCY DYDAKTYCZNYCH </w:t>
      </w:r>
      <w:r w:rsidRPr="00553EC5">
        <w:rPr>
          <w:rFonts w:ascii="Garamond" w:hAnsi="Garamond"/>
          <w:b/>
          <w:u w:val="single"/>
        </w:rPr>
        <w:t>DO PRACOWN</w:t>
      </w:r>
      <w:r w:rsidR="00E34F48">
        <w:rPr>
          <w:rFonts w:ascii="Garamond" w:hAnsi="Garamond"/>
          <w:b/>
          <w:u w:val="single"/>
        </w:rPr>
        <w:t>I</w:t>
      </w:r>
      <w:r w:rsidRPr="00553EC5">
        <w:rPr>
          <w:rFonts w:ascii="Garamond" w:hAnsi="Garamond"/>
          <w:b/>
          <w:u w:val="single"/>
        </w:rPr>
        <w:t xml:space="preserve"> KOSMETYCZNEJ”</w:t>
      </w:r>
    </w:p>
    <w:p w:rsidR="00481881" w:rsidRDefault="00481881" w:rsidP="005539A0">
      <w:pPr>
        <w:jc w:val="both"/>
      </w:pP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E34F48" w:rsidRDefault="00E34F48" w:rsidP="005539A0">
      <w:pPr>
        <w:jc w:val="both"/>
        <w:rPr>
          <w:b/>
        </w:rPr>
      </w:pPr>
      <w:bookmarkStart w:id="0" w:name="_GoBack"/>
      <w:bookmarkEnd w:id="0"/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2E7741"/>
    <w:rsid w:val="00332496"/>
    <w:rsid w:val="0039572F"/>
    <w:rsid w:val="00481881"/>
    <w:rsid w:val="005539A0"/>
    <w:rsid w:val="006E173C"/>
    <w:rsid w:val="00926EEE"/>
    <w:rsid w:val="00E3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6</cp:revision>
  <cp:lastPrinted>2020-02-25T11:41:00Z</cp:lastPrinted>
  <dcterms:created xsi:type="dcterms:W3CDTF">2020-02-25T11:35:00Z</dcterms:created>
  <dcterms:modified xsi:type="dcterms:W3CDTF">2020-02-25T11:41:00Z</dcterms:modified>
</cp:coreProperties>
</file>