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A87C05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E82B21" w:rsidRPr="00E82B2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SKARŻYSKIEGO ORAZ KONECKIEGO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</w:t>
            </w:r>
            <w:r w:rsidR="00406872" w:rsidRPr="00882A06">
              <w:rPr>
                <w:rFonts w:cstheme="minorHAnsi"/>
                <w:b/>
              </w:rPr>
              <w:t>at</w:t>
            </w:r>
          </w:p>
          <w:p w:rsidR="00E82B21" w:rsidRPr="00882A06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23%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406872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asciiTheme="minorHAnsi" w:hAnsiTheme="minorHAnsi" w:cstheme="minorHAnsi"/>
        </w:rPr>
        <w:t>Oświadczam(y), że zapoznałem (zapoznaliśmy) się w sposób wystarczający i 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882A06" w:rsidRPr="001C7B3E" w:rsidRDefault="00882A06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cstheme="minorHAnsi"/>
        </w:rPr>
        <w:t>Oświadczam</w:t>
      </w:r>
      <w:r w:rsidR="00485CB9" w:rsidRPr="001C7B3E">
        <w:rPr>
          <w:rFonts w:asciiTheme="minorHAnsi" w:hAnsiTheme="minorHAnsi" w:cstheme="minorHAnsi"/>
        </w:rPr>
        <w:t>(y)</w:t>
      </w:r>
      <w:r w:rsidRPr="001C7B3E">
        <w:rPr>
          <w:rFonts w:cstheme="minorHAnsi"/>
        </w:rPr>
        <w:t xml:space="preserve">, że ponad 30 % zatrudnionych pracowników Wykonawcy stanowią osoby niepełnosprawne w rozumieniu przepisów o rehabilitacji zawodowej i społecznej oraz zatrudnianiu osób niepełnosprawnych lub właściwych przepisów państw członkowskich Unii Europejskiej lub Europejskiego Obszaru Gospodarczego  </w:t>
      </w:r>
      <w:r w:rsidRPr="001C7B3E">
        <w:rPr>
          <w:rFonts w:cstheme="minorHAnsi"/>
          <w:b/>
        </w:rPr>
        <w:t>- tak  / nie</w:t>
      </w:r>
    </w:p>
    <w:p w:rsidR="00EF1554" w:rsidRPr="001C7B3E" w:rsidRDefault="00882A06" w:rsidP="00485CB9">
      <w:pPr>
        <w:pStyle w:val="Akapitzlist"/>
        <w:spacing w:line="360" w:lineRule="auto"/>
        <w:ind w:left="426"/>
        <w:jc w:val="both"/>
        <w:rPr>
          <w:rFonts w:cstheme="minorHAnsi"/>
        </w:rPr>
      </w:pPr>
      <w:r w:rsidRPr="001C7B3E">
        <w:rPr>
          <w:rFonts w:cstheme="minorHAnsi"/>
        </w:rPr>
        <w:t xml:space="preserve">Zaznaczenie </w:t>
      </w:r>
      <w:r w:rsidRPr="001C7B3E">
        <w:rPr>
          <w:rFonts w:cstheme="minorHAnsi"/>
          <w:b/>
        </w:rPr>
        <w:t>nie</w:t>
      </w:r>
      <w:r w:rsidRPr="001C7B3E">
        <w:rPr>
          <w:rFonts w:cstheme="minorHAnsi"/>
        </w:rPr>
        <w:t xml:space="preserve"> przez Wykonawcę spowoduje nie przyznanie punktów w kryterium Aspekty społeczne.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CD173C" w:rsidRDefault="00CD173C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  <w:bookmarkStart w:id="0" w:name="_GoBack"/>
      <w:bookmarkEnd w:id="0"/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F51" w:rsidRDefault="00F91F51" w:rsidP="00A519F0">
      <w:pPr>
        <w:spacing w:after="0" w:line="240" w:lineRule="auto"/>
      </w:pPr>
      <w:r>
        <w:separator/>
      </w:r>
    </w:p>
  </w:endnote>
  <w:endnote w:type="continuationSeparator" w:id="0">
    <w:p w:rsidR="00F91F51" w:rsidRDefault="00F91F51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F51" w:rsidRDefault="00F91F51" w:rsidP="00A519F0">
      <w:pPr>
        <w:spacing w:after="0" w:line="240" w:lineRule="auto"/>
      </w:pPr>
      <w:r>
        <w:separator/>
      </w:r>
    </w:p>
  </w:footnote>
  <w:footnote w:type="continuationSeparator" w:id="0">
    <w:p w:rsidR="00F91F51" w:rsidRDefault="00F91F51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805"/>
    <w:rsid w:val="008B4A29"/>
    <w:rsid w:val="008D2164"/>
    <w:rsid w:val="008E01FA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173C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2B21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91F51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82539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4</cp:revision>
  <cp:lastPrinted>2019-04-11T06:27:00Z</cp:lastPrinted>
  <dcterms:created xsi:type="dcterms:W3CDTF">2019-05-14T11:00:00Z</dcterms:created>
  <dcterms:modified xsi:type="dcterms:W3CDTF">2019-05-14T11:05:00Z</dcterms:modified>
</cp:coreProperties>
</file>