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87" w:rsidRPr="007B7F51" w:rsidRDefault="00903587" w:rsidP="00903587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DPR-IV.052.I.21.2015.2016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903587" w:rsidRPr="007B7F51" w:rsidRDefault="00903587" w:rsidP="00903587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Załącznik nr 1 do zapytania ofertowego –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wzór Formularza Oferty</w:t>
      </w:r>
    </w:p>
    <w:p w:rsidR="00903587" w:rsidRPr="007B7F51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903587" w:rsidRPr="007B7F51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>ZŁOŻONA W ZAPYTANIU OFERTOWYM NA</w:t>
      </w:r>
    </w:p>
    <w:p w:rsidR="00903587" w:rsidRPr="007B7F51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7B7F51" w:rsidRDefault="00903587" w:rsidP="0090358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 xml:space="preserve">przygotowanie i organizację spotkania dla Regionalnej Rady Programowej ds. Szkolnictwa Zawodowego w tym wynajem sali konferencyjnej (4 godz.) wraz z obsługą techniczną                           i cateringiem w ramach projektu pn. </w:t>
      </w:r>
      <w:r w:rsidRPr="007B7F51">
        <w:rPr>
          <w:rFonts w:ascii="Times New Roman" w:hAnsi="Times New Roman" w:cs="Times New Roman"/>
          <w:b/>
          <w:sz w:val="24"/>
          <w:szCs w:val="24"/>
        </w:rPr>
        <w:t>„Nowoczesna Szkoła Zawodowa – Nowoczesny Region”</w:t>
      </w:r>
      <w:r w:rsidRPr="007B7F51">
        <w:rPr>
          <w:rFonts w:ascii="Times New Roman" w:hAnsi="Times New Roman" w:cs="Times New Roman"/>
          <w:sz w:val="24"/>
          <w:szCs w:val="24"/>
        </w:rPr>
        <w:t xml:space="preserve"> w ramach Poddziałania 8.5.1 Podniesienie jakości kształcenia zawodowego oraz wsparcie na rzecz tworzenia i rozwoju Centrów Kształcenia Zawodowego i Ustawicznego, Regionalnego Programu Operacyjnego Województwa Świętokrzyskiego na lata 2014-2020.</w:t>
      </w:r>
    </w:p>
    <w:p w:rsidR="00903587" w:rsidRPr="007B7F51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903587" w:rsidRPr="007B7F51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903587" w:rsidRPr="007B7F51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587" w:rsidRPr="007B7F51" w:rsidRDefault="00903587" w:rsidP="00903587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903587" w:rsidRDefault="00220E0D" w:rsidP="005D4D31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45478" w:rsidRPr="005D4D31" w:rsidRDefault="00845478" w:rsidP="00845478">
      <w:pPr>
        <w:pStyle w:val="Akapitzlist"/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500"/>
        <w:gridCol w:w="1280"/>
        <w:gridCol w:w="1280"/>
        <w:gridCol w:w="1280"/>
      </w:tblGrid>
      <w:tr w:rsidR="00E3699E" w:rsidRPr="00775F73" w:rsidTr="00E3699E">
        <w:trPr>
          <w:trHeight w:val="900"/>
          <w:jc w:val="center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godz. 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godz. 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</w:p>
          <w:p w:rsidR="00E3699E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4 godz.</w:t>
            </w:r>
          </w:p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</w:p>
          <w:p w:rsidR="00E3699E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4 godz.</w:t>
            </w:r>
          </w:p>
          <w:p w:rsidR="00E3699E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E3699E" w:rsidRPr="00775F73" w:rsidTr="00E3699E">
        <w:trPr>
          <w:trHeight w:val="300"/>
          <w:jc w:val="center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Pr="00775F73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699E" w:rsidRDefault="00E3699E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E3699E" w:rsidRPr="00775F73" w:rsidTr="00E3699E">
        <w:trPr>
          <w:trHeight w:val="915"/>
          <w:jc w:val="center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699E" w:rsidRPr="00775F73" w:rsidRDefault="00E3699E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Wynajem Sali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dla  30  os.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699E" w:rsidRPr="00775F73" w:rsidRDefault="00E3699E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03587" w:rsidRPr="007B7F51" w:rsidRDefault="00903587" w:rsidP="00903587">
      <w:pPr>
        <w:spacing w:after="24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6362" w:type="dxa"/>
        <w:jc w:val="center"/>
        <w:tblInd w:w="-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9"/>
        <w:gridCol w:w="1685"/>
        <w:gridCol w:w="1578"/>
      </w:tblGrid>
      <w:tr w:rsidR="005D4D31" w:rsidRPr="00710CE2" w:rsidTr="00E3699E">
        <w:trPr>
          <w:trHeight w:val="900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D31" w:rsidRPr="00710CE2" w:rsidRDefault="005D4D31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 zapytania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D31" w:rsidRPr="00710CE2" w:rsidRDefault="005D4D31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osobę 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D31" w:rsidRPr="00710CE2" w:rsidRDefault="005D4D31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za osobę 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5D4D31" w:rsidRPr="00710CE2" w:rsidTr="00E3699E">
        <w:trPr>
          <w:trHeight w:val="300"/>
          <w:jc w:val="center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31" w:rsidRPr="00710CE2" w:rsidRDefault="005D4D31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D31" w:rsidRPr="00710CE2" w:rsidRDefault="005D4D31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D4D31" w:rsidRPr="00710CE2" w:rsidRDefault="005D4D31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</w:tc>
      </w:tr>
      <w:tr w:rsidR="005D4D31" w:rsidRPr="00710CE2" w:rsidTr="00E3699E">
        <w:trPr>
          <w:trHeight w:val="1006"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D31" w:rsidRPr="00710CE2" w:rsidRDefault="005D4D31" w:rsidP="005D4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Catering uczestników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1" w:rsidRPr="00710CE2" w:rsidRDefault="005D4D31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D31" w:rsidRPr="00710CE2" w:rsidRDefault="005D4D31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10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845478" w:rsidRDefault="005D4D3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minem wydarzenia poda ostateczną</w:t>
      </w:r>
      <w:r w:rsidRPr="00E3699E">
        <w:rPr>
          <w:rFonts w:ascii="Times New Roman" w:hAnsi="Times New Roman" w:cs="Times New Roman"/>
          <w:i/>
          <w:sz w:val="20"/>
          <w:szCs w:val="20"/>
        </w:rPr>
        <w:t xml:space="preserve"> liczbę uczestników</w:t>
      </w:r>
      <w:r w:rsidR="00E3699E" w:rsidRPr="00E3699E">
        <w:rPr>
          <w:rFonts w:ascii="Times New Roman" w:hAnsi="Times New Roman" w:cs="Times New Roman"/>
          <w:i/>
          <w:sz w:val="20"/>
          <w:szCs w:val="20"/>
        </w:rPr>
        <w:t>.</w:t>
      </w:r>
    </w:p>
    <w:p w:rsidR="00903587" w:rsidRPr="00E3699E" w:rsidRDefault="00E3699E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od ostatecznej liczby uczestników.</w:t>
      </w: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3587" w:rsidRPr="007B7F51" w:rsidRDefault="00903587" w:rsidP="00903587">
      <w:pPr>
        <w:rPr>
          <w:rFonts w:ascii="Times New Roman" w:hAnsi="Times New Roman" w:cs="Times New Roman"/>
          <w:sz w:val="24"/>
          <w:szCs w:val="24"/>
        </w:rPr>
      </w:pPr>
    </w:p>
    <w:p w:rsidR="00114B80" w:rsidRPr="00D26890" w:rsidRDefault="00114B80" w:rsidP="00D26890"/>
    <w:sectPr w:rsidR="00114B80" w:rsidRPr="00D26890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59" w:rsidRDefault="00270059" w:rsidP="00B500EA">
      <w:pPr>
        <w:spacing w:after="0" w:line="240" w:lineRule="auto"/>
      </w:pPr>
      <w:r>
        <w:separator/>
      </w:r>
    </w:p>
  </w:endnote>
  <w:endnote w:type="continuationSeparator" w:id="0">
    <w:p w:rsidR="00270059" w:rsidRDefault="00270059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270059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59" w:rsidRDefault="00270059" w:rsidP="00B500EA">
      <w:pPr>
        <w:spacing w:after="0" w:line="240" w:lineRule="auto"/>
      </w:pPr>
      <w:r>
        <w:separator/>
      </w:r>
    </w:p>
  </w:footnote>
  <w:footnote w:type="continuationSeparator" w:id="0">
    <w:p w:rsidR="00270059" w:rsidRDefault="00270059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27005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D74F9" w:rsidRDefault="008D74F9" w:rsidP="008D74F9"/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4525E"/>
    <w:rsid w:val="000468F3"/>
    <w:rsid w:val="00060369"/>
    <w:rsid w:val="00062EFC"/>
    <w:rsid w:val="00067067"/>
    <w:rsid w:val="00067DF2"/>
    <w:rsid w:val="0010560E"/>
    <w:rsid w:val="00114B80"/>
    <w:rsid w:val="00146E54"/>
    <w:rsid w:val="00153A19"/>
    <w:rsid w:val="001770EC"/>
    <w:rsid w:val="00180913"/>
    <w:rsid w:val="001902EA"/>
    <w:rsid w:val="001C7D2D"/>
    <w:rsid w:val="001D24D1"/>
    <w:rsid w:val="001E6AD5"/>
    <w:rsid w:val="001E7104"/>
    <w:rsid w:val="001F2850"/>
    <w:rsid w:val="0022056C"/>
    <w:rsid w:val="00220E0D"/>
    <w:rsid w:val="00270059"/>
    <w:rsid w:val="00290BC4"/>
    <w:rsid w:val="00294B18"/>
    <w:rsid w:val="002B44C4"/>
    <w:rsid w:val="002C5D70"/>
    <w:rsid w:val="00317A85"/>
    <w:rsid w:val="00330110"/>
    <w:rsid w:val="00344152"/>
    <w:rsid w:val="00351528"/>
    <w:rsid w:val="003634FA"/>
    <w:rsid w:val="003A58D9"/>
    <w:rsid w:val="003C124E"/>
    <w:rsid w:val="00431D3D"/>
    <w:rsid w:val="00443B8E"/>
    <w:rsid w:val="004504EE"/>
    <w:rsid w:val="00455D29"/>
    <w:rsid w:val="0050734B"/>
    <w:rsid w:val="00512684"/>
    <w:rsid w:val="00561FC7"/>
    <w:rsid w:val="005B7D9E"/>
    <w:rsid w:val="005D46AA"/>
    <w:rsid w:val="005D4D31"/>
    <w:rsid w:val="00606714"/>
    <w:rsid w:val="00651F52"/>
    <w:rsid w:val="006740C1"/>
    <w:rsid w:val="0068337A"/>
    <w:rsid w:val="00697647"/>
    <w:rsid w:val="006F20AB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D5A3D"/>
    <w:rsid w:val="0082418A"/>
    <w:rsid w:val="00845478"/>
    <w:rsid w:val="00851966"/>
    <w:rsid w:val="008D74F9"/>
    <w:rsid w:val="00902C15"/>
    <w:rsid w:val="00903587"/>
    <w:rsid w:val="009109EF"/>
    <w:rsid w:val="009849CB"/>
    <w:rsid w:val="00993D96"/>
    <w:rsid w:val="009A2B49"/>
    <w:rsid w:val="009C3779"/>
    <w:rsid w:val="009E5F62"/>
    <w:rsid w:val="00A447F2"/>
    <w:rsid w:val="00A528B0"/>
    <w:rsid w:val="00AC65DD"/>
    <w:rsid w:val="00AC685D"/>
    <w:rsid w:val="00AF095A"/>
    <w:rsid w:val="00B333B6"/>
    <w:rsid w:val="00B500EA"/>
    <w:rsid w:val="00B91A87"/>
    <w:rsid w:val="00B94E33"/>
    <w:rsid w:val="00C439C8"/>
    <w:rsid w:val="00CA3251"/>
    <w:rsid w:val="00CA6568"/>
    <w:rsid w:val="00CD5C6F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E04F44"/>
    <w:rsid w:val="00E3699E"/>
    <w:rsid w:val="00E526B4"/>
    <w:rsid w:val="00E55863"/>
    <w:rsid w:val="00EA3B8C"/>
    <w:rsid w:val="00EB3EEA"/>
    <w:rsid w:val="00EC780F"/>
    <w:rsid w:val="00ED0585"/>
    <w:rsid w:val="00EF0A28"/>
    <w:rsid w:val="00F32DD2"/>
    <w:rsid w:val="00F4232B"/>
    <w:rsid w:val="00F4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F982-A18E-4C60-A06D-6CCE5BD2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</cp:revision>
  <cp:lastPrinted>2016-02-24T13:18:00Z</cp:lastPrinted>
  <dcterms:created xsi:type="dcterms:W3CDTF">2016-03-11T09:37:00Z</dcterms:created>
  <dcterms:modified xsi:type="dcterms:W3CDTF">2016-03-11T09:37:00Z</dcterms:modified>
</cp:coreProperties>
</file>