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11EE" w14:textId="77777777" w:rsidR="00E85A4B" w:rsidRDefault="00E85A4B"/>
    <w:p w14:paraId="0877A35E" w14:textId="77777777" w:rsidR="00E85A4B" w:rsidRDefault="00000000">
      <w:pPr>
        <w:jc w:val="center"/>
      </w:pPr>
      <w:r>
        <w:rPr>
          <w:rFonts w:ascii="Calibri" w:eastAsia="Calibri" w:hAnsi="Calibri" w:cs="Calibri"/>
        </w:rPr>
        <w:t xml:space="preserve"> </w:t>
      </w:r>
    </w:p>
    <w:p w14:paraId="70C300B2" w14:textId="77777777" w:rsidR="00E85A4B" w:rsidRDefault="00000000">
      <w:pPr>
        <w:jc w:val="center"/>
      </w:pPr>
      <w:r>
        <w:rPr>
          <w:rFonts w:ascii="Calibri" w:eastAsia="Calibri" w:hAnsi="Calibri" w:cs="Calibri"/>
          <w:b/>
          <w:bCs/>
          <w:sz w:val="36"/>
          <w:szCs w:val="36"/>
        </w:rPr>
        <w:t>INFORMACJA POKONTROLNA</w:t>
      </w:r>
    </w:p>
    <w:p w14:paraId="03FEABAC" w14:textId="77777777" w:rsidR="00E85A4B" w:rsidRDefault="00000000">
      <w:pPr>
        <w:jc w:val="center"/>
      </w:pPr>
      <w:r>
        <w:rPr>
          <w:rFonts w:ascii="Calibri" w:eastAsia="Calibri" w:hAnsi="Calibri" w:cs="Calibri"/>
          <w:b/>
          <w:bCs/>
          <w:sz w:val="36"/>
          <w:szCs w:val="36"/>
        </w:rPr>
        <w:t>FESW.02.05-IZ.00-0061/23-001-INF</w:t>
      </w:r>
    </w:p>
    <w:p w14:paraId="5C0C9477" w14:textId="77777777" w:rsidR="00E85A4B" w:rsidRDefault="00000000">
      <w:pPr>
        <w:spacing w:after="90"/>
        <w:jc w:val="center"/>
      </w:pPr>
      <w:r>
        <w:rPr>
          <w:rFonts w:ascii="Calibri" w:eastAsia="Calibri" w:hAnsi="Calibri" w:cs="Calibri"/>
        </w:rPr>
        <w:t xml:space="preserve"> </w:t>
      </w:r>
    </w:p>
    <w:p w14:paraId="69A86ECC" w14:textId="77777777" w:rsidR="00E85A4B" w:rsidRDefault="00000000">
      <w:pPr>
        <w:spacing w:after="90"/>
        <w:jc w:val="center"/>
      </w:pPr>
      <w:r>
        <w:rPr>
          <w:rFonts w:ascii="Calibri" w:eastAsia="Calibri" w:hAnsi="Calibri" w:cs="Calibri"/>
        </w:rPr>
        <w:t xml:space="preserve"> </w:t>
      </w:r>
    </w:p>
    <w:p w14:paraId="7DAF7294" w14:textId="77777777" w:rsidR="00E85A4B" w:rsidRDefault="00000000">
      <w:pPr>
        <w:spacing w:after="150" w:line="276" w:lineRule="auto"/>
      </w:pPr>
      <w:r>
        <w:rPr>
          <w:rFonts w:ascii="Calibri" w:eastAsia="Calibri" w:hAnsi="Calibri" w:cs="Calibri"/>
          <w:b/>
          <w:bCs/>
          <w:sz w:val="28"/>
          <w:szCs w:val="28"/>
        </w:rPr>
        <w:t>Informacje wstępne</w:t>
      </w:r>
    </w:p>
    <w:p w14:paraId="4ECB9C3D" w14:textId="77777777" w:rsidR="00E85A4B"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E85A4B" w14:paraId="0C46CF2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435AF64" w14:textId="77777777" w:rsidR="00E85A4B"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A968A5C" w14:textId="77777777" w:rsidR="00E85A4B" w:rsidRDefault="00000000">
            <w:pPr>
              <w:spacing w:after="125"/>
            </w:pPr>
            <w:r>
              <w:rPr>
                <w:rFonts w:ascii="Calibri" w:eastAsia="Calibri" w:hAnsi="Calibri" w:cs="Calibri"/>
                <w:sz w:val="22"/>
                <w:szCs w:val="22"/>
              </w:rPr>
              <w:t>FESW.02.05-IZ.00-0061/23-001</w:t>
            </w:r>
          </w:p>
        </w:tc>
      </w:tr>
      <w:tr w:rsidR="00E85A4B" w14:paraId="4B3DC8A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385DBF2" w14:textId="77777777" w:rsidR="00E85A4B"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1537F0D" w14:textId="77777777" w:rsidR="00E85A4B" w:rsidRDefault="00000000">
            <w:pPr>
              <w:spacing w:after="125"/>
            </w:pPr>
            <w:r>
              <w:rPr>
                <w:rFonts w:ascii="Calibri" w:eastAsia="Calibri" w:hAnsi="Calibri" w:cs="Calibri"/>
                <w:sz w:val="22"/>
                <w:szCs w:val="22"/>
              </w:rPr>
              <w:t>FESW.02.05-IZ.00-0061/23</w:t>
            </w:r>
          </w:p>
        </w:tc>
      </w:tr>
      <w:tr w:rsidR="00E85A4B" w14:paraId="3584D02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C485C1B" w14:textId="77777777" w:rsidR="00E85A4B"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F0247AF" w14:textId="77777777" w:rsidR="00E85A4B" w:rsidRDefault="00000000">
            <w:pPr>
              <w:spacing w:after="125"/>
            </w:pPr>
            <w:r>
              <w:rPr>
                <w:rFonts w:ascii="Calibri" w:eastAsia="Calibri" w:hAnsi="Calibri" w:cs="Calibri"/>
                <w:sz w:val="22"/>
                <w:szCs w:val="22"/>
              </w:rPr>
              <w:t>Zakup pojazdu oraz wyposażenia dla Ochotniczej Straży Pożarnej w Tursku Małym</w:t>
            </w:r>
          </w:p>
        </w:tc>
      </w:tr>
    </w:tbl>
    <w:p w14:paraId="433332C0" w14:textId="77777777" w:rsidR="00E85A4B" w:rsidRDefault="00000000">
      <w:pPr>
        <w:spacing w:after="240" w:line="276" w:lineRule="auto"/>
        <w:jc w:val="center"/>
      </w:pPr>
      <w:r>
        <w:rPr>
          <w:rFonts w:ascii="Calibri" w:eastAsia="Calibri" w:hAnsi="Calibri" w:cs="Calibri"/>
          <w:sz w:val="1"/>
          <w:szCs w:val="1"/>
        </w:rPr>
        <w:t xml:space="preserve"> </w:t>
      </w:r>
    </w:p>
    <w:p w14:paraId="1E2ED8E0" w14:textId="77777777" w:rsidR="00E85A4B" w:rsidRDefault="00000000">
      <w:pPr>
        <w:spacing w:after="200" w:line="276" w:lineRule="auto"/>
      </w:pPr>
      <w:r>
        <w:rPr>
          <w:rFonts w:ascii="Calibri" w:eastAsia="Calibri" w:hAnsi="Calibri" w:cs="Calibri"/>
          <w:b/>
          <w:bCs/>
          <w:sz w:val="26"/>
          <w:szCs w:val="26"/>
        </w:rPr>
        <w:t xml:space="preserve">––– Dane </w:t>
      </w:r>
      <w:proofErr w:type="gramStart"/>
      <w:r>
        <w:rPr>
          <w:rFonts w:ascii="Calibri" w:eastAsia="Calibri" w:hAnsi="Calibri" w:cs="Calibri"/>
          <w:b/>
          <w:bCs/>
          <w:sz w:val="26"/>
          <w:szCs w:val="26"/>
        </w:rPr>
        <w:t>beneficjenta  ––</w:t>
      </w:r>
      <w:proofErr w:type="gramEnd"/>
      <w:r>
        <w:rPr>
          <w:rFonts w:ascii="Calibri" w:eastAsia="Calibri" w:hAnsi="Calibri" w:cs="Calibri"/>
          <w:b/>
          <w:bCs/>
          <w:sz w:val="26"/>
          <w:szCs w:val="26"/>
        </w:rPr>
        <w: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931"/>
      </w:tblGrid>
      <w:tr w:rsidR="00E85A4B" w14:paraId="56DA0CE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642DD26" w14:textId="77777777" w:rsidR="00E85A4B"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E2AB121" w14:textId="77777777" w:rsidR="00E85A4B" w:rsidRDefault="00000000">
            <w:pPr>
              <w:spacing w:after="125"/>
            </w:pPr>
            <w:r>
              <w:rPr>
                <w:rFonts w:ascii="Calibri" w:eastAsia="Calibri" w:hAnsi="Calibri" w:cs="Calibri"/>
                <w:sz w:val="22"/>
                <w:szCs w:val="22"/>
              </w:rPr>
              <w:t>8661580228</w:t>
            </w:r>
          </w:p>
        </w:tc>
      </w:tr>
      <w:tr w:rsidR="00E85A4B" w14:paraId="462B878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62E4341" w14:textId="77777777" w:rsidR="00E85A4B"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7D6CAB6" w14:textId="77777777" w:rsidR="00E85A4B" w:rsidRDefault="00000000">
            <w:pPr>
              <w:spacing w:after="125"/>
            </w:pPr>
            <w:r>
              <w:rPr>
                <w:rFonts w:ascii="Calibri" w:eastAsia="Calibri" w:hAnsi="Calibri" w:cs="Calibri"/>
                <w:sz w:val="22"/>
                <w:szCs w:val="22"/>
              </w:rPr>
              <w:t>Gmina Połaniec</w:t>
            </w:r>
          </w:p>
        </w:tc>
      </w:tr>
      <w:tr w:rsidR="00E85A4B" w14:paraId="3F8C5C6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EFA1C1C" w14:textId="77777777" w:rsidR="00E85A4B"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C151326" w14:textId="77777777" w:rsidR="00E85A4B" w:rsidRDefault="00000000">
            <w:pPr>
              <w:spacing w:after="125"/>
            </w:pPr>
            <w:r>
              <w:rPr>
                <w:rFonts w:ascii="Calibri" w:eastAsia="Calibri" w:hAnsi="Calibri" w:cs="Calibri"/>
                <w:sz w:val="22"/>
                <w:szCs w:val="22"/>
              </w:rPr>
              <w:t xml:space="preserve">Połaniec 28-230, </w:t>
            </w:r>
            <w:proofErr w:type="spellStart"/>
            <w:r>
              <w:rPr>
                <w:rFonts w:ascii="Calibri" w:eastAsia="Calibri" w:hAnsi="Calibri" w:cs="Calibri"/>
                <w:sz w:val="22"/>
                <w:szCs w:val="22"/>
              </w:rPr>
              <w:t>Ruszczańska</w:t>
            </w:r>
            <w:proofErr w:type="spellEnd"/>
            <w:r>
              <w:rPr>
                <w:rFonts w:ascii="Calibri" w:eastAsia="Calibri" w:hAnsi="Calibri" w:cs="Calibri"/>
                <w:sz w:val="22"/>
                <w:szCs w:val="22"/>
              </w:rPr>
              <w:t xml:space="preserve"> 27</w:t>
            </w:r>
          </w:p>
        </w:tc>
      </w:tr>
    </w:tbl>
    <w:p w14:paraId="06C13C07" w14:textId="77777777" w:rsidR="00E85A4B" w:rsidRDefault="00000000">
      <w:pPr>
        <w:spacing w:after="240" w:line="276" w:lineRule="auto"/>
        <w:jc w:val="center"/>
      </w:pPr>
      <w:r>
        <w:rPr>
          <w:rFonts w:ascii="Calibri" w:eastAsia="Calibri" w:hAnsi="Calibri" w:cs="Calibri"/>
          <w:sz w:val="1"/>
          <w:szCs w:val="1"/>
        </w:rPr>
        <w:t xml:space="preserve"> </w:t>
      </w:r>
    </w:p>
    <w:p w14:paraId="3E2887E6" w14:textId="77777777" w:rsidR="00E85A4B"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E85A4B" w14:paraId="2915A48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3F2549A" w14:textId="77777777" w:rsidR="00E85A4B"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2A46DCF" w14:textId="77777777" w:rsidR="00E85A4B" w:rsidRDefault="00000000">
            <w:pPr>
              <w:spacing w:after="125"/>
            </w:pPr>
            <w:r>
              <w:rPr>
                <w:rFonts w:ascii="Calibri" w:eastAsia="Calibri" w:hAnsi="Calibri" w:cs="Calibri"/>
                <w:sz w:val="22"/>
                <w:szCs w:val="22"/>
              </w:rPr>
              <w:t>Planowa</w:t>
            </w:r>
          </w:p>
        </w:tc>
      </w:tr>
      <w:tr w:rsidR="00E85A4B" w14:paraId="66F6E62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E565C8F" w14:textId="77777777" w:rsidR="00E85A4B"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229C1A7" w14:textId="77777777" w:rsidR="00E85A4B" w:rsidRDefault="00000000">
            <w:pPr>
              <w:spacing w:after="125"/>
            </w:pPr>
            <w:r>
              <w:rPr>
                <w:rFonts w:ascii="Calibri" w:eastAsia="Calibri" w:hAnsi="Calibri" w:cs="Calibri"/>
                <w:sz w:val="22"/>
                <w:szCs w:val="22"/>
              </w:rPr>
              <w:t>Na miejscu</w:t>
            </w:r>
          </w:p>
        </w:tc>
      </w:tr>
      <w:tr w:rsidR="00E85A4B" w14:paraId="5431FFE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8E75E40" w14:textId="77777777" w:rsidR="00E85A4B"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F17840F" w14:textId="77777777" w:rsidR="00E85A4B" w:rsidRDefault="00000000">
            <w:pPr>
              <w:spacing w:after="125"/>
            </w:pPr>
            <w:r>
              <w:rPr>
                <w:rFonts w:ascii="Calibri" w:eastAsia="Calibri" w:hAnsi="Calibri" w:cs="Calibri"/>
                <w:sz w:val="22"/>
                <w:szCs w:val="22"/>
              </w:rPr>
              <w:t>Po zakończeniu, Na zakończenie</w:t>
            </w:r>
          </w:p>
        </w:tc>
      </w:tr>
      <w:tr w:rsidR="00E85A4B" w14:paraId="332B39C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D3218B5" w14:textId="77777777" w:rsidR="00E85A4B"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EA938C" w14:textId="77777777" w:rsidR="00E85A4B" w:rsidRDefault="00000000">
            <w:pPr>
              <w:spacing w:after="125"/>
            </w:pPr>
            <w:r>
              <w:rPr>
                <w:rFonts w:ascii="Calibri" w:eastAsia="Calibri" w:hAnsi="Calibri" w:cs="Calibri"/>
                <w:sz w:val="22"/>
                <w:szCs w:val="22"/>
              </w:rPr>
              <w:t>Anna Gołąbek, Aleksandra Żelechowska</w:t>
            </w:r>
          </w:p>
        </w:tc>
      </w:tr>
      <w:tr w:rsidR="00E85A4B" w14:paraId="5F7218D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C535710" w14:textId="77777777" w:rsidR="00E85A4B"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3FD242" w14:textId="77777777" w:rsidR="00E85A4B" w:rsidRDefault="00000000">
            <w:pPr>
              <w:spacing w:after="125"/>
            </w:pPr>
            <w:r>
              <w:rPr>
                <w:rFonts w:ascii="Calibri" w:eastAsia="Calibri" w:hAnsi="Calibri" w:cs="Calibri"/>
                <w:sz w:val="22"/>
                <w:szCs w:val="22"/>
              </w:rPr>
              <w:t>EFRR VIII - Kontrola po zakończeniu realizacji projektu (końcowa) I (25.08.2025 r.)</w:t>
            </w:r>
          </w:p>
        </w:tc>
      </w:tr>
      <w:tr w:rsidR="00E85A4B" w14:paraId="7370C8B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72F313E" w14:textId="77777777" w:rsidR="00E85A4B"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880E227" w14:textId="77777777" w:rsidR="00E85A4B" w:rsidRDefault="00000000">
            <w:pPr>
              <w:spacing w:after="125"/>
            </w:pPr>
            <w:r>
              <w:rPr>
                <w:rFonts w:ascii="Calibri" w:eastAsia="Calibri" w:hAnsi="Calibri" w:cs="Calibri"/>
                <w:sz w:val="22"/>
                <w:szCs w:val="22"/>
              </w:rPr>
              <w:t>Wersja 1</w:t>
            </w:r>
          </w:p>
        </w:tc>
      </w:tr>
      <w:tr w:rsidR="00E85A4B" w14:paraId="6350BE7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8D0C017" w14:textId="77777777" w:rsidR="00E85A4B"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B660169" w14:textId="77777777" w:rsidR="00E85A4B" w:rsidRDefault="00000000">
            <w:pPr>
              <w:spacing w:after="125"/>
            </w:pPr>
            <w:r>
              <w:rPr>
                <w:rFonts w:ascii="Calibri" w:eastAsia="Calibri" w:hAnsi="Calibri" w:cs="Calibri"/>
                <w:sz w:val="22"/>
                <w:szCs w:val="22"/>
              </w:rPr>
              <w:t>2025-11-04 - 2025-11-04</w:t>
            </w:r>
          </w:p>
        </w:tc>
      </w:tr>
      <w:tr w:rsidR="00E85A4B" w14:paraId="12533C6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BA779E1" w14:textId="77777777" w:rsidR="00E85A4B"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2FB6B61" w14:textId="77777777" w:rsidR="00E85A4B" w:rsidRDefault="00000000">
            <w:pPr>
              <w:spacing w:after="125"/>
            </w:pPr>
            <w:r>
              <w:rPr>
                <w:rFonts w:ascii="Calibri" w:eastAsia="Calibri" w:hAnsi="Calibri" w:cs="Calibri"/>
                <w:sz w:val="22"/>
                <w:szCs w:val="22"/>
              </w:rPr>
              <w:t>2025-11-04</w:t>
            </w:r>
          </w:p>
        </w:tc>
      </w:tr>
      <w:tr w:rsidR="00E85A4B" w14:paraId="2941569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E4054C5" w14:textId="77777777" w:rsidR="00E85A4B"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00C2E3" w14:textId="77777777" w:rsidR="00E85A4B" w:rsidRDefault="00000000">
            <w:pPr>
              <w:spacing w:after="125"/>
            </w:pPr>
            <w:r>
              <w:rPr>
                <w:rFonts w:ascii="Calibri" w:eastAsia="Calibri" w:hAnsi="Calibri" w:cs="Calibri"/>
                <w:sz w:val="22"/>
                <w:szCs w:val="22"/>
              </w:rPr>
              <w:t>Urząd Marszałkowski Województwa Świętokrzyskiego</w:t>
            </w:r>
          </w:p>
        </w:tc>
      </w:tr>
      <w:tr w:rsidR="00E85A4B" w14:paraId="55DFB07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AA35CFB" w14:textId="77777777" w:rsidR="00E85A4B"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832F4A1" w14:textId="77777777" w:rsidR="00E85A4B" w:rsidRDefault="00000000">
            <w:pPr>
              <w:spacing w:after="125"/>
            </w:pPr>
            <w:r>
              <w:rPr>
                <w:rFonts w:ascii="Calibri" w:eastAsia="Calibri" w:hAnsi="Calibri" w:cs="Calibri"/>
                <w:sz w:val="22"/>
                <w:szCs w:val="22"/>
              </w:rPr>
              <w:t>Gmina Połaniec - NIP: 8661580228</w:t>
            </w:r>
          </w:p>
        </w:tc>
      </w:tr>
      <w:tr w:rsidR="00E85A4B" w14:paraId="32E32E3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1816EF8" w14:textId="77777777" w:rsidR="00E85A4B"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D8ADA3D" w14:textId="77777777" w:rsidR="00E85A4B" w:rsidRDefault="00000000">
            <w:pPr>
              <w:spacing w:after="125"/>
            </w:pPr>
            <w:r>
              <w:rPr>
                <w:rFonts w:ascii="Calibri" w:eastAsia="Calibri" w:hAnsi="Calibri" w:cs="Calibri"/>
                <w:sz w:val="22"/>
                <w:szCs w:val="22"/>
              </w:rPr>
              <w:t>Ochotnicza Straż Pożarna w Tursku Małym, EFRR-VIII.432.219.1.2025</w:t>
            </w:r>
          </w:p>
        </w:tc>
      </w:tr>
      <w:tr w:rsidR="00E85A4B" w14:paraId="7B0AF00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070503D" w14:textId="77777777" w:rsidR="00E85A4B"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FC31BB5" w14:textId="77777777" w:rsidR="00E85A4B" w:rsidRDefault="00E85A4B">
            <w:pPr>
              <w:spacing w:after="125"/>
            </w:pPr>
          </w:p>
        </w:tc>
      </w:tr>
    </w:tbl>
    <w:p w14:paraId="6DA63CF0" w14:textId="77777777" w:rsidR="00E85A4B"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E85A4B" w14:paraId="5B4853F9" w14:textId="77777777">
        <w:tc>
          <w:tcPr>
            <w:tcW w:w="3033" w:type="dxa"/>
            <w:shd w:val="clear" w:color="auto" w:fill="F2F2F2"/>
            <w:tcMar>
              <w:top w:w="0" w:type="dxa"/>
              <w:left w:w="0" w:type="dxa"/>
              <w:bottom w:w="0" w:type="dxa"/>
              <w:right w:w="0" w:type="dxa"/>
            </w:tcMar>
            <w:vAlign w:val="center"/>
          </w:tcPr>
          <w:p w14:paraId="1D7CB6A8" w14:textId="77777777" w:rsidR="00E85A4B"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5477FB0F" w14:textId="77777777" w:rsidR="00E85A4B"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19E758DA" w14:textId="77777777" w:rsidR="00E85A4B" w:rsidRDefault="00000000">
            <w:pPr>
              <w:jc w:val="center"/>
            </w:pPr>
            <w:r>
              <w:rPr>
                <w:rFonts w:ascii="Calibri" w:eastAsia="Calibri" w:hAnsi="Calibri" w:cs="Calibri"/>
                <w:b/>
                <w:bCs/>
              </w:rPr>
              <w:t>Kontrakty</w:t>
            </w:r>
          </w:p>
        </w:tc>
      </w:tr>
      <w:tr w:rsidR="00E85A4B" w14:paraId="1E240761" w14:textId="77777777">
        <w:tc>
          <w:tcPr>
            <w:tcW w:w="3033" w:type="dxa"/>
            <w:tcMar>
              <w:top w:w="0" w:type="dxa"/>
              <w:left w:w="0" w:type="dxa"/>
              <w:bottom w:w="0" w:type="dxa"/>
              <w:right w:w="0" w:type="dxa"/>
            </w:tcMar>
          </w:tcPr>
          <w:p w14:paraId="00CA5AD1" w14:textId="77777777" w:rsidR="00E85A4B" w:rsidRDefault="00000000">
            <w:r>
              <w:rPr>
                <w:rFonts w:ascii="Calibri" w:eastAsia="Calibri" w:hAnsi="Calibri" w:cs="Calibri"/>
              </w:rPr>
              <w:lastRenderedPageBreak/>
              <w:t>2025/BZP 00130943/01</w:t>
            </w:r>
          </w:p>
        </w:tc>
        <w:tc>
          <w:tcPr>
            <w:tcW w:w="3033" w:type="dxa"/>
            <w:tcMar>
              <w:top w:w="0" w:type="dxa"/>
              <w:left w:w="0" w:type="dxa"/>
              <w:bottom w:w="0" w:type="dxa"/>
              <w:right w:w="0" w:type="dxa"/>
            </w:tcMar>
          </w:tcPr>
          <w:p w14:paraId="6E0AB1DB" w14:textId="77777777" w:rsidR="00E85A4B" w:rsidRDefault="00000000">
            <w:r>
              <w:rPr>
                <w:rFonts w:ascii="Calibri" w:eastAsia="Calibri" w:hAnsi="Calibri" w:cs="Calibri"/>
              </w:rPr>
              <w:t>Zakup pojazdu dla Ochotniczej Straży Pożarnej w Tursku Małym</w:t>
            </w:r>
          </w:p>
        </w:tc>
        <w:tc>
          <w:tcPr>
            <w:tcW w:w="3033" w:type="dxa"/>
            <w:tcMar>
              <w:top w:w="0" w:type="dxa"/>
              <w:left w:w="0" w:type="dxa"/>
              <w:bottom w:w="0" w:type="dxa"/>
              <w:right w:w="0" w:type="dxa"/>
            </w:tcMar>
          </w:tcPr>
          <w:p w14:paraId="2B5605AA" w14:textId="77777777" w:rsidR="00E85A4B" w:rsidRDefault="00000000">
            <w:r>
              <w:rPr>
                <w:rFonts w:ascii="Calibri" w:eastAsia="Calibri" w:hAnsi="Calibri" w:cs="Calibri"/>
              </w:rPr>
              <w:t>SO.271.54.2025.SOZ</w:t>
            </w:r>
          </w:p>
        </w:tc>
      </w:tr>
      <w:tr w:rsidR="00E85A4B" w14:paraId="6527A4D9" w14:textId="77777777">
        <w:tc>
          <w:tcPr>
            <w:tcW w:w="3033" w:type="dxa"/>
            <w:tcMar>
              <w:top w:w="0" w:type="dxa"/>
              <w:left w:w="0" w:type="dxa"/>
              <w:bottom w:w="0" w:type="dxa"/>
              <w:right w:w="0" w:type="dxa"/>
            </w:tcMar>
          </w:tcPr>
          <w:p w14:paraId="673BC5B0" w14:textId="77777777" w:rsidR="00E85A4B" w:rsidRDefault="00000000">
            <w:r>
              <w:rPr>
                <w:rFonts w:ascii="Calibri" w:eastAsia="Calibri" w:hAnsi="Calibri" w:cs="Calibri"/>
              </w:rPr>
              <w:t>2025/BZP 00238658/01</w:t>
            </w:r>
          </w:p>
        </w:tc>
        <w:tc>
          <w:tcPr>
            <w:tcW w:w="3033" w:type="dxa"/>
            <w:tcMar>
              <w:top w:w="0" w:type="dxa"/>
              <w:left w:w="0" w:type="dxa"/>
              <w:bottom w:w="0" w:type="dxa"/>
              <w:right w:w="0" w:type="dxa"/>
            </w:tcMar>
          </w:tcPr>
          <w:p w14:paraId="7B1BECA4" w14:textId="77777777" w:rsidR="00E85A4B" w:rsidRDefault="00000000">
            <w:r>
              <w:rPr>
                <w:rFonts w:ascii="Calibri" w:eastAsia="Calibri" w:hAnsi="Calibri" w:cs="Calibri"/>
              </w:rPr>
              <w:t>Zakup wyposażenia dla Ochotniczej Straży Pożarnej w Tursku Małym cz.2</w:t>
            </w:r>
          </w:p>
        </w:tc>
        <w:tc>
          <w:tcPr>
            <w:tcW w:w="3033" w:type="dxa"/>
            <w:tcMar>
              <w:top w:w="0" w:type="dxa"/>
              <w:left w:w="0" w:type="dxa"/>
              <w:bottom w:w="0" w:type="dxa"/>
              <w:right w:w="0" w:type="dxa"/>
            </w:tcMar>
          </w:tcPr>
          <w:p w14:paraId="79524B82" w14:textId="77777777" w:rsidR="00E85A4B" w:rsidRDefault="00000000">
            <w:r>
              <w:rPr>
                <w:rFonts w:ascii="Calibri" w:eastAsia="Calibri" w:hAnsi="Calibri" w:cs="Calibri"/>
              </w:rPr>
              <w:t xml:space="preserve">SO.271.145.1.2025.SOZ </w:t>
            </w:r>
          </w:p>
        </w:tc>
      </w:tr>
      <w:tr w:rsidR="00E85A4B" w14:paraId="14DFCA70" w14:textId="77777777">
        <w:tc>
          <w:tcPr>
            <w:tcW w:w="3033" w:type="dxa"/>
            <w:tcMar>
              <w:top w:w="0" w:type="dxa"/>
              <w:left w:w="0" w:type="dxa"/>
              <w:bottom w:w="0" w:type="dxa"/>
              <w:right w:w="0" w:type="dxa"/>
            </w:tcMar>
          </w:tcPr>
          <w:p w14:paraId="3CEC04F4" w14:textId="77777777" w:rsidR="00E85A4B" w:rsidRDefault="00000000">
            <w:r>
              <w:rPr>
                <w:rFonts w:ascii="Calibri" w:eastAsia="Calibri" w:hAnsi="Calibri" w:cs="Calibri"/>
              </w:rPr>
              <w:t>2025/BZP 00144666/01</w:t>
            </w:r>
          </w:p>
        </w:tc>
        <w:tc>
          <w:tcPr>
            <w:tcW w:w="3033" w:type="dxa"/>
            <w:tcMar>
              <w:top w:w="0" w:type="dxa"/>
              <w:left w:w="0" w:type="dxa"/>
              <w:bottom w:w="0" w:type="dxa"/>
              <w:right w:w="0" w:type="dxa"/>
            </w:tcMar>
          </w:tcPr>
          <w:p w14:paraId="4586E29A" w14:textId="77777777" w:rsidR="00E85A4B" w:rsidRDefault="00000000">
            <w:r>
              <w:rPr>
                <w:rFonts w:ascii="Calibri" w:eastAsia="Calibri" w:hAnsi="Calibri" w:cs="Calibri"/>
              </w:rPr>
              <w:t>Zakup wyposażenia dla Ochotniczej Straży Pożarnej w Tursku Małym cz.1</w:t>
            </w:r>
          </w:p>
        </w:tc>
        <w:tc>
          <w:tcPr>
            <w:tcW w:w="3033" w:type="dxa"/>
            <w:tcMar>
              <w:top w:w="0" w:type="dxa"/>
              <w:left w:w="0" w:type="dxa"/>
              <w:bottom w:w="0" w:type="dxa"/>
              <w:right w:w="0" w:type="dxa"/>
            </w:tcMar>
          </w:tcPr>
          <w:p w14:paraId="62AFFF3E" w14:textId="77777777" w:rsidR="00E85A4B" w:rsidRDefault="00000000">
            <w:r>
              <w:rPr>
                <w:rFonts w:ascii="Calibri" w:eastAsia="Calibri" w:hAnsi="Calibri" w:cs="Calibri"/>
              </w:rPr>
              <w:t xml:space="preserve">SO.271.46.1.2025.SOZ </w:t>
            </w:r>
          </w:p>
        </w:tc>
      </w:tr>
    </w:tbl>
    <w:p w14:paraId="6865E727" w14:textId="77777777" w:rsidR="00E85A4B"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E85A4B" w14:paraId="161EFAC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861B36A" w14:textId="77777777" w:rsidR="00E85A4B"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72CA0BB" w14:textId="79F6EDEA" w:rsidR="00E85A4B" w:rsidRDefault="00000000">
            <w:pPr>
              <w:spacing w:after="125"/>
            </w:pPr>
            <w:r>
              <w:rPr>
                <w:rFonts w:ascii="Calibri" w:eastAsia="Calibri" w:hAnsi="Calibri" w:cs="Calibri"/>
                <w:sz w:val="22"/>
                <w:szCs w:val="22"/>
              </w:rPr>
              <w:t>FESW.02.05-IZ.00-0061/23-001, FESW.02.05-IZ.00-0061/23-002, FESW.02.05-IZ.00-0061/23-003, FESW.02.05-IZ.00-0061/23-004, FESW.02.05-IZ.00-0061/23-005, FESW.02.05-IZ.00-0061/23-006</w:t>
            </w:r>
          </w:p>
        </w:tc>
      </w:tr>
    </w:tbl>
    <w:p w14:paraId="3D868944" w14:textId="77777777" w:rsidR="00E85A4B" w:rsidRDefault="00000000">
      <w:pPr>
        <w:spacing w:before="350" w:after="120" w:line="276" w:lineRule="auto"/>
      </w:pPr>
      <w:r>
        <w:rPr>
          <w:rFonts w:ascii="Calibri" w:eastAsia="Calibri" w:hAnsi="Calibri" w:cs="Calibri"/>
          <w:b/>
          <w:bCs/>
          <w:sz w:val="28"/>
          <w:szCs w:val="28"/>
        </w:rPr>
        <w:t>1. Wykaz skrótów</w:t>
      </w:r>
    </w:p>
    <w:p w14:paraId="6D4CD6A8" w14:textId="11121B87" w:rsidR="00E85A4B"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PZP - Ustawa z dnia 11września 2019 r. Prawo Zamówień Publicznych (Dz. U.2024 poz.1320 ze zm.)</w:t>
      </w:r>
      <w:r>
        <w:rPr>
          <w:rFonts w:ascii="Calibri" w:eastAsia="Calibri" w:hAnsi="Calibri" w:cs="Calibri"/>
          <w:sz w:val="22"/>
          <w:szCs w:val="22"/>
        </w:rPr>
        <w:br/>
        <w:t>3. Ustawa Wdrożeniowa - Ustawa z dnia 28 kwietnia 2022 r.</w:t>
      </w:r>
      <w:r w:rsidR="00635FB2">
        <w:rPr>
          <w:rFonts w:ascii="Calibri" w:eastAsia="Calibri" w:hAnsi="Calibri" w:cs="Calibri"/>
          <w:sz w:val="22"/>
          <w:szCs w:val="22"/>
        </w:rPr>
        <w:t xml:space="preserve"> </w:t>
      </w:r>
      <w:r>
        <w:rPr>
          <w:rFonts w:ascii="Calibri" w:eastAsia="Calibri" w:hAnsi="Calibri" w:cs="Calibri"/>
          <w:sz w:val="22"/>
          <w:szCs w:val="22"/>
        </w:rPr>
        <w:t>o zasadach realizacji zadań finansowanych ze środków europejskich w perspektywie finansowej 2021-2027, (Dz.U.2022 poz.1079)</w:t>
      </w:r>
    </w:p>
    <w:p w14:paraId="37D3ECE2" w14:textId="77777777" w:rsidR="00E85A4B" w:rsidRDefault="00000000">
      <w:pPr>
        <w:spacing w:before="360" w:after="80" w:line="276" w:lineRule="auto"/>
      </w:pPr>
      <w:r>
        <w:rPr>
          <w:rFonts w:ascii="Calibri" w:eastAsia="Calibri" w:hAnsi="Calibri" w:cs="Calibri"/>
          <w:b/>
          <w:bCs/>
          <w:sz w:val="28"/>
          <w:szCs w:val="28"/>
        </w:rPr>
        <w:t>2. Podstawa prawna</w:t>
      </w:r>
    </w:p>
    <w:p w14:paraId="58336BB3" w14:textId="77777777" w:rsidR="00E85A4B" w:rsidRDefault="00000000">
      <w:pPr>
        <w:spacing w:line="276" w:lineRule="auto"/>
      </w:pPr>
      <w:r>
        <w:rPr>
          <w:rFonts w:ascii="Calibri" w:eastAsia="Calibri" w:hAnsi="Calibri" w:cs="Calibri"/>
          <w:sz w:val="22"/>
          <w:szCs w:val="22"/>
        </w:rPr>
        <w:t>Art. 24 ust.1 pkt 1i art. 25 ust.1 Ustawy Wdrożeniowej</w:t>
      </w:r>
    </w:p>
    <w:p w14:paraId="47B78473" w14:textId="77777777" w:rsidR="00E85A4B" w:rsidRDefault="00000000">
      <w:pPr>
        <w:spacing w:before="350" w:after="70" w:line="276" w:lineRule="auto"/>
      </w:pPr>
      <w:r>
        <w:rPr>
          <w:rFonts w:ascii="Calibri" w:eastAsia="Calibri" w:hAnsi="Calibri" w:cs="Calibri"/>
          <w:b/>
          <w:bCs/>
          <w:sz w:val="28"/>
          <w:szCs w:val="28"/>
        </w:rPr>
        <w:t>3. Cel kontroli</w:t>
      </w:r>
    </w:p>
    <w:p w14:paraId="6661021F" w14:textId="77777777" w:rsidR="00E85A4B" w:rsidRDefault="00000000">
      <w:pPr>
        <w:spacing w:line="276" w:lineRule="auto"/>
      </w:pPr>
      <w:r>
        <w:rPr>
          <w:rFonts w:ascii="Calibri" w:eastAsia="Calibri" w:hAnsi="Calibri" w:cs="Calibri"/>
          <w:sz w:val="22"/>
          <w:szCs w:val="22"/>
        </w:rPr>
        <w:t>1. Zgodność projektu z umową o dofinansowanie</w:t>
      </w:r>
    </w:p>
    <w:p w14:paraId="329B5101" w14:textId="77777777" w:rsidR="00E85A4B" w:rsidRDefault="00000000">
      <w:pPr>
        <w:spacing w:line="276" w:lineRule="auto"/>
      </w:pPr>
      <w:r>
        <w:rPr>
          <w:rFonts w:ascii="Calibri" w:eastAsia="Calibri" w:hAnsi="Calibri" w:cs="Calibri"/>
          <w:sz w:val="22"/>
          <w:szCs w:val="22"/>
        </w:rPr>
        <w:t>2. Przestrzeganie procedur udzielenia zamówień publicznych</w:t>
      </w:r>
    </w:p>
    <w:p w14:paraId="0B7F62DE" w14:textId="77777777" w:rsidR="00E85A4B" w:rsidRDefault="00000000">
      <w:pPr>
        <w:spacing w:line="276" w:lineRule="auto"/>
      </w:pPr>
      <w:r>
        <w:rPr>
          <w:rFonts w:ascii="Calibri" w:eastAsia="Calibri" w:hAnsi="Calibri" w:cs="Calibri"/>
          <w:sz w:val="22"/>
          <w:szCs w:val="22"/>
        </w:rPr>
        <w:t>3. Weryfikacja zgodności dokumentacji z wnioskiem aplikacyjny, planem przedsięwzięcia</w:t>
      </w:r>
    </w:p>
    <w:p w14:paraId="31008769" w14:textId="77777777" w:rsidR="00E85A4B" w:rsidRDefault="00000000">
      <w:pPr>
        <w:spacing w:line="276" w:lineRule="auto"/>
      </w:pPr>
      <w:r>
        <w:rPr>
          <w:rFonts w:ascii="Calibri" w:eastAsia="Calibri" w:hAnsi="Calibri" w:cs="Calibri"/>
          <w:sz w:val="22"/>
          <w:szCs w:val="22"/>
        </w:rPr>
        <w:t>4. Weryfikacja osiągnięcia wskaźników zamieszczonych we wniosku aplikacyjnym na podstawie przedstawionych dokumentów</w:t>
      </w:r>
    </w:p>
    <w:p w14:paraId="7C5799C9" w14:textId="77777777" w:rsidR="00E85A4B"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47B3C1A2" w14:textId="77777777" w:rsidR="00E85A4B" w:rsidRDefault="00000000">
      <w:pPr>
        <w:spacing w:line="276" w:lineRule="auto"/>
      </w:pPr>
      <w:r>
        <w:rPr>
          <w:rFonts w:ascii="Calibri" w:eastAsia="Calibri" w:hAnsi="Calibri" w:cs="Calibri"/>
          <w:sz w:val="22"/>
          <w:szCs w:val="22"/>
        </w:rPr>
        <w:t>6. Wdrożenie zaleceń pokontrolnych (jeśli dotyczy)</w:t>
      </w:r>
    </w:p>
    <w:p w14:paraId="56184961" w14:textId="77777777" w:rsidR="00E85A4B" w:rsidRDefault="00000000">
      <w:pPr>
        <w:spacing w:line="276" w:lineRule="auto"/>
      </w:pPr>
      <w:r>
        <w:rPr>
          <w:rFonts w:ascii="Calibri" w:eastAsia="Calibri" w:hAnsi="Calibri" w:cs="Calibri"/>
          <w:sz w:val="22"/>
          <w:szCs w:val="22"/>
        </w:rPr>
        <w:t>7. Inne niezbędne punkty (w zależności od potrzeb i rodzaju projektu)</w:t>
      </w:r>
    </w:p>
    <w:p w14:paraId="7CC3ECCB" w14:textId="77777777" w:rsidR="00E85A4B" w:rsidRDefault="00000000">
      <w:pPr>
        <w:spacing w:line="276" w:lineRule="auto"/>
      </w:pPr>
      <w:r>
        <w:rPr>
          <w:rFonts w:ascii="Calibri" w:eastAsia="Calibri" w:hAnsi="Calibri" w:cs="Calibri"/>
          <w:sz w:val="22"/>
          <w:szCs w:val="22"/>
        </w:rPr>
        <w:t>Okres objęty kontrolą: od dnia 01.01.2024 r. do dnia 04.11.2025 r.</w:t>
      </w:r>
    </w:p>
    <w:p w14:paraId="036030CB" w14:textId="77777777" w:rsidR="00E85A4B" w:rsidRDefault="00000000">
      <w:pPr>
        <w:spacing w:before="360" w:after="70" w:line="276" w:lineRule="auto"/>
      </w:pPr>
      <w:r>
        <w:rPr>
          <w:rFonts w:ascii="Calibri" w:eastAsia="Calibri" w:hAnsi="Calibri" w:cs="Calibri"/>
          <w:b/>
          <w:bCs/>
          <w:sz w:val="28"/>
          <w:szCs w:val="28"/>
        </w:rPr>
        <w:t>4. Przedmiot kontroli</w:t>
      </w:r>
    </w:p>
    <w:p w14:paraId="1C3C97C4" w14:textId="77777777" w:rsidR="00E85A4B" w:rsidRDefault="00000000">
      <w:pPr>
        <w:spacing w:line="276" w:lineRule="auto"/>
      </w:pPr>
      <w:r>
        <w:rPr>
          <w:rFonts w:ascii="Calibri" w:eastAsia="Calibri" w:hAnsi="Calibri" w:cs="Calibri"/>
          <w:sz w:val="22"/>
          <w:szCs w:val="22"/>
        </w:rPr>
        <w:t>Weryfikacja prawidłowej realizacji projektu nr FESW.02.05-IZ.00-0061/23 pn. "Zakup pojazdu oraz wyposażenia dla Ochotniczej Straży Pożarnej w Tursku Małym" zgodnie z wnioskiem aplikacyjnym i umową o dofinansowanie.</w:t>
      </w:r>
    </w:p>
    <w:p w14:paraId="5B9700A2" w14:textId="77777777" w:rsidR="00E85A4B" w:rsidRDefault="00000000">
      <w:pPr>
        <w:spacing w:before="360" w:after="80" w:line="276" w:lineRule="auto"/>
      </w:pPr>
      <w:r>
        <w:rPr>
          <w:rFonts w:ascii="Calibri" w:eastAsia="Calibri" w:hAnsi="Calibri" w:cs="Calibri"/>
          <w:b/>
          <w:bCs/>
          <w:sz w:val="28"/>
          <w:szCs w:val="28"/>
        </w:rPr>
        <w:t>5. Ustalenia i zalecenia pokontrolne</w:t>
      </w:r>
    </w:p>
    <w:p w14:paraId="4B003D2A" w14:textId="4DFCA703" w:rsidR="00E85A4B" w:rsidRDefault="00000000">
      <w:pPr>
        <w:spacing w:before="180"/>
      </w:pPr>
      <w:r>
        <w:rPr>
          <w:rFonts w:ascii="Calibri" w:eastAsia="Calibri" w:hAnsi="Calibri" w:cs="Calibri"/>
          <w:b/>
          <w:bCs/>
          <w:sz w:val="26"/>
          <w:szCs w:val="26"/>
          <w:u w:val="single"/>
        </w:rPr>
        <w:lastRenderedPageBreak/>
        <w:t>Ustalenie nr 1.1 Realizacja projektu</w:t>
      </w:r>
      <w:r>
        <w:rPr>
          <w:rFonts w:ascii="Calibri" w:eastAsia="Calibri" w:hAnsi="Calibri" w:cs="Calibri"/>
          <w:sz w:val="22"/>
          <w:szCs w:val="22"/>
        </w:rPr>
        <w:br/>
        <w:t>Czy projekt został zrealizowany zgodnie z umową o dofinasowanie?</w:t>
      </w:r>
      <w:r>
        <w:rPr>
          <w:rFonts w:ascii="Calibri" w:eastAsia="Calibri" w:hAnsi="Calibri" w:cs="Calibri"/>
          <w:sz w:val="22"/>
          <w:szCs w:val="22"/>
        </w:rPr>
        <w:br/>
      </w:r>
      <w:r>
        <w:rPr>
          <w:rFonts w:ascii="Calibri" w:eastAsia="Calibri" w:hAnsi="Calibri" w:cs="Calibri"/>
          <w:b/>
          <w:bCs/>
          <w:sz w:val="22"/>
          <w:szCs w:val="22"/>
        </w:rPr>
        <w:br/>
        <w:t>Ustalenie finansowe:</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 W wyniku weryfikacji dokumentacji związanej z realizacją projektu stwierdzono, że w zakresie rzeczowym projekt został zrealizowany zgodnie z wnioskiem i umową o dofinansowanie projektu nr FESW.02.05-IZ.00-0061/23 pn. "Zakup pojazdu oraz wyposażenia dla Ochotniczej Straży Pożarnej w Tursku Małym".  </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udzielenia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postępowani</w:t>
      </w:r>
      <w:r w:rsidR="00635FB2">
        <w:rPr>
          <w:rFonts w:ascii="Calibri" w:eastAsia="Calibri" w:hAnsi="Calibri" w:cs="Calibri"/>
          <w:sz w:val="22"/>
          <w:szCs w:val="22"/>
        </w:rPr>
        <w:t>e</w:t>
      </w:r>
      <w:r>
        <w:rPr>
          <w:rFonts w:ascii="Calibri" w:eastAsia="Calibri" w:hAnsi="Calibri" w:cs="Calibri"/>
          <w:sz w:val="22"/>
          <w:szCs w:val="22"/>
        </w:rPr>
        <w:t xml:space="preserve"> o udzielenie zamówienia publicznego w trybie określonym na podstawie: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Postępowanie zostało wszczęte w dniu 04.03.2025 r. poprzez publikację ogłoszenia nr 2025/BZP 00130943/01 w Biuletynie Zamówień Publicznych dotyczyło Zakupu pojazdu dla Ochotniczej Straży Pożarnej w Tursku Małym w ramach projektu „Zakup pojazdu oraz wyposażenia dla Ochotniczej Straży Pożarnej w Tursku Małym”. Efektem rozstrzygnięcia postępowania było podpisanie umowy: SO.271.54.2025.SOZ z dnia 02 kwietnia 2025 r. pomiędzy Beneficjentem a Przedsiębiorstwem Wielobranżowym </w:t>
      </w:r>
      <w:proofErr w:type="spellStart"/>
      <w:r>
        <w:rPr>
          <w:rFonts w:ascii="Calibri" w:eastAsia="Calibri" w:hAnsi="Calibri" w:cs="Calibri"/>
          <w:sz w:val="22"/>
          <w:szCs w:val="22"/>
        </w:rPr>
        <w:t>Bibmot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Bik</w:t>
      </w:r>
      <w:proofErr w:type="spellEnd"/>
      <w:r>
        <w:rPr>
          <w:rFonts w:ascii="Calibri" w:eastAsia="Calibri" w:hAnsi="Calibri" w:cs="Calibri"/>
          <w:sz w:val="22"/>
          <w:szCs w:val="22"/>
        </w:rPr>
        <w:t xml:space="preserve"> Spółka Jawna na dostawę lekkiego samochodu ratowniczo – gaśniczego na podwoziu z napędem 4 x 4 oraz układem </w:t>
      </w:r>
      <w:proofErr w:type="spellStart"/>
      <w:r>
        <w:rPr>
          <w:rFonts w:ascii="Calibri" w:eastAsia="Calibri" w:hAnsi="Calibri" w:cs="Calibri"/>
          <w:sz w:val="22"/>
          <w:szCs w:val="22"/>
        </w:rPr>
        <w:t>wodno</w:t>
      </w:r>
      <w:proofErr w:type="spellEnd"/>
      <w:r>
        <w:rPr>
          <w:rFonts w:ascii="Calibri" w:eastAsia="Calibri" w:hAnsi="Calibri" w:cs="Calibri"/>
          <w:sz w:val="22"/>
          <w:szCs w:val="22"/>
        </w:rPr>
        <w:t xml:space="preserve"> - pianowym. Umowa opiewała na kwotę 537 000 zł brutto. Termin wykonania umowy ustalono do dnia 31.08.2025 r. Potwierdzeniem wykonania umowy w terminie jest podpisany w dniu 29 sierpnia 2025 r. protokół odbioru. </w:t>
      </w:r>
      <w:r>
        <w:rPr>
          <w:rFonts w:ascii="Calibri" w:eastAsia="Calibri" w:hAnsi="Calibri" w:cs="Calibri"/>
          <w:sz w:val="22"/>
          <w:szCs w:val="22"/>
        </w:rPr>
        <w:br/>
        <w:t>W wyniku weryfikacji dokumentacji dotyczącej przedmiotowego postępowania, nie stwierdzono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sz w:val="22"/>
          <w:szCs w:val="22"/>
        </w:rPr>
        <w:br/>
      </w:r>
      <w:r>
        <w:rPr>
          <w:rFonts w:ascii="Calibri" w:eastAsia="Calibri" w:hAnsi="Calibri" w:cs="Calibri"/>
          <w:b/>
          <w:bCs/>
          <w:sz w:val="22"/>
          <w:szCs w:val="22"/>
        </w:rP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1.3 Realizacja projektu</w:t>
      </w:r>
      <w:r>
        <w:rPr>
          <w:rFonts w:ascii="Calibri" w:eastAsia="Calibri" w:hAnsi="Calibri" w:cs="Calibri"/>
          <w:sz w:val="22"/>
          <w:szCs w:val="22"/>
        </w:rPr>
        <w:br/>
        <w:t>Czy Beneficjent przestrzegał procedur dotyczących udzielenia zamówień publicznych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ramach realizacji projektu przeprowadził  postępowania o udzielenie zamówienia publicznego w trybie określonym na podstawie: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Postępowanie zostało wszczęte w dniu 13.03.2025 r. poprzez publikację ogłoszenia nr 2025/BZP 00144666/01 w Biuletynie Zamówień Publicznych dotyczyło Zakupu wyposażenia dla Ochotniczej Straży Pożarnej w Tursku Małym. Zamówienie zostało podzielone na części:</w:t>
      </w:r>
      <w:r>
        <w:rPr>
          <w:rFonts w:ascii="Calibri" w:eastAsia="Calibri" w:hAnsi="Calibri" w:cs="Calibri"/>
          <w:sz w:val="22"/>
          <w:szCs w:val="22"/>
        </w:rPr>
        <w:br/>
        <w:t>- Część 1 pn. "Zakup wyposażenia służące ograniczeniu lub likwidacji zagrożeń".</w:t>
      </w:r>
      <w:r>
        <w:rPr>
          <w:rFonts w:ascii="Calibri" w:eastAsia="Calibri" w:hAnsi="Calibri" w:cs="Calibri"/>
          <w:sz w:val="22"/>
          <w:szCs w:val="22"/>
        </w:rPr>
        <w:br/>
        <w:t>- Część 2 pn. "Zakup wyposażenia łodzi ratowniczej".</w:t>
      </w:r>
      <w:r>
        <w:rPr>
          <w:rFonts w:ascii="Calibri" w:eastAsia="Calibri" w:hAnsi="Calibri" w:cs="Calibri"/>
          <w:sz w:val="22"/>
          <w:szCs w:val="22"/>
        </w:rPr>
        <w:br/>
        <w:t xml:space="preserve">W wyniku przeprowadzonego postępowania Beneficjent odrzucił oferty, które wpłynęły na część 2 </w:t>
      </w:r>
      <w:r>
        <w:rPr>
          <w:rFonts w:ascii="Calibri" w:eastAsia="Calibri" w:hAnsi="Calibri" w:cs="Calibri"/>
          <w:sz w:val="22"/>
          <w:szCs w:val="22"/>
        </w:rPr>
        <w:lastRenderedPageBreak/>
        <w:t>(na podstawie art. 226 ust 1 pkt 5 ustawy PZP).</w:t>
      </w:r>
      <w:r>
        <w:rPr>
          <w:rFonts w:ascii="Calibri" w:eastAsia="Calibri" w:hAnsi="Calibri" w:cs="Calibri"/>
          <w:sz w:val="22"/>
          <w:szCs w:val="22"/>
        </w:rPr>
        <w:br/>
        <w:t>Efektem rozstrzygnięcia postępowania na część 1 było podpisanie umowy: SO.271.46.1.2025.SOZ z dnia 09 kwietnia 2025 r. pomiędzy Beneficjentem a Strefa-Tech Anna Różalska na dostawę wyposażenia służącego ograniczeniu lub likwidacji zagrożeń . Umowa opiewała na kwotę 133 425,00 zł brutto. Termin wykonania umowy ustalono do dnia 09.06.2025 r. Potwierdzeniem wykonania umowy w terminie jest podpisany w dniu 03 czerwca 2025 r. protokół odbioru. W wyniku weryfikacji dokumentacji dotyczącej przedmiotowego postępowania, nie stwierdzono nieprawidłowości. Postępowanie o udzielenie zamówienia zostało zweryfikowane za pomocą listy sprawdzającej, stanowiącej załącznik nr 2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1.3: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1.4 Realizacja projektu</w:t>
      </w:r>
      <w:r>
        <w:rPr>
          <w:rFonts w:ascii="Calibri" w:eastAsia="Calibri" w:hAnsi="Calibri" w:cs="Calibri"/>
          <w:sz w:val="22"/>
          <w:szCs w:val="22"/>
        </w:rPr>
        <w:br/>
        <w:t>Czy Beneficjent przestrzegał procedur dotyczących udzielenia zamówień publicznych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przeprowadził postępowani</w:t>
      </w:r>
      <w:r w:rsidR="00635FB2">
        <w:rPr>
          <w:rFonts w:ascii="Calibri" w:eastAsia="Calibri" w:hAnsi="Calibri" w:cs="Calibri"/>
          <w:sz w:val="22"/>
          <w:szCs w:val="22"/>
        </w:rPr>
        <w:t>e</w:t>
      </w:r>
      <w:r>
        <w:rPr>
          <w:rFonts w:ascii="Calibri" w:eastAsia="Calibri" w:hAnsi="Calibri" w:cs="Calibri"/>
          <w:sz w:val="22"/>
          <w:szCs w:val="22"/>
        </w:rPr>
        <w:t xml:space="preserve"> o udzielenie zamówienia publicznego w trybie określonym na podstawie: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Postępowanie zostało wszczęte w dniu 20.05.2025 r. poprzez publikację ogłoszenia nr 2025/BZP 00238658/01 w Biuletynie Zamówień Publicznych dotyczyło Zakupu i dostawy sprzętu ratowniczo – gaśniczego (wyposażenie łodzi ratowniczej) dla Ochotniczej Straży Pożarnej w Tursku Małym w ramach projektu „Zakup pojazdu oraz wyposażenia dla Ochotniczej Straży Pożarnej w Tursku Małym”. Efektem rozstrzygnięcia postępowania było podpisanie umowy: SO.271.145.1.2025.SOZ z dnia 25 czerwca 2025 r. pomiędzy Beneficjentem a Andrzejem Soroko prowadzącym działalność pod firmą Andrzej Soroko firma SORBA na dostawę wyposażenia łodzi ratowniczej. Umowa opiewała na kwotę 34 867,30 zł brutto. Termin wykonania umowy ustalono do dnia 26.07.2025 r. Potwierdzeniem wykonania umowy w terminie jest podpisany w dniu 17 lipca 2025 r. protokół odbioru. W wyniku weryfikacji dokumentacji dotyczącej przedmiotowego postępowania, nie stwierdzono nieprawidłowości. Postępowanie o udzielenie zamówienia zostało zweryfikowane za pomocą listy sprawdzającej, stanowiącej załącznik nr 3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1.4: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w ramach projektu zakupił:</w:t>
      </w:r>
      <w:r>
        <w:rPr>
          <w:rFonts w:ascii="Calibri" w:eastAsia="Calibri" w:hAnsi="Calibri" w:cs="Calibri"/>
          <w:sz w:val="22"/>
          <w:szCs w:val="22"/>
        </w:rPr>
        <w:br/>
        <w:t xml:space="preserve">1. Lekki samochód ratowniczo – gaśniczy </w:t>
      </w:r>
      <w:r>
        <w:rPr>
          <w:rFonts w:ascii="Calibri" w:eastAsia="Calibri" w:hAnsi="Calibri" w:cs="Calibri"/>
          <w:sz w:val="22"/>
          <w:szCs w:val="22"/>
        </w:rPr>
        <w:br/>
        <w:t xml:space="preserve">2. Zestaw hydrauliczny </w:t>
      </w:r>
      <w:r>
        <w:rPr>
          <w:rFonts w:ascii="Calibri" w:eastAsia="Calibri" w:hAnsi="Calibri" w:cs="Calibri"/>
          <w:sz w:val="22"/>
          <w:szCs w:val="22"/>
        </w:rPr>
        <w:br/>
        <w:t>3. Pompę szlamową</w:t>
      </w:r>
      <w:r>
        <w:rPr>
          <w:rFonts w:ascii="Calibri" w:eastAsia="Calibri" w:hAnsi="Calibri" w:cs="Calibri"/>
          <w:sz w:val="22"/>
          <w:szCs w:val="22"/>
        </w:rPr>
        <w:br/>
        <w:t xml:space="preserve">4. Hydrauliczny zestaw do wyważania drzwi </w:t>
      </w:r>
      <w:r>
        <w:rPr>
          <w:rFonts w:ascii="Calibri" w:eastAsia="Calibri" w:hAnsi="Calibri" w:cs="Calibri"/>
          <w:sz w:val="22"/>
          <w:szCs w:val="22"/>
        </w:rPr>
        <w:br/>
        <w:t>5. Agregat prądotwórczy</w:t>
      </w:r>
      <w:r>
        <w:rPr>
          <w:rFonts w:ascii="Calibri" w:eastAsia="Calibri" w:hAnsi="Calibri" w:cs="Calibri"/>
          <w:sz w:val="22"/>
          <w:szCs w:val="22"/>
        </w:rPr>
        <w:br/>
        <w:t>6. Skafander suchy lekki</w:t>
      </w:r>
      <w:r>
        <w:rPr>
          <w:rFonts w:ascii="Calibri" w:eastAsia="Calibri" w:hAnsi="Calibri" w:cs="Calibri"/>
          <w:sz w:val="22"/>
          <w:szCs w:val="22"/>
        </w:rPr>
        <w:br/>
        <w:t>7. Kamizelka asekuracyjna</w:t>
      </w:r>
      <w:r>
        <w:rPr>
          <w:rFonts w:ascii="Calibri" w:eastAsia="Calibri" w:hAnsi="Calibri" w:cs="Calibri"/>
          <w:sz w:val="22"/>
          <w:szCs w:val="22"/>
        </w:rPr>
        <w:br/>
        <w:t xml:space="preserve">8. Silnik zaburtowy 4 </w:t>
      </w:r>
      <w:proofErr w:type="spellStart"/>
      <w:r>
        <w:rPr>
          <w:rFonts w:ascii="Calibri" w:eastAsia="Calibri" w:hAnsi="Calibri" w:cs="Calibri"/>
          <w:sz w:val="22"/>
          <w:szCs w:val="22"/>
        </w:rPr>
        <w:t>suwowy</w:t>
      </w:r>
      <w:proofErr w:type="spellEnd"/>
      <w:r>
        <w:rPr>
          <w:rFonts w:ascii="Calibri" w:eastAsia="Calibri" w:hAnsi="Calibri" w:cs="Calibri"/>
          <w:sz w:val="22"/>
          <w:szCs w:val="22"/>
        </w:rPr>
        <w:br/>
      </w:r>
      <w:r>
        <w:rPr>
          <w:rFonts w:ascii="Calibri" w:eastAsia="Calibri" w:hAnsi="Calibri" w:cs="Calibri"/>
          <w:sz w:val="22"/>
          <w:szCs w:val="22"/>
        </w:rPr>
        <w:lastRenderedPageBreak/>
        <w:t>9. Kierownicę do łodzi</w:t>
      </w:r>
      <w:r>
        <w:rPr>
          <w:rFonts w:ascii="Calibri" w:eastAsia="Calibri" w:hAnsi="Calibri" w:cs="Calibri"/>
          <w:sz w:val="22"/>
          <w:szCs w:val="22"/>
        </w:rPr>
        <w:br/>
        <w:t>10. Konsolę do łodzi</w:t>
      </w:r>
      <w:r>
        <w:rPr>
          <w:rFonts w:ascii="Calibri" w:eastAsia="Calibri" w:hAnsi="Calibri" w:cs="Calibri"/>
          <w:sz w:val="22"/>
          <w:szCs w:val="22"/>
        </w:rPr>
        <w:br/>
        <w:t xml:space="preserve">11. </w:t>
      </w:r>
      <w:proofErr w:type="spellStart"/>
      <w:r>
        <w:rPr>
          <w:rFonts w:ascii="Calibri" w:eastAsia="Calibri" w:hAnsi="Calibri" w:cs="Calibri"/>
          <w:sz w:val="22"/>
          <w:szCs w:val="22"/>
        </w:rPr>
        <w:t>Ciągno</w:t>
      </w:r>
      <w:proofErr w:type="spellEnd"/>
      <w:r>
        <w:rPr>
          <w:rFonts w:ascii="Calibri" w:eastAsia="Calibri" w:hAnsi="Calibri" w:cs="Calibri"/>
          <w:sz w:val="22"/>
          <w:szCs w:val="22"/>
        </w:rPr>
        <w:t xml:space="preserve"> sterowania do przekładni</w:t>
      </w:r>
      <w:r>
        <w:rPr>
          <w:rFonts w:ascii="Calibri" w:eastAsia="Calibri" w:hAnsi="Calibri" w:cs="Calibri"/>
          <w:sz w:val="22"/>
          <w:szCs w:val="22"/>
        </w:rPr>
        <w:br/>
        <w:t xml:space="preserve">12. </w:t>
      </w:r>
      <w:proofErr w:type="spellStart"/>
      <w:r>
        <w:rPr>
          <w:rFonts w:ascii="Calibri" w:eastAsia="Calibri" w:hAnsi="Calibri" w:cs="Calibri"/>
          <w:sz w:val="22"/>
          <w:szCs w:val="22"/>
        </w:rPr>
        <w:t>Ciągno</w:t>
      </w:r>
      <w:proofErr w:type="spellEnd"/>
      <w:r>
        <w:rPr>
          <w:rFonts w:ascii="Calibri" w:eastAsia="Calibri" w:hAnsi="Calibri" w:cs="Calibri"/>
          <w:sz w:val="22"/>
          <w:szCs w:val="22"/>
        </w:rPr>
        <w:t xml:space="preserve"> manetki</w:t>
      </w:r>
      <w:r>
        <w:rPr>
          <w:rFonts w:ascii="Calibri" w:eastAsia="Calibri" w:hAnsi="Calibri" w:cs="Calibri"/>
          <w:sz w:val="22"/>
          <w:szCs w:val="22"/>
        </w:rPr>
        <w:br/>
        <w:t>13. Manetka do silnika</w:t>
      </w:r>
      <w:r>
        <w:rPr>
          <w:rFonts w:ascii="Calibri" w:eastAsia="Calibri" w:hAnsi="Calibri" w:cs="Calibri"/>
          <w:sz w:val="22"/>
          <w:szCs w:val="22"/>
        </w:rPr>
        <w:br/>
        <w:t>14. Belka ostrzegacza z sygnałem dźwiękowym</w:t>
      </w:r>
      <w:r>
        <w:rPr>
          <w:rFonts w:ascii="Calibri" w:eastAsia="Calibri" w:hAnsi="Calibri" w:cs="Calibri"/>
          <w:sz w:val="22"/>
          <w:szCs w:val="22"/>
        </w:rPr>
        <w:br/>
        <w:t>Wyżej wymieniony sprzęt jest zgodny z zadaniami wskazanymi w zakresie rzeczowym wniosku o dofinansowanie. Beneficjent prowadzi wyodrębnioną ewidencję księgową dla projektu, a wydatki związane z realizacją projektu zostały wprowadzone do ewidencji środków trwałych (załącznik nr 4). Ponadto Zespół Kontrolujący stwierdził, że dotychczas używany przez OSP w Tursku Małym pojazd pożarniczy marki Lublin, nr rejestracyjny TSZ E850, nr nadwozia SUL352417Y0069144 został przekazany Gminie Połaniec (załącznik nr 5). Z przeprowadzonych czynności sporządzono protokół oględzin (załącznik nr 6) podpisany przez przedstawicieli IZ FEŚ i przedstawicieli Beneficjenta oraz wykonano dokumentację fotograficzną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Liczba obiektów dostosowanych do potrzeb osób z niepełnosprawnościami (EFRR/FST/FS)- nie zakładano realizacji wskaźnika.</w:t>
      </w:r>
      <w:r>
        <w:rPr>
          <w:rFonts w:ascii="Calibri" w:eastAsia="Calibri" w:hAnsi="Calibri" w:cs="Calibri"/>
          <w:sz w:val="22"/>
          <w:szCs w:val="22"/>
        </w:rPr>
        <w:br/>
        <w:t>2. Liczba projektów, w których sfinansowano koszty racjonalnych usprawnień dla osób z niepełnosprawnościami (EFRR/FST/FS)- nie zakładano realizacji wskaźnika.</w:t>
      </w:r>
      <w:r>
        <w:rPr>
          <w:rFonts w:ascii="Calibri" w:eastAsia="Calibri" w:hAnsi="Calibri" w:cs="Calibri"/>
          <w:sz w:val="22"/>
          <w:szCs w:val="22"/>
        </w:rPr>
        <w:br/>
        <w:t>3. Powierzchnia objęta środkami ochrony przed niekontrolowanymi pożarami. Wskaźnik zrealizowany na poziomie 92 502 ha. Docelowa wartość wskaźnika 92 501 ha.</w:t>
      </w:r>
      <w:r>
        <w:rPr>
          <w:rFonts w:ascii="Calibri" w:eastAsia="Calibri" w:hAnsi="Calibri" w:cs="Calibri"/>
          <w:sz w:val="22"/>
          <w:szCs w:val="22"/>
        </w:rPr>
        <w:br/>
        <w:t>4. Liczba zakupionych wozów pożarniczych wyposażonych w sprzęt do prowadzenia akcji ratowniczych i usuwania skutków katastrof. Wskaźnik zrealizowany na poziomie 1 szt. Docelowa wartość wskaźnika 1 szt.</w:t>
      </w:r>
      <w:r>
        <w:rPr>
          <w:rFonts w:ascii="Calibri" w:eastAsia="Calibri" w:hAnsi="Calibri" w:cs="Calibri"/>
          <w:sz w:val="22"/>
          <w:szCs w:val="22"/>
        </w:rPr>
        <w:br/>
        <w:t>5. Liczba jednostek służb ratowniczych doposażonych w sprzęt do prowadzenia akcji ratowniczych i usuwania skutków katastrof. Wskaźnik zrealizowany na poziomie 1 szt. Docelowa wartość wskaźnika 1 szt.</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niekontrolowalnymi pożarami. Wskaźnik zrealizowany na poziomie 67 817 osób. Docelowa wartość wskaźnika 65 001 osób.</w:t>
      </w:r>
      <w:r>
        <w:rPr>
          <w:rFonts w:ascii="Calibri" w:eastAsia="Calibri" w:hAnsi="Calibri" w:cs="Calibri"/>
          <w:sz w:val="22"/>
          <w:szCs w:val="22"/>
        </w:rPr>
        <w:br/>
        <w:t>Dokumentacja potwierdzająca stopień realizacji w/w wskaźników stanowi załącznik nr 8.</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lastRenderedPageBreak/>
        <w:br/>
        <w:t>Szczegóły ustalenia</w:t>
      </w:r>
      <w:r>
        <w:rPr>
          <w:rFonts w:ascii="Calibri" w:eastAsia="Calibri" w:hAnsi="Calibri" w:cs="Calibri"/>
          <w:sz w:val="22"/>
          <w:szCs w:val="22"/>
        </w:rPr>
        <w:br/>
        <w:t>Biorąc pod uwagę przeprowadzone czynności kontrolne stwierdzono, że Beneficjent stosuje się do § 18 ust. 1 oraz załącznik nr 9 do umowy nr FESW.02.05-IZ.00-0061/23 z dnia 25.06.2024 r. o dofinansowanie projektu pn. "Zakup pojazdu oraz wyposażenia dla Ochotniczej Straży Pożarnej w Tursku Małym". Dokumentacja potwierdzająca wykonanie w ramach projektu działania informacyjno-promocyjne stanowi załącznik nr 9.</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(załącznik nr 10).</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7.1 Koszty pośrednie</w:t>
      </w:r>
      <w:r>
        <w:rPr>
          <w:rFonts w:ascii="Calibri" w:eastAsia="Calibri" w:hAnsi="Calibri" w:cs="Calibri"/>
          <w:sz w:val="22"/>
          <w:szCs w:val="22"/>
        </w:rPr>
        <w:br/>
        <w:t>Czy wartość kosztów pośrednich we wniosku o płatność jest zgodna z umową o dofinansowanie projektu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Wartość kosztów pośrednich zawarta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7.1: </w:t>
      </w:r>
      <w:r>
        <w:rPr>
          <w:rFonts w:ascii="Calibri" w:eastAsia="Calibri" w:hAnsi="Calibri" w:cs="Calibri"/>
          <w:sz w:val="22"/>
          <w:szCs w:val="22"/>
        </w:rPr>
        <w:t>Brak</w:t>
      </w:r>
    </w:p>
    <w:p w14:paraId="633746D4" w14:textId="77777777" w:rsidR="00E85A4B" w:rsidRDefault="00000000">
      <w:pPr>
        <w:spacing w:before="360" w:after="80" w:line="276" w:lineRule="auto"/>
      </w:pPr>
      <w:r>
        <w:rPr>
          <w:rFonts w:ascii="Calibri" w:eastAsia="Calibri" w:hAnsi="Calibri" w:cs="Calibri"/>
          <w:b/>
          <w:bCs/>
          <w:sz w:val="28"/>
          <w:szCs w:val="28"/>
        </w:rPr>
        <w:t>6. Podsumowanie kontroli</w:t>
      </w:r>
    </w:p>
    <w:p w14:paraId="5AA5134C" w14:textId="77777777" w:rsidR="00E85A4B" w:rsidRDefault="00000000">
      <w:pPr>
        <w:spacing w:line="276" w:lineRule="auto"/>
      </w:pPr>
      <w:r>
        <w:rPr>
          <w:rFonts w:ascii="Calibri" w:eastAsia="Calibri" w:hAnsi="Calibri" w:cs="Calibri"/>
          <w:sz w:val="22"/>
          <w:szCs w:val="22"/>
        </w:rPr>
        <w:t xml:space="preserve">1. W wyniku weryfikacji dokumentacji związanej z realizacją projektu stwierdzono, że w zakresie rzeczowym projekt został zrealizowany zgodnie z wnioskiem i umową o dofinansowanie projektu </w:t>
      </w:r>
      <w:r>
        <w:rPr>
          <w:rFonts w:ascii="Calibri" w:eastAsia="Calibri" w:hAnsi="Calibri" w:cs="Calibri"/>
          <w:sz w:val="22"/>
          <w:szCs w:val="22"/>
        </w:rPr>
        <w:lastRenderedPageBreak/>
        <w:t>FESW.02.05-IZ.00-0061/23 pn.: "Zakup pojazdu oraz wyposażenia dla Ochotniczej Straży Pożarnej w Tursku Małym".</w:t>
      </w:r>
    </w:p>
    <w:p w14:paraId="09E2341D" w14:textId="77777777" w:rsidR="00E85A4B" w:rsidRDefault="00000000">
      <w:pPr>
        <w:spacing w:line="276" w:lineRule="auto"/>
      </w:pPr>
      <w:r>
        <w:rPr>
          <w:rFonts w:ascii="Calibri" w:eastAsia="Calibri" w:hAnsi="Calibri" w:cs="Calibri"/>
          <w:sz w:val="22"/>
          <w:szCs w:val="22"/>
        </w:rPr>
        <w:t>2. Zespół kontrolny nie stwierdził nieprawidłowości w przeprowadzonych postępowaniu o udzielenie zamówienia publicznego w ramach projektu.</w:t>
      </w:r>
    </w:p>
    <w:p w14:paraId="45F5E66C" w14:textId="77777777" w:rsidR="00E85A4B" w:rsidRDefault="00000000">
      <w:pPr>
        <w:spacing w:line="276" w:lineRule="auto"/>
      </w:pPr>
      <w:r>
        <w:rPr>
          <w:rFonts w:ascii="Calibri" w:eastAsia="Calibri" w:hAnsi="Calibri" w:cs="Calibri"/>
          <w:sz w:val="22"/>
          <w:szCs w:val="22"/>
        </w:rPr>
        <w:t>3. Beneficjent do dnia kontroli osiągnął zakładane wskaźniki produktu i rezultatu.</w:t>
      </w:r>
    </w:p>
    <w:p w14:paraId="05958552" w14:textId="77777777" w:rsidR="00E85A4B" w:rsidRDefault="00000000">
      <w:pPr>
        <w:spacing w:line="276" w:lineRule="auto"/>
      </w:pPr>
      <w:r>
        <w:rPr>
          <w:rFonts w:ascii="Calibri" w:eastAsia="Calibri" w:hAnsi="Calibri" w:cs="Calibri"/>
          <w:sz w:val="22"/>
          <w:szCs w:val="22"/>
        </w:rPr>
        <w:t>4. Stwierdzono, że Beneficjent stosuje się do § 18 ust 1 umowy o dofinansowanie projektu FESW.02.05-IZ.00-0061/23 pn.: "Zakup pojazdu oraz wyposażenia dla Ochotniczej Straży Pożarnej w Tursku Małym".</w:t>
      </w:r>
    </w:p>
    <w:p w14:paraId="54284439" w14:textId="77777777" w:rsidR="00E85A4B" w:rsidRDefault="00000000">
      <w:pPr>
        <w:spacing w:line="276" w:lineRule="auto"/>
      </w:pPr>
      <w:r>
        <w:rPr>
          <w:rFonts w:ascii="Calibri" w:eastAsia="Calibri" w:hAnsi="Calibri" w:cs="Calibri"/>
          <w:sz w:val="22"/>
          <w:szCs w:val="22"/>
        </w:rPr>
        <w:t>5. W ramach przeprowadzonych czynności kontrolnych stwierdzono prawidłową ścieżkę audytu.</w:t>
      </w:r>
    </w:p>
    <w:p w14:paraId="27CE29B5" w14:textId="77777777" w:rsidR="00E85A4B" w:rsidRDefault="00000000">
      <w:pPr>
        <w:spacing w:line="276" w:lineRule="auto"/>
      </w:pPr>
      <w:r>
        <w:rPr>
          <w:rFonts w:ascii="Calibri" w:eastAsia="Calibri" w:hAnsi="Calibri" w:cs="Calibri"/>
          <w:sz w:val="22"/>
          <w:szCs w:val="22"/>
        </w:rPr>
        <w:t>6. Potwierdzono wysokość kosztów pośrednich, które są zgodne z zawartą umową o dofinansowanie.</w:t>
      </w:r>
    </w:p>
    <w:p w14:paraId="2B22C6EB" w14:textId="70A0099C" w:rsidR="00E85A4B" w:rsidRDefault="00000000">
      <w:pPr>
        <w:spacing w:line="276" w:lineRule="auto"/>
      </w:pPr>
      <w:r>
        <w:rPr>
          <w:rFonts w:ascii="Calibri" w:eastAsia="Calibri" w:hAnsi="Calibri" w:cs="Calibri"/>
          <w:sz w:val="22"/>
          <w:szCs w:val="22"/>
        </w:rPr>
        <w:t>Kontrola w zakresie prawidłowej realizacji projektu FESW.02.05-IZ.00-0061/23 pn.: "Zakup pojazdu oraz wyposażenia dla Ochotniczej Straży Pożarnej w Tursku Małym" została przeprowadzona zgodnie z listą sprawdzającą do kontroli w miejscu stanowiącą załącznik nr 11.</w:t>
      </w:r>
    </w:p>
    <w:p w14:paraId="7035E7C1" w14:textId="77777777" w:rsidR="00E85A4B" w:rsidRDefault="00000000">
      <w:pPr>
        <w:spacing w:before="360" w:after="80" w:line="276" w:lineRule="auto"/>
      </w:pPr>
      <w:r>
        <w:rPr>
          <w:rFonts w:ascii="Calibri" w:eastAsia="Calibri" w:hAnsi="Calibri" w:cs="Calibri"/>
          <w:b/>
          <w:bCs/>
          <w:sz w:val="28"/>
          <w:szCs w:val="28"/>
        </w:rPr>
        <w:t>7. Podsumowanie ustaleń finansowych</w:t>
      </w:r>
    </w:p>
    <w:p w14:paraId="5F08D4C4" w14:textId="77777777" w:rsidR="00E85A4B" w:rsidRDefault="00000000">
      <w:r>
        <w:rPr>
          <w:rFonts w:ascii="Calibri" w:eastAsia="Calibri" w:hAnsi="Calibri" w:cs="Calibri"/>
          <w:sz w:val="22"/>
          <w:szCs w:val="22"/>
        </w:rPr>
        <w:t>Nie dotyczy.</w:t>
      </w:r>
    </w:p>
    <w:p w14:paraId="70D75491" w14:textId="77777777" w:rsidR="00E85A4B" w:rsidRDefault="00000000">
      <w:pPr>
        <w:spacing w:before="360" w:after="80" w:line="276" w:lineRule="auto"/>
      </w:pPr>
      <w:r>
        <w:rPr>
          <w:rFonts w:ascii="Calibri" w:eastAsia="Calibri" w:hAnsi="Calibri" w:cs="Calibri"/>
          <w:b/>
          <w:bCs/>
          <w:sz w:val="28"/>
          <w:szCs w:val="28"/>
        </w:rPr>
        <w:t>8. Pouczenia końcowe</w:t>
      </w:r>
    </w:p>
    <w:p w14:paraId="0FD43810" w14:textId="77777777" w:rsidR="00E85A4B"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11 załączników, które dostępne są do wglądu w siedzibie Departamentu Wdrażania Europejskiego Funduszu Rozwoju Regionalnego, 25-002 Kielce, ul. Sienkiewicza 63.</w:t>
      </w:r>
    </w:p>
    <w:p w14:paraId="5B777B2D" w14:textId="77777777" w:rsidR="00E85A4B" w:rsidRDefault="00000000">
      <w:pPr>
        <w:spacing w:before="360" w:after="80" w:line="276" w:lineRule="auto"/>
      </w:pPr>
      <w:r>
        <w:rPr>
          <w:rFonts w:ascii="Calibri" w:eastAsia="Calibri" w:hAnsi="Calibri" w:cs="Calibri"/>
          <w:b/>
          <w:bCs/>
          <w:sz w:val="28"/>
          <w:szCs w:val="28"/>
        </w:rPr>
        <w:t>9. Załączniki</w:t>
      </w:r>
    </w:p>
    <w:p w14:paraId="11BD647D" w14:textId="0E88B2D9" w:rsidR="00E85A4B" w:rsidRDefault="00000000">
      <w:pPr>
        <w:rPr>
          <w:rFonts w:ascii="Calibri" w:eastAsia="Calibri" w:hAnsi="Calibri" w:cs="Calibri"/>
          <w:i/>
          <w:iCs/>
          <w:sz w:val="22"/>
          <w:szCs w:val="22"/>
        </w:rPr>
      </w:pPr>
      <w:r>
        <w:rPr>
          <w:rFonts w:ascii="Calibri" w:eastAsia="Calibri" w:hAnsi="Calibri" w:cs="Calibri"/>
          <w:i/>
          <w:iCs/>
          <w:sz w:val="22"/>
          <w:szCs w:val="22"/>
        </w:rPr>
        <w:t>1. Lista sprawdzająca zgodność z zasadami udzielania  zamówień EFRR-VIII 19A 1.pdf</w:t>
      </w:r>
      <w:r>
        <w:rPr>
          <w:rFonts w:ascii="Calibri" w:eastAsia="Calibri" w:hAnsi="Calibri" w:cs="Calibri"/>
          <w:i/>
          <w:iCs/>
          <w:sz w:val="22"/>
          <w:szCs w:val="22"/>
        </w:rPr>
        <w:br/>
        <w:t>2. Lista sprawdzająca zgodność z zasadami udzielania  zamówień EFRR-VIII 19A 2.pdf</w:t>
      </w:r>
      <w:r>
        <w:rPr>
          <w:rFonts w:ascii="Calibri" w:eastAsia="Calibri" w:hAnsi="Calibri" w:cs="Calibri"/>
          <w:i/>
          <w:iCs/>
          <w:sz w:val="22"/>
          <w:szCs w:val="22"/>
        </w:rPr>
        <w:br/>
        <w:t>3. Lista sprawdzająca zgodność z zasadami udzielania  zamówień EFRR-VIII 19A 3.pdf</w:t>
      </w:r>
      <w:r>
        <w:rPr>
          <w:rFonts w:ascii="Calibri" w:eastAsia="Calibri" w:hAnsi="Calibri" w:cs="Calibri"/>
          <w:i/>
          <w:iCs/>
          <w:sz w:val="22"/>
          <w:szCs w:val="22"/>
        </w:rPr>
        <w:br/>
        <w:t>4. Dokumentacja księgowa.pdf</w:t>
      </w:r>
      <w:r>
        <w:rPr>
          <w:rFonts w:ascii="Calibri" w:eastAsia="Calibri" w:hAnsi="Calibri" w:cs="Calibri"/>
          <w:i/>
          <w:iCs/>
          <w:sz w:val="22"/>
          <w:szCs w:val="22"/>
        </w:rPr>
        <w:br/>
        <w:t>5. Umowa darowizny samochodu.pdf</w:t>
      </w:r>
      <w:r>
        <w:rPr>
          <w:rFonts w:ascii="Calibri" w:eastAsia="Calibri" w:hAnsi="Calibri" w:cs="Calibri"/>
          <w:i/>
          <w:iCs/>
          <w:sz w:val="22"/>
          <w:szCs w:val="22"/>
        </w:rPr>
        <w:br/>
        <w:t>6. Protokół z oględzin.pdf</w:t>
      </w:r>
      <w:r>
        <w:rPr>
          <w:rFonts w:ascii="Calibri" w:eastAsia="Calibri" w:hAnsi="Calibri" w:cs="Calibri"/>
          <w:i/>
          <w:iCs/>
          <w:sz w:val="22"/>
          <w:szCs w:val="22"/>
        </w:rPr>
        <w:br/>
        <w:t>7. Dokum</w:t>
      </w:r>
      <w:r w:rsidR="00635FB2">
        <w:rPr>
          <w:rFonts w:ascii="Calibri" w:eastAsia="Calibri" w:hAnsi="Calibri" w:cs="Calibri"/>
          <w:i/>
          <w:iCs/>
          <w:sz w:val="22"/>
          <w:szCs w:val="22"/>
        </w:rPr>
        <w:t>e</w:t>
      </w:r>
      <w:r>
        <w:rPr>
          <w:rFonts w:ascii="Calibri" w:eastAsia="Calibri" w:hAnsi="Calibri" w:cs="Calibri"/>
          <w:i/>
          <w:iCs/>
          <w:sz w:val="22"/>
          <w:szCs w:val="22"/>
        </w:rPr>
        <w:t>ntacja fotograficzna.docx</w:t>
      </w:r>
      <w:r>
        <w:rPr>
          <w:rFonts w:ascii="Calibri" w:eastAsia="Calibri" w:hAnsi="Calibri" w:cs="Calibri"/>
          <w:i/>
          <w:iCs/>
          <w:sz w:val="22"/>
          <w:szCs w:val="22"/>
        </w:rPr>
        <w:br/>
        <w:t>8. Wskaźniki.pdf</w:t>
      </w:r>
      <w:r>
        <w:rPr>
          <w:rFonts w:ascii="Calibri" w:eastAsia="Calibri" w:hAnsi="Calibri" w:cs="Calibri"/>
          <w:i/>
          <w:iCs/>
          <w:sz w:val="22"/>
          <w:szCs w:val="22"/>
        </w:rPr>
        <w:br/>
        <w:t>9. Promocja.pdf</w:t>
      </w:r>
      <w:r>
        <w:rPr>
          <w:rFonts w:ascii="Calibri" w:eastAsia="Calibri" w:hAnsi="Calibri" w:cs="Calibri"/>
          <w:i/>
          <w:iCs/>
          <w:sz w:val="22"/>
          <w:szCs w:val="22"/>
        </w:rPr>
        <w:br/>
        <w:t>10. Potwierdzenie ścieżki audytu.pdf</w:t>
      </w:r>
      <w:r>
        <w:rPr>
          <w:rFonts w:ascii="Calibri" w:eastAsia="Calibri" w:hAnsi="Calibri" w:cs="Calibri"/>
          <w:i/>
          <w:iCs/>
          <w:sz w:val="22"/>
          <w:szCs w:val="22"/>
        </w:rPr>
        <w:br/>
        <w:t>11. Lista sprawdzająca do kontroli na miejscu EFRR- VIII 7.pdf</w:t>
      </w:r>
    </w:p>
    <w:p w14:paraId="6F0FE97C" w14:textId="77777777" w:rsidR="00DC47C5" w:rsidRDefault="00DC47C5">
      <w:pPr>
        <w:rPr>
          <w:rFonts w:ascii="Calibri" w:eastAsia="Calibri" w:hAnsi="Calibri" w:cs="Calibri"/>
          <w:i/>
          <w:iCs/>
          <w:sz w:val="22"/>
          <w:szCs w:val="22"/>
        </w:rPr>
      </w:pPr>
    </w:p>
    <w:p w14:paraId="5ADB6FAD" w14:textId="77777777" w:rsidR="00DC47C5" w:rsidRDefault="00DC47C5">
      <w:pPr>
        <w:rPr>
          <w:rFonts w:ascii="Calibri" w:eastAsia="Calibri" w:hAnsi="Calibri" w:cs="Calibri"/>
          <w:i/>
          <w:iCs/>
          <w:sz w:val="22"/>
          <w:szCs w:val="22"/>
        </w:rPr>
      </w:pPr>
    </w:p>
    <w:p w14:paraId="6E6A23FE" w14:textId="77777777" w:rsidR="00DC47C5" w:rsidRDefault="00DC47C5">
      <w:pPr>
        <w:rPr>
          <w:rFonts w:ascii="Calibri" w:eastAsia="Calibri" w:hAnsi="Calibri" w:cs="Calibri"/>
          <w:i/>
          <w:iCs/>
          <w:sz w:val="22"/>
          <w:szCs w:val="22"/>
        </w:rPr>
      </w:pPr>
    </w:p>
    <w:p w14:paraId="19882439" w14:textId="77777777" w:rsidR="00DC47C5" w:rsidRPr="00DC47C5" w:rsidRDefault="00DC47C5" w:rsidP="00DC47C5">
      <w:pPr>
        <w:rPr>
          <w:rFonts w:asciiTheme="minorHAnsi" w:hAnsiTheme="minorHAnsi" w:cstheme="minorHAnsi"/>
        </w:rPr>
      </w:pPr>
      <w:r w:rsidRPr="00DC47C5">
        <w:rPr>
          <w:rFonts w:asciiTheme="minorHAnsi" w:hAnsiTheme="minorHAnsi" w:cstheme="minorHAnsi"/>
        </w:rPr>
        <w:t>Aleksandra Żelechowska – Kierownik zespołu kontrolującego</w:t>
      </w:r>
    </w:p>
    <w:p w14:paraId="16E24E4A" w14:textId="77777777" w:rsidR="00DC47C5" w:rsidRPr="00DC47C5" w:rsidRDefault="00DC47C5" w:rsidP="00DC47C5">
      <w:pPr>
        <w:rPr>
          <w:rFonts w:asciiTheme="minorHAnsi" w:hAnsiTheme="minorHAnsi" w:cstheme="minorHAnsi"/>
        </w:rPr>
      </w:pPr>
      <w:r w:rsidRPr="00DC47C5">
        <w:rPr>
          <w:rFonts w:asciiTheme="minorHAnsi" w:hAnsiTheme="minorHAnsi" w:cstheme="minorHAnsi"/>
        </w:rPr>
        <w:t>/zaakceptowano elektronicznie/</w:t>
      </w:r>
    </w:p>
    <w:p w14:paraId="02E22D7A" w14:textId="77777777" w:rsidR="00DC47C5" w:rsidRPr="00DC47C5" w:rsidRDefault="00DC47C5" w:rsidP="00DC47C5">
      <w:pPr>
        <w:rPr>
          <w:rFonts w:asciiTheme="minorHAnsi" w:hAnsiTheme="minorHAnsi" w:cstheme="minorHAnsi"/>
        </w:rPr>
      </w:pPr>
    </w:p>
    <w:p w14:paraId="39F74476" w14:textId="77777777" w:rsidR="00DC47C5" w:rsidRPr="00DC47C5" w:rsidRDefault="00DC47C5" w:rsidP="00DC47C5">
      <w:pPr>
        <w:rPr>
          <w:rFonts w:asciiTheme="minorHAnsi" w:hAnsiTheme="minorHAnsi" w:cstheme="minorHAnsi"/>
        </w:rPr>
      </w:pPr>
      <w:r w:rsidRPr="00DC47C5">
        <w:rPr>
          <w:rFonts w:asciiTheme="minorHAnsi" w:hAnsiTheme="minorHAnsi" w:cstheme="minorHAnsi"/>
        </w:rPr>
        <w:t>Anna Gołąbek – Członek zespołu kontrolującego</w:t>
      </w:r>
    </w:p>
    <w:p w14:paraId="5E0A43FA" w14:textId="77777777" w:rsidR="00DC47C5" w:rsidRPr="00DC47C5" w:rsidRDefault="00DC47C5" w:rsidP="00DC47C5">
      <w:pPr>
        <w:rPr>
          <w:rFonts w:asciiTheme="minorHAnsi" w:hAnsiTheme="minorHAnsi" w:cstheme="minorHAnsi"/>
        </w:rPr>
      </w:pPr>
      <w:r w:rsidRPr="00DC47C5">
        <w:rPr>
          <w:rFonts w:asciiTheme="minorHAnsi" w:hAnsiTheme="minorHAnsi" w:cstheme="minorHAnsi"/>
        </w:rPr>
        <w:t>/zaakceptowano elektronicznie/</w:t>
      </w:r>
    </w:p>
    <w:p w14:paraId="39DC94CB" w14:textId="77777777" w:rsidR="00DC47C5" w:rsidRPr="00DC47C5" w:rsidRDefault="00DC47C5">
      <w:pPr>
        <w:rPr>
          <w:rFonts w:asciiTheme="minorHAnsi" w:hAnsiTheme="minorHAnsi" w:cstheme="minorHAnsi"/>
        </w:rPr>
      </w:pPr>
    </w:p>
    <w:sectPr w:rsidR="00DC47C5" w:rsidRPr="00DC47C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DFC3" w14:textId="77777777" w:rsidR="00702127" w:rsidRDefault="00702127">
      <w:r>
        <w:separator/>
      </w:r>
    </w:p>
  </w:endnote>
  <w:endnote w:type="continuationSeparator" w:id="0">
    <w:p w14:paraId="512668CD" w14:textId="77777777" w:rsidR="00702127" w:rsidRDefault="0070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34EA" w14:textId="77777777" w:rsidR="00DC47C5" w:rsidRDefault="00DC47C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2631" w14:textId="32037EE9" w:rsidR="00E85A4B" w:rsidRDefault="00DC47C5">
    <w:pPr>
      <w:jc w:val="center"/>
    </w:pPr>
    <w:r>
      <w:rPr>
        <w:rFonts w:ascii="Calibri" w:eastAsia="Calibri" w:hAnsi="Calibri" w:cs="Calibri"/>
        <w:noProof/>
        <w:color w:val="616161"/>
        <w:sz w:val="16"/>
        <w:szCs w:val="16"/>
      </w:rPr>
      <w:drawing>
        <wp:inline distT="0" distB="0" distL="0" distR="0" wp14:anchorId="4B286D43" wp14:editId="68F47B27">
          <wp:extent cx="5730875" cy="445135"/>
          <wp:effectExtent l="0" t="0" r="3175" b="0"/>
          <wp:docPr id="158270469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sidR="00635FB2">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sidR="00635FB2">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A140" w14:textId="77777777" w:rsidR="00DC47C5" w:rsidRDefault="00DC47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638E" w14:textId="77777777" w:rsidR="00702127" w:rsidRDefault="00702127">
      <w:r>
        <w:separator/>
      </w:r>
    </w:p>
  </w:footnote>
  <w:footnote w:type="continuationSeparator" w:id="0">
    <w:p w14:paraId="593F57B7" w14:textId="77777777" w:rsidR="00702127" w:rsidRDefault="0070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6131" w14:textId="77777777" w:rsidR="00DC47C5" w:rsidRDefault="00DC47C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0F48" w14:textId="77777777" w:rsidR="00E85A4B" w:rsidRDefault="00000000">
    <w:pPr>
      <w:jc w:val="center"/>
    </w:pPr>
    <w:r>
      <w:rPr>
        <w:rFonts w:ascii="Arial" w:eastAsia="Arial" w:hAnsi="Arial" w:cs="Arial"/>
        <w:color w:val="616161"/>
        <w:sz w:val="16"/>
        <w:szCs w:val="16"/>
      </w:rPr>
      <w:t>FESW.02.05-IZ.00-0061/23-001</w:t>
    </w:r>
  </w:p>
  <w:p w14:paraId="0F2524A3" w14:textId="77777777" w:rsidR="00E85A4B" w:rsidRDefault="00000000">
    <w:pPr>
      <w:jc w:val="center"/>
    </w:pPr>
    <w:r>
      <w:rPr>
        <w:rFonts w:ascii="Arial" w:eastAsia="Arial" w:hAnsi="Arial" w:cs="Arial"/>
        <w:color w:val="616161"/>
        <w:sz w:val="16"/>
        <w:szCs w:val="16"/>
      </w:rPr>
      <w:t>Utworzono 7.11.2025, 12:17:52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DEBD" w14:textId="77777777" w:rsidR="00DC47C5" w:rsidRDefault="00DC47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70EF5"/>
    <w:multiLevelType w:val="hybridMultilevel"/>
    <w:tmpl w:val="D076CF9E"/>
    <w:lvl w:ilvl="0" w:tplc="6C185E56">
      <w:start w:val="1"/>
      <w:numFmt w:val="bullet"/>
      <w:lvlText w:val="●"/>
      <w:lvlJc w:val="left"/>
      <w:pPr>
        <w:ind w:left="720" w:hanging="360"/>
      </w:pPr>
    </w:lvl>
    <w:lvl w:ilvl="1" w:tplc="8A7AE60E">
      <w:start w:val="1"/>
      <w:numFmt w:val="bullet"/>
      <w:lvlText w:val="○"/>
      <w:lvlJc w:val="left"/>
      <w:pPr>
        <w:ind w:left="1440" w:hanging="360"/>
      </w:pPr>
    </w:lvl>
    <w:lvl w:ilvl="2" w:tplc="355EB060">
      <w:start w:val="1"/>
      <w:numFmt w:val="bullet"/>
      <w:lvlText w:val="■"/>
      <w:lvlJc w:val="left"/>
      <w:pPr>
        <w:ind w:left="2160" w:hanging="360"/>
      </w:pPr>
    </w:lvl>
    <w:lvl w:ilvl="3" w:tplc="E9ECB41E">
      <w:start w:val="1"/>
      <w:numFmt w:val="bullet"/>
      <w:lvlText w:val="●"/>
      <w:lvlJc w:val="left"/>
      <w:pPr>
        <w:ind w:left="2880" w:hanging="360"/>
      </w:pPr>
    </w:lvl>
    <w:lvl w:ilvl="4" w:tplc="5956B7F8">
      <w:start w:val="1"/>
      <w:numFmt w:val="bullet"/>
      <w:lvlText w:val="○"/>
      <w:lvlJc w:val="left"/>
      <w:pPr>
        <w:ind w:left="3600" w:hanging="360"/>
      </w:pPr>
    </w:lvl>
    <w:lvl w:ilvl="5" w:tplc="1F1A7F90">
      <w:start w:val="1"/>
      <w:numFmt w:val="bullet"/>
      <w:lvlText w:val="■"/>
      <w:lvlJc w:val="left"/>
      <w:pPr>
        <w:ind w:left="4320" w:hanging="360"/>
      </w:pPr>
    </w:lvl>
    <w:lvl w:ilvl="6" w:tplc="28640F32">
      <w:start w:val="1"/>
      <w:numFmt w:val="bullet"/>
      <w:lvlText w:val="●"/>
      <w:lvlJc w:val="left"/>
      <w:pPr>
        <w:ind w:left="5040" w:hanging="360"/>
      </w:pPr>
    </w:lvl>
    <w:lvl w:ilvl="7" w:tplc="341A4494">
      <w:start w:val="1"/>
      <w:numFmt w:val="bullet"/>
      <w:lvlText w:val="●"/>
      <w:lvlJc w:val="left"/>
      <w:pPr>
        <w:ind w:left="5760" w:hanging="360"/>
      </w:pPr>
    </w:lvl>
    <w:lvl w:ilvl="8" w:tplc="648CEDEC">
      <w:start w:val="1"/>
      <w:numFmt w:val="bullet"/>
      <w:lvlText w:val="●"/>
      <w:lvlJc w:val="left"/>
      <w:pPr>
        <w:ind w:left="6480" w:hanging="360"/>
      </w:pPr>
    </w:lvl>
  </w:abstractNum>
  <w:num w:numId="1" w16cid:durableId="1953706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A4B"/>
    <w:rsid w:val="002A4B1E"/>
    <w:rsid w:val="0063483A"/>
    <w:rsid w:val="00635FB2"/>
    <w:rsid w:val="00702127"/>
    <w:rsid w:val="00DC3138"/>
    <w:rsid w:val="00DC47C5"/>
    <w:rsid w:val="00E85A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1342"/>
  <w15:docId w15:val="{C40439B6-CEDA-440C-9C7E-4093DE8B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DC47C5"/>
    <w:pPr>
      <w:tabs>
        <w:tab w:val="center" w:pos="4536"/>
        <w:tab w:val="right" w:pos="9072"/>
      </w:tabs>
    </w:pPr>
  </w:style>
  <w:style w:type="character" w:customStyle="1" w:styleId="NagwekZnak">
    <w:name w:val="Nagłówek Znak"/>
    <w:basedOn w:val="Domylnaczcionkaakapitu"/>
    <w:link w:val="Nagwek"/>
    <w:uiPriority w:val="99"/>
    <w:rsid w:val="00DC47C5"/>
  </w:style>
  <w:style w:type="paragraph" w:styleId="Stopka">
    <w:name w:val="footer"/>
    <w:basedOn w:val="Normalny"/>
    <w:link w:val="StopkaZnak"/>
    <w:uiPriority w:val="99"/>
    <w:unhideWhenUsed/>
    <w:rsid w:val="00DC47C5"/>
    <w:pPr>
      <w:tabs>
        <w:tab w:val="center" w:pos="4536"/>
        <w:tab w:val="right" w:pos="9072"/>
      </w:tabs>
    </w:pPr>
  </w:style>
  <w:style w:type="character" w:customStyle="1" w:styleId="StopkaZnak">
    <w:name w:val="Stopka Znak"/>
    <w:basedOn w:val="Domylnaczcionkaakapitu"/>
    <w:link w:val="Stopka"/>
    <w:uiPriority w:val="99"/>
    <w:rsid w:val="00DC4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2268</Words>
  <Characters>13608</Characters>
  <Application>Microsoft Office Word</Application>
  <DocSecurity>0</DocSecurity>
  <Lines>113</Lines>
  <Paragraphs>31</Paragraphs>
  <ScaleCrop>false</ScaleCrop>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Umws Kielce</cp:lastModifiedBy>
  <cp:revision>3</cp:revision>
  <dcterms:created xsi:type="dcterms:W3CDTF">2025-11-07T11:21:00Z</dcterms:created>
  <dcterms:modified xsi:type="dcterms:W3CDTF">2025-11-07T11:33:00Z</dcterms:modified>
</cp:coreProperties>
</file>