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0B855" w14:textId="77777777" w:rsidR="000E0E43" w:rsidRDefault="000E0E43"/>
    <w:p w14:paraId="3B1C85A6" w14:textId="77777777" w:rsidR="000E0E43" w:rsidRDefault="00000000">
      <w:pPr>
        <w:jc w:val="center"/>
      </w:pPr>
      <w:r>
        <w:rPr>
          <w:rFonts w:ascii="Calibri" w:eastAsia="Calibri" w:hAnsi="Calibri" w:cs="Calibri"/>
        </w:rPr>
        <w:t xml:space="preserve"> </w:t>
      </w:r>
    </w:p>
    <w:p w14:paraId="503FF304" w14:textId="77777777" w:rsidR="000E0E43" w:rsidRDefault="00000000">
      <w:pPr>
        <w:jc w:val="center"/>
      </w:pPr>
      <w:r>
        <w:rPr>
          <w:rFonts w:ascii="Calibri" w:eastAsia="Calibri" w:hAnsi="Calibri" w:cs="Calibri"/>
          <w:b/>
          <w:bCs/>
          <w:sz w:val="36"/>
          <w:szCs w:val="36"/>
        </w:rPr>
        <w:t>INFORMACJA POKONTROLNA</w:t>
      </w:r>
    </w:p>
    <w:p w14:paraId="405AC5C2" w14:textId="77777777" w:rsidR="000E0E43" w:rsidRDefault="00000000">
      <w:pPr>
        <w:jc w:val="center"/>
      </w:pPr>
      <w:r>
        <w:rPr>
          <w:rFonts w:ascii="Calibri" w:eastAsia="Calibri" w:hAnsi="Calibri" w:cs="Calibri"/>
          <w:b/>
          <w:bCs/>
          <w:sz w:val="36"/>
          <w:szCs w:val="36"/>
        </w:rPr>
        <w:t>FESW.02.05-IZ.00-0007/23-001-INF</w:t>
      </w:r>
    </w:p>
    <w:p w14:paraId="75616D21" w14:textId="77777777" w:rsidR="000E0E43" w:rsidRDefault="00000000">
      <w:pPr>
        <w:spacing w:after="90"/>
        <w:jc w:val="center"/>
      </w:pPr>
      <w:r>
        <w:rPr>
          <w:rFonts w:ascii="Calibri" w:eastAsia="Calibri" w:hAnsi="Calibri" w:cs="Calibri"/>
        </w:rPr>
        <w:t xml:space="preserve"> </w:t>
      </w:r>
    </w:p>
    <w:p w14:paraId="35A47A08" w14:textId="77777777" w:rsidR="000E0E43" w:rsidRDefault="00000000">
      <w:pPr>
        <w:spacing w:after="90"/>
        <w:jc w:val="center"/>
      </w:pPr>
      <w:r>
        <w:rPr>
          <w:rFonts w:ascii="Calibri" w:eastAsia="Calibri" w:hAnsi="Calibri" w:cs="Calibri"/>
        </w:rPr>
        <w:t xml:space="preserve"> </w:t>
      </w:r>
    </w:p>
    <w:p w14:paraId="01EA663E" w14:textId="77777777" w:rsidR="000E0E43" w:rsidRDefault="00000000">
      <w:pPr>
        <w:spacing w:after="150" w:line="276" w:lineRule="auto"/>
      </w:pPr>
      <w:r>
        <w:rPr>
          <w:rFonts w:ascii="Calibri" w:eastAsia="Calibri" w:hAnsi="Calibri" w:cs="Calibri"/>
          <w:b/>
          <w:bCs/>
          <w:sz w:val="28"/>
          <w:szCs w:val="28"/>
        </w:rPr>
        <w:t>Informacje wstępne</w:t>
      </w:r>
    </w:p>
    <w:p w14:paraId="18610A21" w14:textId="77777777" w:rsidR="000E0E43"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0E0E43" w14:paraId="36711AD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DCE50E8" w14:textId="77777777" w:rsidR="000E0E43"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F02B89C" w14:textId="77777777" w:rsidR="000E0E43" w:rsidRDefault="00000000">
            <w:pPr>
              <w:spacing w:after="125"/>
            </w:pPr>
            <w:r>
              <w:rPr>
                <w:rFonts w:ascii="Calibri" w:eastAsia="Calibri" w:hAnsi="Calibri" w:cs="Calibri"/>
                <w:sz w:val="22"/>
                <w:szCs w:val="22"/>
              </w:rPr>
              <w:t>FESW.02.05-IZ.00-0007/23-001</w:t>
            </w:r>
          </w:p>
        </w:tc>
      </w:tr>
      <w:tr w:rsidR="000E0E43" w14:paraId="10E8B6A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C1F0EE8" w14:textId="77777777" w:rsidR="000E0E43"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E8BB698" w14:textId="77777777" w:rsidR="000E0E43" w:rsidRDefault="00000000">
            <w:pPr>
              <w:spacing w:after="125"/>
            </w:pPr>
            <w:r>
              <w:rPr>
                <w:rFonts w:ascii="Calibri" w:eastAsia="Calibri" w:hAnsi="Calibri" w:cs="Calibri"/>
                <w:sz w:val="22"/>
                <w:szCs w:val="22"/>
              </w:rPr>
              <w:t>FESW.02.05-IZ.00-0007/23</w:t>
            </w:r>
          </w:p>
        </w:tc>
      </w:tr>
      <w:tr w:rsidR="000E0E43" w14:paraId="3BF6982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AB4829B" w14:textId="77777777" w:rsidR="000E0E43"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A034EE7" w14:textId="77777777" w:rsidR="000E0E43" w:rsidRDefault="00000000">
            <w:pPr>
              <w:spacing w:after="125"/>
            </w:pPr>
            <w:r>
              <w:rPr>
                <w:rFonts w:ascii="Calibri" w:eastAsia="Calibri" w:hAnsi="Calibri" w:cs="Calibri"/>
                <w:sz w:val="22"/>
                <w:szCs w:val="22"/>
              </w:rPr>
              <w:t>Doposażenie OSP Węgleszyn w nowy samochód ratowniczo-gaśniczy wraz z wyposażeniem jednostki w niezbędny sprzęt i wyposażenie do ratowania życia oraz przeciwdziałania klęskom żywiołowym</w:t>
            </w:r>
          </w:p>
        </w:tc>
      </w:tr>
    </w:tbl>
    <w:p w14:paraId="7E39199D" w14:textId="77777777" w:rsidR="000E0E43" w:rsidRDefault="00000000">
      <w:pPr>
        <w:spacing w:after="240" w:line="276" w:lineRule="auto"/>
        <w:jc w:val="center"/>
      </w:pPr>
      <w:r>
        <w:rPr>
          <w:rFonts w:ascii="Calibri" w:eastAsia="Calibri" w:hAnsi="Calibri" w:cs="Calibri"/>
          <w:sz w:val="1"/>
          <w:szCs w:val="1"/>
        </w:rPr>
        <w:t xml:space="preserve"> </w:t>
      </w:r>
    </w:p>
    <w:p w14:paraId="6F98945E" w14:textId="77777777" w:rsidR="000E0E43"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793"/>
      </w:tblGrid>
      <w:tr w:rsidR="000E0E43" w14:paraId="62C1BF2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B80CF90" w14:textId="77777777" w:rsidR="000E0E43"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7A79311" w14:textId="77777777" w:rsidR="000E0E43" w:rsidRDefault="00000000">
            <w:pPr>
              <w:spacing w:after="125"/>
            </w:pPr>
            <w:r>
              <w:rPr>
                <w:rFonts w:ascii="Calibri" w:eastAsia="Calibri" w:hAnsi="Calibri" w:cs="Calibri"/>
                <w:sz w:val="22"/>
                <w:szCs w:val="22"/>
              </w:rPr>
              <w:t>6562214821</w:t>
            </w:r>
          </w:p>
        </w:tc>
      </w:tr>
      <w:tr w:rsidR="000E0E43" w14:paraId="7447672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DCF1C0D" w14:textId="77777777" w:rsidR="000E0E43"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D73F33E" w14:textId="77777777" w:rsidR="000E0E43" w:rsidRDefault="00000000">
            <w:pPr>
              <w:spacing w:after="125"/>
            </w:pPr>
            <w:r>
              <w:rPr>
                <w:rFonts w:ascii="Calibri" w:eastAsia="Calibri" w:hAnsi="Calibri" w:cs="Calibri"/>
                <w:sz w:val="22"/>
                <w:szCs w:val="22"/>
              </w:rPr>
              <w:t>Gmina Oksa</w:t>
            </w:r>
          </w:p>
        </w:tc>
      </w:tr>
      <w:tr w:rsidR="000E0E43" w14:paraId="086E30E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24DA7B2" w14:textId="77777777" w:rsidR="000E0E43"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827582B" w14:textId="77777777" w:rsidR="000E0E43" w:rsidRDefault="00000000">
            <w:pPr>
              <w:spacing w:after="125"/>
            </w:pPr>
            <w:r>
              <w:rPr>
                <w:rFonts w:ascii="Calibri" w:eastAsia="Calibri" w:hAnsi="Calibri" w:cs="Calibri"/>
                <w:sz w:val="22"/>
                <w:szCs w:val="22"/>
              </w:rPr>
              <w:t>Oksa 28-363, Włoszczowska 22</w:t>
            </w:r>
          </w:p>
        </w:tc>
      </w:tr>
    </w:tbl>
    <w:p w14:paraId="0655F79E" w14:textId="77777777" w:rsidR="000E0E43" w:rsidRDefault="00000000">
      <w:pPr>
        <w:spacing w:after="240" w:line="276" w:lineRule="auto"/>
        <w:jc w:val="center"/>
      </w:pPr>
      <w:r>
        <w:rPr>
          <w:rFonts w:ascii="Calibri" w:eastAsia="Calibri" w:hAnsi="Calibri" w:cs="Calibri"/>
          <w:sz w:val="1"/>
          <w:szCs w:val="1"/>
        </w:rPr>
        <w:t xml:space="preserve"> </w:t>
      </w:r>
    </w:p>
    <w:p w14:paraId="2B090DA4" w14:textId="77777777" w:rsidR="000E0E43"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0E0E43" w14:paraId="521E407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55D0A9F" w14:textId="77777777" w:rsidR="000E0E43"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D6D3886" w14:textId="77777777" w:rsidR="000E0E43" w:rsidRDefault="00000000">
            <w:pPr>
              <w:spacing w:after="125"/>
            </w:pPr>
            <w:r>
              <w:rPr>
                <w:rFonts w:ascii="Calibri" w:eastAsia="Calibri" w:hAnsi="Calibri" w:cs="Calibri"/>
                <w:sz w:val="22"/>
                <w:szCs w:val="22"/>
              </w:rPr>
              <w:t>Planowa</w:t>
            </w:r>
          </w:p>
        </w:tc>
      </w:tr>
      <w:tr w:rsidR="000E0E43" w14:paraId="685623C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D9B5876" w14:textId="77777777" w:rsidR="000E0E43"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B9D9B27" w14:textId="77777777" w:rsidR="000E0E43" w:rsidRDefault="00000000">
            <w:pPr>
              <w:spacing w:after="125"/>
            </w:pPr>
            <w:r>
              <w:rPr>
                <w:rFonts w:ascii="Calibri" w:eastAsia="Calibri" w:hAnsi="Calibri" w:cs="Calibri"/>
                <w:sz w:val="22"/>
                <w:szCs w:val="22"/>
              </w:rPr>
              <w:t>Na miejscu</w:t>
            </w:r>
          </w:p>
        </w:tc>
      </w:tr>
      <w:tr w:rsidR="000E0E43" w14:paraId="65E2989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BA73F77" w14:textId="77777777" w:rsidR="000E0E43"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A3A9E95" w14:textId="77777777" w:rsidR="000E0E43" w:rsidRDefault="00000000">
            <w:pPr>
              <w:spacing w:after="125"/>
            </w:pPr>
            <w:r>
              <w:rPr>
                <w:rFonts w:ascii="Calibri" w:eastAsia="Calibri" w:hAnsi="Calibri" w:cs="Calibri"/>
                <w:sz w:val="22"/>
                <w:szCs w:val="22"/>
              </w:rPr>
              <w:t>Po zakończeniu, Na zakończenie</w:t>
            </w:r>
          </w:p>
        </w:tc>
      </w:tr>
      <w:tr w:rsidR="000E0E43" w14:paraId="39174C0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1059ABF" w14:textId="77777777" w:rsidR="000E0E43"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F0E77D1" w14:textId="77777777" w:rsidR="000E0E43" w:rsidRDefault="00000000">
            <w:pPr>
              <w:spacing w:after="125"/>
            </w:pPr>
            <w:r>
              <w:rPr>
                <w:rFonts w:ascii="Calibri" w:eastAsia="Calibri" w:hAnsi="Calibri" w:cs="Calibri"/>
                <w:sz w:val="22"/>
                <w:szCs w:val="22"/>
              </w:rPr>
              <w:t>Rafał Góźdź, Dorota Jończyk</w:t>
            </w:r>
          </w:p>
        </w:tc>
      </w:tr>
      <w:tr w:rsidR="000E0E43" w14:paraId="060B850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DCC0D0B" w14:textId="77777777" w:rsidR="000E0E43"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81D45CD" w14:textId="77777777" w:rsidR="000E0E43" w:rsidRDefault="00000000">
            <w:pPr>
              <w:spacing w:after="125"/>
            </w:pPr>
            <w:r>
              <w:rPr>
                <w:rFonts w:ascii="Calibri" w:eastAsia="Calibri" w:hAnsi="Calibri" w:cs="Calibri"/>
                <w:sz w:val="22"/>
                <w:szCs w:val="22"/>
              </w:rPr>
              <w:t>EFRR VIII - Kontrola po zakończeniu realizacji projektu (końcowa) I (25.08.2025 r.)</w:t>
            </w:r>
          </w:p>
        </w:tc>
      </w:tr>
      <w:tr w:rsidR="000E0E43" w14:paraId="327F5A4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2FBB9FC" w14:textId="77777777" w:rsidR="000E0E43"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E1ABADD" w14:textId="77777777" w:rsidR="000E0E43" w:rsidRDefault="00000000">
            <w:pPr>
              <w:spacing w:after="125"/>
            </w:pPr>
            <w:r>
              <w:rPr>
                <w:rFonts w:ascii="Calibri" w:eastAsia="Calibri" w:hAnsi="Calibri" w:cs="Calibri"/>
                <w:sz w:val="22"/>
                <w:szCs w:val="22"/>
              </w:rPr>
              <w:t>Brak.</w:t>
            </w:r>
          </w:p>
        </w:tc>
      </w:tr>
      <w:tr w:rsidR="000E0E43" w14:paraId="51E8B91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AB608F0" w14:textId="77777777" w:rsidR="000E0E43"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481C82A" w14:textId="77777777" w:rsidR="000E0E43" w:rsidRDefault="00000000">
            <w:pPr>
              <w:spacing w:after="125"/>
            </w:pPr>
            <w:r>
              <w:rPr>
                <w:rFonts w:ascii="Calibri" w:eastAsia="Calibri" w:hAnsi="Calibri" w:cs="Calibri"/>
                <w:sz w:val="22"/>
                <w:szCs w:val="22"/>
              </w:rPr>
              <w:t>2025-09-23 - 2025-09-23</w:t>
            </w:r>
          </w:p>
        </w:tc>
      </w:tr>
      <w:tr w:rsidR="000E0E43" w14:paraId="16F81EF4"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8118C48" w14:textId="77777777" w:rsidR="000E0E43"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43F99B3" w14:textId="77777777" w:rsidR="000E0E43" w:rsidRDefault="00000000">
            <w:pPr>
              <w:spacing w:after="125"/>
            </w:pPr>
            <w:r>
              <w:rPr>
                <w:rFonts w:ascii="Calibri" w:eastAsia="Calibri" w:hAnsi="Calibri" w:cs="Calibri"/>
                <w:sz w:val="22"/>
                <w:szCs w:val="22"/>
              </w:rPr>
              <w:t>2025-09-23</w:t>
            </w:r>
          </w:p>
        </w:tc>
      </w:tr>
      <w:tr w:rsidR="000E0E43" w14:paraId="6D8BF67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7C82F96" w14:textId="77777777" w:rsidR="000E0E43"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5D66921" w14:textId="77777777" w:rsidR="000E0E43" w:rsidRDefault="00000000">
            <w:pPr>
              <w:spacing w:after="125"/>
            </w:pPr>
            <w:r>
              <w:rPr>
                <w:rFonts w:ascii="Calibri" w:eastAsia="Calibri" w:hAnsi="Calibri" w:cs="Calibri"/>
                <w:sz w:val="22"/>
                <w:szCs w:val="22"/>
              </w:rPr>
              <w:t>Instytucja Zarządzająca programem regionalnym Fundusze Europejskie dla Świętokrzyskiego 2021-2027</w:t>
            </w:r>
          </w:p>
        </w:tc>
      </w:tr>
      <w:tr w:rsidR="000E0E43" w14:paraId="3428EED2"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D7A5CFD" w14:textId="77777777" w:rsidR="000E0E43"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A4E2D34" w14:textId="77777777" w:rsidR="000E0E43" w:rsidRDefault="00000000">
            <w:pPr>
              <w:spacing w:after="125"/>
            </w:pPr>
            <w:r>
              <w:rPr>
                <w:rFonts w:ascii="Calibri" w:eastAsia="Calibri" w:hAnsi="Calibri" w:cs="Calibri"/>
                <w:sz w:val="22"/>
                <w:szCs w:val="22"/>
              </w:rPr>
              <w:t>Gmina Oksa - NIP: 6562214821</w:t>
            </w:r>
          </w:p>
        </w:tc>
      </w:tr>
      <w:tr w:rsidR="000E0E43" w14:paraId="3602EFE7"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15EBA58" w14:textId="77777777" w:rsidR="000E0E43"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A1F8375" w14:textId="1F831300" w:rsidR="000E0E43" w:rsidRDefault="00000000">
            <w:pPr>
              <w:spacing w:after="125"/>
            </w:pPr>
            <w:r>
              <w:rPr>
                <w:rFonts w:ascii="Calibri" w:eastAsia="Calibri" w:hAnsi="Calibri" w:cs="Calibri"/>
                <w:sz w:val="22"/>
                <w:szCs w:val="22"/>
              </w:rPr>
              <w:t xml:space="preserve">28-363 Oksa, Włoszczowska 22 </w:t>
            </w:r>
            <w:r w:rsidR="00442F20">
              <w:rPr>
                <w:rFonts w:ascii="Calibri" w:eastAsia="Calibri" w:hAnsi="Calibri" w:cs="Calibri"/>
                <w:sz w:val="22"/>
                <w:szCs w:val="22"/>
              </w:rPr>
              <w:br/>
            </w:r>
            <w:r>
              <w:rPr>
                <w:rFonts w:ascii="Calibri" w:eastAsia="Calibri" w:hAnsi="Calibri" w:cs="Calibri"/>
                <w:sz w:val="22"/>
                <w:szCs w:val="22"/>
              </w:rPr>
              <w:t>(znak sprawy: EFRR-VIII.432.202.1.2025)</w:t>
            </w:r>
          </w:p>
        </w:tc>
      </w:tr>
      <w:tr w:rsidR="000E0E43" w14:paraId="3B0160C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9BA46F0" w14:textId="77777777" w:rsidR="000E0E43" w:rsidRDefault="00000000">
            <w:pPr>
              <w:spacing w:after="125"/>
            </w:pPr>
            <w:r>
              <w:rPr>
                <w:rFonts w:ascii="Calibri" w:eastAsia="Calibri" w:hAnsi="Calibri" w:cs="Calibri"/>
                <w:b/>
                <w:bCs/>
                <w:sz w:val="22"/>
                <w:szCs w:val="22"/>
              </w:rPr>
              <w:lastRenderedPageBreak/>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A402CBE" w14:textId="77777777" w:rsidR="000E0E43" w:rsidRDefault="000E0E43">
            <w:pPr>
              <w:spacing w:after="125"/>
            </w:pPr>
          </w:p>
        </w:tc>
      </w:tr>
    </w:tbl>
    <w:p w14:paraId="3EEA470C" w14:textId="77777777" w:rsidR="000E0E43"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0E0E43" w14:paraId="422ABA64"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3CB47D43" w14:textId="77777777" w:rsidR="000E0E43"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73364E60" w14:textId="77777777" w:rsidR="000E0E43"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0569AD51" w14:textId="77777777" w:rsidR="000E0E43" w:rsidRDefault="00000000">
            <w:pPr>
              <w:jc w:val="center"/>
            </w:pPr>
            <w:r>
              <w:rPr>
                <w:rFonts w:ascii="Calibri" w:eastAsia="Calibri" w:hAnsi="Calibri" w:cs="Calibri"/>
                <w:b/>
                <w:bCs/>
              </w:rPr>
              <w:t>Kontrakty</w:t>
            </w:r>
          </w:p>
        </w:tc>
      </w:tr>
      <w:tr w:rsidR="000E0E43" w14:paraId="0A4C82D2" w14:textId="77777777">
        <w:tblPrEx>
          <w:tblCellMar>
            <w:top w:w="0" w:type="dxa"/>
            <w:bottom w:w="0" w:type="dxa"/>
          </w:tblCellMar>
        </w:tblPrEx>
        <w:tc>
          <w:tcPr>
            <w:tcW w:w="3033" w:type="dxa"/>
            <w:tcMar>
              <w:top w:w="0" w:type="dxa"/>
              <w:left w:w="0" w:type="dxa"/>
              <w:bottom w:w="0" w:type="dxa"/>
              <w:right w:w="0" w:type="dxa"/>
            </w:tcMar>
          </w:tcPr>
          <w:p w14:paraId="7C3D707B" w14:textId="77777777" w:rsidR="000E0E43" w:rsidRDefault="00000000">
            <w:r>
              <w:rPr>
                <w:rFonts w:ascii="Calibri" w:eastAsia="Calibri" w:hAnsi="Calibri" w:cs="Calibri"/>
              </w:rPr>
              <w:t>2025/S 18-54855</w:t>
            </w:r>
          </w:p>
        </w:tc>
        <w:tc>
          <w:tcPr>
            <w:tcW w:w="3033" w:type="dxa"/>
            <w:tcMar>
              <w:top w:w="0" w:type="dxa"/>
              <w:left w:w="0" w:type="dxa"/>
              <w:bottom w:w="0" w:type="dxa"/>
              <w:right w:w="0" w:type="dxa"/>
            </w:tcMar>
          </w:tcPr>
          <w:p w14:paraId="5C111CF0" w14:textId="77777777" w:rsidR="000E0E43" w:rsidRDefault="00000000">
            <w:r>
              <w:rPr>
                <w:rFonts w:ascii="Calibri" w:eastAsia="Calibri" w:hAnsi="Calibri" w:cs="Calibri"/>
              </w:rPr>
              <w:t>Zakup średniego samochodu ratowniczo - gaśniczego z napędem 4x4</w:t>
            </w:r>
          </w:p>
        </w:tc>
        <w:tc>
          <w:tcPr>
            <w:tcW w:w="3033" w:type="dxa"/>
            <w:tcMar>
              <w:top w:w="0" w:type="dxa"/>
              <w:left w:w="0" w:type="dxa"/>
              <w:bottom w:w="0" w:type="dxa"/>
              <w:right w:w="0" w:type="dxa"/>
            </w:tcMar>
          </w:tcPr>
          <w:p w14:paraId="178FFF94" w14:textId="77777777" w:rsidR="000E0E43" w:rsidRDefault="00000000">
            <w:r>
              <w:rPr>
                <w:rFonts w:ascii="Calibri" w:eastAsia="Calibri" w:hAnsi="Calibri" w:cs="Calibri"/>
              </w:rPr>
              <w:t>IN/2/2025</w:t>
            </w:r>
          </w:p>
        </w:tc>
      </w:tr>
    </w:tbl>
    <w:p w14:paraId="344372A7" w14:textId="77777777" w:rsidR="000E0E43"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0E0E43" w14:paraId="4AD13B4E"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A924BA2" w14:textId="77777777" w:rsidR="000E0E43"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96C4CF5" w14:textId="77777777" w:rsidR="000E0E43" w:rsidRDefault="00000000">
            <w:pPr>
              <w:spacing w:after="125"/>
            </w:pPr>
            <w:r>
              <w:rPr>
                <w:rFonts w:ascii="Calibri" w:eastAsia="Calibri" w:hAnsi="Calibri" w:cs="Calibri"/>
                <w:sz w:val="22"/>
                <w:szCs w:val="22"/>
              </w:rPr>
              <w:t>FESW.02.05-IZ.00-0007/23-003</w:t>
            </w:r>
          </w:p>
        </w:tc>
      </w:tr>
    </w:tbl>
    <w:p w14:paraId="57DCF32E" w14:textId="77777777" w:rsidR="000E0E43" w:rsidRDefault="00000000">
      <w:pPr>
        <w:spacing w:before="350" w:after="120" w:line="276" w:lineRule="auto"/>
      </w:pPr>
      <w:r>
        <w:rPr>
          <w:rFonts w:ascii="Calibri" w:eastAsia="Calibri" w:hAnsi="Calibri" w:cs="Calibri"/>
          <w:b/>
          <w:bCs/>
          <w:sz w:val="28"/>
          <w:szCs w:val="28"/>
        </w:rPr>
        <w:t>1. Wykaz skrótów</w:t>
      </w:r>
    </w:p>
    <w:p w14:paraId="526A0F5D" w14:textId="52C30AD3" w:rsidR="000E0E43" w:rsidRDefault="00000000">
      <w:r>
        <w:rPr>
          <w:rFonts w:ascii="Calibri" w:eastAsia="Calibri" w:hAnsi="Calibri" w:cs="Calibri"/>
          <w:sz w:val="22"/>
          <w:szCs w:val="22"/>
        </w:rPr>
        <w:t xml:space="preserve">1. IZ FEŚ - Instytucja Zarządzająca programem regionalnym Fundusze Europejskie  </w:t>
      </w:r>
      <w:r w:rsidR="00442F20">
        <w:rPr>
          <w:rFonts w:ascii="Calibri" w:eastAsia="Calibri" w:hAnsi="Calibri" w:cs="Calibri"/>
          <w:sz w:val="22"/>
          <w:szCs w:val="22"/>
        </w:rPr>
        <w:br/>
      </w:r>
      <w:r>
        <w:rPr>
          <w:rFonts w:ascii="Calibri" w:eastAsia="Calibri" w:hAnsi="Calibri" w:cs="Calibri"/>
          <w:sz w:val="22"/>
          <w:szCs w:val="22"/>
        </w:rPr>
        <w:t>dla Świętokrzyskiego 2021-2027.</w:t>
      </w:r>
      <w:r>
        <w:rPr>
          <w:rFonts w:ascii="Calibri" w:eastAsia="Calibri" w:hAnsi="Calibri" w:cs="Calibri"/>
          <w:sz w:val="22"/>
          <w:szCs w:val="22"/>
        </w:rPr>
        <w:br/>
        <w:t>2. PZP - Ustawa z 11.09.2019 r. – Prawo zamówień publicznych (Dz. U. z 2022 r.</w:t>
      </w:r>
      <w:r w:rsidR="00442F20">
        <w:rPr>
          <w:rFonts w:ascii="Calibri" w:eastAsia="Calibri" w:hAnsi="Calibri" w:cs="Calibri"/>
          <w:sz w:val="22"/>
          <w:szCs w:val="22"/>
        </w:rPr>
        <w:t>,</w:t>
      </w:r>
      <w:r>
        <w:rPr>
          <w:rFonts w:ascii="Calibri" w:eastAsia="Calibri" w:hAnsi="Calibri" w:cs="Calibri"/>
          <w:sz w:val="22"/>
          <w:szCs w:val="22"/>
        </w:rPr>
        <w:t xml:space="preserve"> poz. 1710  ze zm.).</w:t>
      </w:r>
      <w:r>
        <w:rPr>
          <w:rFonts w:ascii="Calibri" w:eastAsia="Calibri" w:hAnsi="Calibri" w:cs="Calibri"/>
          <w:sz w:val="22"/>
          <w:szCs w:val="22"/>
        </w:rPr>
        <w:br/>
        <w:t xml:space="preserve">3. Ustawa wdrożeniowa  - Ustawa z dnia 28.04.2022 r. o zasadach realizacji zadań finansowanych </w:t>
      </w:r>
      <w:r w:rsidR="00442F20">
        <w:rPr>
          <w:rFonts w:ascii="Calibri" w:eastAsia="Calibri" w:hAnsi="Calibri" w:cs="Calibri"/>
          <w:sz w:val="22"/>
          <w:szCs w:val="22"/>
        </w:rPr>
        <w:br/>
      </w:r>
      <w:r>
        <w:rPr>
          <w:rFonts w:ascii="Calibri" w:eastAsia="Calibri" w:hAnsi="Calibri" w:cs="Calibri"/>
          <w:sz w:val="22"/>
          <w:szCs w:val="22"/>
        </w:rPr>
        <w:t>ze środków europejskich w perspektywie finansowej 2021-2027 (Dz. U. 2022 poz. 1079).</w:t>
      </w:r>
    </w:p>
    <w:p w14:paraId="49DC52F4" w14:textId="77777777" w:rsidR="000E0E43" w:rsidRDefault="00000000">
      <w:pPr>
        <w:spacing w:before="360" w:after="80" w:line="276" w:lineRule="auto"/>
      </w:pPr>
      <w:r>
        <w:rPr>
          <w:rFonts w:ascii="Calibri" w:eastAsia="Calibri" w:hAnsi="Calibri" w:cs="Calibri"/>
          <w:b/>
          <w:bCs/>
          <w:sz w:val="28"/>
          <w:szCs w:val="28"/>
        </w:rPr>
        <w:t>2. Podstawa prawna</w:t>
      </w:r>
    </w:p>
    <w:p w14:paraId="24673142" w14:textId="77777777" w:rsidR="000E0E43" w:rsidRDefault="00000000">
      <w:pPr>
        <w:spacing w:line="276" w:lineRule="auto"/>
      </w:pPr>
      <w:r>
        <w:rPr>
          <w:rFonts w:ascii="Calibri" w:eastAsia="Calibri" w:hAnsi="Calibri" w:cs="Calibri"/>
          <w:sz w:val="22"/>
          <w:szCs w:val="22"/>
        </w:rPr>
        <w:t>Art. 24 ust.1 pkt 1 i art. 25 ust.1 Ustawy wdrożeniowej.</w:t>
      </w:r>
    </w:p>
    <w:p w14:paraId="25D989EB" w14:textId="77777777" w:rsidR="000E0E43" w:rsidRDefault="00000000">
      <w:pPr>
        <w:spacing w:before="350" w:after="70" w:line="276" w:lineRule="auto"/>
      </w:pPr>
      <w:r>
        <w:rPr>
          <w:rFonts w:ascii="Calibri" w:eastAsia="Calibri" w:hAnsi="Calibri" w:cs="Calibri"/>
          <w:b/>
          <w:bCs/>
          <w:sz w:val="28"/>
          <w:szCs w:val="28"/>
        </w:rPr>
        <w:t>3. Cel kontroli</w:t>
      </w:r>
    </w:p>
    <w:p w14:paraId="258CC727" w14:textId="77777777" w:rsidR="000E0E43" w:rsidRDefault="00000000">
      <w:pPr>
        <w:spacing w:line="276" w:lineRule="auto"/>
      </w:pPr>
      <w:r>
        <w:rPr>
          <w:rFonts w:ascii="Calibri" w:eastAsia="Calibri" w:hAnsi="Calibri" w:cs="Calibri"/>
          <w:sz w:val="22"/>
          <w:szCs w:val="22"/>
        </w:rPr>
        <w:t>1. Zgodność projektu z umową o dofinansowanie.</w:t>
      </w:r>
    </w:p>
    <w:p w14:paraId="24C0E149" w14:textId="77777777" w:rsidR="000E0E43" w:rsidRDefault="00000000">
      <w:pPr>
        <w:spacing w:line="276" w:lineRule="auto"/>
      </w:pPr>
      <w:r>
        <w:rPr>
          <w:rFonts w:ascii="Calibri" w:eastAsia="Calibri" w:hAnsi="Calibri" w:cs="Calibri"/>
          <w:sz w:val="22"/>
          <w:szCs w:val="22"/>
        </w:rPr>
        <w:t>2. Przestrzeganie procedur udzielania zamówień.</w:t>
      </w:r>
    </w:p>
    <w:p w14:paraId="168F7740" w14:textId="77777777" w:rsidR="000E0E43" w:rsidRDefault="00000000">
      <w:pPr>
        <w:spacing w:line="276" w:lineRule="auto"/>
      </w:pPr>
      <w:r>
        <w:rPr>
          <w:rFonts w:ascii="Calibri" w:eastAsia="Calibri" w:hAnsi="Calibri" w:cs="Calibri"/>
          <w:sz w:val="22"/>
          <w:szCs w:val="22"/>
        </w:rPr>
        <w:t>3. Weryfikacja zgodności dokumentacji z wnioskiem aplikacyjnym, planem przedsięwzięcia.</w:t>
      </w:r>
    </w:p>
    <w:p w14:paraId="18DEA1E7" w14:textId="00207FE6" w:rsidR="000E0E43" w:rsidRDefault="00000000">
      <w:pPr>
        <w:spacing w:line="276" w:lineRule="auto"/>
      </w:pPr>
      <w:r>
        <w:rPr>
          <w:rFonts w:ascii="Calibri" w:eastAsia="Calibri" w:hAnsi="Calibri" w:cs="Calibri"/>
          <w:sz w:val="22"/>
          <w:szCs w:val="22"/>
        </w:rPr>
        <w:t xml:space="preserve">4. Weryfikacja osiągnięcia poziomu wskaźników zamieszczonych we wniosku aplikacyjnym </w:t>
      </w:r>
      <w:r w:rsidR="00442F20">
        <w:rPr>
          <w:rFonts w:ascii="Calibri" w:eastAsia="Calibri" w:hAnsi="Calibri" w:cs="Calibri"/>
          <w:sz w:val="22"/>
          <w:szCs w:val="22"/>
        </w:rPr>
        <w:br/>
      </w:r>
      <w:r>
        <w:rPr>
          <w:rFonts w:ascii="Calibri" w:eastAsia="Calibri" w:hAnsi="Calibri" w:cs="Calibri"/>
          <w:sz w:val="22"/>
          <w:szCs w:val="22"/>
        </w:rPr>
        <w:t>na podstawie przedstawionych dokumentów.</w:t>
      </w:r>
    </w:p>
    <w:p w14:paraId="2FF5D19E" w14:textId="77777777" w:rsidR="000E0E43" w:rsidRDefault="00000000">
      <w:pPr>
        <w:spacing w:line="276" w:lineRule="auto"/>
      </w:pPr>
      <w:r>
        <w:rPr>
          <w:rFonts w:ascii="Calibri" w:eastAsia="Calibri" w:hAnsi="Calibri" w:cs="Calibri"/>
          <w:sz w:val="22"/>
          <w:szCs w:val="22"/>
        </w:rPr>
        <w:t>5. Zakres działań informacyjnych i promocyjnych dla projektów współfinansowanych w ramach EFRR.</w:t>
      </w:r>
    </w:p>
    <w:p w14:paraId="047764CE" w14:textId="77777777" w:rsidR="000E0E43" w:rsidRDefault="00000000">
      <w:pPr>
        <w:spacing w:line="276" w:lineRule="auto"/>
      </w:pPr>
      <w:r>
        <w:rPr>
          <w:rFonts w:ascii="Calibri" w:eastAsia="Calibri" w:hAnsi="Calibri" w:cs="Calibri"/>
          <w:sz w:val="22"/>
          <w:szCs w:val="22"/>
        </w:rPr>
        <w:t>6. Wdrożenie zaleceń pokontrolnych (jeżeli dotyczy).</w:t>
      </w:r>
    </w:p>
    <w:p w14:paraId="7362F478" w14:textId="77777777" w:rsidR="000E0E43" w:rsidRDefault="00000000">
      <w:pPr>
        <w:spacing w:line="276" w:lineRule="auto"/>
      </w:pPr>
      <w:r>
        <w:rPr>
          <w:rFonts w:ascii="Calibri" w:eastAsia="Calibri" w:hAnsi="Calibri" w:cs="Calibri"/>
          <w:sz w:val="22"/>
          <w:szCs w:val="22"/>
        </w:rPr>
        <w:t>7. Inne niezbędne punkty (w zależności od potrzeb i rodzaju projektu).</w:t>
      </w:r>
    </w:p>
    <w:p w14:paraId="3649A44B" w14:textId="77777777" w:rsidR="000E0E43" w:rsidRDefault="00000000">
      <w:pPr>
        <w:spacing w:line="276" w:lineRule="auto"/>
      </w:pPr>
      <w:r>
        <w:rPr>
          <w:rFonts w:ascii="Calibri" w:eastAsia="Calibri" w:hAnsi="Calibri" w:cs="Calibri"/>
          <w:sz w:val="22"/>
          <w:szCs w:val="22"/>
        </w:rPr>
        <w:t>Okres czasu objęty kontrolą: od dnia 01.01.2024 r. do dnia 23.09.2025 r.</w:t>
      </w:r>
    </w:p>
    <w:p w14:paraId="42309F19" w14:textId="77777777" w:rsidR="000E0E43" w:rsidRDefault="00000000">
      <w:pPr>
        <w:spacing w:before="360" w:after="70" w:line="276" w:lineRule="auto"/>
      </w:pPr>
      <w:r>
        <w:rPr>
          <w:rFonts w:ascii="Calibri" w:eastAsia="Calibri" w:hAnsi="Calibri" w:cs="Calibri"/>
          <w:b/>
          <w:bCs/>
          <w:sz w:val="28"/>
          <w:szCs w:val="28"/>
        </w:rPr>
        <w:t>4. Przedmiot kontroli</w:t>
      </w:r>
    </w:p>
    <w:p w14:paraId="5E54515B" w14:textId="77777777" w:rsidR="000E0E43" w:rsidRDefault="00000000">
      <w:pPr>
        <w:spacing w:line="276" w:lineRule="auto"/>
      </w:pPr>
      <w:r>
        <w:rPr>
          <w:rFonts w:ascii="Calibri" w:eastAsia="Calibri" w:hAnsi="Calibri" w:cs="Calibri"/>
          <w:sz w:val="22"/>
          <w:szCs w:val="22"/>
        </w:rPr>
        <w:t>Przedmiotem kontroli był weryfikacja prawidłowej realizacji projektu nr FESW.02.05-IZ.00-0007/23 "Doposażenie OSP Węgleszyn w nowy samochód ratowniczo-gaśniczy wraz z wyposażeniem jednostki w niezbędny sprzęt i wyposażenie do ratowania życia oraz przeciwdziałania klęskom żywiołowym", zgodnie z wnioskiem aplikacyjnym i umową o dofinansowanie.</w:t>
      </w:r>
    </w:p>
    <w:p w14:paraId="63C1F0A4" w14:textId="77777777" w:rsidR="000E0E43" w:rsidRDefault="00000000">
      <w:pPr>
        <w:spacing w:before="360" w:after="80" w:line="276" w:lineRule="auto"/>
      </w:pPr>
      <w:r>
        <w:rPr>
          <w:rFonts w:ascii="Calibri" w:eastAsia="Calibri" w:hAnsi="Calibri" w:cs="Calibri"/>
          <w:b/>
          <w:bCs/>
          <w:sz w:val="28"/>
          <w:szCs w:val="28"/>
        </w:rPr>
        <w:t>5. Ustalenia i zalecenia pokontrolne</w:t>
      </w:r>
    </w:p>
    <w:p w14:paraId="178F5981" w14:textId="77777777" w:rsidR="00442F20" w:rsidRDefault="00000000">
      <w:pPr>
        <w:spacing w:before="180"/>
        <w:rPr>
          <w:rFonts w:ascii="Calibri" w:eastAsia="Calibri" w:hAnsi="Calibri" w:cs="Calibri"/>
          <w:b/>
          <w:bCs/>
          <w:sz w:val="22"/>
          <w:szCs w:val="22"/>
        </w:rPr>
      </w:pPr>
      <w:r>
        <w:rPr>
          <w:rFonts w:ascii="Calibri" w:eastAsia="Calibri" w:hAnsi="Calibri" w:cs="Calibri"/>
          <w:b/>
          <w:bCs/>
          <w:sz w:val="26"/>
          <w:szCs w:val="26"/>
          <w:u w:val="single"/>
        </w:rPr>
        <w:t>Ustalenie nr 1.1 Realizacja projektu</w:t>
      </w:r>
      <w:r>
        <w:rPr>
          <w:rFonts w:ascii="Calibri" w:eastAsia="Calibri" w:hAnsi="Calibri" w:cs="Calibri"/>
          <w:sz w:val="22"/>
          <w:szCs w:val="22"/>
        </w:rPr>
        <w:br/>
        <w:t>Czy projekt został zrealizowany zgodnie z umową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r>
    </w:p>
    <w:p w14:paraId="5DD5E75C" w14:textId="2014EBA3" w:rsidR="001D4419" w:rsidRDefault="00000000">
      <w:pPr>
        <w:spacing w:before="180"/>
        <w:rPr>
          <w:rFonts w:ascii="Calibri" w:eastAsia="Calibri" w:hAnsi="Calibri" w:cs="Calibri"/>
          <w:sz w:val="22"/>
          <w:szCs w:val="22"/>
        </w:rPr>
      </w:pPr>
      <w:r>
        <w:rPr>
          <w:rFonts w:ascii="Calibri" w:eastAsia="Calibri" w:hAnsi="Calibri" w:cs="Calibri"/>
          <w:b/>
          <w:bCs/>
          <w:sz w:val="22"/>
          <w:szCs w:val="22"/>
        </w:rPr>
        <w:lastRenderedPageBreak/>
        <w:t>Szczegóły ustalenia</w:t>
      </w:r>
      <w:r>
        <w:rPr>
          <w:rFonts w:ascii="Calibri" w:eastAsia="Calibri" w:hAnsi="Calibri" w:cs="Calibri"/>
          <w:sz w:val="22"/>
          <w:szCs w:val="22"/>
        </w:rPr>
        <w:br/>
        <w:t>W wyniku przeprowadzonej weryfikacji dokumentacji stwierdzono, że projekt został zrealizowany zgodnie w wnioskiem i umową o dofinansowanie projektu FESW.02.05-IZ.00-0007/23 "Doposażenie OSP Węgleszyn w nowy samochód ratowniczo-gaśniczy wraz z wyposażeniem jednostki w niezbędny sprzęt i wyposażenie do ratowania życia oraz przeciwdziałania klęskom żywiołowym".</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t xml:space="preserve"> </w:t>
      </w:r>
      <w:r>
        <w:rPr>
          <w:rFonts w:ascii="Calibri" w:eastAsia="Calibri" w:hAnsi="Calibri" w:cs="Calibri"/>
          <w:sz w:val="22"/>
          <w:szCs w:val="22"/>
        </w:rPr>
        <w:br/>
      </w:r>
      <w:r>
        <w:rPr>
          <w:rFonts w:ascii="Calibri" w:eastAsia="Calibri" w:hAnsi="Calibri" w:cs="Calibri"/>
          <w:b/>
          <w:bCs/>
          <w:sz w:val="26"/>
          <w:szCs w:val="26"/>
          <w:u w:val="single"/>
        </w:rPr>
        <w:t>Ustalenie nr 1.2 Realizacja projektu</w:t>
      </w:r>
      <w:r>
        <w:rPr>
          <w:rFonts w:ascii="Calibri" w:eastAsia="Calibri" w:hAnsi="Calibri" w:cs="Calibri"/>
          <w:sz w:val="22"/>
          <w:szCs w:val="22"/>
        </w:rPr>
        <w:br/>
        <w:t>Czy Beneficjent przestrzegał procedur dotyczących udzielania zamówień publicznych?</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realizacji projektu, Beneficjent przeprowadził postępowanie o udzielenie zamówienia (</w:t>
      </w:r>
      <w:proofErr w:type="spellStart"/>
      <w:r>
        <w:rPr>
          <w:rFonts w:ascii="Calibri" w:eastAsia="Calibri" w:hAnsi="Calibri" w:cs="Calibri"/>
          <w:sz w:val="22"/>
          <w:szCs w:val="22"/>
        </w:rPr>
        <w:t>syg</w:t>
      </w:r>
      <w:proofErr w:type="spellEnd"/>
      <w:r>
        <w:rPr>
          <w:rFonts w:ascii="Calibri" w:eastAsia="Calibri" w:hAnsi="Calibri" w:cs="Calibri"/>
          <w:sz w:val="22"/>
          <w:szCs w:val="22"/>
        </w:rPr>
        <w:t>. BZP.U1.2025), dotyczące</w:t>
      </w:r>
      <w:r w:rsidR="00442F20">
        <w:rPr>
          <w:rFonts w:ascii="Calibri" w:eastAsia="Calibri" w:hAnsi="Calibri" w:cs="Calibri"/>
          <w:sz w:val="22"/>
          <w:szCs w:val="22"/>
        </w:rPr>
        <w:t>go</w:t>
      </w:r>
      <w:r>
        <w:rPr>
          <w:rFonts w:ascii="Calibri" w:eastAsia="Calibri" w:hAnsi="Calibri" w:cs="Calibri"/>
          <w:sz w:val="22"/>
          <w:szCs w:val="22"/>
        </w:rPr>
        <w:t xml:space="preserve"> "Zakupu średniego samochodu ratowniczo - gaśniczego 4x4" </w:t>
      </w:r>
      <w:r w:rsidR="00442F20">
        <w:rPr>
          <w:rFonts w:ascii="Calibri" w:eastAsia="Calibri" w:hAnsi="Calibri" w:cs="Calibri"/>
          <w:sz w:val="22"/>
          <w:szCs w:val="22"/>
        </w:rPr>
        <w:br/>
      </w:r>
      <w:r>
        <w:rPr>
          <w:rFonts w:ascii="Calibri" w:eastAsia="Calibri" w:hAnsi="Calibri" w:cs="Calibri"/>
          <w:sz w:val="22"/>
          <w:szCs w:val="22"/>
        </w:rPr>
        <w:t xml:space="preserve">dla OSP w Węgleszynie poprzez publikację ogłoszenia o zamówieniu w dniu 27.01.2025 r., </w:t>
      </w:r>
      <w:r w:rsidR="00442F20">
        <w:rPr>
          <w:rFonts w:ascii="Calibri" w:eastAsia="Calibri" w:hAnsi="Calibri" w:cs="Calibri"/>
          <w:sz w:val="22"/>
          <w:szCs w:val="22"/>
        </w:rPr>
        <w:br/>
      </w:r>
      <w:r>
        <w:rPr>
          <w:rFonts w:ascii="Calibri" w:eastAsia="Calibri" w:hAnsi="Calibri" w:cs="Calibri"/>
          <w:sz w:val="22"/>
          <w:szCs w:val="22"/>
        </w:rPr>
        <w:t xml:space="preserve">nr 2025/S 18-54855 w Dzienniku Urzędowym UE. Beneficjent do realizacji zadania wybrał podmiot, który jako jedyny złożył ważną ofertę w postępowaniu - "MOTO-TRUCK" Sp. z o.o., z siedzibą </w:t>
      </w:r>
      <w:r w:rsidR="00442F20">
        <w:rPr>
          <w:rFonts w:ascii="Calibri" w:eastAsia="Calibri" w:hAnsi="Calibri" w:cs="Calibri"/>
          <w:sz w:val="22"/>
          <w:szCs w:val="22"/>
        </w:rPr>
        <w:br/>
      </w:r>
      <w:r>
        <w:rPr>
          <w:rFonts w:ascii="Calibri" w:eastAsia="Calibri" w:hAnsi="Calibri" w:cs="Calibri"/>
          <w:sz w:val="22"/>
          <w:szCs w:val="22"/>
        </w:rPr>
        <w:t xml:space="preserve">w Kielcach, z którym w dniu 25.04.2025 r., podpisał umowę nr IN/2/2025. </w:t>
      </w:r>
      <w:r w:rsidR="00442F20">
        <w:rPr>
          <w:rFonts w:ascii="Calibri" w:eastAsia="Calibri" w:hAnsi="Calibri" w:cs="Calibri"/>
          <w:sz w:val="22"/>
          <w:szCs w:val="22"/>
        </w:rPr>
        <w:br/>
      </w:r>
      <w:r>
        <w:rPr>
          <w:rFonts w:ascii="Calibri" w:eastAsia="Calibri" w:hAnsi="Calibri" w:cs="Calibri"/>
          <w:sz w:val="22"/>
          <w:szCs w:val="22"/>
        </w:rPr>
        <w:t>Wartość przedmiotu zamówienia</w:t>
      </w:r>
      <w:r w:rsidR="00442F20">
        <w:rPr>
          <w:rFonts w:ascii="Calibri" w:eastAsia="Calibri" w:hAnsi="Calibri" w:cs="Calibri"/>
          <w:sz w:val="22"/>
          <w:szCs w:val="22"/>
        </w:rPr>
        <w:t>:</w:t>
      </w:r>
      <w:r>
        <w:rPr>
          <w:rFonts w:ascii="Calibri" w:eastAsia="Calibri" w:hAnsi="Calibri" w:cs="Calibri"/>
          <w:sz w:val="22"/>
          <w:szCs w:val="22"/>
        </w:rPr>
        <w:t xml:space="preserve"> 1 367 760,00 zł brutto.</w:t>
      </w:r>
      <w:r>
        <w:rPr>
          <w:rFonts w:ascii="Calibri" w:eastAsia="Calibri" w:hAnsi="Calibri" w:cs="Calibri"/>
          <w:sz w:val="22"/>
          <w:szCs w:val="22"/>
        </w:rPr>
        <w:br/>
        <w:t xml:space="preserve">Protokół odbioru z dnia 29.05.2025 r. potwierdza terminową i prawidłową realizację umowy. </w:t>
      </w:r>
      <w:r>
        <w:rPr>
          <w:rFonts w:ascii="Calibri" w:eastAsia="Calibri" w:hAnsi="Calibri" w:cs="Calibri"/>
          <w:sz w:val="22"/>
          <w:szCs w:val="22"/>
        </w:rPr>
        <w:br/>
        <w:t>Zespół Kontrolujący nie stwierdził nieprawidłowości w przeprowadzonym zamówieniu. Postępowanie dokumentuje lista sprawdzająca - załącznik nr 1.</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1.2: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Postęp rzeczowy</w:t>
      </w:r>
      <w:r>
        <w:rPr>
          <w:rFonts w:ascii="Calibri" w:eastAsia="Calibri" w:hAnsi="Calibri" w:cs="Calibri"/>
          <w:sz w:val="22"/>
          <w:szCs w:val="22"/>
        </w:rPr>
        <w:br/>
        <w:t xml:space="preserve">Czy realizacja projektu w zakresie rzeczowym została przeprowadzona zgodnie z wnioskiem </w:t>
      </w:r>
      <w:r w:rsidR="00442F20">
        <w:rPr>
          <w:rFonts w:ascii="Calibri" w:eastAsia="Calibri" w:hAnsi="Calibri" w:cs="Calibri"/>
          <w:sz w:val="22"/>
          <w:szCs w:val="22"/>
        </w:rPr>
        <w:br/>
      </w:r>
      <w:r>
        <w:rPr>
          <w:rFonts w:ascii="Calibri" w:eastAsia="Calibri" w:hAnsi="Calibri" w:cs="Calibri"/>
          <w:sz w:val="22"/>
          <w:szCs w:val="22"/>
        </w:rPr>
        <w:t>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Na podstawie weryfikacji dokumentacji związanej z realizacją projektu stwierdzono, że w zakresie rzeczowym projekt został zrealizowany zgodnie w wnioskiem i umową o dofinansowanie projektu FESW.02.05-IZ.00-0007/23. </w:t>
      </w:r>
      <w:r w:rsidR="00442F20">
        <w:rPr>
          <w:rFonts w:ascii="Calibri" w:eastAsia="Calibri" w:hAnsi="Calibri" w:cs="Calibri"/>
          <w:sz w:val="22"/>
          <w:szCs w:val="22"/>
        </w:rPr>
        <w:br/>
      </w:r>
      <w:r>
        <w:rPr>
          <w:rFonts w:ascii="Calibri" w:eastAsia="Calibri" w:hAnsi="Calibri" w:cs="Calibri"/>
          <w:sz w:val="22"/>
          <w:szCs w:val="22"/>
        </w:rPr>
        <w:t xml:space="preserve">Beneficjent w ramach projektu zakupił środki trwałe, zgodne z zadaniami wskazanymi w zakresie rzeczowym wniosku o dofinansowanie, tj.: </w:t>
      </w:r>
      <w:r>
        <w:rPr>
          <w:rFonts w:ascii="Calibri" w:eastAsia="Calibri" w:hAnsi="Calibri" w:cs="Calibri"/>
          <w:sz w:val="22"/>
          <w:szCs w:val="22"/>
        </w:rPr>
        <w:br/>
        <w:t xml:space="preserve">1. Średni samochód ratowniczo - gaśniczy 4x4, marki MAN TGM 18.320 BB, rok produkcji 2024, </w:t>
      </w:r>
      <w:r w:rsidR="00442F20">
        <w:rPr>
          <w:rFonts w:ascii="Calibri" w:eastAsia="Calibri" w:hAnsi="Calibri" w:cs="Calibri"/>
          <w:sz w:val="22"/>
          <w:szCs w:val="22"/>
        </w:rPr>
        <w:br/>
        <w:t xml:space="preserve">    </w:t>
      </w:r>
      <w:r>
        <w:rPr>
          <w:rFonts w:ascii="Calibri" w:eastAsia="Calibri" w:hAnsi="Calibri" w:cs="Calibri"/>
          <w:sz w:val="22"/>
          <w:szCs w:val="22"/>
        </w:rPr>
        <w:t>nr VIN: WMA38DZZ3RP286464.</w:t>
      </w:r>
      <w:r>
        <w:rPr>
          <w:rFonts w:ascii="Calibri" w:eastAsia="Calibri" w:hAnsi="Calibri" w:cs="Calibri"/>
          <w:sz w:val="22"/>
          <w:szCs w:val="22"/>
        </w:rPr>
        <w:br/>
        <w:t>2. Kompletne aparaty powietrzne – 2 szt.</w:t>
      </w:r>
      <w:r>
        <w:rPr>
          <w:rFonts w:ascii="Calibri" w:eastAsia="Calibri" w:hAnsi="Calibri" w:cs="Calibri"/>
          <w:sz w:val="22"/>
          <w:szCs w:val="22"/>
        </w:rPr>
        <w:br/>
        <w:t>3. Węże tłoczne W-52 – 5 szt.</w:t>
      </w:r>
      <w:r>
        <w:rPr>
          <w:rFonts w:ascii="Calibri" w:eastAsia="Calibri" w:hAnsi="Calibri" w:cs="Calibri"/>
          <w:sz w:val="22"/>
          <w:szCs w:val="22"/>
        </w:rPr>
        <w:br/>
        <w:t>4. Węże tłoczne W-75 – 5 szt.</w:t>
      </w:r>
      <w:r>
        <w:rPr>
          <w:rFonts w:ascii="Calibri" w:eastAsia="Calibri" w:hAnsi="Calibri" w:cs="Calibri"/>
          <w:sz w:val="22"/>
          <w:szCs w:val="22"/>
        </w:rPr>
        <w:br/>
        <w:t>5. Generator piany lekkiej – 1 szt.</w:t>
      </w:r>
      <w:r>
        <w:rPr>
          <w:rFonts w:ascii="Calibri" w:eastAsia="Calibri" w:hAnsi="Calibri" w:cs="Calibri"/>
          <w:sz w:val="22"/>
          <w:szCs w:val="22"/>
        </w:rPr>
        <w:br/>
        <w:t>6. Agregat prądotwórczy - 1 szt.</w:t>
      </w:r>
      <w:r>
        <w:rPr>
          <w:rFonts w:ascii="Calibri" w:eastAsia="Calibri" w:hAnsi="Calibri" w:cs="Calibri"/>
          <w:sz w:val="22"/>
          <w:szCs w:val="22"/>
        </w:rPr>
        <w:br/>
        <w:t xml:space="preserve">Beneficjent prowadzi wyodrębnioną ewidencję księgową dla projektu, a wydatki związane </w:t>
      </w:r>
      <w:r w:rsidR="00442F20">
        <w:rPr>
          <w:rFonts w:ascii="Calibri" w:eastAsia="Calibri" w:hAnsi="Calibri" w:cs="Calibri"/>
          <w:sz w:val="22"/>
          <w:szCs w:val="22"/>
        </w:rPr>
        <w:br/>
      </w:r>
      <w:r>
        <w:rPr>
          <w:rFonts w:ascii="Calibri" w:eastAsia="Calibri" w:hAnsi="Calibri" w:cs="Calibri"/>
          <w:sz w:val="22"/>
          <w:szCs w:val="22"/>
        </w:rPr>
        <w:t>z realizacją projektu zostały wprowadzone do ewidencji zgodnie z polityk</w:t>
      </w:r>
      <w:r w:rsidR="00442F20">
        <w:rPr>
          <w:rFonts w:ascii="Calibri" w:eastAsia="Calibri" w:hAnsi="Calibri" w:cs="Calibri"/>
          <w:sz w:val="22"/>
          <w:szCs w:val="22"/>
        </w:rPr>
        <w:t>ą</w:t>
      </w:r>
      <w:r>
        <w:rPr>
          <w:rFonts w:ascii="Calibri" w:eastAsia="Calibri" w:hAnsi="Calibri" w:cs="Calibri"/>
          <w:sz w:val="22"/>
          <w:szCs w:val="22"/>
        </w:rPr>
        <w:t xml:space="preserve"> finansową Urzędu Gminy w Oksie (załącznik nr 2).</w:t>
      </w:r>
      <w:r>
        <w:rPr>
          <w:rFonts w:ascii="Calibri" w:eastAsia="Calibri" w:hAnsi="Calibri" w:cs="Calibri"/>
          <w:sz w:val="22"/>
          <w:szCs w:val="22"/>
        </w:rPr>
        <w:br/>
        <w:t xml:space="preserve">Właścicielem nowo zakupionego samochodu ratowniczo - gaśniczego pozostaje Beneficjent - Gmina </w:t>
      </w:r>
      <w:r>
        <w:rPr>
          <w:rFonts w:ascii="Calibri" w:eastAsia="Calibri" w:hAnsi="Calibri" w:cs="Calibri"/>
          <w:sz w:val="22"/>
          <w:szCs w:val="22"/>
        </w:rPr>
        <w:lastRenderedPageBreak/>
        <w:t xml:space="preserve">Oksa. Użytkownikiem pojazdu, zgodnie z okazaną umową użyczenia, datowaną na 02.06.2025 r. </w:t>
      </w:r>
      <w:r w:rsidR="00DC2C7E">
        <w:rPr>
          <w:rFonts w:ascii="Calibri" w:eastAsia="Calibri" w:hAnsi="Calibri" w:cs="Calibri"/>
          <w:sz w:val="22"/>
          <w:szCs w:val="22"/>
        </w:rPr>
        <w:br/>
      </w:r>
      <w:r>
        <w:rPr>
          <w:rFonts w:ascii="Calibri" w:eastAsia="Calibri" w:hAnsi="Calibri" w:cs="Calibri"/>
          <w:sz w:val="22"/>
          <w:szCs w:val="22"/>
        </w:rPr>
        <w:t>jest OSP w Węgleszynie (załącznik nr 3).</w:t>
      </w:r>
      <w:r>
        <w:rPr>
          <w:rFonts w:ascii="Calibri" w:eastAsia="Calibri" w:hAnsi="Calibri" w:cs="Calibri"/>
          <w:sz w:val="22"/>
          <w:szCs w:val="22"/>
        </w:rPr>
        <w:br/>
        <w:t xml:space="preserve">Zespół Kontrolujący stwierdził, że dotychczas używany przez OSP w Oksie pojazd pożarniczy marki MERCEDES BENZ </w:t>
      </w:r>
      <w:proofErr w:type="spellStart"/>
      <w:r>
        <w:rPr>
          <w:rFonts w:ascii="Calibri" w:eastAsia="Calibri" w:hAnsi="Calibri" w:cs="Calibri"/>
          <w:sz w:val="22"/>
          <w:szCs w:val="22"/>
        </w:rPr>
        <w:t>mod</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Atego</w:t>
      </w:r>
      <w:proofErr w:type="spellEnd"/>
      <w:r>
        <w:rPr>
          <w:rFonts w:ascii="Calibri" w:eastAsia="Calibri" w:hAnsi="Calibri" w:cs="Calibri"/>
          <w:sz w:val="22"/>
          <w:szCs w:val="22"/>
        </w:rPr>
        <w:t xml:space="preserve"> 1329 AF, nr rejestracyjny TJE 15894 został nieodpłatnie przekazany jednostce OSP w Kanice (załącznik nr 4).</w:t>
      </w:r>
      <w:r>
        <w:rPr>
          <w:rFonts w:ascii="Calibri" w:eastAsia="Calibri" w:hAnsi="Calibri" w:cs="Calibri"/>
          <w:sz w:val="22"/>
          <w:szCs w:val="22"/>
        </w:rPr>
        <w:br/>
        <w:t>Z przeprowadzonych czynności sporządzono protokół z oględzin (załącznik nr 5) podpisany przez przedstawicieli IZ FEŚ na lata 2021-2027 oraz Beneficjenta.</w:t>
      </w:r>
      <w:r>
        <w:rPr>
          <w:rFonts w:ascii="Calibri" w:eastAsia="Calibri" w:hAnsi="Calibri" w:cs="Calibri"/>
          <w:sz w:val="22"/>
          <w:szCs w:val="22"/>
        </w:rPr>
        <w:br/>
        <w:t>Zespół Kontrolujący wykonał dokumentację fotograficzną nabytych w projekcie środków trwałych (załącznik 6).</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3.1 Wskaźniki</w:t>
      </w:r>
      <w:r>
        <w:rPr>
          <w:rFonts w:ascii="Calibri" w:eastAsia="Calibri" w:hAnsi="Calibri" w:cs="Calibri"/>
          <w:sz w:val="22"/>
          <w:szCs w:val="22"/>
        </w:rPr>
        <w:br/>
        <w:t>Czy Beneficjent osiągnął zakładany poziom wskaźników zamieszczonych we wniosku aplikacyjnym?</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Biorąc pod uwagę przeprowadzone czynności kontrolne stwierdzono, iż Beneficjent osiągnął założone we wniosku o dofinansowanie wskaźniki realizacji projektu na następującym poziomie:</w:t>
      </w:r>
      <w:r w:rsidR="001D4419">
        <w:rPr>
          <w:rFonts w:ascii="Calibri" w:eastAsia="Calibri" w:hAnsi="Calibri" w:cs="Calibri"/>
          <w:sz w:val="22"/>
          <w:szCs w:val="22"/>
        </w:rPr>
        <w:br/>
      </w:r>
      <w:r>
        <w:rPr>
          <w:rFonts w:ascii="Calibri" w:eastAsia="Calibri" w:hAnsi="Calibri" w:cs="Calibri"/>
          <w:sz w:val="22"/>
          <w:szCs w:val="22"/>
        </w:rPr>
        <w:br/>
        <w:t>Wskaźniki produktu:</w:t>
      </w:r>
      <w:r>
        <w:rPr>
          <w:rFonts w:ascii="Calibri" w:eastAsia="Calibri" w:hAnsi="Calibri" w:cs="Calibri"/>
          <w:sz w:val="22"/>
          <w:szCs w:val="22"/>
        </w:rPr>
        <w:br/>
        <w:t xml:space="preserve">1. Liczba obiektów dostosowanych do potrzeb osób z niepełnosprawnościami (EFRR/FST/FS) - </w:t>
      </w:r>
      <w:r w:rsidR="00442F20">
        <w:rPr>
          <w:rFonts w:ascii="Calibri" w:eastAsia="Calibri" w:hAnsi="Calibri" w:cs="Calibri"/>
          <w:sz w:val="22"/>
          <w:szCs w:val="22"/>
        </w:rPr>
        <w:br/>
        <w:t xml:space="preserve">    </w:t>
      </w:r>
      <w:r>
        <w:rPr>
          <w:rFonts w:ascii="Calibri" w:eastAsia="Calibri" w:hAnsi="Calibri" w:cs="Calibri"/>
          <w:sz w:val="22"/>
          <w:szCs w:val="22"/>
        </w:rPr>
        <w:t>nie zakładano realizacji wskaźnika.</w:t>
      </w:r>
      <w:r>
        <w:rPr>
          <w:rFonts w:ascii="Calibri" w:eastAsia="Calibri" w:hAnsi="Calibri" w:cs="Calibri"/>
          <w:sz w:val="22"/>
          <w:szCs w:val="22"/>
        </w:rPr>
        <w:br/>
        <w:t xml:space="preserve">2. Liczba projektów, w których sfinansowano koszty racjonalnych usprawnień dla osób </w:t>
      </w:r>
      <w:r w:rsidR="00442F20">
        <w:rPr>
          <w:rFonts w:ascii="Calibri" w:eastAsia="Calibri" w:hAnsi="Calibri" w:cs="Calibri"/>
          <w:sz w:val="22"/>
          <w:szCs w:val="22"/>
        </w:rPr>
        <w:br/>
        <w:t xml:space="preserve">    </w:t>
      </w:r>
      <w:r>
        <w:rPr>
          <w:rFonts w:ascii="Calibri" w:eastAsia="Calibri" w:hAnsi="Calibri" w:cs="Calibri"/>
          <w:sz w:val="22"/>
          <w:szCs w:val="22"/>
        </w:rPr>
        <w:t>z niepełnosprawnościami (EFRR/FST/FS) - nie zakładano realizacji wskaźnika.</w:t>
      </w:r>
      <w:r>
        <w:rPr>
          <w:rFonts w:ascii="Calibri" w:eastAsia="Calibri" w:hAnsi="Calibri" w:cs="Calibri"/>
          <w:sz w:val="22"/>
          <w:szCs w:val="22"/>
        </w:rPr>
        <w:br/>
        <w:t xml:space="preserve">3. Powierzchnia objęta środkami ochrony przed niekontrolowanymi pożarami - </w:t>
      </w:r>
      <w:r w:rsidR="00442F20">
        <w:rPr>
          <w:rFonts w:ascii="Calibri" w:eastAsia="Calibri" w:hAnsi="Calibri" w:cs="Calibri"/>
          <w:sz w:val="22"/>
          <w:szCs w:val="22"/>
        </w:rPr>
        <w:br/>
        <w:t xml:space="preserve">    </w:t>
      </w:r>
      <w:r>
        <w:rPr>
          <w:rFonts w:ascii="Calibri" w:eastAsia="Calibri" w:hAnsi="Calibri" w:cs="Calibri"/>
          <w:sz w:val="22"/>
          <w:szCs w:val="22"/>
        </w:rPr>
        <w:t>Wskaźnik zrealizowany na poziomie 125 680 ha. Docelowa wartość wskaźnika wynosi 125 680 ha.</w:t>
      </w:r>
      <w:r>
        <w:rPr>
          <w:rFonts w:ascii="Calibri" w:eastAsia="Calibri" w:hAnsi="Calibri" w:cs="Calibri"/>
          <w:sz w:val="22"/>
          <w:szCs w:val="22"/>
        </w:rPr>
        <w:br/>
        <w:t>4. Liczba zakupionych wozów pożarniczych wyposażonych w sprzęt do prowadzenia akcji</w:t>
      </w:r>
      <w:r w:rsidR="00442F20">
        <w:rPr>
          <w:rFonts w:ascii="Calibri" w:eastAsia="Calibri" w:hAnsi="Calibri" w:cs="Calibri"/>
          <w:sz w:val="22"/>
          <w:szCs w:val="22"/>
        </w:rPr>
        <w:t xml:space="preserve"> </w:t>
      </w:r>
      <w:r w:rsidR="00442F20">
        <w:rPr>
          <w:rFonts w:ascii="Calibri" w:eastAsia="Calibri" w:hAnsi="Calibri" w:cs="Calibri"/>
          <w:sz w:val="22"/>
          <w:szCs w:val="22"/>
        </w:rPr>
        <w:br/>
        <w:t xml:space="preserve">    </w:t>
      </w:r>
      <w:r>
        <w:rPr>
          <w:rFonts w:ascii="Calibri" w:eastAsia="Calibri" w:hAnsi="Calibri" w:cs="Calibri"/>
          <w:sz w:val="22"/>
          <w:szCs w:val="22"/>
        </w:rPr>
        <w:t>ratowniczych i usuwania skutków katastrof - Wskaźnik zrealizowany na poziomie 1 szt.</w:t>
      </w:r>
      <w:r w:rsidR="00442F20">
        <w:rPr>
          <w:rFonts w:ascii="Calibri" w:eastAsia="Calibri" w:hAnsi="Calibri" w:cs="Calibri"/>
          <w:sz w:val="22"/>
          <w:szCs w:val="22"/>
        </w:rPr>
        <w:br/>
        <w:t xml:space="preserve">    </w:t>
      </w:r>
      <w:r>
        <w:rPr>
          <w:rFonts w:ascii="Calibri" w:eastAsia="Calibri" w:hAnsi="Calibri" w:cs="Calibri"/>
          <w:sz w:val="22"/>
          <w:szCs w:val="22"/>
        </w:rPr>
        <w:t>Docelowa wartość wskaźnika wynosi 1 szt.</w:t>
      </w:r>
      <w:r>
        <w:rPr>
          <w:rFonts w:ascii="Calibri" w:eastAsia="Calibri" w:hAnsi="Calibri" w:cs="Calibri"/>
          <w:sz w:val="22"/>
          <w:szCs w:val="22"/>
        </w:rPr>
        <w:br/>
        <w:t xml:space="preserve">5. Liczba jednostek służb ratowniczych doposażonych w sprzęt do prowadzenia akcji ratowniczych </w:t>
      </w:r>
      <w:r w:rsidR="00442F20">
        <w:rPr>
          <w:rFonts w:ascii="Calibri" w:eastAsia="Calibri" w:hAnsi="Calibri" w:cs="Calibri"/>
          <w:sz w:val="22"/>
          <w:szCs w:val="22"/>
        </w:rPr>
        <w:br/>
        <w:t xml:space="preserve">     </w:t>
      </w:r>
      <w:r>
        <w:rPr>
          <w:rFonts w:ascii="Calibri" w:eastAsia="Calibri" w:hAnsi="Calibri" w:cs="Calibri"/>
          <w:sz w:val="22"/>
          <w:szCs w:val="22"/>
        </w:rPr>
        <w:t xml:space="preserve">i usuwania skutków katastrof - Wskaźnik zrealizowany na poziomie 1 szt. </w:t>
      </w:r>
      <w:r w:rsidR="00442F20">
        <w:rPr>
          <w:rFonts w:ascii="Calibri" w:eastAsia="Calibri" w:hAnsi="Calibri" w:cs="Calibri"/>
          <w:sz w:val="22"/>
          <w:szCs w:val="22"/>
        </w:rPr>
        <w:br/>
        <w:t xml:space="preserve">     </w:t>
      </w:r>
      <w:r>
        <w:rPr>
          <w:rFonts w:ascii="Calibri" w:eastAsia="Calibri" w:hAnsi="Calibri" w:cs="Calibri"/>
          <w:sz w:val="22"/>
          <w:szCs w:val="22"/>
        </w:rPr>
        <w:t>Docelowa wartość wskaźnika wynosi 1 szt.</w:t>
      </w:r>
      <w:r w:rsidR="001D4419">
        <w:rPr>
          <w:rFonts w:ascii="Calibri" w:eastAsia="Calibri" w:hAnsi="Calibri" w:cs="Calibri"/>
          <w:sz w:val="22"/>
          <w:szCs w:val="22"/>
        </w:rPr>
        <w:br/>
      </w:r>
      <w:r>
        <w:rPr>
          <w:rFonts w:ascii="Calibri" w:eastAsia="Calibri" w:hAnsi="Calibri" w:cs="Calibri"/>
          <w:sz w:val="22"/>
          <w:szCs w:val="22"/>
        </w:rPr>
        <w:br/>
        <w:t xml:space="preserve">Wskaźniki rezultatu: </w:t>
      </w:r>
      <w:r>
        <w:rPr>
          <w:rFonts w:ascii="Calibri" w:eastAsia="Calibri" w:hAnsi="Calibri" w:cs="Calibri"/>
          <w:sz w:val="22"/>
          <w:szCs w:val="22"/>
        </w:rPr>
        <w:br/>
        <w:t xml:space="preserve">1. Ludność odnosząca korzyści ze środków ochrony przed niekontrolowanymi pożarami - </w:t>
      </w:r>
      <w:r w:rsidR="00442F20">
        <w:rPr>
          <w:rFonts w:ascii="Calibri" w:eastAsia="Calibri" w:hAnsi="Calibri" w:cs="Calibri"/>
          <w:sz w:val="22"/>
          <w:szCs w:val="22"/>
        </w:rPr>
        <w:br/>
      </w:r>
      <w:r>
        <w:rPr>
          <w:rFonts w:ascii="Calibri" w:eastAsia="Calibri" w:hAnsi="Calibri" w:cs="Calibri"/>
          <w:sz w:val="22"/>
          <w:szCs w:val="22"/>
        </w:rPr>
        <w:t>Wskaźnik zrealizowany na poziomie 80 365 osoby. Docelowa wartość wskaźnika wynosi 75 786 osób.</w:t>
      </w:r>
      <w:r w:rsidR="001D4419">
        <w:rPr>
          <w:rFonts w:ascii="Calibri" w:eastAsia="Calibri" w:hAnsi="Calibri" w:cs="Calibri"/>
          <w:sz w:val="22"/>
          <w:szCs w:val="22"/>
        </w:rPr>
        <w:br/>
      </w:r>
    </w:p>
    <w:p w14:paraId="2239A297" w14:textId="72C727AB" w:rsidR="000E0E43" w:rsidRDefault="00000000">
      <w:pPr>
        <w:spacing w:before="180"/>
        <w:rPr>
          <w:rFonts w:ascii="Calibri" w:eastAsia="Calibri" w:hAnsi="Calibri" w:cs="Calibri"/>
          <w:sz w:val="22"/>
          <w:szCs w:val="22"/>
        </w:rPr>
      </w:pPr>
      <w:r>
        <w:rPr>
          <w:rFonts w:ascii="Calibri" w:eastAsia="Calibri" w:hAnsi="Calibri" w:cs="Calibri"/>
          <w:sz w:val="22"/>
          <w:szCs w:val="22"/>
        </w:rPr>
        <w:t>Dokumentacja potwierdzająca stopień realizacji wskaźników stanowi załącznik nr 7.</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3.1: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4.1 Informacja i promocja</w:t>
      </w:r>
      <w:r>
        <w:rPr>
          <w:rFonts w:ascii="Calibri" w:eastAsia="Calibri" w:hAnsi="Calibri" w:cs="Calibri"/>
          <w:sz w:val="22"/>
          <w:szCs w:val="22"/>
        </w:rPr>
        <w:br/>
        <w:t xml:space="preserve">Czy Beneficjent w ramach realizowanego projektu wywiązuje się z obowiązków informacyjnych </w:t>
      </w:r>
      <w:r w:rsidR="00442F20">
        <w:rPr>
          <w:rFonts w:ascii="Calibri" w:eastAsia="Calibri" w:hAnsi="Calibri" w:cs="Calibri"/>
          <w:sz w:val="22"/>
          <w:szCs w:val="22"/>
        </w:rPr>
        <w:br/>
      </w:r>
      <w:r>
        <w:rPr>
          <w:rFonts w:ascii="Calibri" w:eastAsia="Calibri" w:hAnsi="Calibri" w:cs="Calibri"/>
          <w:sz w:val="22"/>
          <w:szCs w:val="22"/>
        </w:rPr>
        <w:t>i promocyjnych określonych w umowie o dofinansowanie?</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r>
      <w:r>
        <w:rPr>
          <w:rFonts w:ascii="Calibri" w:eastAsia="Calibri" w:hAnsi="Calibri" w:cs="Calibri"/>
          <w:b/>
          <w:bCs/>
          <w:sz w:val="22"/>
          <w:szCs w:val="22"/>
        </w:rPr>
        <w:lastRenderedPageBreak/>
        <w:t>Szczegóły ustalenia</w:t>
      </w:r>
      <w:r>
        <w:rPr>
          <w:rFonts w:ascii="Calibri" w:eastAsia="Calibri" w:hAnsi="Calibri" w:cs="Calibri"/>
          <w:sz w:val="22"/>
          <w:szCs w:val="22"/>
        </w:rPr>
        <w:br/>
        <w:t>W trakcie podjętych działań kontrolnych stwierdzono, że Beneficjent stosuje się do zapis</w:t>
      </w:r>
      <w:r w:rsidR="00442F20">
        <w:rPr>
          <w:rFonts w:ascii="Calibri" w:eastAsia="Calibri" w:hAnsi="Calibri" w:cs="Calibri"/>
          <w:sz w:val="22"/>
          <w:szCs w:val="22"/>
        </w:rPr>
        <w:t>ó</w:t>
      </w:r>
      <w:r>
        <w:rPr>
          <w:rFonts w:ascii="Calibri" w:eastAsia="Calibri" w:hAnsi="Calibri" w:cs="Calibri"/>
          <w:sz w:val="22"/>
          <w:szCs w:val="22"/>
        </w:rPr>
        <w:t xml:space="preserve">w § 18 </w:t>
      </w:r>
      <w:r w:rsidR="00442F20">
        <w:rPr>
          <w:rFonts w:ascii="Calibri" w:eastAsia="Calibri" w:hAnsi="Calibri" w:cs="Calibri"/>
          <w:sz w:val="22"/>
          <w:szCs w:val="22"/>
        </w:rPr>
        <w:br/>
      </w:r>
      <w:r>
        <w:rPr>
          <w:rFonts w:ascii="Calibri" w:eastAsia="Calibri" w:hAnsi="Calibri" w:cs="Calibri"/>
          <w:sz w:val="22"/>
          <w:szCs w:val="22"/>
        </w:rPr>
        <w:t xml:space="preserve">ust. 1 umowy o dofinansowanie projektu nr FESW.02.05-IZ.00-0007/23 „Doposażenie OSP Węgleszyn w nowy samochód ratowniczo - gaśniczy wraz z wyposażeniem jednostki w niezbędny sprzęt i wyposażenie do ratowania życia oraz przeciwdziałania klęskom żywiołowym” oraz załącznika nr 9 do tejże umowy. </w:t>
      </w:r>
      <w:r w:rsidR="001D4419">
        <w:rPr>
          <w:rFonts w:ascii="Calibri" w:eastAsia="Calibri" w:hAnsi="Calibri" w:cs="Calibri"/>
          <w:sz w:val="22"/>
          <w:szCs w:val="22"/>
        </w:rPr>
        <w:br/>
      </w:r>
      <w:r>
        <w:rPr>
          <w:rFonts w:ascii="Calibri" w:eastAsia="Calibri" w:hAnsi="Calibri" w:cs="Calibri"/>
          <w:sz w:val="22"/>
          <w:szCs w:val="22"/>
        </w:rPr>
        <w:t xml:space="preserve">Dokumentacja fotograficzna, potwierdza wykonane w ramach projektu działania </w:t>
      </w:r>
      <w:proofErr w:type="spellStart"/>
      <w:r>
        <w:rPr>
          <w:rFonts w:ascii="Calibri" w:eastAsia="Calibri" w:hAnsi="Calibri" w:cs="Calibri"/>
          <w:sz w:val="22"/>
          <w:szCs w:val="22"/>
        </w:rPr>
        <w:t>informacyjno</w:t>
      </w:r>
      <w:proofErr w:type="spellEnd"/>
      <w:r>
        <w:rPr>
          <w:rFonts w:ascii="Calibri" w:eastAsia="Calibri" w:hAnsi="Calibri" w:cs="Calibri"/>
          <w:sz w:val="22"/>
          <w:szCs w:val="22"/>
        </w:rPr>
        <w:t xml:space="preserve"> - promocyjne (załącznik nr 8).</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4.1: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5.1 Realizacja/wdrożenie zaleceń pokontrolnych</w:t>
      </w:r>
      <w:r>
        <w:rPr>
          <w:rFonts w:ascii="Calibri" w:eastAsia="Calibri" w:hAnsi="Calibri" w:cs="Calibri"/>
          <w:sz w:val="22"/>
          <w:szCs w:val="22"/>
        </w:rPr>
        <w:br/>
        <w:t xml:space="preserve">Czy zostały wdrożone wydane dotychczas przez Instytucję Zarządzającą zalecenia pokontrolne </w:t>
      </w:r>
      <w:r w:rsidR="00442F20">
        <w:rPr>
          <w:rFonts w:ascii="Calibri" w:eastAsia="Calibri" w:hAnsi="Calibri" w:cs="Calibri"/>
          <w:sz w:val="22"/>
          <w:szCs w:val="22"/>
        </w:rPr>
        <w:br/>
      </w:r>
      <w:r>
        <w:rPr>
          <w:rFonts w:ascii="Calibri" w:eastAsia="Calibri" w:hAnsi="Calibri" w:cs="Calibri"/>
          <w:sz w:val="22"/>
          <w:szCs w:val="22"/>
        </w:rPr>
        <w:t>(jeżeli dotyczy)?</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5.1: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6.1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W ramach przeprowadzonych czynności weryfikacyjnych, IZ FEŚ potwierdza prawidłową ścieżkę audytu (załącznik nr 9).</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6.1: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7.1 Koszty pośrednie</w:t>
      </w:r>
      <w:r>
        <w:rPr>
          <w:rFonts w:ascii="Calibri" w:eastAsia="Calibri" w:hAnsi="Calibri" w:cs="Calibri"/>
          <w:sz w:val="22"/>
          <w:szCs w:val="22"/>
        </w:rPr>
        <w:br/>
        <w:t>Czy wartość kosztów pośrednich we wniosku o płatność jest zgodna z umową o dofinansowanie projektu?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Na podstawie dokonanych czynności sprawdzających, IZ FEŚ potwierdza osiągnięcie kosztów pośrednich, zgodnie z umową o dofinansowanie, na poziomie nie przekraczającym 3% kwalifikowalnych kosztów bezpośrednich.</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7.1: </w:t>
      </w:r>
      <w:r>
        <w:rPr>
          <w:rFonts w:ascii="Calibri" w:eastAsia="Calibri" w:hAnsi="Calibri" w:cs="Calibri"/>
          <w:sz w:val="22"/>
          <w:szCs w:val="22"/>
        </w:rPr>
        <w:t>Brak</w:t>
      </w:r>
    </w:p>
    <w:p w14:paraId="58C6F9C5" w14:textId="77777777" w:rsidR="001D4419" w:rsidRPr="00442F20" w:rsidRDefault="001D4419">
      <w:pPr>
        <w:spacing w:before="180"/>
        <w:rPr>
          <w:rFonts w:ascii="Calibri" w:eastAsia="Calibri" w:hAnsi="Calibri" w:cs="Calibri"/>
          <w:sz w:val="22"/>
          <w:szCs w:val="22"/>
        </w:rPr>
      </w:pPr>
    </w:p>
    <w:p w14:paraId="181F3A9F" w14:textId="77777777" w:rsidR="000E0E43" w:rsidRDefault="00000000">
      <w:pPr>
        <w:spacing w:before="360" w:after="80" w:line="276" w:lineRule="auto"/>
      </w:pPr>
      <w:r>
        <w:rPr>
          <w:rFonts w:ascii="Calibri" w:eastAsia="Calibri" w:hAnsi="Calibri" w:cs="Calibri"/>
          <w:b/>
          <w:bCs/>
          <w:sz w:val="28"/>
          <w:szCs w:val="28"/>
        </w:rPr>
        <w:lastRenderedPageBreak/>
        <w:t>6. Podsumowanie kontroli</w:t>
      </w:r>
    </w:p>
    <w:p w14:paraId="0118AF58" w14:textId="77777777" w:rsidR="000E0E43" w:rsidRDefault="00000000">
      <w:pPr>
        <w:spacing w:line="276" w:lineRule="auto"/>
      </w:pPr>
      <w:r>
        <w:rPr>
          <w:rFonts w:ascii="Calibri" w:eastAsia="Calibri" w:hAnsi="Calibri" w:cs="Calibri"/>
          <w:sz w:val="22"/>
          <w:szCs w:val="22"/>
        </w:rPr>
        <w:t>1. W wyniku weryfikacji dokumentacji związanej z realizacją projektu stwierdzono, że w zakresie rzeczowym projekt został zrealizowany zgodnie z wnioskiem i umową o dofinansowanie projektu</w:t>
      </w:r>
    </w:p>
    <w:p w14:paraId="2B0B84AF" w14:textId="77777777" w:rsidR="000E0E43" w:rsidRDefault="00000000">
      <w:pPr>
        <w:spacing w:line="276" w:lineRule="auto"/>
      </w:pPr>
      <w:r>
        <w:rPr>
          <w:rFonts w:ascii="Calibri" w:eastAsia="Calibri" w:hAnsi="Calibri" w:cs="Calibri"/>
          <w:sz w:val="22"/>
          <w:szCs w:val="22"/>
        </w:rPr>
        <w:t>nr FESW.02.05-IZ.00-0007/23 „Doposażenie OSP Węgleszyn w nowy samochód ratowniczo - gaśniczy wraz z wyposażeniem jednostki w niezbędny sprzęt i wyposażenie do ratowania życia oraz przeciwdziałania klęskom żywiołowym”.</w:t>
      </w:r>
    </w:p>
    <w:p w14:paraId="73EDEC83" w14:textId="77777777" w:rsidR="000E0E43" w:rsidRDefault="00000000">
      <w:pPr>
        <w:spacing w:line="276" w:lineRule="auto"/>
      </w:pPr>
      <w:r>
        <w:rPr>
          <w:rFonts w:ascii="Calibri" w:eastAsia="Calibri" w:hAnsi="Calibri" w:cs="Calibri"/>
          <w:sz w:val="22"/>
          <w:szCs w:val="22"/>
        </w:rPr>
        <w:t>2. Zespół Kontrolujący nie stwierdził nieprawidłowości w przeprowadzonym w ramach projektu postępowaniu o udzielenie zamówienia publicznego.</w:t>
      </w:r>
    </w:p>
    <w:p w14:paraId="0997591D" w14:textId="77777777" w:rsidR="000E0E43" w:rsidRDefault="00000000">
      <w:pPr>
        <w:spacing w:line="276" w:lineRule="auto"/>
      </w:pPr>
      <w:r>
        <w:rPr>
          <w:rFonts w:ascii="Calibri" w:eastAsia="Calibri" w:hAnsi="Calibri" w:cs="Calibri"/>
          <w:sz w:val="22"/>
          <w:szCs w:val="22"/>
        </w:rPr>
        <w:t>3. Beneficjent do dnia kontroli osiągnął zakładane wskaźniki produktu i rezultatu.</w:t>
      </w:r>
    </w:p>
    <w:p w14:paraId="0E425E9E" w14:textId="06BD6015" w:rsidR="000E0E43" w:rsidRDefault="00000000">
      <w:pPr>
        <w:spacing w:line="276" w:lineRule="auto"/>
      </w:pPr>
      <w:r>
        <w:rPr>
          <w:rFonts w:ascii="Calibri" w:eastAsia="Calibri" w:hAnsi="Calibri" w:cs="Calibri"/>
          <w:sz w:val="22"/>
          <w:szCs w:val="22"/>
        </w:rPr>
        <w:t>4. Beneficjent wywiązuje się z zapisów § 18 ust. 1 Umowy o dofinansowanie projektu nr FESW.02.05-IZ.00-0007/23</w:t>
      </w:r>
      <w:r w:rsidR="00442F20">
        <w:rPr>
          <w:rFonts w:ascii="Calibri" w:eastAsia="Calibri" w:hAnsi="Calibri" w:cs="Calibri"/>
          <w:sz w:val="22"/>
          <w:szCs w:val="22"/>
        </w:rPr>
        <w:t>-00</w:t>
      </w:r>
      <w:r>
        <w:rPr>
          <w:rFonts w:ascii="Calibri" w:eastAsia="Calibri" w:hAnsi="Calibri" w:cs="Calibri"/>
          <w:sz w:val="22"/>
          <w:szCs w:val="22"/>
        </w:rPr>
        <w:t xml:space="preserve"> w ramach obowiązków </w:t>
      </w:r>
      <w:proofErr w:type="spellStart"/>
      <w:r>
        <w:rPr>
          <w:rFonts w:ascii="Calibri" w:eastAsia="Calibri" w:hAnsi="Calibri" w:cs="Calibri"/>
          <w:sz w:val="22"/>
          <w:szCs w:val="22"/>
        </w:rPr>
        <w:t>informacyjno</w:t>
      </w:r>
      <w:proofErr w:type="spellEnd"/>
      <w:r>
        <w:rPr>
          <w:rFonts w:ascii="Calibri" w:eastAsia="Calibri" w:hAnsi="Calibri" w:cs="Calibri"/>
          <w:sz w:val="22"/>
          <w:szCs w:val="22"/>
        </w:rPr>
        <w:t xml:space="preserve"> - promocyjnych.</w:t>
      </w:r>
    </w:p>
    <w:p w14:paraId="233485E7" w14:textId="77777777" w:rsidR="000E0E43" w:rsidRDefault="00000000">
      <w:pPr>
        <w:spacing w:line="276" w:lineRule="auto"/>
      </w:pPr>
      <w:r>
        <w:rPr>
          <w:rFonts w:ascii="Calibri" w:eastAsia="Calibri" w:hAnsi="Calibri" w:cs="Calibri"/>
          <w:sz w:val="22"/>
          <w:szCs w:val="22"/>
        </w:rPr>
        <w:t>5. W ramach przeprowadzonych czynności kontrolnych potwierdzono prawidłową ścieżkę audytu.</w:t>
      </w:r>
    </w:p>
    <w:p w14:paraId="3101B2BB" w14:textId="2A1BB4E9" w:rsidR="000E0E43" w:rsidRDefault="00000000">
      <w:pPr>
        <w:spacing w:line="276" w:lineRule="auto"/>
        <w:rPr>
          <w:rFonts w:ascii="Calibri" w:eastAsia="Calibri" w:hAnsi="Calibri" w:cs="Calibri"/>
          <w:sz w:val="22"/>
          <w:szCs w:val="22"/>
        </w:rPr>
      </w:pPr>
      <w:r>
        <w:rPr>
          <w:rFonts w:ascii="Calibri" w:eastAsia="Calibri" w:hAnsi="Calibri" w:cs="Calibri"/>
          <w:sz w:val="22"/>
          <w:szCs w:val="22"/>
        </w:rPr>
        <w:t xml:space="preserve">6. IZ FEŚ aprobuje osiągnięcie kosztów pośrednich na poziomie, zgodnie z założonymi we wniosku </w:t>
      </w:r>
      <w:r w:rsidR="00442F20">
        <w:rPr>
          <w:rFonts w:ascii="Calibri" w:eastAsia="Calibri" w:hAnsi="Calibri" w:cs="Calibri"/>
          <w:sz w:val="22"/>
          <w:szCs w:val="22"/>
        </w:rPr>
        <w:br/>
      </w:r>
      <w:r>
        <w:rPr>
          <w:rFonts w:ascii="Calibri" w:eastAsia="Calibri" w:hAnsi="Calibri" w:cs="Calibri"/>
          <w:sz w:val="22"/>
          <w:szCs w:val="22"/>
        </w:rPr>
        <w:t>o dofinansowanie projektu.</w:t>
      </w:r>
    </w:p>
    <w:p w14:paraId="760C8465" w14:textId="77777777" w:rsidR="00DC2C7E" w:rsidRDefault="00DC2C7E">
      <w:pPr>
        <w:spacing w:line="276" w:lineRule="auto"/>
      </w:pPr>
    </w:p>
    <w:p w14:paraId="2932722C" w14:textId="03F819BA" w:rsidR="000E0E43" w:rsidRDefault="00000000">
      <w:pPr>
        <w:spacing w:line="276" w:lineRule="auto"/>
      </w:pPr>
      <w:r>
        <w:rPr>
          <w:rFonts w:ascii="Calibri" w:eastAsia="Calibri" w:hAnsi="Calibri" w:cs="Calibri"/>
          <w:sz w:val="22"/>
          <w:szCs w:val="22"/>
        </w:rPr>
        <w:t xml:space="preserve">Kontrola w zakresie prawidłowej realizacji projektu nr FESW.02.05-IZ.00-0007/23 „Doposażenie OSP Węgleszyn w nowy samochód ratowniczo - gaśniczy wraz z wyposażeniem jednostki w niezbędny sprzęt i wyposażenie do ratowania życia oraz przeciwdziałania klęskom żywiołowym” została przeprowadzona zgodnie z listą sprawdzającą do kontroli w miejscu stanowiącą załącznik nr 10 </w:t>
      </w:r>
      <w:r w:rsidR="00442F20">
        <w:rPr>
          <w:rFonts w:ascii="Calibri" w:eastAsia="Calibri" w:hAnsi="Calibri" w:cs="Calibri"/>
          <w:sz w:val="22"/>
          <w:szCs w:val="22"/>
        </w:rPr>
        <w:br/>
      </w:r>
      <w:r>
        <w:rPr>
          <w:rFonts w:ascii="Calibri" w:eastAsia="Calibri" w:hAnsi="Calibri" w:cs="Calibri"/>
          <w:sz w:val="22"/>
          <w:szCs w:val="22"/>
        </w:rPr>
        <w:t>do Informacji Pokontrolnej.</w:t>
      </w:r>
    </w:p>
    <w:p w14:paraId="0F52CB58" w14:textId="77777777" w:rsidR="000E0E43" w:rsidRDefault="00000000">
      <w:pPr>
        <w:spacing w:before="360" w:after="80" w:line="276" w:lineRule="auto"/>
      </w:pPr>
      <w:r>
        <w:rPr>
          <w:rFonts w:ascii="Calibri" w:eastAsia="Calibri" w:hAnsi="Calibri" w:cs="Calibri"/>
          <w:b/>
          <w:bCs/>
          <w:sz w:val="28"/>
          <w:szCs w:val="28"/>
        </w:rPr>
        <w:t>7. Podsumowanie ustaleń finansowych</w:t>
      </w:r>
    </w:p>
    <w:p w14:paraId="764F9BC6" w14:textId="77777777" w:rsidR="000E0E43" w:rsidRDefault="00000000">
      <w:r>
        <w:rPr>
          <w:rFonts w:ascii="Calibri" w:eastAsia="Calibri" w:hAnsi="Calibri" w:cs="Calibri"/>
          <w:sz w:val="22"/>
          <w:szCs w:val="22"/>
        </w:rPr>
        <w:t>Nie dotyczy.</w:t>
      </w:r>
    </w:p>
    <w:p w14:paraId="6717EC98" w14:textId="77777777" w:rsidR="000E0E43" w:rsidRDefault="00000000">
      <w:pPr>
        <w:spacing w:before="360" w:after="80" w:line="276" w:lineRule="auto"/>
      </w:pPr>
      <w:r>
        <w:rPr>
          <w:rFonts w:ascii="Calibri" w:eastAsia="Calibri" w:hAnsi="Calibri" w:cs="Calibri"/>
          <w:b/>
          <w:bCs/>
          <w:sz w:val="28"/>
          <w:szCs w:val="28"/>
        </w:rPr>
        <w:t>8. Pouczenia końcowe</w:t>
      </w:r>
    </w:p>
    <w:p w14:paraId="1BDC7231" w14:textId="5FFFA832" w:rsidR="000E0E43" w:rsidRDefault="00000000">
      <w:pPr>
        <w:spacing w:line="276" w:lineRule="auto"/>
      </w:pPr>
      <w:r>
        <w:rPr>
          <w:rFonts w:ascii="Calibri" w:eastAsia="Calibri" w:hAnsi="Calibri" w:cs="Calibri"/>
          <w:sz w:val="22"/>
          <w:szCs w:val="22"/>
        </w:rPr>
        <w:t xml:space="preserve">IZ FEŚ informuje, że podmiot kontrolowany na podstawie art. 27 ust.2 Ustawy wdrożeniowej </w:t>
      </w:r>
      <w:r w:rsidR="00442F20">
        <w:rPr>
          <w:rFonts w:ascii="Calibri" w:eastAsia="Calibri" w:hAnsi="Calibri" w:cs="Calibri"/>
          <w:sz w:val="22"/>
          <w:szCs w:val="22"/>
        </w:rPr>
        <w:br/>
      </w:r>
      <w:r>
        <w:rPr>
          <w:rFonts w:ascii="Calibri" w:eastAsia="Calibri" w:hAnsi="Calibri" w:cs="Calibri"/>
          <w:sz w:val="22"/>
          <w:szCs w:val="22"/>
        </w:rPr>
        <w:t>ma prawo do zgłaszania, na piśmie utrwalonym w postaci elektronicznej lub w postaci papierowej,</w:t>
      </w:r>
    </w:p>
    <w:p w14:paraId="731575A6" w14:textId="77777777" w:rsidR="000E0E43" w:rsidRDefault="00000000">
      <w:pPr>
        <w:spacing w:line="276" w:lineRule="auto"/>
      </w:pPr>
      <w:r>
        <w:rPr>
          <w:rFonts w:ascii="Calibri" w:eastAsia="Calibri" w:hAnsi="Calibri" w:cs="Calibri"/>
          <w:sz w:val="22"/>
          <w:szCs w:val="22"/>
        </w:rPr>
        <w:t>w terminie 14 dni od dnia doręczenia mu Informacji Pokontrolnej, podpisanych, umotywowanych zastrzeżeń do tej Informacji. Termin 14 dni może być przedłużony przez instytucję kontrolującą na czas oznaczony, na wniosek kontrolowanego, złożony przed upływem terminu zgłoszenia zastrzeżeń. Zastrzeżenia przekazane po upływie wyznaczonego terminu nie będą uwzględnione.</w:t>
      </w:r>
    </w:p>
    <w:p w14:paraId="194F55D2" w14:textId="77777777" w:rsidR="000E0E43" w:rsidRDefault="00000000">
      <w:pPr>
        <w:spacing w:line="276" w:lineRule="auto"/>
      </w:pPr>
      <w:r>
        <w:rPr>
          <w:rFonts w:ascii="Calibri" w:eastAsia="Calibri" w:hAnsi="Calibri" w:cs="Calibri"/>
          <w:sz w:val="22"/>
          <w:szCs w:val="22"/>
        </w:rPr>
        <w:t xml:space="preserve">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 Niniejsza Informacja Pokontrolna zawiera 10 załączników, które dostępne są do wglądu w siedzibie Departamentu Wdrażania Europejskiego Funduszu Rozwoju Regionalnego, 25-002 Kielce, Sienkiewicza 63.</w:t>
      </w:r>
    </w:p>
    <w:p w14:paraId="139C1E27" w14:textId="77777777" w:rsidR="000E0E43" w:rsidRDefault="00000000">
      <w:pPr>
        <w:spacing w:before="360" w:after="80" w:line="276" w:lineRule="auto"/>
      </w:pPr>
      <w:r>
        <w:rPr>
          <w:rFonts w:ascii="Calibri" w:eastAsia="Calibri" w:hAnsi="Calibri" w:cs="Calibri"/>
          <w:b/>
          <w:bCs/>
          <w:sz w:val="28"/>
          <w:szCs w:val="28"/>
        </w:rPr>
        <w:t>9. Załączniki</w:t>
      </w:r>
    </w:p>
    <w:p w14:paraId="673D6EDF" w14:textId="1BE5F671" w:rsidR="000E0E43" w:rsidRDefault="00000000">
      <w:pPr>
        <w:rPr>
          <w:rFonts w:ascii="Calibri" w:eastAsia="Calibri" w:hAnsi="Calibri" w:cs="Calibri"/>
          <w:i/>
          <w:iCs/>
          <w:sz w:val="22"/>
          <w:szCs w:val="22"/>
        </w:rPr>
      </w:pPr>
      <w:r>
        <w:rPr>
          <w:rFonts w:ascii="Calibri" w:eastAsia="Calibri" w:hAnsi="Calibri" w:cs="Calibri"/>
          <w:i/>
          <w:iCs/>
          <w:sz w:val="22"/>
          <w:szCs w:val="22"/>
        </w:rPr>
        <w:t>1. Zał</w:t>
      </w:r>
      <w:r w:rsidR="00442F20">
        <w:rPr>
          <w:rFonts w:ascii="Calibri" w:eastAsia="Calibri" w:hAnsi="Calibri" w:cs="Calibri"/>
          <w:i/>
          <w:iCs/>
          <w:sz w:val="22"/>
          <w:szCs w:val="22"/>
        </w:rPr>
        <w:t>ą</w:t>
      </w:r>
      <w:r>
        <w:rPr>
          <w:rFonts w:ascii="Calibri" w:eastAsia="Calibri" w:hAnsi="Calibri" w:cs="Calibri"/>
          <w:i/>
          <w:iCs/>
          <w:sz w:val="22"/>
          <w:szCs w:val="22"/>
        </w:rPr>
        <w:t>cznik nr 1 - lista sprawdzająca PZP powyżej progów unijnych.pdf</w:t>
      </w:r>
      <w:r>
        <w:rPr>
          <w:rFonts w:ascii="Calibri" w:eastAsia="Calibri" w:hAnsi="Calibri" w:cs="Calibri"/>
          <w:i/>
          <w:iCs/>
          <w:sz w:val="22"/>
          <w:szCs w:val="22"/>
        </w:rPr>
        <w:br/>
        <w:t>2. Załącznik nr 2 - dokumentacja księgowa.pdf</w:t>
      </w:r>
      <w:r>
        <w:rPr>
          <w:rFonts w:ascii="Calibri" w:eastAsia="Calibri" w:hAnsi="Calibri" w:cs="Calibri"/>
          <w:i/>
          <w:iCs/>
          <w:sz w:val="22"/>
          <w:szCs w:val="22"/>
        </w:rPr>
        <w:br/>
        <w:t>3. Załącznik nr 3 - umowa użyczenia pojazdu OSP w Węgleszynie.pdf</w:t>
      </w:r>
      <w:r>
        <w:rPr>
          <w:rFonts w:ascii="Calibri" w:eastAsia="Calibri" w:hAnsi="Calibri" w:cs="Calibri"/>
          <w:i/>
          <w:iCs/>
          <w:sz w:val="22"/>
          <w:szCs w:val="22"/>
        </w:rPr>
        <w:br/>
        <w:t>4. Załącznik nr 4 - protokół nieodpłatnego przekazania starego samochodu pożarniczego.pdf</w:t>
      </w:r>
      <w:r>
        <w:rPr>
          <w:rFonts w:ascii="Calibri" w:eastAsia="Calibri" w:hAnsi="Calibri" w:cs="Calibri"/>
          <w:i/>
          <w:iCs/>
          <w:sz w:val="22"/>
          <w:szCs w:val="22"/>
        </w:rPr>
        <w:br/>
      </w:r>
      <w:r>
        <w:rPr>
          <w:rFonts w:ascii="Calibri" w:eastAsia="Calibri" w:hAnsi="Calibri" w:cs="Calibri"/>
          <w:i/>
          <w:iCs/>
          <w:sz w:val="22"/>
          <w:szCs w:val="22"/>
        </w:rPr>
        <w:lastRenderedPageBreak/>
        <w:t>5. Załącznik nr 5 - protokół oględzin.pdf</w:t>
      </w:r>
      <w:r>
        <w:rPr>
          <w:rFonts w:ascii="Calibri" w:eastAsia="Calibri" w:hAnsi="Calibri" w:cs="Calibri"/>
          <w:i/>
          <w:iCs/>
          <w:sz w:val="22"/>
          <w:szCs w:val="22"/>
        </w:rPr>
        <w:br/>
        <w:t>6. Załącznik nr 6 - środki trwałe w projekcie FESW OSP Węgleszyn.pdf</w:t>
      </w:r>
      <w:r>
        <w:rPr>
          <w:rFonts w:ascii="Calibri" w:eastAsia="Calibri" w:hAnsi="Calibri" w:cs="Calibri"/>
          <w:i/>
          <w:iCs/>
          <w:sz w:val="22"/>
          <w:szCs w:val="22"/>
        </w:rPr>
        <w:br/>
        <w:t>7. Załącznik nr 7 - potwierdzenie realizacji wskaźników rezultatu.pdf</w:t>
      </w:r>
      <w:r>
        <w:rPr>
          <w:rFonts w:ascii="Calibri" w:eastAsia="Calibri" w:hAnsi="Calibri" w:cs="Calibri"/>
          <w:i/>
          <w:iCs/>
          <w:sz w:val="22"/>
          <w:szCs w:val="22"/>
        </w:rPr>
        <w:br/>
        <w:t>8. Załącznik nr 8 - elementy promocji do projektu.pdf</w:t>
      </w:r>
      <w:r>
        <w:rPr>
          <w:rFonts w:ascii="Calibri" w:eastAsia="Calibri" w:hAnsi="Calibri" w:cs="Calibri"/>
          <w:i/>
          <w:iCs/>
          <w:sz w:val="22"/>
          <w:szCs w:val="22"/>
        </w:rPr>
        <w:br/>
        <w:t>9. Załącznik nr 9 - ścieżka audytu.pdf</w:t>
      </w:r>
      <w:r>
        <w:rPr>
          <w:rFonts w:ascii="Calibri" w:eastAsia="Calibri" w:hAnsi="Calibri" w:cs="Calibri"/>
          <w:i/>
          <w:iCs/>
          <w:sz w:val="22"/>
          <w:szCs w:val="22"/>
        </w:rPr>
        <w:br/>
        <w:t xml:space="preserve">10. Załącznik nr 10 - lista sprawdzająca z </w:t>
      </w:r>
      <w:proofErr w:type="spellStart"/>
      <w:r>
        <w:rPr>
          <w:rFonts w:ascii="Calibri" w:eastAsia="Calibri" w:hAnsi="Calibri" w:cs="Calibri"/>
          <w:i/>
          <w:iCs/>
          <w:sz w:val="22"/>
          <w:szCs w:val="22"/>
        </w:rPr>
        <w:t>msc</w:t>
      </w:r>
      <w:proofErr w:type="spellEnd"/>
      <w:r w:rsidR="00442F20">
        <w:rPr>
          <w:rFonts w:ascii="Calibri" w:eastAsia="Calibri" w:hAnsi="Calibri" w:cs="Calibri"/>
          <w:i/>
          <w:iCs/>
          <w:sz w:val="22"/>
          <w:szCs w:val="22"/>
        </w:rPr>
        <w:t>.</w:t>
      </w:r>
      <w:r>
        <w:rPr>
          <w:rFonts w:ascii="Calibri" w:eastAsia="Calibri" w:hAnsi="Calibri" w:cs="Calibri"/>
          <w:i/>
          <w:iCs/>
          <w:sz w:val="22"/>
          <w:szCs w:val="22"/>
        </w:rPr>
        <w:t xml:space="preserve"> realizacji projektu.pdf</w:t>
      </w:r>
    </w:p>
    <w:p w14:paraId="73E50188" w14:textId="77777777" w:rsidR="001D4419" w:rsidRDefault="001D4419">
      <w:pPr>
        <w:rPr>
          <w:rFonts w:ascii="Calibri" w:eastAsia="Calibri" w:hAnsi="Calibri" w:cs="Calibri"/>
          <w:i/>
          <w:iCs/>
          <w:sz w:val="22"/>
          <w:szCs w:val="22"/>
        </w:rPr>
      </w:pPr>
    </w:p>
    <w:p w14:paraId="3A4397B3" w14:textId="77777777" w:rsidR="001D4419" w:rsidRDefault="001D4419">
      <w:pPr>
        <w:rPr>
          <w:rFonts w:ascii="Calibri" w:eastAsia="Calibri" w:hAnsi="Calibri" w:cs="Calibri"/>
          <w:i/>
          <w:iCs/>
          <w:sz w:val="22"/>
          <w:szCs w:val="22"/>
        </w:rPr>
      </w:pPr>
    </w:p>
    <w:p w14:paraId="1D3CE4E8" w14:textId="77777777" w:rsidR="001D4419" w:rsidRDefault="001D4419" w:rsidP="001D4419">
      <w:pPr>
        <w:rPr>
          <w:rFonts w:ascii="Calibri" w:eastAsia="Calibri" w:hAnsi="Calibri" w:cs="Calibri"/>
          <w:i/>
          <w:iCs/>
          <w:sz w:val="22"/>
          <w:szCs w:val="22"/>
        </w:rPr>
      </w:pPr>
    </w:p>
    <w:p w14:paraId="442649F5" w14:textId="77777777" w:rsidR="001D4419" w:rsidRPr="00640DD4" w:rsidRDefault="001D4419" w:rsidP="001D4419">
      <w:pPr>
        <w:rPr>
          <w:rFonts w:ascii="Arial" w:hAnsi="Arial" w:cs="Arial"/>
        </w:rPr>
      </w:pPr>
      <w:r>
        <w:rPr>
          <w:rFonts w:ascii="Arial" w:hAnsi="Arial" w:cs="Arial"/>
        </w:rPr>
        <w:t>Rafał Góźdź</w:t>
      </w:r>
      <w:r w:rsidRPr="00640DD4">
        <w:rPr>
          <w:rFonts w:ascii="Arial" w:hAnsi="Arial" w:cs="Arial"/>
        </w:rPr>
        <w:t xml:space="preserve"> – Kierownik zespołu kontrolującego</w:t>
      </w:r>
    </w:p>
    <w:p w14:paraId="0BF02641" w14:textId="77777777" w:rsidR="001D4419" w:rsidRPr="00EA28DF" w:rsidRDefault="001D4419" w:rsidP="001D4419">
      <w:pPr>
        <w:rPr>
          <w:rFonts w:ascii="Arial" w:hAnsi="Arial" w:cs="Arial"/>
          <w:sz w:val="18"/>
          <w:szCs w:val="18"/>
        </w:rPr>
      </w:pPr>
      <w:r w:rsidRPr="00EA28DF">
        <w:rPr>
          <w:rFonts w:ascii="Arial" w:hAnsi="Arial" w:cs="Arial"/>
          <w:sz w:val="18"/>
          <w:szCs w:val="18"/>
        </w:rPr>
        <w:t>/zaakceptowano elektronicznie/</w:t>
      </w:r>
    </w:p>
    <w:p w14:paraId="16F854D2" w14:textId="77777777" w:rsidR="001D4419" w:rsidRPr="00640DD4" w:rsidRDefault="001D4419" w:rsidP="001D4419">
      <w:pPr>
        <w:rPr>
          <w:rFonts w:ascii="Arial" w:hAnsi="Arial" w:cs="Arial"/>
        </w:rPr>
      </w:pPr>
    </w:p>
    <w:p w14:paraId="4FDAC186" w14:textId="336DF2D6" w:rsidR="001D4419" w:rsidRPr="00640DD4" w:rsidRDefault="001D4419" w:rsidP="001D4419">
      <w:pPr>
        <w:rPr>
          <w:rFonts w:ascii="Arial" w:hAnsi="Arial" w:cs="Arial"/>
        </w:rPr>
      </w:pPr>
      <w:r>
        <w:rPr>
          <w:rFonts w:ascii="Arial" w:hAnsi="Arial" w:cs="Arial"/>
        </w:rPr>
        <w:t>Dorota Jończyk</w:t>
      </w:r>
      <w:r w:rsidRPr="00640DD4">
        <w:rPr>
          <w:rFonts w:ascii="Arial" w:hAnsi="Arial" w:cs="Arial"/>
        </w:rPr>
        <w:t xml:space="preserve"> – Członek zespołu kontrolującego</w:t>
      </w:r>
    </w:p>
    <w:p w14:paraId="163F053A" w14:textId="77777777" w:rsidR="001D4419" w:rsidRPr="00EA28DF" w:rsidRDefault="001D4419" w:rsidP="001D4419">
      <w:pPr>
        <w:rPr>
          <w:rFonts w:ascii="Arial" w:hAnsi="Arial" w:cs="Arial"/>
          <w:sz w:val="18"/>
          <w:szCs w:val="18"/>
        </w:rPr>
      </w:pPr>
      <w:r w:rsidRPr="00EA28DF">
        <w:rPr>
          <w:rFonts w:ascii="Arial" w:hAnsi="Arial" w:cs="Arial"/>
          <w:sz w:val="18"/>
          <w:szCs w:val="18"/>
        </w:rPr>
        <w:t>/zaakceptowano elektronicznie/</w:t>
      </w:r>
    </w:p>
    <w:p w14:paraId="278465AA" w14:textId="77777777" w:rsidR="001D4419" w:rsidRDefault="001D4419"/>
    <w:sectPr w:rsidR="001D441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48AE5" w14:textId="77777777" w:rsidR="00D7658B" w:rsidRDefault="00D7658B">
      <w:r>
        <w:separator/>
      </w:r>
    </w:p>
  </w:endnote>
  <w:endnote w:type="continuationSeparator" w:id="0">
    <w:p w14:paraId="62E371BC" w14:textId="77777777" w:rsidR="00D7658B" w:rsidRDefault="00D7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D4C7" w14:textId="1B26B875" w:rsidR="00442F20" w:rsidRDefault="00442F20">
    <w:pPr>
      <w:pStyle w:val="Stopka"/>
    </w:pPr>
    <w:r>
      <w:rPr>
        <w:noProof/>
      </w:rPr>
      <w:drawing>
        <wp:inline distT="0" distB="0" distL="0" distR="0" wp14:anchorId="6AEE308E" wp14:editId="11D32633">
          <wp:extent cx="5731510" cy="445770"/>
          <wp:effectExtent l="0" t="0" r="2540" b="0"/>
          <wp:docPr id="808216320"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4"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45770"/>
                  </a:xfrm>
                  <a:prstGeom prst="rect">
                    <a:avLst/>
                  </a:prstGeom>
                  <a:noFill/>
                  <a:ln>
                    <a:noFill/>
                  </a:ln>
                </pic:spPr>
              </pic:pic>
            </a:graphicData>
          </a:graphic>
        </wp:inline>
      </w:drawing>
    </w:r>
  </w:p>
  <w:p w14:paraId="1994B193" w14:textId="19EB7038" w:rsidR="000E0E43" w:rsidRDefault="000E0E4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BCA9" w14:textId="77777777" w:rsidR="00D7658B" w:rsidRDefault="00D7658B">
      <w:r>
        <w:separator/>
      </w:r>
    </w:p>
  </w:footnote>
  <w:footnote w:type="continuationSeparator" w:id="0">
    <w:p w14:paraId="1188A686" w14:textId="77777777" w:rsidR="00D7658B" w:rsidRDefault="00D7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A949" w14:textId="77777777" w:rsidR="000E0E43" w:rsidRDefault="00000000">
    <w:pPr>
      <w:jc w:val="center"/>
    </w:pPr>
    <w:r>
      <w:rPr>
        <w:rFonts w:ascii="Arial" w:eastAsia="Arial" w:hAnsi="Arial" w:cs="Arial"/>
        <w:color w:val="616161"/>
        <w:sz w:val="16"/>
        <w:szCs w:val="16"/>
      </w:rPr>
      <w:t>FESW.02.05-IZ.00-0007/23-001</w:t>
    </w:r>
  </w:p>
  <w:p w14:paraId="7A652E75" w14:textId="77777777" w:rsidR="000E0E43" w:rsidRDefault="00000000">
    <w:pPr>
      <w:jc w:val="center"/>
    </w:pPr>
    <w:r>
      <w:rPr>
        <w:rFonts w:ascii="Arial" w:eastAsia="Arial" w:hAnsi="Arial" w:cs="Arial"/>
        <w:color w:val="616161"/>
        <w:sz w:val="16"/>
        <w:szCs w:val="16"/>
      </w:rPr>
      <w:t>Utworzono 24.10.2025, 10:50:59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64284"/>
    <w:multiLevelType w:val="hybridMultilevel"/>
    <w:tmpl w:val="FA7CEC30"/>
    <w:lvl w:ilvl="0" w:tplc="7F3E05E4">
      <w:start w:val="1"/>
      <w:numFmt w:val="bullet"/>
      <w:lvlText w:val="●"/>
      <w:lvlJc w:val="left"/>
      <w:pPr>
        <w:ind w:left="720" w:hanging="360"/>
      </w:pPr>
    </w:lvl>
    <w:lvl w:ilvl="1" w:tplc="3EF0ECE8">
      <w:start w:val="1"/>
      <w:numFmt w:val="bullet"/>
      <w:lvlText w:val="○"/>
      <w:lvlJc w:val="left"/>
      <w:pPr>
        <w:ind w:left="1440" w:hanging="360"/>
      </w:pPr>
    </w:lvl>
    <w:lvl w:ilvl="2" w:tplc="0F569E76">
      <w:start w:val="1"/>
      <w:numFmt w:val="bullet"/>
      <w:lvlText w:val="■"/>
      <w:lvlJc w:val="left"/>
      <w:pPr>
        <w:ind w:left="2160" w:hanging="360"/>
      </w:pPr>
    </w:lvl>
    <w:lvl w:ilvl="3" w:tplc="9970CE6E">
      <w:start w:val="1"/>
      <w:numFmt w:val="bullet"/>
      <w:lvlText w:val="●"/>
      <w:lvlJc w:val="left"/>
      <w:pPr>
        <w:ind w:left="2880" w:hanging="360"/>
      </w:pPr>
    </w:lvl>
    <w:lvl w:ilvl="4" w:tplc="FCCA9A7A">
      <w:start w:val="1"/>
      <w:numFmt w:val="bullet"/>
      <w:lvlText w:val="○"/>
      <w:lvlJc w:val="left"/>
      <w:pPr>
        <w:ind w:left="3600" w:hanging="360"/>
      </w:pPr>
    </w:lvl>
    <w:lvl w:ilvl="5" w:tplc="C3AADE34">
      <w:start w:val="1"/>
      <w:numFmt w:val="bullet"/>
      <w:lvlText w:val="■"/>
      <w:lvlJc w:val="left"/>
      <w:pPr>
        <w:ind w:left="4320" w:hanging="360"/>
      </w:pPr>
    </w:lvl>
    <w:lvl w:ilvl="6" w:tplc="26F259CC">
      <w:start w:val="1"/>
      <w:numFmt w:val="bullet"/>
      <w:lvlText w:val="●"/>
      <w:lvlJc w:val="left"/>
      <w:pPr>
        <w:ind w:left="5040" w:hanging="360"/>
      </w:pPr>
    </w:lvl>
    <w:lvl w:ilvl="7" w:tplc="7280215E">
      <w:start w:val="1"/>
      <w:numFmt w:val="bullet"/>
      <w:lvlText w:val="●"/>
      <w:lvlJc w:val="left"/>
      <w:pPr>
        <w:ind w:left="5760" w:hanging="360"/>
      </w:pPr>
    </w:lvl>
    <w:lvl w:ilvl="8" w:tplc="6AA00BCE">
      <w:start w:val="1"/>
      <w:numFmt w:val="bullet"/>
      <w:lvlText w:val="●"/>
      <w:lvlJc w:val="left"/>
      <w:pPr>
        <w:ind w:left="6480" w:hanging="360"/>
      </w:pPr>
    </w:lvl>
  </w:abstractNum>
  <w:num w:numId="1" w16cid:durableId="7126536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E43"/>
    <w:rsid w:val="000E0E43"/>
    <w:rsid w:val="001D4419"/>
    <w:rsid w:val="00442F20"/>
    <w:rsid w:val="00C75471"/>
    <w:rsid w:val="00D7658B"/>
    <w:rsid w:val="00DC2C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F4FD"/>
  <w15:docId w15:val="{8EDC047B-A68B-44DB-9DCD-66C7CD6D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442F20"/>
    <w:pPr>
      <w:tabs>
        <w:tab w:val="center" w:pos="4536"/>
        <w:tab w:val="right" w:pos="9072"/>
      </w:tabs>
    </w:pPr>
  </w:style>
  <w:style w:type="character" w:customStyle="1" w:styleId="NagwekZnak">
    <w:name w:val="Nagłówek Znak"/>
    <w:basedOn w:val="Domylnaczcionkaakapitu"/>
    <w:link w:val="Nagwek"/>
    <w:uiPriority w:val="99"/>
    <w:rsid w:val="00442F20"/>
  </w:style>
  <w:style w:type="paragraph" w:styleId="Stopka">
    <w:name w:val="footer"/>
    <w:basedOn w:val="Normalny"/>
    <w:link w:val="StopkaZnak"/>
    <w:uiPriority w:val="99"/>
    <w:unhideWhenUsed/>
    <w:rsid w:val="00442F20"/>
    <w:pPr>
      <w:tabs>
        <w:tab w:val="center" w:pos="4536"/>
        <w:tab w:val="right" w:pos="9072"/>
      </w:tabs>
    </w:pPr>
  </w:style>
  <w:style w:type="character" w:customStyle="1" w:styleId="StopkaZnak">
    <w:name w:val="Stopka Znak"/>
    <w:basedOn w:val="Domylnaczcionkaakapitu"/>
    <w:link w:val="Stopka"/>
    <w:uiPriority w:val="99"/>
    <w:rsid w:val="00442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1906</Words>
  <Characters>11436</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Góźdź, Rafał</cp:lastModifiedBy>
  <cp:revision>3</cp:revision>
  <dcterms:created xsi:type="dcterms:W3CDTF">2025-10-24T09:14:00Z</dcterms:created>
  <dcterms:modified xsi:type="dcterms:W3CDTF">2025-10-24T09:18:00Z</dcterms:modified>
</cp:coreProperties>
</file>