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54E6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681275A" wp14:editId="43CF7AF1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FAF9B" w14:textId="77777777" w:rsidR="00F7707D" w:rsidRPr="00094BD0" w:rsidRDefault="00F7707D" w:rsidP="00F7707D">
      <w:pPr>
        <w:spacing w:line="240" w:lineRule="auto"/>
        <w:rPr>
          <w:rFonts w:eastAsia="Calibri"/>
          <w:b/>
        </w:rPr>
      </w:pPr>
      <w:r w:rsidRPr="00094BD0">
        <w:rPr>
          <w:rFonts w:eastAsia="Calibri"/>
          <w:b/>
        </w:rPr>
        <w:t xml:space="preserve">Polskie Stowarzyszenie Diabetyków </w:t>
      </w:r>
    </w:p>
    <w:p w14:paraId="3F0F497D" w14:textId="7BF34D27" w:rsidR="00F7707D" w:rsidRPr="00094BD0" w:rsidRDefault="00F7707D" w:rsidP="00F7707D">
      <w:pPr>
        <w:spacing w:line="240" w:lineRule="auto"/>
        <w:rPr>
          <w:rFonts w:eastAsia="Calibri"/>
          <w:b/>
        </w:rPr>
      </w:pPr>
      <w:r w:rsidRPr="00094BD0">
        <w:rPr>
          <w:rFonts w:eastAsia="Calibri"/>
          <w:b/>
        </w:rPr>
        <w:t xml:space="preserve">Oddział Wojewódzki w Kielcach </w:t>
      </w:r>
    </w:p>
    <w:p w14:paraId="48832470" w14:textId="77777777" w:rsidR="00F7707D" w:rsidRPr="00094BD0" w:rsidRDefault="00F7707D" w:rsidP="00F7707D">
      <w:pPr>
        <w:spacing w:line="240" w:lineRule="auto"/>
        <w:rPr>
          <w:rFonts w:eastAsia="Calibri"/>
          <w:b/>
        </w:rPr>
      </w:pPr>
      <w:r w:rsidRPr="00094BD0">
        <w:rPr>
          <w:rFonts w:eastAsia="Calibri"/>
          <w:b/>
        </w:rPr>
        <w:t>ul. Prezydenta Stefana Artwińskiego nr 3 C</w:t>
      </w:r>
    </w:p>
    <w:p w14:paraId="7555A126" w14:textId="6A19C955" w:rsidR="00241FE0" w:rsidRPr="00094BD0" w:rsidRDefault="00F7707D" w:rsidP="00F7707D">
      <w:pPr>
        <w:tabs>
          <w:tab w:val="left" w:pos="408"/>
        </w:tabs>
        <w:autoSpaceDE w:val="0"/>
        <w:autoSpaceDN w:val="0"/>
        <w:adjustRightInd w:val="0"/>
        <w:rPr>
          <w:rFonts w:eastAsia="Calibri"/>
          <w:b/>
        </w:rPr>
      </w:pPr>
      <w:r w:rsidRPr="00094BD0">
        <w:rPr>
          <w:rFonts w:eastAsia="Calibri"/>
          <w:b/>
        </w:rPr>
        <w:t>25-734 Kielce</w:t>
      </w:r>
    </w:p>
    <w:p w14:paraId="21965EAD" w14:textId="77777777" w:rsidR="00F7707D" w:rsidRPr="00241FE0" w:rsidRDefault="00F7707D" w:rsidP="00F7707D">
      <w:pPr>
        <w:tabs>
          <w:tab w:val="left" w:pos="408"/>
        </w:tabs>
        <w:autoSpaceDE w:val="0"/>
        <w:autoSpaceDN w:val="0"/>
        <w:adjustRightInd w:val="0"/>
        <w:rPr>
          <w:b/>
          <w:bCs/>
        </w:rPr>
      </w:pPr>
    </w:p>
    <w:p w14:paraId="7114232A" w14:textId="3D7314FB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both"/>
      </w:pPr>
      <w:r w:rsidRPr="00241FE0">
        <w:t xml:space="preserve">Dotyczy: </w:t>
      </w:r>
      <w:r w:rsidRPr="00241FE0">
        <w:rPr>
          <w:rFonts w:eastAsia="Calibri"/>
          <w:i/>
        </w:rPr>
        <w:t xml:space="preserve">Sprawy znak: </w:t>
      </w:r>
      <w:r w:rsidR="001F638D">
        <w:rPr>
          <w:rFonts w:eastAsia="Calibri"/>
          <w:i/>
        </w:rPr>
        <w:t>OZ-I.616.</w:t>
      </w:r>
      <w:r w:rsidR="00F7707D">
        <w:rPr>
          <w:rFonts w:eastAsia="Calibri"/>
          <w:i/>
        </w:rPr>
        <w:t>6</w:t>
      </w:r>
      <w:r w:rsidR="001F638D">
        <w:rPr>
          <w:rFonts w:eastAsia="Calibri"/>
          <w:i/>
        </w:rPr>
        <w:t>.2025</w:t>
      </w:r>
    </w:p>
    <w:p w14:paraId="2C9605E9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14:paraId="126D74AB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241FE0">
        <w:rPr>
          <w:b/>
        </w:rPr>
        <w:t>WYSTĄPIENIE POKONTROLNE</w:t>
      </w:r>
    </w:p>
    <w:p w14:paraId="0C21805E" w14:textId="77777777" w:rsidR="00241FE0" w:rsidRPr="00F7707D" w:rsidRDefault="00241FE0" w:rsidP="00F7707D">
      <w:pPr>
        <w:jc w:val="both"/>
        <w:rPr>
          <w:color w:val="000000" w:themeColor="text1"/>
        </w:rPr>
      </w:pPr>
    </w:p>
    <w:p w14:paraId="7C464B1F" w14:textId="61924793" w:rsidR="00241FE0" w:rsidRPr="00E8148B" w:rsidRDefault="00241FE0" w:rsidP="00F7707D">
      <w:pPr>
        <w:jc w:val="both"/>
        <w:rPr>
          <w:i/>
          <w:iCs/>
          <w:color w:val="000000" w:themeColor="text1"/>
        </w:rPr>
      </w:pPr>
      <w:r w:rsidRPr="00F7707D">
        <w:rPr>
          <w:color w:val="000000" w:themeColor="text1"/>
        </w:rPr>
        <w:t xml:space="preserve">Działając na podstawie art. 17 ustawy z dnia 24.04.2003 r. o działalności pożytku publicznego i o wolontariacie (t.j Dz.U. </w:t>
      </w:r>
      <w:r w:rsidR="000B0E1F" w:rsidRPr="00F7707D">
        <w:rPr>
          <w:color w:val="000000" w:themeColor="text1"/>
        </w:rPr>
        <w:t>2025</w:t>
      </w:r>
      <w:r w:rsidRPr="00F7707D">
        <w:rPr>
          <w:color w:val="000000" w:themeColor="text1"/>
        </w:rPr>
        <w:t xml:space="preserve"> poz. </w:t>
      </w:r>
      <w:r w:rsidR="000B0E1F" w:rsidRPr="00F7707D">
        <w:rPr>
          <w:color w:val="000000" w:themeColor="text1"/>
        </w:rPr>
        <w:t>1338</w:t>
      </w:r>
      <w:r w:rsidRPr="00F7707D">
        <w:rPr>
          <w:color w:val="000000" w:themeColor="text1"/>
        </w:rPr>
        <w:t>), § 16 ust.</w:t>
      </w:r>
      <w:r w:rsidR="00B240DB" w:rsidRPr="00F7707D">
        <w:rPr>
          <w:color w:val="000000" w:themeColor="text1"/>
        </w:rPr>
        <w:t xml:space="preserve"> </w:t>
      </w:r>
      <w:r w:rsidRPr="00F7707D">
        <w:rPr>
          <w:color w:val="000000" w:themeColor="text1"/>
        </w:rPr>
        <w:t xml:space="preserve">1 pkt 10 i § 51 pkt 17 Regulaminu Organizacyjnego Urzędu Marszałkowskiego Województwa Świętokrzyskiego w Kielcach stanowiącego załącznik do uchwały Nr </w:t>
      </w:r>
      <w:r w:rsidR="000B0E1F" w:rsidRPr="00F7707D">
        <w:rPr>
          <w:color w:val="000000" w:themeColor="text1"/>
        </w:rPr>
        <w:t>2944/25</w:t>
      </w:r>
      <w:r w:rsidRPr="00F7707D">
        <w:rPr>
          <w:color w:val="000000" w:themeColor="text1"/>
        </w:rPr>
        <w:t xml:space="preserve"> Zarządu Województwa Świętokrzyskiego </w:t>
      </w:r>
      <w:r w:rsidR="00146422">
        <w:rPr>
          <w:color w:val="000000" w:themeColor="text1"/>
        </w:rPr>
        <w:br/>
      </w:r>
      <w:r w:rsidRPr="00F7707D">
        <w:rPr>
          <w:color w:val="000000" w:themeColor="text1"/>
        </w:rPr>
        <w:t xml:space="preserve">z dnia </w:t>
      </w:r>
      <w:r w:rsidR="000B0E1F" w:rsidRPr="00F7707D">
        <w:rPr>
          <w:color w:val="000000" w:themeColor="text1"/>
        </w:rPr>
        <w:t>01.10.2025</w:t>
      </w:r>
      <w:r w:rsidRPr="00F7707D">
        <w:rPr>
          <w:color w:val="000000" w:themeColor="text1"/>
        </w:rPr>
        <w:t xml:space="preserve"> r. w sprawie przyjęcia tekstu jednolitego Regulaminu Organizacyjnego Urzędu Marszałkowskiego Województwa Świętokrzyskiego w Kielcach </w:t>
      </w:r>
      <w:r w:rsidR="00E8148B">
        <w:rPr>
          <w:color w:val="000000" w:themeColor="text1"/>
        </w:rPr>
        <w:t xml:space="preserve">z późn. zm. </w:t>
      </w:r>
      <w:r w:rsidRPr="00F7707D">
        <w:rPr>
          <w:color w:val="000000" w:themeColor="text1"/>
        </w:rPr>
        <w:t xml:space="preserve">oraz § </w:t>
      </w:r>
      <w:r w:rsidR="00417ABC" w:rsidRPr="00F7707D">
        <w:rPr>
          <w:color w:val="000000" w:themeColor="text1"/>
        </w:rPr>
        <w:t>7</w:t>
      </w:r>
      <w:r w:rsidRPr="00F7707D">
        <w:rPr>
          <w:color w:val="000000" w:themeColor="text1"/>
        </w:rPr>
        <w:t xml:space="preserve"> umowy nr </w:t>
      </w:r>
      <w:r w:rsidR="00F7707D" w:rsidRPr="00F7707D">
        <w:rPr>
          <w:color w:val="000000" w:themeColor="text1"/>
        </w:rPr>
        <w:t>4</w:t>
      </w:r>
      <w:r w:rsidR="00417ABC" w:rsidRPr="00F7707D">
        <w:rPr>
          <w:color w:val="000000" w:themeColor="text1"/>
        </w:rPr>
        <w:t>/TPZ/</w:t>
      </w:r>
      <w:r w:rsidRPr="00F7707D">
        <w:rPr>
          <w:color w:val="000000" w:themeColor="text1"/>
        </w:rPr>
        <w:t>202</w:t>
      </w:r>
      <w:r w:rsidR="00B240DB" w:rsidRPr="00F7707D">
        <w:rPr>
          <w:color w:val="000000" w:themeColor="text1"/>
        </w:rPr>
        <w:t>4</w:t>
      </w:r>
      <w:r w:rsidRPr="00F7707D">
        <w:rPr>
          <w:color w:val="000000" w:themeColor="text1"/>
        </w:rPr>
        <w:t xml:space="preserve"> z dnia </w:t>
      </w:r>
      <w:r w:rsidR="00F7707D" w:rsidRPr="00F7707D">
        <w:rPr>
          <w:color w:val="000000" w:themeColor="text1"/>
        </w:rPr>
        <w:t>03.09.2024</w:t>
      </w:r>
      <w:r w:rsidRPr="00F7707D">
        <w:rPr>
          <w:color w:val="000000" w:themeColor="text1"/>
        </w:rPr>
        <w:t xml:space="preserve"> r. zawartej pomiędzy Województwem Świętokrzyskim, a </w:t>
      </w:r>
      <w:r w:rsidR="00F7707D" w:rsidRPr="00F7707D">
        <w:rPr>
          <w:color w:val="000000" w:themeColor="text1"/>
        </w:rPr>
        <w:t>Polskim Stowarzyszeniem Diabetyków Oddział Wojewódzki w Kielcach</w:t>
      </w:r>
      <w:r w:rsidRPr="00F7707D">
        <w:rPr>
          <w:color w:val="000000" w:themeColor="text1"/>
        </w:rPr>
        <w:t xml:space="preserve">, w dniu </w:t>
      </w:r>
      <w:r w:rsidR="00F7707D" w:rsidRPr="00F7707D">
        <w:rPr>
          <w:color w:val="000000" w:themeColor="text1"/>
        </w:rPr>
        <w:t>17.</w:t>
      </w:r>
      <w:r w:rsidR="000666BB">
        <w:rPr>
          <w:color w:val="000000" w:themeColor="text1"/>
        </w:rPr>
        <w:t>10</w:t>
      </w:r>
      <w:r w:rsidR="00F7707D" w:rsidRPr="00F7707D">
        <w:rPr>
          <w:color w:val="000000" w:themeColor="text1"/>
        </w:rPr>
        <w:t>.2025</w:t>
      </w:r>
      <w:r w:rsidRPr="00F7707D">
        <w:rPr>
          <w:color w:val="000000" w:themeColor="text1"/>
        </w:rPr>
        <w:t xml:space="preserve"> r., została przeprowadzona kontrola problemowa w zakresie: </w:t>
      </w:r>
      <w:r w:rsidRPr="00E8148B">
        <w:rPr>
          <w:i/>
          <w:iCs/>
          <w:color w:val="000000" w:themeColor="text1"/>
        </w:rPr>
        <w:t xml:space="preserve">oceny prawidłowości wykonania zadania publicznego pt.: </w:t>
      </w:r>
      <w:bookmarkStart w:id="0" w:name="_Hlk147833156"/>
      <w:r w:rsidRPr="00E8148B">
        <w:rPr>
          <w:i/>
          <w:iCs/>
          <w:color w:val="000000" w:themeColor="text1"/>
        </w:rPr>
        <w:t>„</w:t>
      </w:r>
      <w:r w:rsidR="00F7707D" w:rsidRPr="00E8148B">
        <w:rPr>
          <w:i/>
          <w:iCs/>
          <w:color w:val="000000" w:themeColor="text1"/>
        </w:rPr>
        <w:t>Cukrzyca i co dalej</w:t>
      </w:r>
      <w:r w:rsidR="000666BB" w:rsidRPr="00E8148B">
        <w:rPr>
          <w:i/>
          <w:iCs/>
          <w:color w:val="000000" w:themeColor="text1"/>
        </w:rPr>
        <w:t xml:space="preserve"> ?</w:t>
      </w:r>
      <w:r w:rsidRPr="00E8148B">
        <w:rPr>
          <w:i/>
          <w:iCs/>
          <w:color w:val="000000" w:themeColor="text1"/>
        </w:rPr>
        <w:t>”.</w:t>
      </w:r>
    </w:p>
    <w:bookmarkEnd w:id="0"/>
    <w:p w14:paraId="2FBCCE36" w14:textId="6BE66775" w:rsidR="00241FE0" w:rsidRPr="00241FE0" w:rsidRDefault="00241FE0" w:rsidP="00241FE0">
      <w:pPr>
        <w:jc w:val="both"/>
        <w:rPr>
          <w:color w:val="000000" w:themeColor="text1"/>
        </w:rPr>
      </w:pPr>
      <w:r w:rsidRPr="00241FE0">
        <w:rPr>
          <w:color w:val="000000" w:themeColor="text1"/>
        </w:rPr>
        <w:t xml:space="preserve">Czynności kontrolne, na podstawie upoważnień wydanych w dniu </w:t>
      </w:r>
      <w:r w:rsidR="00F7707D">
        <w:rPr>
          <w:color w:val="000000" w:themeColor="text1"/>
        </w:rPr>
        <w:t>10.10</w:t>
      </w:r>
      <w:r w:rsidR="00B240DB">
        <w:rPr>
          <w:color w:val="000000" w:themeColor="text1"/>
        </w:rPr>
        <w:t>.2025</w:t>
      </w:r>
      <w:r w:rsidRPr="00241FE0">
        <w:rPr>
          <w:color w:val="000000" w:themeColor="text1"/>
        </w:rPr>
        <w:t xml:space="preserve"> r. przez Marszałka Województwa Świętokrzyskiego nr </w:t>
      </w:r>
      <w:r w:rsidR="00F7707D">
        <w:rPr>
          <w:color w:val="000000" w:themeColor="text1"/>
        </w:rPr>
        <w:t>32</w:t>
      </w:r>
      <w:r w:rsidR="00B240DB">
        <w:rPr>
          <w:color w:val="000000" w:themeColor="text1"/>
        </w:rPr>
        <w:t>/25</w:t>
      </w:r>
      <w:r w:rsidRPr="00241FE0">
        <w:rPr>
          <w:color w:val="000000" w:themeColor="text1"/>
        </w:rPr>
        <w:t xml:space="preserve"> i </w:t>
      </w:r>
      <w:r w:rsidR="00F7707D">
        <w:rPr>
          <w:color w:val="000000" w:themeColor="text1"/>
        </w:rPr>
        <w:t>33</w:t>
      </w:r>
      <w:r w:rsidR="00B240DB">
        <w:rPr>
          <w:color w:val="000000" w:themeColor="text1"/>
        </w:rPr>
        <w:t>/25</w:t>
      </w:r>
      <w:r w:rsidRPr="00241FE0">
        <w:rPr>
          <w:color w:val="000000" w:themeColor="text1"/>
        </w:rPr>
        <w:t xml:space="preserve"> przeprowadzili:</w:t>
      </w:r>
    </w:p>
    <w:p w14:paraId="1DEDAF86" w14:textId="2433E89D" w:rsidR="00241FE0" w:rsidRDefault="00241FE0" w:rsidP="000B0E1F">
      <w:pPr>
        <w:numPr>
          <w:ilvl w:val="0"/>
          <w:numId w:val="3"/>
        </w:numPr>
        <w:ind w:hanging="218"/>
        <w:contextualSpacing/>
        <w:jc w:val="both"/>
        <w:rPr>
          <w:color w:val="000000" w:themeColor="text1"/>
        </w:rPr>
      </w:pPr>
      <w:r w:rsidRPr="00241FE0">
        <w:rPr>
          <w:color w:val="000000" w:themeColor="text1"/>
        </w:rPr>
        <w:t>Joanna Tolak – główny specjalista w Departamencie Ochrony Zdrowia</w:t>
      </w:r>
      <w:r w:rsidR="00F7707D">
        <w:rPr>
          <w:color w:val="000000" w:themeColor="text1"/>
        </w:rPr>
        <w:t>,</w:t>
      </w:r>
    </w:p>
    <w:p w14:paraId="754CFB3D" w14:textId="01A3F1C0" w:rsidR="006114C9" w:rsidRPr="00302AB1" w:rsidRDefault="00F7707D" w:rsidP="006114C9">
      <w:pPr>
        <w:numPr>
          <w:ilvl w:val="0"/>
          <w:numId w:val="3"/>
        </w:numPr>
        <w:ind w:hanging="218"/>
        <w:contextualSpacing/>
        <w:jc w:val="both"/>
        <w:rPr>
          <w:color w:val="000000" w:themeColor="text1"/>
        </w:rPr>
      </w:pPr>
      <w:r w:rsidRPr="006114C9">
        <w:rPr>
          <w:color w:val="000000" w:themeColor="text1"/>
        </w:rPr>
        <w:t>Iwona Tatarczuch – główny specjalista w Departamencie Ochrony Zdrowia</w:t>
      </w:r>
      <w:r w:rsidR="006114C9">
        <w:rPr>
          <w:color w:val="000000" w:themeColor="text1"/>
        </w:rPr>
        <w:t>.</w:t>
      </w:r>
    </w:p>
    <w:p w14:paraId="427371A2" w14:textId="4A352EB0" w:rsidR="00241FE0" w:rsidRPr="006114C9" w:rsidRDefault="00241FE0" w:rsidP="006114C9">
      <w:pPr>
        <w:contextualSpacing/>
        <w:jc w:val="both"/>
        <w:rPr>
          <w:color w:val="000000" w:themeColor="text1"/>
        </w:rPr>
      </w:pPr>
      <w:r w:rsidRPr="006114C9">
        <w:rPr>
          <w:color w:val="000000" w:themeColor="text1"/>
        </w:rPr>
        <w:t>Celem kontroli była ocena realizacji zadania, w szczególności: a) efektywności, rzetelności</w:t>
      </w:r>
      <w:r w:rsidRPr="006114C9">
        <w:rPr>
          <w:color w:val="000000" w:themeColor="text1"/>
        </w:rPr>
        <w:br/>
        <w:t>i jakości zadania, b) prawidłowości wykorzystania środków publicznych otrzymanych</w:t>
      </w:r>
      <w:r w:rsidRPr="006114C9">
        <w:rPr>
          <w:color w:val="000000" w:themeColor="text1"/>
        </w:rPr>
        <w:br/>
        <w:t>na realizację zadania, c) prowadzenia dokumentacji związanej z realizowanym zadaniem.</w:t>
      </w:r>
      <w:r w:rsidRPr="006114C9">
        <w:rPr>
          <w:color w:val="000000" w:themeColor="text1"/>
        </w:rPr>
        <w:br/>
      </w:r>
    </w:p>
    <w:p w14:paraId="6CD10477" w14:textId="4439F933" w:rsidR="006114C9" w:rsidRDefault="00241FE0" w:rsidP="00F7707D">
      <w:pPr>
        <w:jc w:val="both"/>
        <w:rPr>
          <w:color w:val="000000" w:themeColor="text1"/>
        </w:rPr>
      </w:pPr>
      <w:r w:rsidRPr="00241FE0">
        <w:rPr>
          <w:color w:val="000000" w:themeColor="text1"/>
        </w:rPr>
        <w:t xml:space="preserve">W związku z dokonanymi ustaleniami kontroli, które szczegółowo zostały opisane </w:t>
      </w:r>
      <w:r w:rsidRPr="00241FE0">
        <w:rPr>
          <w:color w:val="000000" w:themeColor="text1"/>
        </w:rPr>
        <w:br/>
        <w:t xml:space="preserve">w protokole kontroli doręczonym Pani </w:t>
      </w:r>
      <w:r w:rsidR="00F7707D">
        <w:rPr>
          <w:color w:val="000000" w:themeColor="text1"/>
        </w:rPr>
        <w:t>Krystynie Staniszewskiej</w:t>
      </w:r>
      <w:r w:rsidRPr="00241FE0">
        <w:rPr>
          <w:color w:val="000000" w:themeColor="text1"/>
        </w:rPr>
        <w:t xml:space="preserve"> - Prezesowi </w:t>
      </w:r>
      <w:r w:rsidR="00F7707D" w:rsidRPr="00F7707D">
        <w:rPr>
          <w:color w:val="000000" w:themeColor="text1"/>
        </w:rPr>
        <w:t>Polskiego Stowarzyszeniem Diabetyków Oddział Wojewódzki w Kielcach</w:t>
      </w:r>
      <w:r w:rsidR="00F7707D" w:rsidRPr="00241FE0">
        <w:rPr>
          <w:color w:val="000000" w:themeColor="text1"/>
        </w:rPr>
        <w:t xml:space="preserve"> </w:t>
      </w:r>
      <w:r w:rsidRPr="00241FE0">
        <w:rPr>
          <w:color w:val="000000" w:themeColor="text1"/>
        </w:rPr>
        <w:t xml:space="preserve">w dniu </w:t>
      </w:r>
      <w:r w:rsidR="000666BB">
        <w:rPr>
          <w:color w:val="000000" w:themeColor="text1"/>
        </w:rPr>
        <w:t>29.10.</w:t>
      </w:r>
      <w:r w:rsidR="00B240DB" w:rsidRPr="00F7707D">
        <w:rPr>
          <w:color w:val="000000" w:themeColor="text1"/>
        </w:rPr>
        <w:t>2025</w:t>
      </w:r>
      <w:r w:rsidRPr="00F7707D">
        <w:rPr>
          <w:color w:val="000000" w:themeColor="text1"/>
        </w:rPr>
        <w:t xml:space="preserve"> </w:t>
      </w:r>
      <w:r w:rsidRPr="00241FE0">
        <w:rPr>
          <w:color w:val="000000" w:themeColor="text1"/>
        </w:rPr>
        <w:t>r., zespół kontrolny wskazuje na:</w:t>
      </w:r>
    </w:p>
    <w:p w14:paraId="7233F381" w14:textId="77777777" w:rsidR="003B3806" w:rsidRPr="00241FE0" w:rsidRDefault="003B3806" w:rsidP="00F7707D">
      <w:pPr>
        <w:jc w:val="both"/>
        <w:rPr>
          <w:color w:val="000000" w:themeColor="text1"/>
        </w:rPr>
      </w:pPr>
    </w:p>
    <w:p w14:paraId="47AB350D" w14:textId="77777777" w:rsidR="00241FE0" w:rsidRPr="00241FE0" w:rsidRDefault="00241FE0" w:rsidP="00241FE0">
      <w:pPr>
        <w:jc w:val="both"/>
        <w:outlineLvl w:val="0"/>
        <w:rPr>
          <w:b/>
          <w:bCs/>
        </w:rPr>
      </w:pPr>
      <w:r w:rsidRPr="00241FE0">
        <w:rPr>
          <w:b/>
          <w:bCs/>
        </w:rPr>
        <w:lastRenderedPageBreak/>
        <w:t>I. Wnioski z kontroli wraz z uzasadnieniem:</w:t>
      </w:r>
    </w:p>
    <w:p w14:paraId="0E1F20F9" w14:textId="5E5660F0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t>Uproszczone sprawozdanie z wykonania zadania publicznego pt.: ,,</w:t>
      </w:r>
      <w:r w:rsidR="00F7707D">
        <w:rPr>
          <w:i/>
        </w:rPr>
        <w:t>Cukrzyca i co dale</w:t>
      </w:r>
      <w:r w:rsidR="00962428">
        <w:rPr>
          <w:i/>
        </w:rPr>
        <w:t>j</w:t>
      </w:r>
      <w:r w:rsidR="000666BB">
        <w:rPr>
          <w:i/>
        </w:rPr>
        <w:t xml:space="preserve"> ?</w:t>
      </w:r>
      <w:r w:rsidRPr="00241FE0">
        <w:t xml:space="preserve">” </w:t>
      </w:r>
      <w:r w:rsidRPr="00241FE0">
        <w:rPr>
          <w:bCs/>
        </w:rPr>
        <w:t>zostało złożone w wyznaczonym umową terminie i według wzoru określonego przepisami prawa.</w:t>
      </w:r>
    </w:p>
    <w:p w14:paraId="5B409D7D" w14:textId="035492BB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Opisy dowodów księgowych prowadzono czytelnie, ze wskazaniem: numeru umowy </w:t>
      </w:r>
      <w:r w:rsidRPr="00241FE0">
        <w:rPr>
          <w:bCs/>
        </w:rPr>
        <w:br/>
        <w:t xml:space="preserve">w ramach, której realizowano zadanie, pozycji wydatku w kosztorysie zadania, sposobu finansowania oraz adnotacji o weryfikacji pod względem merytorycznym, </w:t>
      </w:r>
      <w:r w:rsidR="00F7707D" w:rsidRPr="00241FE0">
        <w:rPr>
          <w:bCs/>
        </w:rPr>
        <w:t xml:space="preserve">formalnym </w:t>
      </w:r>
      <w:r w:rsidR="00136B1D">
        <w:rPr>
          <w:bCs/>
        </w:rPr>
        <w:br/>
      </w:r>
      <w:r w:rsidR="00F7707D">
        <w:rPr>
          <w:bCs/>
        </w:rPr>
        <w:t xml:space="preserve">i </w:t>
      </w:r>
      <w:r w:rsidRPr="00241FE0">
        <w:rPr>
          <w:bCs/>
        </w:rPr>
        <w:t>rachunkowym</w:t>
      </w:r>
      <w:r w:rsidR="00962428">
        <w:rPr>
          <w:bCs/>
        </w:rPr>
        <w:t xml:space="preserve"> oraz zatwierdzenia do wypłaty</w:t>
      </w:r>
      <w:r w:rsidR="00B240DB">
        <w:rPr>
          <w:bCs/>
        </w:rPr>
        <w:t>.</w:t>
      </w:r>
    </w:p>
    <w:p w14:paraId="58E6A49E" w14:textId="7F647AB8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Środki z dotacji wydatkowano zgodnie z przeznaczeniem oraz w terminie określonym </w:t>
      </w:r>
      <w:r w:rsidRPr="00241FE0">
        <w:rPr>
          <w:bCs/>
        </w:rPr>
        <w:br/>
        <w:t xml:space="preserve">w umowie </w:t>
      </w:r>
      <w:bookmarkStart w:id="1" w:name="_Hlk147821312"/>
      <w:r w:rsidR="00962428">
        <w:t>n</w:t>
      </w:r>
      <w:r w:rsidRPr="00241FE0">
        <w:t xml:space="preserve">r </w:t>
      </w:r>
      <w:r w:rsidR="00F7707D">
        <w:t>4</w:t>
      </w:r>
      <w:r w:rsidR="00417ABC">
        <w:t>/TPZ/2024</w:t>
      </w:r>
      <w:r w:rsidRPr="00241FE0">
        <w:t xml:space="preserve"> z dnia </w:t>
      </w:r>
      <w:r w:rsidR="00F7707D">
        <w:t>03.0</w:t>
      </w:r>
      <w:r w:rsidR="00962428">
        <w:t>9</w:t>
      </w:r>
      <w:r w:rsidR="00B240DB">
        <w:t>.2024</w:t>
      </w:r>
      <w:r w:rsidRPr="00241FE0">
        <w:t xml:space="preserve"> r. </w:t>
      </w:r>
      <w:bookmarkEnd w:id="1"/>
    </w:p>
    <w:p w14:paraId="234623EE" w14:textId="12C09AB7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Prowadzono wyodrębnioną dokumentację finansowo - księgową zgodnie z § </w:t>
      </w:r>
      <w:r w:rsidR="00417ABC">
        <w:rPr>
          <w:bCs/>
        </w:rPr>
        <w:t>5</w:t>
      </w:r>
      <w:r w:rsidRPr="00241FE0">
        <w:rPr>
          <w:bCs/>
        </w:rPr>
        <w:t xml:space="preserve"> umowy. </w:t>
      </w:r>
    </w:p>
    <w:p w14:paraId="54DD35D4" w14:textId="77777777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Zakres rzeczowy zadania został prawidłowo udokumentowany. </w:t>
      </w:r>
    </w:p>
    <w:p w14:paraId="2C84824F" w14:textId="77777777" w:rsidR="00B240DB" w:rsidRDefault="00B240DB" w:rsidP="00241FE0">
      <w:pPr>
        <w:jc w:val="both"/>
        <w:rPr>
          <w:b/>
          <w:bCs/>
        </w:rPr>
      </w:pPr>
    </w:p>
    <w:p w14:paraId="6087AD4D" w14:textId="54ED3E86" w:rsidR="00241FE0" w:rsidRPr="00241FE0" w:rsidRDefault="00241FE0" w:rsidP="00241FE0">
      <w:pPr>
        <w:jc w:val="both"/>
        <w:rPr>
          <w:b/>
          <w:bCs/>
        </w:rPr>
      </w:pPr>
      <w:r w:rsidRPr="00241FE0">
        <w:rPr>
          <w:b/>
          <w:bCs/>
        </w:rPr>
        <w:t>II. Wykaz stwierdzonych uchybień i nieprawidłowości ze wskazaniem naruszonych przepisów:</w:t>
      </w:r>
    </w:p>
    <w:p w14:paraId="7EFA2126" w14:textId="378E3ACD" w:rsidR="00136B1D" w:rsidRPr="000666BB" w:rsidRDefault="0006363E" w:rsidP="000666B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63E">
        <w:rPr>
          <w:rFonts w:ascii="Times New Roman" w:hAnsi="Times New Roman" w:cs="Times New Roman"/>
          <w:sz w:val="24"/>
          <w:szCs w:val="24"/>
        </w:rPr>
        <w:t xml:space="preserve">Niedochowanie obowiązku poinformowania Województwa Świętokrzyskiego </w:t>
      </w:r>
      <w:r w:rsidR="00962428">
        <w:rPr>
          <w:rFonts w:ascii="Times New Roman" w:hAnsi="Times New Roman" w:cs="Times New Roman"/>
          <w:sz w:val="24"/>
          <w:szCs w:val="24"/>
        </w:rPr>
        <w:br/>
      </w:r>
      <w:r w:rsidR="00136B1D" w:rsidRPr="000666BB">
        <w:rPr>
          <w:rFonts w:ascii="Times New Roman" w:hAnsi="Times New Roman" w:cs="Times New Roman"/>
          <w:sz w:val="24"/>
          <w:szCs w:val="24"/>
        </w:rPr>
        <w:t xml:space="preserve">o zaistniałych zmianach w zakresie zwiększenia wkładu własnego </w:t>
      </w:r>
      <w:r w:rsidR="000666BB" w:rsidRPr="000666BB">
        <w:rPr>
          <w:rFonts w:ascii="Times New Roman" w:hAnsi="Times New Roman" w:cs="Times New Roman"/>
          <w:sz w:val="24"/>
          <w:szCs w:val="24"/>
        </w:rPr>
        <w:t xml:space="preserve">zaangażowanego przez Stowarzyszenie w realizację zadania, co stoi w sprzeczności z §14 umowy </w:t>
      </w:r>
      <w:r w:rsidR="00962428">
        <w:rPr>
          <w:rFonts w:ascii="Times New Roman" w:hAnsi="Times New Roman" w:cs="Times New Roman"/>
          <w:sz w:val="24"/>
          <w:szCs w:val="24"/>
        </w:rPr>
        <w:t>n</w:t>
      </w:r>
      <w:r w:rsidR="000666BB" w:rsidRPr="000666BB">
        <w:rPr>
          <w:rFonts w:ascii="Times New Roman" w:hAnsi="Times New Roman" w:cs="Times New Roman"/>
          <w:sz w:val="24"/>
          <w:szCs w:val="24"/>
        </w:rPr>
        <w:t>r 4/TPZ/2024 z dnia 03.09.2024 r.</w:t>
      </w:r>
    </w:p>
    <w:p w14:paraId="1BB919B2" w14:textId="51EFFA15" w:rsidR="0006363E" w:rsidRPr="0006363E" w:rsidRDefault="0006363E" w:rsidP="0006363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363E">
        <w:rPr>
          <w:rFonts w:ascii="Times New Roman" w:hAnsi="Times New Roman" w:cs="Times New Roman"/>
          <w:bCs/>
          <w:sz w:val="24"/>
          <w:szCs w:val="24"/>
        </w:rPr>
        <w:t xml:space="preserve">Brak na listach obecności z konferencji oraz ze spotkań edukacyjnych informacji </w:t>
      </w:r>
      <w:r w:rsidR="00DE1C4B">
        <w:rPr>
          <w:rFonts w:ascii="Times New Roman" w:hAnsi="Times New Roman" w:cs="Times New Roman"/>
          <w:bCs/>
          <w:sz w:val="24"/>
          <w:szCs w:val="24"/>
        </w:rPr>
        <w:br/>
      </w:r>
      <w:r w:rsidRPr="0006363E">
        <w:rPr>
          <w:rFonts w:ascii="Times New Roman" w:hAnsi="Times New Roman" w:cs="Times New Roman"/>
          <w:bCs/>
          <w:sz w:val="24"/>
          <w:szCs w:val="24"/>
        </w:rPr>
        <w:t>o dofinansowaniu projekt</w:t>
      </w:r>
      <w:r w:rsidR="000666BB">
        <w:rPr>
          <w:rFonts w:ascii="Times New Roman" w:hAnsi="Times New Roman" w:cs="Times New Roman"/>
          <w:bCs/>
          <w:sz w:val="24"/>
          <w:szCs w:val="24"/>
        </w:rPr>
        <w:t>u</w:t>
      </w:r>
      <w:r w:rsidRPr="0006363E">
        <w:rPr>
          <w:rFonts w:ascii="Times New Roman" w:hAnsi="Times New Roman" w:cs="Times New Roman"/>
          <w:bCs/>
          <w:sz w:val="24"/>
          <w:szCs w:val="24"/>
        </w:rPr>
        <w:t xml:space="preserve"> ze środków własnych budżetu Województwa Świętokrzyskiego, stanowi naruszenie § 6 ust. 1 umowy </w:t>
      </w:r>
      <w:r w:rsidR="00962428">
        <w:rPr>
          <w:rFonts w:ascii="Times New Roman" w:hAnsi="Times New Roman" w:cs="Times New Roman"/>
          <w:bCs/>
          <w:sz w:val="24"/>
          <w:szCs w:val="24"/>
        </w:rPr>
        <w:t>n</w:t>
      </w:r>
      <w:r w:rsidRPr="0006363E">
        <w:rPr>
          <w:rFonts w:ascii="Times New Roman" w:hAnsi="Times New Roman" w:cs="Times New Roman"/>
          <w:bCs/>
          <w:sz w:val="24"/>
          <w:szCs w:val="24"/>
        </w:rPr>
        <w:t>r 4/TPZ/2024 z dnia 03.09.2024 r.</w:t>
      </w:r>
    </w:p>
    <w:p w14:paraId="54E53849" w14:textId="23A60678" w:rsidR="0013593E" w:rsidRPr="00A96BCA" w:rsidRDefault="007F32A2" w:rsidP="00A96BC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BCA">
        <w:rPr>
          <w:rFonts w:ascii="Times New Roman" w:hAnsi="Times New Roman" w:cs="Times New Roman"/>
          <w:bCs/>
          <w:sz w:val="24"/>
          <w:szCs w:val="24"/>
        </w:rPr>
        <w:t xml:space="preserve">Nieprawidłowe wykazanie </w:t>
      </w:r>
      <w:r w:rsidR="00954D9D" w:rsidRPr="00A96BCA">
        <w:rPr>
          <w:rFonts w:ascii="Times New Roman" w:hAnsi="Times New Roman" w:cs="Times New Roman"/>
          <w:bCs/>
          <w:sz w:val="24"/>
          <w:szCs w:val="24"/>
        </w:rPr>
        <w:t xml:space="preserve">w zestawieniu dokumentów księgowych złożonym wraz </w:t>
      </w:r>
      <w:r w:rsidR="00486317">
        <w:rPr>
          <w:rFonts w:ascii="Times New Roman" w:hAnsi="Times New Roman" w:cs="Times New Roman"/>
          <w:bCs/>
          <w:sz w:val="24"/>
          <w:szCs w:val="24"/>
        </w:rPr>
        <w:br/>
      </w:r>
      <w:r w:rsidR="00954D9D" w:rsidRPr="00A96BCA">
        <w:rPr>
          <w:rFonts w:ascii="Times New Roman" w:hAnsi="Times New Roman" w:cs="Times New Roman"/>
          <w:bCs/>
          <w:sz w:val="24"/>
          <w:szCs w:val="24"/>
        </w:rPr>
        <w:t xml:space="preserve">z uproszczonym sprawozdaniem z realizacji zadania publicznego </w:t>
      </w:r>
      <w:r w:rsidRPr="00A96BCA">
        <w:rPr>
          <w:rFonts w:ascii="Times New Roman" w:hAnsi="Times New Roman" w:cs="Times New Roman"/>
          <w:bCs/>
          <w:sz w:val="24"/>
          <w:szCs w:val="24"/>
        </w:rPr>
        <w:t>kwoty wydatku za wynajem sali wraz z obsługą techniczną (nagłośnienie) w stosunku do wystawione</w:t>
      </w:r>
      <w:r w:rsidR="00A96BCA">
        <w:rPr>
          <w:rFonts w:ascii="Times New Roman" w:hAnsi="Times New Roman" w:cs="Times New Roman"/>
          <w:bCs/>
          <w:sz w:val="24"/>
          <w:szCs w:val="24"/>
        </w:rPr>
        <w:t xml:space="preserve">go dokumentu księgowego, tj. </w:t>
      </w:r>
      <w:r w:rsidRPr="00A96BCA">
        <w:rPr>
          <w:rFonts w:ascii="Times New Roman" w:hAnsi="Times New Roman" w:cs="Times New Roman"/>
          <w:bCs/>
          <w:sz w:val="24"/>
          <w:szCs w:val="24"/>
        </w:rPr>
        <w:t xml:space="preserve">faktury nr FV/510/2024 z dnia 18.10.2024 r. </w:t>
      </w:r>
      <w:r w:rsidR="0013593E" w:rsidRPr="00A96BCA">
        <w:rPr>
          <w:rFonts w:ascii="Times New Roman" w:hAnsi="Times New Roman" w:cs="Times New Roman"/>
          <w:bCs/>
          <w:sz w:val="24"/>
          <w:szCs w:val="24"/>
        </w:rPr>
        <w:t>w lp. 1</w:t>
      </w:r>
      <w:r w:rsidR="00E8148B">
        <w:rPr>
          <w:rFonts w:ascii="Times New Roman" w:hAnsi="Times New Roman" w:cs="Times New Roman"/>
          <w:bCs/>
          <w:sz w:val="24"/>
          <w:szCs w:val="24"/>
        </w:rPr>
        <w:t xml:space="preserve"> zestawienia dokumentów księgowych</w:t>
      </w:r>
      <w:r w:rsidR="0013593E" w:rsidRPr="00A96BCA">
        <w:rPr>
          <w:rFonts w:ascii="Times New Roman" w:hAnsi="Times New Roman" w:cs="Times New Roman"/>
          <w:bCs/>
          <w:sz w:val="24"/>
          <w:szCs w:val="24"/>
        </w:rPr>
        <w:t xml:space="preserve">, w kolumnie </w:t>
      </w:r>
      <w:r w:rsidR="0013593E" w:rsidRPr="00A96BCA">
        <w:rPr>
          <w:rFonts w:ascii="Times New Roman" w:hAnsi="Times New Roman" w:cs="Times New Roman"/>
          <w:bCs/>
          <w:i/>
          <w:iCs/>
          <w:sz w:val="24"/>
          <w:szCs w:val="24"/>
        </w:rPr>
        <w:t>Łączna kwota wydatku związanego z zadaniem</w:t>
      </w:r>
      <w:r w:rsidR="0013593E" w:rsidRPr="00A96BCA">
        <w:rPr>
          <w:rFonts w:ascii="Times New Roman" w:hAnsi="Times New Roman" w:cs="Times New Roman"/>
          <w:bCs/>
          <w:sz w:val="24"/>
          <w:szCs w:val="24"/>
        </w:rPr>
        <w:t xml:space="preserve"> jest 4 000,00 zł, a winno być 4 920,00 zł oraz w kolumnie </w:t>
      </w:r>
      <w:r w:rsidR="0013593E" w:rsidRPr="00A96BCA">
        <w:rPr>
          <w:rFonts w:ascii="Times New Roman" w:hAnsi="Times New Roman" w:cs="Times New Roman"/>
          <w:bCs/>
          <w:i/>
          <w:iCs/>
          <w:sz w:val="24"/>
          <w:szCs w:val="24"/>
        </w:rPr>
        <w:t>Wydatek poniesiony ze środków finansowych własnych, środków pochodzących z innych źródeł (…)</w:t>
      </w:r>
      <w:r w:rsidR="0013593E" w:rsidRPr="00A96BCA">
        <w:rPr>
          <w:rFonts w:ascii="Times New Roman" w:hAnsi="Times New Roman" w:cs="Times New Roman"/>
          <w:bCs/>
          <w:sz w:val="24"/>
          <w:szCs w:val="24"/>
        </w:rPr>
        <w:t xml:space="preserve"> jest 920,00 zł, a winno być 1 840,00 zł</w:t>
      </w:r>
      <w:r w:rsidR="0048631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AD24C1" w14:textId="77777777" w:rsidR="0013593E" w:rsidRPr="0013593E" w:rsidRDefault="0013593E" w:rsidP="0013593E">
      <w:pPr>
        <w:ind w:left="360"/>
        <w:contextualSpacing/>
        <w:jc w:val="both"/>
        <w:rPr>
          <w:bCs/>
        </w:rPr>
      </w:pPr>
    </w:p>
    <w:p w14:paraId="2567F0F5" w14:textId="77777777" w:rsidR="0013593E" w:rsidRDefault="0013593E" w:rsidP="0013593E">
      <w:pPr>
        <w:jc w:val="both"/>
        <w:rPr>
          <w:bCs/>
        </w:rPr>
      </w:pPr>
      <w:r w:rsidRPr="0013593E">
        <w:rPr>
          <w:bCs/>
        </w:rPr>
        <w:lastRenderedPageBreak/>
        <w:t xml:space="preserve">Konsekwencją wykazania niewłaściwej kwoty wydatku poniesionego z tytułu wystawionej faktury nr FV/510/2024 z dnia 18.10.2024 r. jest nieprawidłowe rozliczenie dotacji, i tak </w:t>
      </w:r>
      <w:r w:rsidRPr="0013593E">
        <w:rPr>
          <w:bCs/>
        </w:rPr>
        <w:br/>
        <w:t xml:space="preserve">w uproszczonym sprawozdaniu z realizacji zadania publicznego w części III </w:t>
      </w:r>
      <w:r w:rsidRPr="0013593E">
        <w:rPr>
          <w:bCs/>
          <w:i/>
          <w:iCs/>
        </w:rPr>
        <w:t>Zestawienia wydatków</w:t>
      </w:r>
      <w:r w:rsidRPr="0013593E">
        <w:rPr>
          <w:bCs/>
        </w:rPr>
        <w:t xml:space="preserve"> w poz. lp. 1 wartość </w:t>
      </w:r>
      <w:r w:rsidRPr="0013593E">
        <w:rPr>
          <w:bCs/>
          <w:i/>
          <w:iCs/>
        </w:rPr>
        <w:t>Faktycznie poniesione wydatki</w:t>
      </w:r>
      <w:r w:rsidRPr="0013593E">
        <w:rPr>
          <w:bCs/>
        </w:rPr>
        <w:t xml:space="preserve"> jest 4 000,00 zł, a winno być 4 920,00 zł, co w konsekwencji zwiększa o 920,00 zł </w:t>
      </w:r>
      <w:r w:rsidRPr="0013593E">
        <w:rPr>
          <w:bCs/>
          <w:i/>
          <w:iCs/>
        </w:rPr>
        <w:t>Sumę wszystkich wydatków realizacji zadania</w:t>
      </w:r>
      <w:r w:rsidRPr="0013593E">
        <w:rPr>
          <w:bCs/>
        </w:rPr>
        <w:t xml:space="preserve"> – jest 11 500,00 zł, winno być 12 420,00 zł, w tym </w:t>
      </w:r>
      <w:r w:rsidRPr="0013593E">
        <w:rPr>
          <w:bCs/>
          <w:i/>
          <w:iCs/>
        </w:rPr>
        <w:t>Z innych źródeł</w:t>
      </w:r>
      <w:r w:rsidRPr="0013593E">
        <w:rPr>
          <w:bCs/>
        </w:rPr>
        <w:t xml:space="preserve"> jest 1 500,00 zł, </w:t>
      </w:r>
      <w:r w:rsidRPr="0013593E">
        <w:rPr>
          <w:bCs/>
        </w:rPr>
        <w:br/>
        <w:t>a winno być 2 420,00 zł.</w:t>
      </w:r>
    </w:p>
    <w:p w14:paraId="2BDB19F8" w14:textId="77777777" w:rsidR="00A96BCA" w:rsidRPr="0013593E" w:rsidRDefault="00A96BCA" w:rsidP="0013593E">
      <w:pPr>
        <w:jc w:val="both"/>
        <w:rPr>
          <w:bCs/>
        </w:rPr>
      </w:pPr>
    </w:p>
    <w:p w14:paraId="76B24056" w14:textId="54706D2C" w:rsidR="00C77050" w:rsidRPr="00A96BCA" w:rsidRDefault="00241FE0" w:rsidP="00B072C0">
      <w:pPr>
        <w:contextualSpacing/>
        <w:jc w:val="both"/>
      </w:pPr>
      <w:r w:rsidRPr="00241FE0">
        <w:rPr>
          <w:b/>
          <w:bCs/>
        </w:rPr>
        <w:t>III. Zalecenia i wnioski:</w:t>
      </w:r>
    </w:p>
    <w:p w14:paraId="1E72F792" w14:textId="323B061D" w:rsidR="00241FE0" w:rsidRDefault="00241FE0" w:rsidP="00241FE0">
      <w:pPr>
        <w:tabs>
          <w:tab w:val="left" w:pos="284"/>
        </w:tabs>
        <w:jc w:val="both"/>
      </w:pPr>
      <w:r w:rsidRPr="00241FE0">
        <w:t xml:space="preserve">Przedstawiając stwierdzone uchybienia i nieprawidłowości wynikające z ustaleń kontroli, stosownie do § </w:t>
      </w:r>
      <w:r w:rsidR="005D18C9">
        <w:t>7</w:t>
      </w:r>
      <w:r w:rsidRPr="00241FE0">
        <w:t xml:space="preserve"> ust. 5 umowy nr </w:t>
      </w:r>
      <w:r w:rsidR="00962428">
        <w:t>4</w:t>
      </w:r>
      <w:r w:rsidR="00463EC6">
        <w:t>/</w:t>
      </w:r>
      <w:r w:rsidR="005D18C9">
        <w:t>T</w:t>
      </w:r>
      <w:r w:rsidRPr="00241FE0">
        <w:t>PZ/202</w:t>
      </w:r>
      <w:r w:rsidR="00463EC6">
        <w:t>4</w:t>
      </w:r>
      <w:r w:rsidRPr="00241FE0">
        <w:t xml:space="preserve"> z dnia </w:t>
      </w:r>
      <w:r w:rsidR="00962428">
        <w:t>03.09</w:t>
      </w:r>
      <w:r w:rsidR="00463EC6">
        <w:t>.2024</w:t>
      </w:r>
      <w:r w:rsidRPr="00241FE0">
        <w:t xml:space="preserve"> r., wnosi się o:</w:t>
      </w:r>
    </w:p>
    <w:p w14:paraId="7AC14DF0" w14:textId="77777777" w:rsidR="005D18C9" w:rsidRDefault="005D18C9" w:rsidP="005D18C9">
      <w:pPr>
        <w:numPr>
          <w:ilvl w:val="0"/>
          <w:numId w:val="21"/>
        </w:numPr>
        <w:tabs>
          <w:tab w:val="left" w:pos="426"/>
        </w:tabs>
        <w:jc w:val="both"/>
      </w:pPr>
      <w:r w:rsidRPr="005D18C9">
        <w:t xml:space="preserve">Przestrzeganie umownych zobowiązań w zakresie informowania Województwa Świętokrzyskiego o zaistniałych zmianach w związku z realizacją zadania. </w:t>
      </w:r>
    </w:p>
    <w:p w14:paraId="77E89119" w14:textId="0D8BA80E" w:rsidR="00136B1D" w:rsidRPr="005D18C9" w:rsidRDefault="00136B1D" w:rsidP="00136B1D">
      <w:pPr>
        <w:numPr>
          <w:ilvl w:val="0"/>
          <w:numId w:val="21"/>
        </w:numPr>
        <w:jc w:val="both"/>
      </w:pPr>
      <w:r>
        <w:t>Stosowanie się do zapisów um</w:t>
      </w:r>
      <w:r w:rsidR="00962428">
        <w:t>owy</w:t>
      </w:r>
      <w:r>
        <w:t xml:space="preserve"> w zakresie obowiązku informowania o dofinansowaniu projektów ze środków własnych budżetu Województwa Świętokrzyskiego.</w:t>
      </w:r>
    </w:p>
    <w:p w14:paraId="64D7F7E1" w14:textId="591B9F5D" w:rsidR="005D18C9" w:rsidRPr="005D18C9" w:rsidRDefault="005D18C9" w:rsidP="00302AB1">
      <w:pPr>
        <w:numPr>
          <w:ilvl w:val="0"/>
          <w:numId w:val="21"/>
        </w:numPr>
        <w:tabs>
          <w:tab w:val="left" w:pos="426"/>
        </w:tabs>
        <w:contextualSpacing/>
        <w:jc w:val="both"/>
      </w:pPr>
      <w:r w:rsidRPr="005D18C9">
        <w:t xml:space="preserve">Precyzyjne sporządzanie </w:t>
      </w:r>
      <w:r w:rsidR="00B17CD1">
        <w:t xml:space="preserve">sprawozdania oraz </w:t>
      </w:r>
      <w:r w:rsidRPr="005D18C9">
        <w:t>zestawienia dokumentów księgowych</w:t>
      </w:r>
      <w:r w:rsidR="00302AB1">
        <w:t xml:space="preserve"> </w:t>
      </w:r>
      <w:r w:rsidRPr="005D18C9">
        <w:t xml:space="preserve">związanych z realizacją zadania, poprzez wykazywanie treści zgodnych ze stanem faktycznym. </w:t>
      </w:r>
    </w:p>
    <w:p w14:paraId="74FA643A" w14:textId="77777777" w:rsidR="005D18C9" w:rsidRDefault="005D18C9" w:rsidP="005D18C9">
      <w:pPr>
        <w:tabs>
          <w:tab w:val="left" w:pos="284"/>
        </w:tabs>
        <w:ind w:left="360"/>
        <w:contextualSpacing/>
        <w:jc w:val="both"/>
      </w:pPr>
    </w:p>
    <w:p w14:paraId="12C16A0C" w14:textId="77777777" w:rsidR="00241FE0" w:rsidRPr="00241FE0" w:rsidRDefault="00241FE0" w:rsidP="00241FE0">
      <w:pPr>
        <w:jc w:val="both"/>
        <w:rPr>
          <w:b/>
          <w:bCs/>
        </w:rPr>
      </w:pPr>
      <w:r w:rsidRPr="00241FE0">
        <w:rPr>
          <w:b/>
          <w:bCs/>
        </w:rPr>
        <w:t xml:space="preserve">Pozostałe informacje: </w:t>
      </w:r>
    </w:p>
    <w:p w14:paraId="1BA2F15D" w14:textId="45DA103E" w:rsidR="00241FE0" w:rsidRDefault="00241FE0" w:rsidP="00241FE0">
      <w:pPr>
        <w:jc w:val="both"/>
      </w:pPr>
      <w:r w:rsidRPr="00241FE0">
        <w:t xml:space="preserve">Zgodnie z zapisami umowy o realizację zadania publicznego, w terminie nie dłuższym niż </w:t>
      </w:r>
      <w:r w:rsidRPr="00241FE0">
        <w:br/>
        <w:t xml:space="preserve">14 dni od daty otrzymania niniejszego wystąpienia pokontrolnego, oczekuję pisemnej informacji o sposobie wykonania zaleceń pokontrolnych. </w:t>
      </w:r>
    </w:p>
    <w:p w14:paraId="46EC97F9" w14:textId="77777777" w:rsidR="00302AB1" w:rsidRDefault="00302AB1" w:rsidP="00241FE0">
      <w:pPr>
        <w:jc w:val="both"/>
      </w:pPr>
    </w:p>
    <w:p w14:paraId="1280A23D" w14:textId="77777777" w:rsidR="003B3806" w:rsidRPr="003B3806" w:rsidRDefault="003B3806" w:rsidP="00241FE0">
      <w:pPr>
        <w:jc w:val="both"/>
      </w:pPr>
    </w:p>
    <w:p w14:paraId="551239B3" w14:textId="77777777" w:rsidR="00241FE0" w:rsidRPr="00241FE0" w:rsidRDefault="00241FE0" w:rsidP="00241FE0">
      <w:pPr>
        <w:ind w:left="5811"/>
        <w:jc w:val="both"/>
      </w:pPr>
      <w:r w:rsidRPr="00241FE0">
        <w:t>Renata Janik</w:t>
      </w:r>
    </w:p>
    <w:p w14:paraId="373C7BB8" w14:textId="77777777" w:rsidR="00241FE0" w:rsidRPr="00241FE0" w:rsidRDefault="00241FE0" w:rsidP="00241FE0">
      <w:pPr>
        <w:ind w:left="3540" w:firstLine="996"/>
        <w:jc w:val="both"/>
      </w:pPr>
      <w:r w:rsidRPr="00241FE0">
        <w:t>Marszałek Województwa Świętokrzyskiego</w:t>
      </w:r>
    </w:p>
    <w:p w14:paraId="7C12C8EC" w14:textId="77777777" w:rsidR="006114C9" w:rsidRDefault="006114C9" w:rsidP="00241FE0">
      <w:pPr>
        <w:jc w:val="both"/>
      </w:pPr>
    </w:p>
    <w:p w14:paraId="72BF671E" w14:textId="77777777" w:rsidR="00302AB1" w:rsidRPr="00241FE0" w:rsidRDefault="00302AB1" w:rsidP="00241FE0">
      <w:pPr>
        <w:jc w:val="both"/>
      </w:pPr>
    </w:p>
    <w:p w14:paraId="6D82C53E" w14:textId="77777777" w:rsidR="00241FE0" w:rsidRDefault="00241FE0" w:rsidP="00241FE0">
      <w:pPr>
        <w:ind w:firstLine="4820"/>
        <w:jc w:val="both"/>
      </w:pPr>
      <w:r w:rsidRPr="00241FE0">
        <w:t>……………………………………….</w:t>
      </w:r>
    </w:p>
    <w:p w14:paraId="67525E71" w14:textId="77777777" w:rsidR="00302AB1" w:rsidRPr="003B3806" w:rsidRDefault="00302AB1" w:rsidP="00241FE0">
      <w:pPr>
        <w:ind w:firstLine="4820"/>
        <w:jc w:val="both"/>
        <w:rPr>
          <w:sz w:val="10"/>
          <w:szCs w:val="10"/>
        </w:rPr>
      </w:pPr>
    </w:p>
    <w:p w14:paraId="19DFFF8F" w14:textId="67E300C4" w:rsidR="00241FE0" w:rsidRPr="00241FE0" w:rsidRDefault="00241FE0" w:rsidP="00241FE0">
      <w:pPr>
        <w:jc w:val="both"/>
      </w:pPr>
      <w:r w:rsidRPr="00241FE0">
        <w:t>Kielce, dn</w:t>
      </w:r>
      <w:r w:rsidR="00302AB1">
        <w:t>ia</w:t>
      </w:r>
      <w:r w:rsidRPr="00241FE0">
        <w:t xml:space="preserve"> ……………</w:t>
      </w:r>
      <w:r w:rsidR="00302AB1">
        <w:t xml:space="preserve">…. </w:t>
      </w:r>
      <w:r w:rsidRPr="00241FE0">
        <w:t>r.</w:t>
      </w:r>
    </w:p>
    <w:sectPr w:rsidR="00241FE0" w:rsidRPr="00241FE0" w:rsidSect="003B3806">
      <w:headerReference w:type="default" r:id="rId9"/>
      <w:foot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8775" w14:textId="77777777" w:rsidR="008735B9" w:rsidRDefault="008735B9" w:rsidP="001D0CA1">
      <w:pPr>
        <w:spacing w:line="240" w:lineRule="auto"/>
      </w:pPr>
      <w:r>
        <w:separator/>
      </w:r>
    </w:p>
  </w:endnote>
  <w:endnote w:type="continuationSeparator" w:id="0">
    <w:p w14:paraId="437F5E77" w14:textId="77777777" w:rsidR="008735B9" w:rsidRDefault="008735B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005480"/>
      <w:docPartObj>
        <w:docPartGallery w:val="Page Numbers (Bottom of Page)"/>
        <w:docPartUnique/>
      </w:docPartObj>
    </w:sdtPr>
    <w:sdtContent>
      <w:p w14:paraId="3F24CF16" w14:textId="5FF0B21E" w:rsidR="00302AB1" w:rsidRDefault="00302A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B0C64" w14:textId="77777777" w:rsidR="00302AB1" w:rsidRDefault="00302A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360494"/>
      <w:docPartObj>
        <w:docPartGallery w:val="Page Numbers (Bottom of Page)"/>
        <w:docPartUnique/>
      </w:docPartObj>
    </w:sdtPr>
    <w:sdtContent>
      <w:p w14:paraId="4787ABFA" w14:textId="31B65290" w:rsidR="003B3806" w:rsidRDefault="003B38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3B6C7" w14:textId="50CF9B5A" w:rsidR="0040136B" w:rsidRDefault="0040136B" w:rsidP="00D809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A68B" w14:textId="77777777" w:rsidR="008735B9" w:rsidRDefault="008735B9" w:rsidP="001D0CA1">
      <w:pPr>
        <w:spacing w:line="240" w:lineRule="auto"/>
      </w:pPr>
      <w:r>
        <w:separator/>
      </w:r>
    </w:p>
  </w:footnote>
  <w:footnote w:type="continuationSeparator" w:id="0">
    <w:p w14:paraId="31A26214" w14:textId="77777777" w:rsidR="008735B9" w:rsidRDefault="008735B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559E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A8F"/>
    <w:multiLevelType w:val="hybridMultilevel"/>
    <w:tmpl w:val="120EF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78D6"/>
    <w:multiLevelType w:val="hybridMultilevel"/>
    <w:tmpl w:val="C030AAB8"/>
    <w:lvl w:ilvl="0" w:tplc="FB6E2F5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C4EB6"/>
    <w:multiLevelType w:val="hybridMultilevel"/>
    <w:tmpl w:val="26B6606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9312A"/>
    <w:multiLevelType w:val="hybridMultilevel"/>
    <w:tmpl w:val="7A744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D47"/>
    <w:multiLevelType w:val="hybridMultilevel"/>
    <w:tmpl w:val="E9D8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31985"/>
    <w:multiLevelType w:val="hybridMultilevel"/>
    <w:tmpl w:val="556A1820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337232"/>
    <w:multiLevelType w:val="hybridMultilevel"/>
    <w:tmpl w:val="19E237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5C7D40"/>
    <w:multiLevelType w:val="hybridMultilevel"/>
    <w:tmpl w:val="82F0B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80B94"/>
    <w:multiLevelType w:val="hybridMultilevel"/>
    <w:tmpl w:val="CA523FD0"/>
    <w:lvl w:ilvl="0" w:tplc="5AFCF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F748E"/>
    <w:multiLevelType w:val="hybridMultilevel"/>
    <w:tmpl w:val="D3A4C5D4"/>
    <w:lvl w:ilvl="0" w:tplc="E126196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34E41"/>
    <w:multiLevelType w:val="hybridMultilevel"/>
    <w:tmpl w:val="941A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4336B"/>
    <w:multiLevelType w:val="hybridMultilevel"/>
    <w:tmpl w:val="7556D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24523"/>
    <w:multiLevelType w:val="hybridMultilevel"/>
    <w:tmpl w:val="A6663C24"/>
    <w:lvl w:ilvl="0" w:tplc="C1B26F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FA06A3"/>
    <w:multiLevelType w:val="hybridMultilevel"/>
    <w:tmpl w:val="8C10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04FFE"/>
    <w:multiLevelType w:val="hybridMultilevel"/>
    <w:tmpl w:val="76D67CAC"/>
    <w:lvl w:ilvl="0" w:tplc="07EADE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AA0D79"/>
    <w:multiLevelType w:val="hybridMultilevel"/>
    <w:tmpl w:val="FF1C5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61F64"/>
    <w:multiLevelType w:val="hybridMultilevel"/>
    <w:tmpl w:val="C810B12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E54039"/>
    <w:multiLevelType w:val="hybridMultilevel"/>
    <w:tmpl w:val="24460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82E78"/>
    <w:multiLevelType w:val="hybridMultilevel"/>
    <w:tmpl w:val="142C2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53109B"/>
    <w:multiLevelType w:val="hybridMultilevel"/>
    <w:tmpl w:val="C810B122"/>
    <w:lvl w:ilvl="0" w:tplc="AC76DAC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EC727F"/>
    <w:multiLevelType w:val="hybridMultilevel"/>
    <w:tmpl w:val="62C230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FF1E5E"/>
    <w:multiLevelType w:val="hybridMultilevel"/>
    <w:tmpl w:val="D528F77A"/>
    <w:lvl w:ilvl="0" w:tplc="B7AA83A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AE407F"/>
    <w:multiLevelType w:val="hybridMultilevel"/>
    <w:tmpl w:val="60DE935E"/>
    <w:lvl w:ilvl="0" w:tplc="E20454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AE41A9"/>
    <w:multiLevelType w:val="hybridMultilevel"/>
    <w:tmpl w:val="E212748E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1179463061">
    <w:abstractNumId w:val="0"/>
  </w:num>
  <w:num w:numId="2" w16cid:durableId="1020399959">
    <w:abstractNumId w:val="0"/>
  </w:num>
  <w:num w:numId="3" w16cid:durableId="470639630">
    <w:abstractNumId w:val="2"/>
  </w:num>
  <w:num w:numId="4" w16cid:durableId="761267769">
    <w:abstractNumId w:val="5"/>
  </w:num>
  <w:num w:numId="5" w16cid:durableId="2003073096">
    <w:abstractNumId w:val="20"/>
  </w:num>
  <w:num w:numId="6" w16cid:durableId="1074545114">
    <w:abstractNumId w:val="21"/>
  </w:num>
  <w:num w:numId="7" w16cid:durableId="91754179">
    <w:abstractNumId w:val="24"/>
  </w:num>
  <w:num w:numId="8" w16cid:durableId="1852647134">
    <w:abstractNumId w:val="14"/>
  </w:num>
  <w:num w:numId="9" w16cid:durableId="1333726442">
    <w:abstractNumId w:val="7"/>
  </w:num>
  <w:num w:numId="10" w16cid:durableId="1478842768">
    <w:abstractNumId w:val="11"/>
  </w:num>
  <w:num w:numId="11" w16cid:durableId="231624929">
    <w:abstractNumId w:val="16"/>
  </w:num>
  <w:num w:numId="12" w16cid:durableId="1959331307">
    <w:abstractNumId w:val="23"/>
  </w:num>
  <w:num w:numId="13" w16cid:durableId="143933071">
    <w:abstractNumId w:val="22"/>
  </w:num>
  <w:num w:numId="14" w16cid:durableId="41027254">
    <w:abstractNumId w:val="4"/>
  </w:num>
  <w:num w:numId="15" w16cid:durableId="1331132093">
    <w:abstractNumId w:val="3"/>
  </w:num>
  <w:num w:numId="16" w16cid:durableId="1581868696">
    <w:abstractNumId w:val="9"/>
  </w:num>
  <w:num w:numId="17" w16cid:durableId="5288804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019802">
    <w:abstractNumId w:val="6"/>
  </w:num>
  <w:num w:numId="19" w16cid:durableId="1232960980">
    <w:abstractNumId w:val="15"/>
  </w:num>
  <w:num w:numId="20" w16cid:durableId="1733311938">
    <w:abstractNumId w:val="19"/>
  </w:num>
  <w:num w:numId="21" w16cid:durableId="1975405258">
    <w:abstractNumId w:val="17"/>
  </w:num>
  <w:num w:numId="22" w16cid:durableId="1954363690">
    <w:abstractNumId w:val="12"/>
  </w:num>
  <w:num w:numId="23" w16cid:durableId="12446089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73048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8724458">
    <w:abstractNumId w:val="10"/>
  </w:num>
  <w:num w:numId="26" w16cid:durableId="1367825411">
    <w:abstractNumId w:val="8"/>
  </w:num>
  <w:num w:numId="27" w16cid:durableId="48798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34C4"/>
    <w:rsid w:val="000076C9"/>
    <w:rsid w:val="000109B8"/>
    <w:rsid w:val="000164B0"/>
    <w:rsid w:val="0002336C"/>
    <w:rsid w:val="00046110"/>
    <w:rsid w:val="0006363E"/>
    <w:rsid w:val="000666BB"/>
    <w:rsid w:val="00081784"/>
    <w:rsid w:val="00086B46"/>
    <w:rsid w:val="000872D0"/>
    <w:rsid w:val="00091B5E"/>
    <w:rsid w:val="00091BA6"/>
    <w:rsid w:val="00094BD0"/>
    <w:rsid w:val="000B0E1F"/>
    <w:rsid w:val="000C6F51"/>
    <w:rsid w:val="000D7CA7"/>
    <w:rsid w:val="000F4A5C"/>
    <w:rsid w:val="00121649"/>
    <w:rsid w:val="001245CC"/>
    <w:rsid w:val="0013593E"/>
    <w:rsid w:val="00135F02"/>
    <w:rsid w:val="00136B1D"/>
    <w:rsid w:val="00146422"/>
    <w:rsid w:val="00164581"/>
    <w:rsid w:val="00170B9D"/>
    <w:rsid w:val="0017650D"/>
    <w:rsid w:val="001B3E1A"/>
    <w:rsid w:val="001B4AAB"/>
    <w:rsid w:val="001D0CA1"/>
    <w:rsid w:val="001E2B43"/>
    <w:rsid w:val="001E5DA4"/>
    <w:rsid w:val="001F638D"/>
    <w:rsid w:val="001F760A"/>
    <w:rsid w:val="00204813"/>
    <w:rsid w:val="002200B3"/>
    <w:rsid w:val="00221062"/>
    <w:rsid w:val="002328E1"/>
    <w:rsid w:val="00241FE0"/>
    <w:rsid w:val="00275C52"/>
    <w:rsid w:val="00285B8C"/>
    <w:rsid w:val="00296961"/>
    <w:rsid w:val="002A1B27"/>
    <w:rsid w:val="002B4426"/>
    <w:rsid w:val="00302AB1"/>
    <w:rsid w:val="003067D3"/>
    <w:rsid w:val="00311398"/>
    <w:rsid w:val="003340FE"/>
    <w:rsid w:val="003426B6"/>
    <w:rsid w:val="00350808"/>
    <w:rsid w:val="00356C9E"/>
    <w:rsid w:val="0036181F"/>
    <w:rsid w:val="00375179"/>
    <w:rsid w:val="00385633"/>
    <w:rsid w:val="003B32BA"/>
    <w:rsid w:val="003B3806"/>
    <w:rsid w:val="003E0338"/>
    <w:rsid w:val="003E10F0"/>
    <w:rsid w:val="003E1BB7"/>
    <w:rsid w:val="003F54F7"/>
    <w:rsid w:val="0040136B"/>
    <w:rsid w:val="00401A25"/>
    <w:rsid w:val="004046C0"/>
    <w:rsid w:val="00417ABC"/>
    <w:rsid w:val="00434767"/>
    <w:rsid w:val="00440FF9"/>
    <w:rsid w:val="00463EC6"/>
    <w:rsid w:val="004732C3"/>
    <w:rsid w:val="004857F6"/>
    <w:rsid w:val="00486317"/>
    <w:rsid w:val="004A714E"/>
    <w:rsid w:val="004C447E"/>
    <w:rsid w:val="004E2904"/>
    <w:rsid w:val="004F26DE"/>
    <w:rsid w:val="005017E2"/>
    <w:rsid w:val="00504944"/>
    <w:rsid w:val="00506507"/>
    <w:rsid w:val="005072DA"/>
    <w:rsid w:val="00542309"/>
    <w:rsid w:val="005475A0"/>
    <w:rsid w:val="005A0DA0"/>
    <w:rsid w:val="005B1283"/>
    <w:rsid w:val="005D18C9"/>
    <w:rsid w:val="005D6690"/>
    <w:rsid w:val="005E72EA"/>
    <w:rsid w:val="00600357"/>
    <w:rsid w:val="006034BB"/>
    <w:rsid w:val="006114C9"/>
    <w:rsid w:val="00622E16"/>
    <w:rsid w:val="00625E9E"/>
    <w:rsid w:val="006646C6"/>
    <w:rsid w:val="00693902"/>
    <w:rsid w:val="0069603A"/>
    <w:rsid w:val="006A19E1"/>
    <w:rsid w:val="006A73C8"/>
    <w:rsid w:val="006B425F"/>
    <w:rsid w:val="006B4AB0"/>
    <w:rsid w:val="006C75FC"/>
    <w:rsid w:val="006F1F68"/>
    <w:rsid w:val="00731F66"/>
    <w:rsid w:val="00760BA3"/>
    <w:rsid w:val="007A0E58"/>
    <w:rsid w:val="007A6F45"/>
    <w:rsid w:val="007B5969"/>
    <w:rsid w:val="007B7042"/>
    <w:rsid w:val="007C34AE"/>
    <w:rsid w:val="007C5581"/>
    <w:rsid w:val="007D1CF7"/>
    <w:rsid w:val="007E62A9"/>
    <w:rsid w:val="007F2272"/>
    <w:rsid w:val="007F32A2"/>
    <w:rsid w:val="008030EE"/>
    <w:rsid w:val="00806168"/>
    <w:rsid w:val="008238D5"/>
    <w:rsid w:val="0083668B"/>
    <w:rsid w:val="008712E5"/>
    <w:rsid w:val="00872AF9"/>
    <w:rsid w:val="008735B9"/>
    <w:rsid w:val="008B57C7"/>
    <w:rsid w:val="008C29CE"/>
    <w:rsid w:val="008C7561"/>
    <w:rsid w:val="008D55AE"/>
    <w:rsid w:val="008D58F2"/>
    <w:rsid w:val="008E35BD"/>
    <w:rsid w:val="008F4617"/>
    <w:rsid w:val="00911374"/>
    <w:rsid w:val="009429B6"/>
    <w:rsid w:val="00954D9D"/>
    <w:rsid w:val="009566B4"/>
    <w:rsid w:val="009606F5"/>
    <w:rsid w:val="00962428"/>
    <w:rsid w:val="009705DB"/>
    <w:rsid w:val="00976323"/>
    <w:rsid w:val="009A0E5A"/>
    <w:rsid w:val="009A453E"/>
    <w:rsid w:val="009C4950"/>
    <w:rsid w:val="009D4DBD"/>
    <w:rsid w:val="00A045F0"/>
    <w:rsid w:val="00A3193E"/>
    <w:rsid w:val="00A33CE7"/>
    <w:rsid w:val="00A37D23"/>
    <w:rsid w:val="00A466E8"/>
    <w:rsid w:val="00A95134"/>
    <w:rsid w:val="00A96BCA"/>
    <w:rsid w:val="00AA4E40"/>
    <w:rsid w:val="00AB2759"/>
    <w:rsid w:val="00AC7A3A"/>
    <w:rsid w:val="00AD3554"/>
    <w:rsid w:val="00AF154A"/>
    <w:rsid w:val="00AF7163"/>
    <w:rsid w:val="00B072C0"/>
    <w:rsid w:val="00B17CD1"/>
    <w:rsid w:val="00B22EB6"/>
    <w:rsid w:val="00B240DB"/>
    <w:rsid w:val="00B32056"/>
    <w:rsid w:val="00B44079"/>
    <w:rsid w:val="00B47CFF"/>
    <w:rsid w:val="00B74111"/>
    <w:rsid w:val="00B75853"/>
    <w:rsid w:val="00B82F2E"/>
    <w:rsid w:val="00BC093F"/>
    <w:rsid w:val="00BE3B5B"/>
    <w:rsid w:val="00BF433D"/>
    <w:rsid w:val="00C03121"/>
    <w:rsid w:val="00C06EEC"/>
    <w:rsid w:val="00C11F28"/>
    <w:rsid w:val="00C46D30"/>
    <w:rsid w:val="00C472B0"/>
    <w:rsid w:val="00C53A5B"/>
    <w:rsid w:val="00C56BFF"/>
    <w:rsid w:val="00C62D14"/>
    <w:rsid w:val="00C63BF0"/>
    <w:rsid w:val="00C77050"/>
    <w:rsid w:val="00C91530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41F90"/>
    <w:rsid w:val="00D525AD"/>
    <w:rsid w:val="00D6033C"/>
    <w:rsid w:val="00D603C2"/>
    <w:rsid w:val="00D620F3"/>
    <w:rsid w:val="00D628E9"/>
    <w:rsid w:val="00D64576"/>
    <w:rsid w:val="00D73BF3"/>
    <w:rsid w:val="00D80987"/>
    <w:rsid w:val="00D96C4C"/>
    <w:rsid w:val="00DB34F9"/>
    <w:rsid w:val="00DC13E2"/>
    <w:rsid w:val="00DC1E5E"/>
    <w:rsid w:val="00DE1C4B"/>
    <w:rsid w:val="00DE6B3A"/>
    <w:rsid w:val="00DF1B61"/>
    <w:rsid w:val="00DF249B"/>
    <w:rsid w:val="00E049DD"/>
    <w:rsid w:val="00E11703"/>
    <w:rsid w:val="00E118B5"/>
    <w:rsid w:val="00E14824"/>
    <w:rsid w:val="00E21532"/>
    <w:rsid w:val="00E24C2A"/>
    <w:rsid w:val="00E42CB5"/>
    <w:rsid w:val="00E61334"/>
    <w:rsid w:val="00E728B9"/>
    <w:rsid w:val="00E8148B"/>
    <w:rsid w:val="00E939BE"/>
    <w:rsid w:val="00E94511"/>
    <w:rsid w:val="00EA4640"/>
    <w:rsid w:val="00ED3629"/>
    <w:rsid w:val="00F3132B"/>
    <w:rsid w:val="00F628EC"/>
    <w:rsid w:val="00F714D4"/>
    <w:rsid w:val="00F73274"/>
    <w:rsid w:val="00F74731"/>
    <w:rsid w:val="00F7707D"/>
    <w:rsid w:val="00F77F3C"/>
    <w:rsid w:val="00F8113E"/>
    <w:rsid w:val="00F93A3B"/>
    <w:rsid w:val="00F9524B"/>
    <w:rsid w:val="00FB4CCF"/>
    <w:rsid w:val="00FC062C"/>
    <w:rsid w:val="00FD01D0"/>
    <w:rsid w:val="00FD75DA"/>
    <w:rsid w:val="00FE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F142D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1BA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1B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1B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72C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9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9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Tolak, Joanna</cp:lastModifiedBy>
  <cp:revision>10</cp:revision>
  <cp:lastPrinted>2025-10-27T12:45:00Z</cp:lastPrinted>
  <dcterms:created xsi:type="dcterms:W3CDTF">2025-10-27T06:32:00Z</dcterms:created>
  <dcterms:modified xsi:type="dcterms:W3CDTF">2025-11-06T10:36:00Z</dcterms:modified>
</cp:coreProperties>
</file>