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FFD9E38" w14:textId="3A65A51E" w:rsidR="00B14470" w:rsidRDefault="006C7517" w:rsidP="00C75E00">
      <w:pPr>
        <w:autoSpaceDE w:val="0"/>
        <w:autoSpaceDN w:val="0"/>
        <w:adjustRightInd w:val="0"/>
        <w:rPr>
          <w:b/>
          <w:bCs/>
          <w:color w:val="000000"/>
        </w:rPr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</w:t>
      </w:r>
      <w:r w:rsidR="00C75E00" w:rsidRPr="00C75E00">
        <w:t>Decyzji o dofinansowaniu Projektu</w:t>
      </w: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17C36CED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1E53DE"/>
    <w:rsid w:val="002046E0"/>
    <w:rsid w:val="00311E7A"/>
    <w:rsid w:val="003513BA"/>
    <w:rsid w:val="003D1A82"/>
    <w:rsid w:val="00454397"/>
    <w:rsid w:val="004A4BB2"/>
    <w:rsid w:val="00511F1A"/>
    <w:rsid w:val="006821C9"/>
    <w:rsid w:val="006A6D32"/>
    <w:rsid w:val="006C7517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C75E00"/>
    <w:rsid w:val="00C9376C"/>
    <w:rsid w:val="00E34CAE"/>
    <w:rsid w:val="00E378B1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837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Wieczorek, Magdalena</cp:lastModifiedBy>
  <cp:revision>9</cp:revision>
  <cp:lastPrinted>2006-08-04T11:06:00Z</cp:lastPrinted>
  <dcterms:created xsi:type="dcterms:W3CDTF">2023-05-22T08:30:00Z</dcterms:created>
  <dcterms:modified xsi:type="dcterms:W3CDTF">2024-10-17T13:24:00Z</dcterms:modified>
</cp:coreProperties>
</file>