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B0CF" w14:textId="77777777" w:rsidR="00231F9B" w:rsidRDefault="00231F9B" w:rsidP="00815745">
      <w:pPr>
        <w:rPr>
          <w:rFonts w:ascii="Times New Roman" w:hAnsi="Times New Roman"/>
          <w:color w:val="000000"/>
          <w:lang w:val="pl-PL"/>
        </w:rPr>
      </w:pPr>
    </w:p>
    <w:p w14:paraId="76A8DE96" w14:textId="3EA9F415" w:rsidR="00815745" w:rsidRPr="00815745" w:rsidRDefault="00815745" w:rsidP="00815745">
      <w:pPr>
        <w:rPr>
          <w:rFonts w:ascii="Times New Roman" w:hAnsi="Times New Roman"/>
          <w:color w:val="000000"/>
          <w:lang w:val="pl-PL"/>
        </w:rPr>
      </w:pPr>
      <w:r w:rsidRPr="00815745">
        <w:rPr>
          <w:rFonts w:ascii="Times New Roman" w:hAnsi="Times New Roman"/>
          <w:color w:val="000000"/>
          <w:lang w:val="pl-PL"/>
        </w:rPr>
        <w:t xml:space="preserve">RKŚ-III.7422.1.18.2025                                                                 </w:t>
      </w:r>
      <w:r w:rsidRPr="00815745">
        <w:rPr>
          <w:rFonts w:ascii="Times New Roman" w:hAnsi="Times New Roman"/>
          <w:color w:val="000000"/>
          <w:lang w:val="pl-PL"/>
        </w:rPr>
        <w:tab/>
        <w:t xml:space="preserve">    Kielce, 29 września 2025</w:t>
      </w:r>
    </w:p>
    <w:p w14:paraId="45CD9E6C" w14:textId="2C1FCEEC" w:rsidR="00A26DB8" w:rsidRPr="00ED51B1" w:rsidRDefault="00A26DB8" w:rsidP="00C80173">
      <w:pPr>
        <w:spacing w:before="100" w:beforeAutospacing="1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0F460C74" w:rsidR="00F72DEC" w:rsidRPr="009115EA" w:rsidRDefault="00A26DB8" w:rsidP="00C80173">
      <w:pPr>
        <w:spacing w:before="120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105438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E132BC">
        <w:rPr>
          <w:rFonts w:ascii="Times New Roman" w:hAnsi="Times New Roman"/>
          <w:color w:val="000000"/>
          <w:lang w:val="pl-PL"/>
        </w:rPr>
        <w:t xml:space="preserve">-dalej Kpa </w:t>
      </w:r>
      <w:r w:rsidR="00F72DEC" w:rsidRPr="009115EA">
        <w:rPr>
          <w:rFonts w:ascii="Times New Roman" w:hAnsi="Times New Roman"/>
          <w:color w:val="000000"/>
          <w:lang w:val="pl-PL"/>
        </w:rPr>
        <w:t>oraz art. 41 ust. 3 ustawy z dnia 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E132BC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E132BC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>
        <w:rPr>
          <w:rFonts w:ascii="Times New Roman" w:hAnsi="Times New Roman"/>
          <w:color w:val="000000"/>
          <w:lang w:val="pl-PL"/>
        </w:rPr>
        <w:t>,</w:t>
      </w:r>
      <w:r w:rsidR="00105438" w:rsidRPr="00105438"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3EDEA217" w:rsidR="00CF4706" w:rsidRPr="00C31B2B" w:rsidRDefault="003441DC" w:rsidP="00C80173">
      <w:pPr>
        <w:spacing w:before="240"/>
        <w:ind w:right="-28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</w:p>
    <w:p w14:paraId="6F9E11D8" w14:textId="2FF29D20" w:rsidR="003441DC" w:rsidRPr="00A1627A" w:rsidRDefault="0061321C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lang w:val="pl-PL"/>
        </w:rPr>
        <w:t>o wszczęciu na wniosek</w:t>
      </w:r>
      <w:r w:rsidR="003441DC" w:rsidRPr="00A1627A">
        <w:rPr>
          <w:rFonts w:ascii="Times New Roman" w:hAnsi="Times New Roman"/>
          <w:lang w:val="pl-PL"/>
        </w:rPr>
        <w:t xml:space="preserve"> </w:t>
      </w:r>
      <w:r w:rsidR="00815745" w:rsidRPr="00815745">
        <w:rPr>
          <w:rFonts w:ascii="Times New Roman" w:hAnsi="Times New Roman"/>
          <w:lang w:val="pl-PL"/>
        </w:rPr>
        <w:t xml:space="preserve">Pana Albert Wasik, działającego pod firmą F.H.U </w:t>
      </w:r>
      <w:proofErr w:type="spellStart"/>
      <w:r w:rsidR="00815745" w:rsidRPr="00815745">
        <w:rPr>
          <w:rFonts w:ascii="Times New Roman" w:hAnsi="Times New Roman"/>
          <w:lang w:val="pl-PL"/>
        </w:rPr>
        <w:t>AllTon</w:t>
      </w:r>
      <w:proofErr w:type="spellEnd"/>
      <w:r w:rsidR="00815745" w:rsidRPr="00815745">
        <w:rPr>
          <w:rFonts w:ascii="Times New Roman" w:hAnsi="Times New Roman"/>
          <w:lang w:val="pl-PL"/>
        </w:rPr>
        <w:t xml:space="preserve"> Albert Wasik z siedzibą w m. Winna 26, 26-025 Łagów (NIP: 6572934161), postępowania administracyjnego w sprawie udzielenia koncesji na wydobywanie dolomitów i wapieni dewońskich z części złoża „Komorniki 2”, położonego w granicach nieruchomości nr </w:t>
      </w:r>
      <w:proofErr w:type="spellStart"/>
      <w:r w:rsidR="00815745" w:rsidRPr="00815745">
        <w:rPr>
          <w:rFonts w:ascii="Times New Roman" w:hAnsi="Times New Roman"/>
          <w:lang w:val="pl-PL"/>
        </w:rPr>
        <w:t>ewid</w:t>
      </w:r>
      <w:proofErr w:type="spellEnd"/>
      <w:r w:rsidR="00815745" w:rsidRPr="00815745">
        <w:rPr>
          <w:rFonts w:ascii="Times New Roman" w:hAnsi="Times New Roman"/>
          <w:lang w:val="pl-PL"/>
        </w:rPr>
        <w:t>.</w:t>
      </w:r>
      <w:r w:rsidR="0016092E">
        <w:rPr>
          <w:rFonts w:ascii="Times New Roman" w:hAnsi="Times New Roman"/>
          <w:lang w:val="pl-PL"/>
        </w:rPr>
        <w:t> </w:t>
      </w:r>
      <w:r w:rsidR="00815745" w:rsidRPr="00815745">
        <w:rPr>
          <w:rFonts w:ascii="Times New Roman" w:hAnsi="Times New Roman"/>
          <w:lang w:val="pl-PL"/>
        </w:rPr>
        <w:t>2 obrębu 0015 Winna, w gminie Łagów, powiecie kieleckim, województwie świętokrzyskim.</w:t>
      </w:r>
    </w:p>
    <w:p w14:paraId="312CB0A6" w14:textId="3412B00B" w:rsidR="0061152D" w:rsidRDefault="00105438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wystąpi</w:t>
      </w:r>
      <w:r w:rsidR="00A1627A">
        <w:rPr>
          <w:rFonts w:ascii="Times New Roman" w:hAnsi="Times New Roman"/>
          <w:lang w:val="pl-PL"/>
        </w:rPr>
        <w:t>ono</w:t>
      </w:r>
      <w:r>
        <w:rPr>
          <w:rFonts w:ascii="Times New Roman" w:hAnsi="Times New Roman"/>
          <w:lang w:val="pl-PL"/>
        </w:rPr>
        <w:t xml:space="preserve"> </w:t>
      </w:r>
      <w:r w:rsidR="0061152D" w:rsidRPr="00C31B2B">
        <w:rPr>
          <w:rFonts w:ascii="Times New Roman" w:hAnsi="Times New Roman"/>
          <w:lang w:val="pl-PL"/>
        </w:rPr>
        <w:t xml:space="preserve">do </w:t>
      </w:r>
      <w:r w:rsidR="00A1627A">
        <w:rPr>
          <w:rFonts w:ascii="Times New Roman" w:hAnsi="Times New Roman"/>
          <w:lang w:val="pl-PL"/>
        </w:rPr>
        <w:t xml:space="preserve">Burmistrza Miasta </w:t>
      </w:r>
      <w:r w:rsidR="00815745">
        <w:rPr>
          <w:rFonts w:ascii="Times New Roman" w:hAnsi="Times New Roman"/>
          <w:lang w:val="pl-PL"/>
        </w:rPr>
        <w:t>i Gminy Łagów</w:t>
      </w:r>
      <w:r w:rsidR="0061152D" w:rsidRPr="00C31B2B">
        <w:rPr>
          <w:rFonts w:ascii="Times New Roman" w:hAnsi="Times New Roman"/>
          <w:lang w:val="pl-PL"/>
        </w:rPr>
        <w:t xml:space="preserve"> </w:t>
      </w:r>
      <w:r w:rsidR="0061152D">
        <w:rPr>
          <w:rFonts w:ascii="Times New Roman" w:hAnsi="Times New Roman"/>
          <w:lang w:val="pl-PL"/>
        </w:rPr>
        <w:t>o</w:t>
      </w:r>
      <w:r w:rsidR="005E46DC">
        <w:rPr>
          <w:rFonts w:ascii="Times New Roman" w:hAnsi="Times New Roman"/>
          <w:lang w:val="pl-PL"/>
        </w:rPr>
        <w:t> </w:t>
      </w:r>
      <w:r w:rsidR="00A1627A" w:rsidRPr="00A1627A">
        <w:rPr>
          <w:rFonts w:ascii="Times New Roman" w:hAnsi="Times New Roman"/>
          <w:lang w:val="pl-PL"/>
        </w:rPr>
        <w:t>uzgodnienie stanowiska w sprawie</w:t>
      </w:r>
      <w:r w:rsidR="0061152D" w:rsidRPr="00C31B2B">
        <w:rPr>
          <w:rFonts w:ascii="Times New Roman" w:hAnsi="Times New Roman"/>
          <w:lang w:val="pl-PL"/>
        </w:rPr>
        <w:t xml:space="preserve"> </w:t>
      </w:r>
      <w:r w:rsidR="00815745">
        <w:rPr>
          <w:rFonts w:ascii="Times New Roman" w:hAnsi="Times New Roman"/>
          <w:lang w:val="pl-PL"/>
        </w:rPr>
        <w:t>udzielenia</w:t>
      </w:r>
      <w:r w:rsidR="00A1627A">
        <w:rPr>
          <w:rFonts w:ascii="Times New Roman" w:hAnsi="Times New Roman"/>
          <w:lang w:val="pl-PL"/>
        </w:rPr>
        <w:t xml:space="preserve"> ww.</w:t>
      </w:r>
      <w:r w:rsidR="0061152D" w:rsidRPr="00C31B2B">
        <w:rPr>
          <w:rFonts w:ascii="Times New Roman" w:hAnsi="Times New Roman"/>
          <w:lang w:val="pl-PL"/>
        </w:rPr>
        <w:t xml:space="preserve"> koncesji</w:t>
      </w:r>
      <w:r>
        <w:rPr>
          <w:rFonts w:ascii="Times New Roman" w:hAnsi="Times New Roman"/>
          <w:lang w:val="pl-PL"/>
        </w:rPr>
        <w:t>.</w:t>
      </w:r>
    </w:p>
    <w:p w14:paraId="4E23169C" w14:textId="1354046D" w:rsidR="00A1627A" w:rsidRPr="00C31B2B" w:rsidRDefault="00A1627A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Dyrektora Okręgowego Urzędu Górniczego w Kielcach o wydanie opinii w sprawie projektu zagospodarowania </w:t>
      </w:r>
      <w:r w:rsidRPr="002A12F4">
        <w:rPr>
          <w:rFonts w:ascii="Times New Roman" w:hAnsi="Times New Roman"/>
          <w:lang w:val="pl-PL"/>
        </w:rPr>
        <w:t xml:space="preserve">części złoża </w:t>
      </w:r>
      <w:r w:rsidR="00815745" w:rsidRPr="00815745">
        <w:rPr>
          <w:rFonts w:ascii="Times New Roman" w:hAnsi="Times New Roman"/>
          <w:lang w:val="pl-PL"/>
        </w:rPr>
        <w:t xml:space="preserve">dolomitów i wapieni dewońskich </w:t>
      </w:r>
      <w:r w:rsidRPr="00A1627A">
        <w:rPr>
          <w:rFonts w:ascii="Times New Roman" w:hAnsi="Times New Roman"/>
          <w:lang w:val="pl-PL"/>
        </w:rPr>
        <w:t>„</w:t>
      </w:r>
      <w:r w:rsidR="00815745">
        <w:rPr>
          <w:rFonts w:ascii="Times New Roman" w:hAnsi="Times New Roman"/>
          <w:lang w:val="pl-PL"/>
        </w:rPr>
        <w:t>Komorniki 2</w:t>
      </w:r>
      <w:r w:rsidRPr="00A1627A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>, stanowiącego załącznik do wniosku o udzielenie ww. koncesji.</w:t>
      </w:r>
    </w:p>
    <w:p w14:paraId="7B378A5A" w14:textId="231C39CC" w:rsidR="00DA01B0" w:rsidRDefault="00815745" w:rsidP="00C80173">
      <w:pPr>
        <w:pStyle w:val="Tekstpodstawowy"/>
        <w:ind w:right="-286" w:firstLine="708"/>
        <w:jc w:val="both"/>
        <w:rPr>
          <w:lang w:val="pl-PL"/>
        </w:rPr>
      </w:pPr>
      <w:bookmarkStart w:id="1" w:name="_Hlk170294999"/>
      <w:r w:rsidRPr="00815745">
        <w:rPr>
          <w:lang w:val="pl-PL"/>
        </w:rPr>
        <w:t xml:space="preserve">Jednocześnie informuję, że zgodnie z art. 10 § 1 i 73 § 1 Kpa, stronie przysługuje czynny udział w każdym stadium prowadzonego postępowania i wgląd w akta sprawy. </w:t>
      </w:r>
      <w:r w:rsidR="000D77AB" w:rsidRPr="000D77AB">
        <w:rPr>
          <w:lang w:val="pl-PL"/>
        </w:rPr>
        <w:t>Nadmieniam, że przedmiotowa sprawa ma charakter szczególnie skomplikowany, wobec powyższego obowiązuje termin na załatwienie niniejszej sprawy wskazany w art. 35 §</w:t>
      </w:r>
      <w:r w:rsidR="000D77AB">
        <w:rPr>
          <w:lang w:val="pl-PL"/>
        </w:rPr>
        <w:t xml:space="preserve"> </w:t>
      </w:r>
      <w:r w:rsidR="000D77AB" w:rsidRPr="000D77AB">
        <w:rPr>
          <w:lang w:val="pl-PL"/>
        </w:rPr>
        <w:t xml:space="preserve">3 </w:t>
      </w:r>
      <w:r w:rsidR="000D77AB">
        <w:rPr>
          <w:lang w:val="pl-PL"/>
        </w:rPr>
        <w:t>Kpa.</w:t>
      </w:r>
      <w:r w:rsidR="00C80173">
        <w:rPr>
          <w:lang w:val="pl-PL"/>
        </w:rPr>
        <w:t xml:space="preserve"> </w:t>
      </w:r>
      <w:r w:rsidR="00DA01B0" w:rsidRPr="00DA01B0">
        <w:rPr>
          <w:lang w:val="pl-PL"/>
        </w:rPr>
        <w:t xml:space="preserve">Strony mogą zapoznać się z dokumentami dotyczącymi przedmiotowego postępowania </w:t>
      </w:r>
      <w:r w:rsidR="009A36AB">
        <w:rPr>
          <w:lang w:val="pl-PL"/>
        </w:rPr>
        <w:t>w </w:t>
      </w:r>
      <w:r w:rsidR="00DA01B0" w:rsidRPr="00DA01B0">
        <w:rPr>
          <w:lang w:val="pl-PL"/>
        </w:rPr>
        <w:t>siedzibie Urzędu Marszałkowskiego Województwa Świętokrzyskiego w Kielcach w godz. 7.30 - 15.30, al. IX Wieków Kielc 3, 25-516 Kielce (pokój nr 434, bud. C-2, tel. (041 395-15-91).</w:t>
      </w:r>
    </w:p>
    <w:p w14:paraId="61340A22" w14:textId="7FDD6022" w:rsidR="00815745" w:rsidRDefault="00815745" w:rsidP="00C80173">
      <w:pPr>
        <w:pStyle w:val="Tekstpodstawowy"/>
        <w:ind w:right="-286" w:firstLine="708"/>
        <w:jc w:val="both"/>
        <w:rPr>
          <w:szCs w:val="24"/>
        </w:rPr>
      </w:pPr>
      <w:r w:rsidRPr="00815745">
        <w:rPr>
          <w:szCs w:val="24"/>
        </w:rPr>
        <w:t xml:space="preserve">W myśl art. 41 </w:t>
      </w:r>
      <w:r w:rsidR="0016092E" w:rsidRPr="0016092E">
        <w:rPr>
          <w:szCs w:val="24"/>
        </w:rPr>
        <w:t>§ 1</w:t>
      </w:r>
      <w:r w:rsidR="0016092E">
        <w:rPr>
          <w:szCs w:val="24"/>
        </w:rPr>
        <w:t xml:space="preserve"> </w:t>
      </w:r>
      <w:r w:rsidRPr="00815745">
        <w:rPr>
          <w:szCs w:val="24"/>
        </w:rPr>
        <w:t xml:space="preserve">Kpa, </w:t>
      </w:r>
      <w:r w:rsidR="0016092E">
        <w:rPr>
          <w:szCs w:val="24"/>
        </w:rPr>
        <w:t>w</w:t>
      </w:r>
      <w:r w:rsidR="0016092E" w:rsidRPr="0016092E">
        <w:rPr>
          <w:szCs w:val="24"/>
        </w:rPr>
        <w:t xml:space="preserve"> toku postępowania strony oraz ich przedstawiciele i</w:t>
      </w:r>
      <w:r w:rsidR="0016092E">
        <w:rPr>
          <w:szCs w:val="24"/>
        </w:rPr>
        <w:t> </w:t>
      </w:r>
      <w:r w:rsidR="0016092E" w:rsidRPr="0016092E">
        <w:rPr>
          <w:szCs w:val="24"/>
        </w:rPr>
        <w:t>pełnomocnicy mają obowiązek zawiadomić organ administracji publicznej o każdej zmianie swojego adresu.</w:t>
      </w:r>
      <w:r w:rsidRPr="00815745">
        <w:rPr>
          <w:szCs w:val="24"/>
        </w:rPr>
        <w:t xml:space="preserve"> </w:t>
      </w:r>
      <w:r w:rsidR="0016092E" w:rsidRPr="0016092E">
        <w:rPr>
          <w:szCs w:val="24"/>
        </w:rPr>
        <w:t xml:space="preserve">W razie zaniedbania </w:t>
      </w:r>
      <w:r w:rsidR="0016092E">
        <w:rPr>
          <w:szCs w:val="24"/>
        </w:rPr>
        <w:t xml:space="preserve">ww. </w:t>
      </w:r>
      <w:r w:rsidR="0016092E" w:rsidRPr="0016092E">
        <w:rPr>
          <w:szCs w:val="24"/>
        </w:rPr>
        <w:t>obowiązku doręczenie pisma pod dotychczasowym adresem ma skutek prawny.</w:t>
      </w:r>
    </w:p>
    <w:p w14:paraId="7F6F02BA" w14:textId="3AF73EF2" w:rsidR="006E419B" w:rsidRDefault="006E419B" w:rsidP="00C80173">
      <w:pPr>
        <w:pStyle w:val="Tekstpodstawowy"/>
        <w:ind w:right="-286" w:firstLine="708"/>
        <w:jc w:val="both"/>
        <w:rPr>
          <w:szCs w:val="24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 w:rsidR="00815745">
        <w:rPr>
          <w:szCs w:val="24"/>
        </w:rPr>
        <w:t>30</w:t>
      </w:r>
      <w:r w:rsidR="00B1389C" w:rsidRPr="00045742">
        <w:rPr>
          <w:szCs w:val="24"/>
        </w:rPr>
        <w:t xml:space="preserve"> </w:t>
      </w:r>
      <w:r w:rsidR="00815745">
        <w:rPr>
          <w:szCs w:val="24"/>
        </w:rPr>
        <w:t>września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</w:p>
    <w:p w14:paraId="595357D4" w14:textId="2ADA1D13" w:rsidR="007338E4" w:rsidRDefault="00852104" w:rsidP="00C80173">
      <w:pPr>
        <w:pStyle w:val="Tekstpodstawowy"/>
        <w:ind w:right="-286" w:firstLine="708"/>
        <w:jc w:val="both"/>
      </w:pPr>
      <w:r w:rsidRPr="00852104">
        <w:rPr>
          <w:szCs w:val="24"/>
        </w:rPr>
        <w:t xml:space="preserve">Jednocześnie informuję, iż stronami postępowania są właściciele (użytkownicy wieczyści) nieruchomości gruntowych w granicach projektowanego obszaru górniczego i terenu górniczego o nazwie </w:t>
      </w:r>
      <w:bookmarkStart w:id="2" w:name="_Hlk196724005"/>
      <w:r w:rsidR="0065588D" w:rsidRPr="0065588D">
        <w:rPr>
          <w:szCs w:val="24"/>
        </w:rPr>
        <w:t>„</w:t>
      </w:r>
      <w:r w:rsidR="00815745">
        <w:rPr>
          <w:szCs w:val="24"/>
        </w:rPr>
        <w:t>Komorniki 2A</w:t>
      </w:r>
      <w:r w:rsidR="0065588D" w:rsidRPr="0065588D">
        <w:rPr>
          <w:szCs w:val="24"/>
        </w:rPr>
        <w:t>”</w:t>
      </w:r>
      <w:r w:rsidRPr="00852104">
        <w:rPr>
          <w:szCs w:val="24"/>
        </w:rPr>
        <w:t>.</w:t>
      </w:r>
      <w:r w:rsidR="0059211E">
        <w:rPr>
          <w:szCs w:val="24"/>
        </w:rPr>
        <w:t xml:space="preserve"> </w:t>
      </w:r>
      <w:bookmarkStart w:id="3" w:name="_Hlk196724020"/>
      <w:bookmarkStart w:id="4" w:name="_Hlk197328508"/>
      <w:bookmarkEnd w:id="1"/>
      <w:bookmarkEnd w:id="2"/>
      <w:r w:rsidRPr="00F937EC">
        <w:t xml:space="preserve">Za strony postępowania uznano właścicieli (użytkowników wieczystych) </w:t>
      </w:r>
      <w:bookmarkStart w:id="5" w:name="_Hlk113970670"/>
      <w:r w:rsidRPr="00F937EC">
        <w:t>następujących nieruchomości gruntowych, zlokalizowanych w</w:t>
      </w:r>
      <w:r w:rsidR="0065588D">
        <w:t xml:space="preserve"> </w:t>
      </w:r>
      <w:r w:rsidR="0065588D" w:rsidRPr="0065588D">
        <w:t xml:space="preserve">powiecie </w:t>
      </w:r>
      <w:r w:rsidR="000D77AB">
        <w:t>kieleckim</w:t>
      </w:r>
      <w:r w:rsidR="007338E4">
        <w:t>:</w:t>
      </w:r>
    </w:p>
    <w:p w14:paraId="2296443D" w14:textId="1E88B51B" w:rsidR="00852104" w:rsidRDefault="007338E4" w:rsidP="00C80173">
      <w:pPr>
        <w:pStyle w:val="Tekstpodstawowy"/>
        <w:ind w:right="-286"/>
        <w:jc w:val="both"/>
      </w:pPr>
      <w:r>
        <w:t>a)</w:t>
      </w:r>
      <w:r w:rsidR="0065588D" w:rsidRPr="0065588D">
        <w:t xml:space="preserve"> gminie </w:t>
      </w:r>
      <w:r w:rsidR="00815745">
        <w:t>Łagów</w:t>
      </w:r>
      <w:r w:rsidR="00852104" w:rsidRPr="00F937EC">
        <w:t>:</w:t>
      </w:r>
    </w:p>
    <w:p w14:paraId="30EF579F" w14:textId="172B190C" w:rsidR="007338E4" w:rsidRDefault="00852104" w:rsidP="00C80173">
      <w:pPr>
        <w:pStyle w:val="Tekstpodstawowy"/>
        <w:ind w:left="142" w:right="-286" w:hanging="142"/>
        <w:jc w:val="both"/>
      </w:pPr>
      <w:bookmarkStart w:id="6" w:name="_Hlk170295074"/>
      <w:bookmarkEnd w:id="5"/>
      <w:r w:rsidRPr="009423BB">
        <w:t xml:space="preserve">- </w:t>
      </w:r>
      <w:r w:rsidRPr="007338E4">
        <w:t xml:space="preserve">obręb </w:t>
      </w:r>
      <w:r w:rsidR="00815745">
        <w:t>Nowy Staw</w:t>
      </w:r>
      <w:r w:rsidR="000D77AB">
        <w:t>:</w:t>
      </w:r>
      <w:bookmarkEnd w:id="3"/>
      <w:bookmarkEnd w:id="6"/>
      <w:r w:rsidR="00815745" w:rsidRPr="00815745">
        <w:t xml:space="preserve"> 106, 107, 108, 109, 114/1, 115, 116, 117, 118, 119, 120, 121, 122, 123, 124, 125, 126, 127/1, 127/2, 131, 132, 134, 135, 136, 137, 138/2, 140, 143/2, 147/5, 148/1, 148/2, 148/3</w:t>
      </w:r>
      <w:r w:rsidR="007338E4">
        <w:t>;</w:t>
      </w:r>
    </w:p>
    <w:p w14:paraId="59E31D8A" w14:textId="6E64BF3E" w:rsidR="007338E4" w:rsidRDefault="007338E4" w:rsidP="00C80173">
      <w:pPr>
        <w:pStyle w:val="Tekstpodstawowy"/>
        <w:ind w:left="142" w:right="-286" w:hanging="142"/>
        <w:jc w:val="both"/>
      </w:pPr>
      <w:r>
        <w:t xml:space="preserve">- obręb </w:t>
      </w:r>
      <w:r w:rsidR="00815745">
        <w:t>Piotrów</w:t>
      </w:r>
      <w:r>
        <w:t>:</w:t>
      </w:r>
      <w:r w:rsidR="00815745" w:rsidRPr="00815745">
        <w:t xml:space="preserve"> 1365, 1366, 1367, 1368, 1369, 1370, 1371, 1372, 1373, 1374, 1375, 1376, 1377, 1378, 1379, 1380, 1381, 1382/1, 1382/2, 1383/2, 1384, 1385, 1386, 1387/1, 1387/2, 1388/1, 1388/2, 1389, 1390, 1391, 1392, 1453</w:t>
      </w:r>
      <w:r>
        <w:t>;</w:t>
      </w:r>
    </w:p>
    <w:p w14:paraId="4F57D5F5" w14:textId="2CFF3CA6" w:rsidR="00815745" w:rsidRDefault="00815745" w:rsidP="00C80173">
      <w:pPr>
        <w:pStyle w:val="Tekstpodstawowy"/>
        <w:ind w:left="142" w:right="-286" w:hanging="142"/>
        <w:jc w:val="both"/>
      </w:pPr>
      <w:r>
        <w:t xml:space="preserve">- obręb Winna: </w:t>
      </w:r>
      <w:r w:rsidRPr="00815745">
        <w:t>1, 2, 3/1, 3/2, 4, 5, 6, 7, 8, 9/1, 9/2, 10/1, 10/2, 11/1, 11/2, 12/4, 12/5, 12/6, 12/7, 12/8, 12/9, 13/1, 13/2, 16, 20, 21/1, 22, 25, 26, 41/2, 49, 52, 53, 228, 231, 232, 233, 241/1, 241/2, 241/3</w:t>
      </w:r>
      <w:r>
        <w:t>.</w:t>
      </w:r>
    </w:p>
    <w:p w14:paraId="17119906" w14:textId="77777777" w:rsidR="0016092E" w:rsidRDefault="0016092E" w:rsidP="00C80173">
      <w:pPr>
        <w:pStyle w:val="Tekstpodstawowy"/>
        <w:ind w:left="142" w:right="-286" w:hanging="142"/>
        <w:jc w:val="both"/>
      </w:pPr>
    </w:p>
    <w:p w14:paraId="26DCD3F0" w14:textId="162A0717" w:rsidR="007338E4" w:rsidRDefault="007338E4" w:rsidP="00C80173">
      <w:pPr>
        <w:pStyle w:val="Tekstpodstawowy"/>
        <w:ind w:left="142" w:right="-286" w:hanging="142"/>
        <w:jc w:val="both"/>
      </w:pPr>
      <w:r>
        <w:lastRenderedPageBreak/>
        <w:t xml:space="preserve">b) gminie </w:t>
      </w:r>
      <w:r w:rsidR="00815745">
        <w:t>Baćkowice</w:t>
      </w:r>
      <w:r>
        <w:t xml:space="preserve">: </w:t>
      </w:r>
    </w:p>
    <w:p w14:paraId="5C3F4D23" w14:textId="6C7B122F" w:rsidR="007338E4" w:rsidRDefault="007338E4" w:rsidP="00C80173">
      <w:pPr>
        <w:pStyle w:val="Tekstpodstawowy"/>
        <w:ind w:left="142" w:right="-286" w:hanging="142"/>
        <w:jc w:val="both"/>
      </w:pPr>
      <w:bookmarkStart w:id="7" w:name="_Hlk207185972"/>
      <w:r>
        <w:t xml:space="preserve">- obręb </w:t>
      </w:r>
      <w:r w:rsidR="00815745">
        <w:t>Piórków Kolonia</w:t>
      </w:r>
      <w:r>
        <w:t>:</w:t>
      </w:r>
      <w:r w:rsidR="00C80173">
        <w:t xml:space="preserve"> </w:t>
      </w:r>
      <w:bookmarkEnd w:id="7"/>
      <w:r w:rsidR="00815745" w:rsidRPr="00815745">
        <w:t>428, 434, 435, 436, 437, 438, 439, 440, 441, 442/3, 443/3, 444/4, 445, 446, 447, 448, 451, 452, 454, 457, 458, 461, 462</w:t>
      </w:r>
      <w:r w:rsidR="00C80173">
        <w:t xml:space="preserve">; </w:t>
      </w:r>
    </w:p>
    <w:bookmarkEnd w:id="4"/>
    <w:p w14:paraId="16555C61" w14:textId="17415903" w:rsidR="007338E4" w:rsidRDefault="00C80173" w:rsidP="00815745">
      <w:pPr>
        <w:pStyle w:val="Tekstpodstawowy"/>
        <w:ind w:left="142" w:right="-286" w:hanging="142"/>
        <w:jc w:val="both"/>
        <w:rPr>
          <w:lang w:val="pl-PL"/>
        </w:rPr>
      </w:pPr>
      <w:r w:rsidRPr="00C80173">
        <w:rPr>
          <w:lang w:val="pl-PL"/>
        </w:rPr>
        <w:t xml:space="preserve">- obręb </w:t>
      </w:r>
      <w:r w:rsidR="00815745">
        <w:rPr>
          <w:lang w:val="pl-PL"/>
        </w:rPr>
        <w:t>Wszachów</w:t>
      </w:r>
      <w:r w:rsidRPr="00C80173">
        <w:rPr>
          <w:lang w:val="pl-PL"/>
        </w:rPr>
        <w:t>:</w:t>
      </w:r>
      <w:r>
        <w:rPr>
          <w:lang w:val="pl-PL"/>
        </w:rPr>
        <w:t xml:space="preserve"> </w:t>
      </w:r>
      <w:r w:rsidR="00815745" w:rsidRPr="00815745">
        <w:rPr>
          <w:lang w:val="pl-PL"/>
        </w:rPr>
        <w:t>1173/1, 1173/2, 1174/1, 1174/2, 1175/1, 1175/2, 1176, 1177/1, 1177/2, 1178, 1179, 1180, 1181, 1182, 1183, 1184, 1185, 1186, 1187, 1188, 1189/1, 1189/2, 1455, 1510/1, 1510/2</w:t>
      </w:r>
      <w:r>
        <w:rPr>
          <w:lang w:val="pl-PL"/>
        </w:rPr>
        <w:t>.</w:t>
      </w:r>
    </w:p>
    <w:p w14:paraId="461569F9" w14:textId="77777777" w:rsidR="00C80173" w:rsidRDefault="00C80173" w:rsidP="00C80173">
      <w:pPr>
        <w:pStyle w:val="Tekstpodstawowy"/>
        <w:ind w:right="-286"/>
        <w:jc w:val="both"/>
        <w:rPr>
          <w:lang w:val="pl-PL"/>
        </w:rPr>
      </w:pPr>
    </w:p>
    <w:p w14:paraId="401A6400" w14:textId="2CD8171B" w:rsidR="00BD2B63" w:rsidRPr="00BD2B63" w:rsidRDefault="00BD2B63" w:rsidP="00C80173">
      <w:pPr>
        <w:pStyle w:val="Tekstpodstawowy"/>
        <w:ind w:right="-286" w:firstLine="708"/>
        <w:jc w:val="both"/>
        <w:rPr>
          <w:highlight w:val="yellow"/>
          <w:lang w:val="pl-PL"/>
        </w:rPr>
      </w:pPr>
      <w:r w:rsidRPr="00BD2B63">
        <w:rPr>
          <w:lang w:val="pl-PL"/>
        </w:rPr>
        <w:t>Niniejsze obwieszczenie zostało podane do publicznej wiadomości w Biuletynie informacji Publicznej na stronie tut. Urzędu, jak również zostało przesłane do obwieszczenia w</w:t>
      </w:r>
      <w:r w:rsidR="00E132BC">
        <w:rPr>
          <w:lang w:val="pl-PL"/>
        </w:rPr>
        <w:t> </w:t>
      </w:r>
      <w:r w:rsidRPr="00BD2B63">
        <w:rPr>
          <w:lang w:val="pl-PL"/>
        </w:rPr>
        <w:t xml:space="preserve">sposób zwyczajowo przyjęty przez </w:t>
      </w:r>
      <w:r w:rsidR="0059211E">
        <w:rPr>
          <w:lang w:val="pl-PL"/>
        </w:rPr>
        <w:t xml:space="preserve">Urząd Gminy w </w:t>
      </w:r>
      <w:r w:rsidR="00231F9B">
        <w:rPr>
          <w:lang w:val="pl-PL"/>
        </w:rPr>
        <w:t>Baćkowicach</w:t>
      </w:r>
      <w:r w:rsidR="00743F37">
        <w:rPr>
          <w:lang w:val="pl-PL"/>
        </w:rPr>
        <w:t xml:space="preserve"> i Urząd </w:t>
      </w:r>
      <w:r w:rsidR="00C80173">
        <w:rPr>
          <w:lang w:val="pl-PL"/>
        </w:rPr>
        <w:t xml:space="preserve">Miasta </w:t>
      </w:r>
      <w:r w:rsidR="00231F9B">
        <w:rPr>
          <w:lang w:val="pl-PL"/>
        </w:rPr>
        <w:t xml:space="preserve">i Gminy </w:t>
      </w:r>
      <w:r w:rsidR="00743F37">
        <w:rPr>
          <w:lang w:val="pl-PL"/>
        </w:rPr>
        <w:t>w</w:t>
      </w:r>
      <w:r w:rsidR="00C80173">
        <w:rPr>
          <w:lang w:val="pl-PL"/>
        </w:rPr>
        <w:t> </w:t>
      </w:r>
      <w:r w:rsidR="00231F9B">
        <w:rPr>
          <w:lang w:val="pl-PL"/>
        </w:rPr>
        <w:t>Łagowie</w:t>
      </w:r>
    </w:p>
    <w:p w14:paraId="4141D72B" w14:textId="77777777" w:rsidR="00072896" w:rsidRDefault="00072896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ABAEB5A" w14:textId="77777777" w:rsidR="00231F9B" w:rsidRDefault="00231F9B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4EE4BB57" w14:textId="0096F829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37F3D00C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1F81353A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43D8BEEB" w14:textId="3EC3374B" w:rsidR="00DA01B0" w:rsidRDefault="00DA01B0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58A440B8" w14:textId="77777777" w:rsidR="00231F9B" w:rsidRDefault="00231F9B" w:rsidP="004426E8">
      <w:pPr>
        <w:rPr>
          <w:rFonts w:ascii="Times New Roman" w:hAnsi="Times New Roman"/>
          <w:lang w:val="pl-PL"/>
        </w:rPr>
      </w:pPr>
    </w:p>
    <w:p w14:paraId="166D77BB" w14:textId="77777777" w:rsidR="00231F9B" w:rsidRDefault="00231F9B" w:rsidP="004426E8">
      <w:pPr>
        <w:rPr>
          <w:rFonts w:ascii="Times New Roman" w:hAnsi="Times New Roman"/>
          <w:lang w:val="pl-PL"/>
        </w:rPr>
      </w:pPr>
    </w:p>
    <w:p w14:paraId="4B84BF41" w14:textId="77777777" w:rsidR="00231F9B" w:rsidRDefault="00231F9B" w:rsidP="004426E8">
      <w:pPr>
        <w:rPr>
          <w:rFonts w:ascii="Times New Roman" w:hAnsi="Times New Roman"/>
          <w:lang w:val="pl-PL"/>
        </w:rPr>
      </w:pPr>
    </w:p>
    <w:p w14:paraId="22B0C421" w14:textId="2FE3A6DA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Zamieszczono (wywieszono) dnia …….</w:t>
      </w:r>
    </w:p>
    <w:p w14:paraId="21DF18B5" w14:textId="77777777" w:rsidR="00C80173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Zdjęto dnia ………………………..</w:t>
      </w:r>
    </w:p>
    <w:p w14:paraId="0ABF822C" w14:textId="7282E02D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Pieczęć Urzędu i podpis:</w:t>
      </w:r>
    </w:p>
    <w:p w14:paraId="678413F3" w14:textId="77777777" w:rsidR="004426E8" w:rsidRDefault="004426E8" w:rsidP="004426E8">
      <w:pPr>
        <w:ind w:left="4253"/>
        <w:rPr>
          <w:lang w:val="pl-PL"/>
        </w:rPr>
      </w:pPr>
    </w:p>
    <w:sectPr w:rsidR="004426E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D6470" w14:textId="77777777" w:rsidR="00FD012C" w:rsidRDefault="00FD012C" w:rsidP="0038534B">
      <w:r>
        <w:separator/>
      </w:r>
    </w:p>
  </w:endnote>
  <w:endnote w:type="continuationSeparator" w:id="0">
    <w:p w14:paraId="101A5C3C" w14:textId="77777777" w:rsidR="00FD012C" w:rsidRDefault="00FD012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705281524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D67C" w14:textId="77777777" w:rsidR="00FD012C" w:rsidRDefault="00FD012C" w:rsidP="0038534B">
      <w:r>
        <w:separator/>
      </w:r>
    </w:p>
  </w:footnote>
  <w:footnote w:type="continuationSeparator" w:id="0">
    <w:p w14:paraId="559B2D61" w14:textId="77777777" w:rsidR="00FD012C" w:rsidRDefault="00FD012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636641348" name="Obraz 163664134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D5960"/>
    <w:multiLevelType w:val="hybridMultilevel"/>
    <w:tmpl w:val="F87AEA4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1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AE406A64"/>
    <w:lvl w:ilvl="0" w:tplc="DBD2C9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3"/>
  </w:num>
  <w:num w:numId="6" w16cid:durableId="1796174718">
    <w:abstractNumId w:val="15"/>
  </w:num>
  <w:num w:numId="7" w16cid:durableId="1781681592">
    <w:abstractNumId w:val="28"/>
  </w:num>
  <w:num w:numId="8" w16cid:durableId="1222057620">
    <w:abstractNumId w:val="3"/>
  </w:num>
  <w:num w:numId="9" w16cid:durableId="1641153092">
    <w:abstractNumId w:val="49"/>
  </w:num>
  <w:num w:numId="10" w16cid:durableId="397439664">
    <w:abstractNumId w:val="38"/>
  </w:num>
  <w:num w:numId="11" w16cid:durableId="1635988373">
    <w:abstractNumId w:val="35"/>
  </w:num>
  <w:num w:numId="12" w16cid:durableId="1529951079">
    <w:abstractNumId w:val="25"/>
  </w:num>
  <w:num w:numId="13" w16cid:durableId="1883708454">
    <w:abstractNumId w:val="26"/>
  </w:num>
  <w:num w:numId="14" w16cid:durableId="356930578">
    <w:abstractNumId w:val="34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2"/>
  </w:num>
  <w:num w:numId="19" w16cid:durableId="1274241640">
    <w:abstractNumId w:val="48"/>
  </w:num>
  <w:num w:numId="20" w16cid:durableId="702369526">
    <w:abstractNumId w:val="45"/>
  </w:num>
  <w:num w:numId="21" w16cid:durableId="568223454">
    <w:abstractNumId w:val="22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1"/>
  </w:num>
  <w:num w:numId="26" w16cid:durableId="1767311333">
    <w:abstractNumId w:val="47"/>
  </w:num>
  <w:num w:numId="27" w16cid:durableId="1348219619">
    <w:abstractNumId w:val="1"/>
  </w:num>
  <w:num w:numId="28" w16cid:durableId="1556971221">
    <w:abstractNumId w:val="24"/>
  </w:num>
  <w:num w:numId="29" w16cid:durableId="1315522003">
    <w:abstractNumId w:val="40"/>
  </w:num>
  <w:num w:numId="30" w16cid:durableId="2100906236">
    <w:abstractNumId w:val="11"/>
  </w:num>
  <w:num w:numId="31" w16cid:durableId="923730580">
    <w:abstractNumId w:val="33"/>
  </w:num>
  <w:num w:numId="32" w16cid:durableId="2038042256">
    <w:abstractNumId w:val="16"/>
  </w:num>
  <w:num w:numId="33" w16cid:durableId="1021395498">
    <w:abstractNumId w:val="29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6"/>
  </w:num>
  <w:num w:numId="37" w16cid:durableId="478379626">
    <w:abstractNumId w:val="36"/>
  </w:num>
  <w:num w:numId="38" w16cid:durableId="764307995">
    <w:abstractNumId w:val="42"/>
  </w:num>
  <w:num w:numId="39" w16cid:durableId="541675298">
    <w:abstractNumId w:val="10"/>
  </w:num>
  <w:num w:numId="40" w16cid:durableId="284510211">
    <w:abstractNumId w:val="39"/>
  </w:num>
  <w:num w:numId="41" w16cid:durableId="1871842345">
    <w:abstractNumId w:val="13"/>
  </w:num>
  <w:num w:numId="42" w16cid:durableId="50736265">
    <w:abstractNumId w:val="27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1"/>
  </w:num>
  <w:num w:numId="46" w16cid:durableId="1126237920">
    <w:abstractNumId w:val="37"/>
  </w:num>
  <w:num w:numId="47" w16cid:durableId="848712464">
    <w:abstractNumId w:val="30"/>
  </w:num>
  <w:num w:numId="48" w16cid:durableId="1202480162">
    <w:abstractNumId w:val="44"/>
  </w:num>
  <w:num w:numId="49" w16cid:durableId="1374232112">
    <w:abstractNumId w:val="12"/>
  </w:num>
  <w:num w:numId="50" w16cid:durableId="1548837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2896"/>
    <w:rsid w:val="00074A69"/>
    <w:rsid w:val="00076A00"/>
    <w:rsid w:val="00077066"/>
    <w:rsid w:val="000815C6"/>
    <w:rsid w:val="00081867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D77AB"/>
    <w:rsid w:val="000E22B3"/>
    <w:rsid w:val="000E4EDE"/>
    <w:rsid w:val="000E6541"/>
    <w:rsid w:val="000F5357"/>
    <w:rsid w:val="000F649F"/>
    <w:rsid w:val="001022BC"/>
    <w:rsid w:val="00102A92"/>
    <w:rsid w:val="0010331D"/>
    <w:rsid w:val="00105438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092E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1942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1F9B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5EEC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1DC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43B"/>
    <w:rsid w:val="003A582C"/>
    <w:rsid w:val="003A60E7"/>
    <w:rsid w:val="003B0CE8"/>
    <w:rsid w:val="003B5653"/>
    <w:rsid w:val="003B5DA3"/>
    <w:rsid w:val="003B6CB4"/>
    <w:rsid w:val="003B7773"/>
    <w:rsid w:val="003C371C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6E8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97008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65F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345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0CBD"/>
    <w:rsid w:val="0061152D"/>
    <w:rsid w:val="0061321C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5747"/>
    <w:rsid w:val="00666C9F"/>
    <w:rsid w:val="00666E09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00F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13F1"/>
    <w:rsid w:val="007F3947"/>
    <w:rsid w:val="007F4B7B"/>
    <w:rsid w:val="008117F4"/>
    <w:rsid w:val="00815745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3EF3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2A0D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36AB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627A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B7E2D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8017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577DB"/>
    <w:rsid w:val="00D62683"/>
    <w:rsid w:val="00D65304"/>
    <w:rsid w:val="00D660B6"/>
    <w:rsid w:val="00D7273A"/>
    <w:rsid w:val="00D74137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1B0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32BC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3DF3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872AA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57F7"/>
    <w:rsid w:val="00FD012C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138</cp:revision>
  <cp:lastPrinted>2025-08-26T07:10:00Z</cp:lastPrinted>
  <dcterms:created xsi:type="dcterms:W3CDTF">2022-09-12T11:50:00Z</dcterms:created>
  <dcterms:modified xsi:type="dcterms:W3CDTF">2025-09-29T12:34:00Z</dcterms:modified>
</cp:coreProperties>
</file>