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A78B" w14:textId="759FD8D6" w:rsidR="009C7C94" w:rsidRDefault="00000000">
      <w:pPr>
        <w:pStyle w:val="Tekstpodstawowy"/>
        <w:spacing w:before="80"/>
        <w:ind w:left="277" w:right="12"/>
        <w:jc w:val="center"/>
      </w:pPr>
      <w:r>
        <w:t>Og</w:t>
      </w:r>
      <w:r w:rsidR="00157C7F">
        <w:t>ł</w:t>
      </w:r>
      <w:r>
        <w:t>oszenie</w:t>
      </w:r>
      <w:r>
        <w:rPr>
          <w:spacing w:val="25"/>
        </w:rPr>
        <w:t xml:space="preserve"> </w:t>
      </w:r>
      <w:r w:rsidRPr="005D02A8">
        <w:rPr>
          <w:bCs w:val="0"/>
        </w:rPr>
        <w:t>o</w:t>
      </w:r>
      <w:r w:rsidRPr="005D02A8">
        <w:rPr>
          <w:bCs w:val="0"/>
          <w:spacing w:val="7"/>
        </w:rPr>
        <w:t xml:space="preserve"> </w:t>
      </w:r>
      <w:r>
        <w:t>naborze</w:t>
      </w:r>
      <w:r>
        <w:rPr>
          <w:spacing w:val="2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wolne</w:t>
      </w:r>
      <w:r>
        <w:rPr>
          <w:spacing w:val="13"/>
        </w:rPr>
        <w:t xml:space="preserve"> </w:t>
      </w:r>
      <w:r>
        <w:t>stanowisko</w:t>
      </w:r>
      <w:r>
        <w:rPr>
          <w:spacing w:val="33"/>
        </w:rPr>
        <w:t xml:space="preserve"> </w:t>
      </w:r>
      <w:r>
        <w:rPr>
          <w:spacing w:val="-2"/>
        </w:rPr>
        <w:t>pracy</w:t>
      </w:r>
    </w:p>
    <w:p w14:paraId="0F373B11" w14:textId="77777777" w:rsidR="009C7C94" w:rsidRDefault="00000000">
      <w:pPr>
        <w:pStyle w:val="Tekstpodstawowy"/>
        <w:spacing w:before="23"/>
        <w:ind w:left="277"/>
        <w:jc w:val="center"/>
      </w:pPr>
      <w:r w:rsidRPr="005D02A8">
        <w:rPr>
          <w:bCs w:val="0"/>
          <w:w w:val="105"/>
        </w:rPr>
        <w:t>w</w:t>
      </w:r>
      <w:r>
        <w:rPr>
          <w:b w:val="0"/>
          <w:spacing w:val="-14"/>
          <w:w w:val="105"/>
        </w:rPr>
        <w:t xml:space="preserve"> </w:t>
      </w:r>
      <w:r w:rsidRPr="005D02A8">
        <w:rPr>
          <w:w w:val="105"/>
        </w:rPr>
        <w:t>Świętokrzyskim</w:t>
      </w:r>
      <w:r w:rsidRPr="005D02A8">
        <w:rPr>
          <w:spacing w:val="-14"/>
          <w:w w:val="105"/>
        </w:rPr>
        <w:t xml:space="preserve"> </w:t>
      </w:r>
      <w:r w:rsidRPr="005D02A8">
        <w:rPr>
          <w:w w:val="105"/>
        </w:rPr>
        <w:t>Biurze</w:t>
      </w:r>
      <w:r>
        <w:rPr>
          <w:b w:val="0"/>
          <w:spacing w:val="-14"/>
          <w:w w:val="105"/>
        </w:rPr>
        <w:t xml:space="preserve"> </w:t>
      </w:r>
      <w:r>
        <w:rPr>
          <w:w w:val="105"/>
        </w:rPr>
        <w:t>Rozwoju</w:t>
      </w:r>
      <w:r>
        <w:rPr>
          <w:spacing w:val="-10"/>
          <w:w w:val="105"/>
        </w:rPr>
        <w:t xml:space="preserve"> </w:t>
      </w:r>
      <w:r>
        <w:rPr>
          <w:w w:val="105"/>
        </w:rPr>
        <w:t>Regionalnego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Kielcach</w:t>
      </w:r>
    </w:p>
    <w:p w14:paraId="54E1BE29" w14:textId="77777777" w:rsidR="009C7C94" w:rsidRDefault="009C7C94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8422"/>
      </w:tblGrid>
      <w:tr w:rsidR="009C7C94" w14:paraId="55BF633E" w14:textId="77777777">
        <w:trPr>
          <w:trHeight w:val="925"/>
        </w:trPr>
        <w:tc>
          <w:tcPr>
            <w:tcW w:w="1572" w:type="dxa"/>
          </w:tcPr>
          <w:p w14:paraId="73491391" w14:textId="77777777" w:rsidR="009C7C94" w:rsidRDefault="00000000">
            <w:pPr>
              <w:pStyle w:val="TableParagraph"/>
              <w:spacing w:line="232" w:lineRule="exact"/>
              <w:ind w:left="84"/>
              <w:rPr>
                <w:sz w:val="21"/>
              </w:rPr>
            </w:pPr>
            <w:r>
              <w:rPr>
                <w:spacing w:val="-2"/>
                <w:sz w:val="21"/>
              </w:rPr>
              <w:t>Jednostka</w:t>
            </w:r>
          </w:p>
        </w:tc>
        <w:tc>
          <w:tcPr>
            <w:tcW w:w="8422" w:type="dxa"/>
          </w:tcPr>
          <w:p w14:paraId="5580985C" w14:textId="30E950D5" w:rsidR="009C7C94" w:rsidRDefault="00157C7F">
            <w:pPr>
              <w:pStyle w:val="TableParagraph"/>
              <w:spacing w:line="228" w:lineRule="auto"/>
              <w:ind w:left="52" w:right="3619" w:hanging="4"/>
              <w:rPr>
                <w:sz w:val="21"/>
              </w:rPr>
            </w:pPr>
            <w:r>
              <w:rPr>
                <w:spacing w:val="-6"/>
                <w:sz w:val="21"/>
              </w:rPr>
              <w:t>Świętokrzyskie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Biuro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Rozwoju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Regionalnego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Kielcach </w:t>
            </w:r>
            <w:r>
              <w:rPr>
                <w:sz w:val="21"/>
              </w:rPr>
              <w:t>ul. Targowa 18</w:t>
            </w:r>
          </w:p>
          <w:p w14:paraId="4161F6D6" w14:textId="77777777" w:rsidR="009C7C94" w:rsidRDefault="00000000">
            <w:pPr>
              <w:pStyle w:val="TableParagraph"/>
              <w:spacing w:line="228" w:lineRule="exact"/>
              <w:ind w:left="48"/>
              <w:rPr>
                <w:sz w:val="21"/>
              </w:rPr>
            </w:pPr>
            <w:r>
              <w:rPr>
                <w:spacing w:val="-4"/>
                <w:sz w:val="21"/>
              </w:rPr>
              <w:t>25-520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Kielce</w:t>
            </w:r>
          </w:p>
          <w:p w14:paraId="66473B6B" w14:textId="77777777" w:rsidR="009C7C94" w:rsidRDefault="00000000">
            <w:pPr>
              <w:pStyle w:val="TableParagraph"/>
              <w:spacing w:line="223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tel.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0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41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362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70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12,</w:t>
            </w:r>
            <w:r>
              <w:rPr>
                <w:spacing w:val="-11"/>
                <w:sz w:val="21"/>
              </w:rPr>
              <w:t xml:space="preserve"> </w:t>
            </w:r>
            <w:hyperlink r:id="rId5">
              <w:r w:rsidR="009C7C94">
                <w:rPr>
                  <w:spacing w:val="-2"/>
                  <w:sz w:val="21"/>
                </w:rPr>
                <w:t>sekretariat@sbrr.pl</w:t>
              </w:r>
            </w:hyperlink>
          </w:p>
        </w:tc>
      </w:tr>
      <w:tr w:rsidR="009C7C94" w14:paraId="5F83539A" w14:textId="77777777">
        <w:trPr>
          <w:trHeight w:val="1429"/>
        </w:trPr>
        <w:tc>
          <w:tcPr>
            <w:tcW w:w="9994" w:type="dxa"/>
            <w:gridSpan w:val="2"/>
          </w:tcPr>
          <w:p w14:paraId="2A4F2687" w14:textId="77777777" w:rsidR="009C7C94" w:rsidRDefault="009C7C94">
            <w:pPr>
              <w:pStyle w:val="TableParagraph"/>
              <w:spacing w:before="125"/>
              <w:rPr>
                <w:b/>
                <w:sz w:val="21"/>
              </w:rPr>
            </w:pPr>
          </w:p>
          <w:p w14:paraId="3985DD30" w14:textId="5CD82D61" w:rsidR="009C7C94" w:rsidRDefault="00000000">
            <w:pPr>
              <w:pStyle w:val="TableParagraph"/>
              <w:spacing w:before="1" w:line="225" w:lineRule="auto"/>
              <w:ind w:left="82" w:right="29" w:hanging="2"/>
              <w:jc w:val="both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miesiącu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poprzedzającym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datę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upublicznienia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og</w:t>
            </w:r>
            <w:r w:rsidR="00157C7F">
              <w:rPr>
                <w:sz w:val="21"/>
              </w:rPr>
              <w:t>ł</w:t>
            </w:r>
            <w:r>
              <w:rPr>
                <w:sz w:val="21"/>
              </w:rPr>
              <w:t>oszenia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wskaźnik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zatrudnienia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osób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niepe</w:t>
            </w:r>
            <w:r w:rsidR="00157C7F">
              <w:rPr>
                <w:sz w:val="21"/>
              </w:rPr>
              <w:t>ł</w:t>
            </w:r>
            <w:r>
              <w:rPr>
                <w:sz w:val="21"/>
              </w:rPr>
              <w:t>nosprawnych 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ŚBRR,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rozumieniu przepisów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rehabilitacji zawodowej 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społecznej oraz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zatrudnieniu osób niepełnosprawnych jest wyższy niż 6 %</w:t>
            </w:r>
          </w:p>
        </w:tc>
      </w:tr>
      <w:tr w:rsidR="009C7C94" w14:paraId="0A2D1B58" w14:textId="77777777">
        <w:trPr>
          <w:trHeight w:val="455"/>
        </w:trPr>
        <w:tc>
          <w:tcPr>
            <w:tcW w:w="1572" w:type="dxa"/>
          </w:tcPr>
          <w:p w14:paraId="4C2B1AA1" w14:textId="77777777" w:rsidR="009C7C94" w:rsidRPr="005D02A8" w:rsidRDefault="00000000">
            <w:pPr>
              <w:pStyle w:val="TableParagraph"/>
              <w:spacing w:line="220" w:lineRule="exact"/>
              <w:ind w:left="71"/>
              <w:rPr>
                <w:b/>
                <w:bCs/>
                <w:sz w:val="20"/>
                <w:szCs w:val="20"/>
              </w:rPr>
            </w:pPr>
            <w:r w:rsidRPr="005D02A8">
              <w:rPr>
                <w:b/>
                <w:bCs/>
                <w:spacing w:val="-2"/>
                <w:sz w:val="20"/>
                <w:szCs w:val="20"/>
              </w:rPr>
              <w:t>Oferowane</w:t>
            </w:r>
          </w:p>
          <w:p w14:paraId="2CA96A9B" w14:textId="77777777" w:rsidR="009C7C94" w:rsidRDefault="00000000">
            <w:pPr>
              <w:pStyle w:val="TableParagraph"/>
              <w:spacing w:line="216" w:lineRule="exact"/>
              <w:ind w:left="63"/>
              <w:rPr>
                <w:sz w:val="21"/>
              </w:rPr>
            </w:pPr>
            <w:r w:rsidRPr="005D02A8">
              <w:rPr>
                <w:b/>
                <w:bCs/>
                <w:spacing w:val="-2"/>
                <w:sz w:val="20"/>
                <w:szCs w:val="20"/>
              </w:rPr>
              <w:t>stanowisko</w:t>
            </w:r>
          </w:p>
        </w:tc>
        <w:tc>
          <w:tcPr>
            <w:tcW w:w="8422" w:type="dxa"/>
          </w:tcPr>
          <w:p w14:paraId="7A6B8729" w14:textId="77777777" w:rsidR="009C7C94" w:rsidRPr="005D02A8" w:rsidRDefault="00000000">
            <w:pPr>
              <w:pStyle w:val="TableParagraph"/>
              <w:spacing w:before="96"/>
              <w:ind w:left="13" w:right="36"/>
              <w:jc w:val="center"/>
              <w:rPr>
                <w:b/>
                <w:bCs/>
                <w:sz w:val="21"/>
              </w:rPr>
            </w:pPr>
            <w:r w:rsidRPr="005D02A8">
              <w:rPr>
                <w:b/>
                <w:bCs/>
                <w:sz w:val="21"/>
              </w:rPr>
              <w:t>Specjalista</w:t>
            </w:r>
            <w:r w:rsidRPr="005D02A8">
              <w:rPr>
                <w:b/>
                <w:bCs/>
                <w:spacing w:val="6"/>
                <w:sz w:val="21"/>
              </w:rPr>
              <w:t xml:space="preserve"> </w:t>
            </w:r>
            <w:r w:rsidRPr="005D02A8">
              <w:rPr>
                <w:b/>
                <w:bCs/>
                <w:sz w:val="21"/>
              </w:rPr>
              <w:t>ds.</w:t>
            </w:r>
            <w:r w:rsidRPr="005D02A8">
              <w:rPr>
                <w:b/>
                <w:bCs/>
                <w:spacing w:val="-11"/>
                <w:sz w:val="21"/>
              </w:rPr>
              <w:t xml:space="preserve"> </w:t>
            </w:r>
            <w:r w:rsidRPr="005D02A8">
              <w:rPr>
                <w:b/>
                <w:bCs/>
                <w:sz w:val="21"/>
              </w:rPr>
              <w:t>finansowo</w:t>
            </w:r>
            <w:r w:rsidRPr="005D02A8">
              <w:rPr>
                <w:b/>
                <w:bCs/>
                <w:spacing w:val="-9"/>
                <w:sz w:val="21"/>
              </w:rPr>
              <w:t xml:space="preserve"> </w:t>
            </w:r>
            <w:r w:rsidRPr="005D02A8">
              <w:rPr>
                <w:b/>
                <w:bCs/>
                <w:sz w:val="21"/>
              </w:rPr>
              <w:t>-</w:t>
            </w:r>
            <w:r w:rsidRPr="005D02A8">
              <w:rPr>
                <w:b/>
                <w:bCs/>
                <w:spacing w:val="-10"/>
                <w:sz w:val="21"/>
              </w:rPr>
              <w:t xml:space="preserve"> </w:t>
            </w:r>
            <w:r w:rsidRPr="005D02A8">
              <w:rPr>
                <w:b/>
                <w:bCs/>
                <w:spacing w:val="-2"/>
                <w:sz w:val="21"/>
              </w:rPr>
              <w:t>księgowych</w:t>
            </w:r>
          </w:p>
        </w:tc>
      </w:tr>
      <w:tr w:rsidR="009C7C94" w14:paraId="5FC7F90B" w14:textId="77777777">
        <w:trPr>
          <w:trHeight w:val="685"/>
        </w:trPr>
        <w:tc>
          <w:tcPr>
            <w:tcW w:w="1572" w:type="dxa"/>
          </w:tcPr>
          <w:p w14:paraId="7F7EC4B9" w14:textId="77777777" w:rsidR="009C7C94" w:rsidRPr="005D02A8" w:rsidRDefault="00000000">
            <w:pPr>
              <w:pStyle w:val="TableParagraph"/>
              <w:spacing w:before="96" w:line="236" w:lineRule="exact"/>
              <w:ind w:left="66"/>
              <w:rPr>
                <w:b/>
                <w:sz w:val="20"/>
                <w:szCs w:val="20"/>
              </w:rPr>
            </w:pPr>
            <w:r w:rsidRPr="005D02A8">
              <w:rPr>
                <w:b/>
                <w:spacing w:val="-4"/>
                <w:sz w:val="20"/>
                <w:szCs w:val="20"/>
              </w:rPr>
              <w:t>Data</w:t>
            </w:r>
          </w:p>
          <w:p w14:paraId="3D4DF188" w14:textId="77777777" w:rsidR="009C7C94" w:rsidRPr="005D02A8" w:rsidRDefault="00000000">
            <w:pPr>
              <w:pStyle w:val="TableParagraph"/>
              <w:spacing w:line="236" w:lineRule="exact"/>
              <w:ind w:left="61"/>
              <w:rPr>
                <w:b/>
                <w:bCs/>
                <w:sz w:val="21"/>
              </w:rPr>
            </w:pPr>
            <w:r w:rsidRPr="005D02A8">
              <w:rPr>
                <w:b/>
                <w:bCs/>
                <w:spacing w:val="-2"/>
                <w:sz w:val="20"/>
                <w:szCs w:val="20"/>
              </w:rPr>
              <w:t>ogłoszenia</w:t>
            </w:r>
          </w:p>
        </w:tc>
        <w:tc>
          <w:tcPr>
            <w:tcW w:w="8422" w:type="dxa"/>
          </w:tcPr>
          <w:p w14:paraId="7237BFDA" w14:textId="186988C4" w:rsidR="009C7C94" w:rsidRDefault="00000000">
            <w:pPr>
              <w:pStyle w:val="TableParagraph"/>
              <w:spacing w:before="211"/>
              <w:ind w:left="34" w:right="23"/>
              <w:jc w:val="center"/>
              <w:rPr>
                <w:sz w:val="21"/>
              </w:rPr>
            </w:pPr>
            <w:r>
              <w:rPr>
                <w:b/>
                <w:spacing w:val="-6"/>
                <w:sz w:val="21"/>
              </w:rPr>
              <w:t>2</w:t>
            </w:r>
            <w:r w:rsidR="00157C7F">
              <w:rPr>
                <w:b/>
                <w:spacing w:val="-6"/>
                <w:sz w:val="21"/>
              </w:rPr>
              <w:t>2</w:t>
            </w:r>
            <w:r>
              <w:rPr>
                <w:b/>
                <w:spacing w:val="-6"/>
                <w:sz w:val="21"/>
              </w:rPr>
              <w:t>.0</w:t>
            </w:r>
            <w:r w:rsidR="00157C7F">
              <w:rPr>
                <w:b/>
                <w:spacing w:val="-6"/>
                <w:sz w:val="21"/>
              </w:rPr>
              <w:t>8</w:t>
            </w:r>
            <w:r>
              <w:rPr>
                <w:b/>
                <w:spacing w:val="-6"/>
                <w:sz w:val="21"/>
              </w:rPr>
              <w:t>.2025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r.</w:t>
            </w:r>
          </w:p>
        </w:tc>
      </w:tr>
      <w:tr w:rsidR="009C7C94" w14:paraId="05BBF638" w14:textId="77777777">
        <w:trPr>
          <w:trHeight w:val="681"/>
        </w:trPr>
        <w:tc>
          <w:tcPr>
            <w:tcW w:w="1572" w:type="dxa"/>
          </w:tcPr>
          <w:p w14:paraId="15A9F5BD" w14:textId="77777777" w:rsidR="009C7C94" w:rsidRPr="005D02A8" w:rsidRDefault="00000000">
            <w:pPr>
              <w:pStyle w:val="TableParagraph"/>
              <w:spacing w:before="87" w:line="238" w:lineRule="exact"/>
              <w:ind w:left="67"/>
              <w:rPr>
                <w:sz w:val="20"/>
                <w:szCs w:val="20"/>
              </w:rPr>
            </w:pPr>
            <w:r w:rsidRPr="005D02A8">
              <w:rPr>
                <w:b/>
                <w:bCs/>
                <w:spacing w:val="-2"/>
                <w:sz w:val="20"/>
                <w:szCs w:val="20"/>
              </w:rPr>
              <w:t>Termi</w:t>
            </w:r>
            <w:r w:rsidRPr="005D02A8">
              <w:rPr>
                <w:spacing w:val="-2"/>
                <w:sz w:val="20"/>
                <w:szCs w:val="20"/>
              </w:rPr>
              <w:t>n</w:t>
            </w:r>
          </w:p>
          <w:p w14:paraId="344505DD" w14:textId="77777777" w:rsidR="009C7C94" w:rsidRDefault="00000000">
            <w:pPr>
              <w:pStyle w:val="TableParagraph"/>
              <w:spacing w:line="238" w:lineRule="exact"/>
              <w:ind w:left="60"/>
              <w:rPr>
                <w:b/>
                <w:sz w:val="21"/>
              </w:rPr>
            </w:pPr>
            <w:r w:rsidRPr="005D02A8">
              <w:rPr>
                <w:b/>
                <w:spacing w:val="-2"/>
                <w:sz w:val="20"/>
                <w:szCs w:val="20"/>
              </w:rPr>
              <w:t>składania</w:t>
            </w:r>
          </w:p>
        </w:tc>
        <w:tc>
          <w:tcPr>
            <w:tcW w:w="8422" w:type="dxa"/>
          </w:tcPr>
          <w:p w14:paraId="56FEBD96" w14:textId="39A72955" w:rsidR="009C7C94" w:rsidRDefault="00000000">
            <w:pPr>
              <w:pStyle w:val="TableParagraph"/>
              <w:spacing w:before="202"/>
              <w:ind w:left="36" w:right="23"/>
              <w:jc w:val="center"/>
              <w:rPr>
                <w:sz w:val="21"/>
              </w:rPr>
            </w:pPr>
            <w:r>
              <w:rPr>
                <w:b/>
                <w:spacing w:val="-6"/>
                <w:sz w:val="21"/>
              </w:rPr>
              <w:t>0</w:t>
            </w:r>
            <w:r w:rsidR="00157C7F">
              <w:rPr>
                <w:b/>
                <w:spacing w:val="-6"/>
                <w:sz w:val="21"/>
              </w:rPr>
              <w:t>1</w:t>
            </w:r>
            <w:r>
              <w:rPr>
                <w:b/>
                <w:spacing w:val="-6"/>
                <w:sz w:val="21"/>
              </w:rPr>
              <w:t>.0</w:t>
            </w:r>
            <w:r w:rsidR="00157C7F">
              <w:rPr>
                <w:b/>
                <w:spacing w:val="-6"/>
                <w:sz w:val="21"/>
              </w:rPr>
              <w:t>9</w:t>
            </w:r>
            <w:r>
              <w:rPr>
                <w:b/>
                <w:spacing w:val="-6"/>
                <w:sz w:val="21"/>
              </w:rPr>
              <w:t>.2025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r.</w:t>
            </w:r>
          </w:p>
        </w:tc>
      </w:tr>
      <w:tr w:rsidR="009C7C94" w14:paraId="492B680A" w14:textId="77777777">
        <w:trPr>
          <w:trHeight w:val="815"/>
        </w:trPr>
        <w:tc>
          <w:tcPr>
            <w:tcW w:w="1572" w:type="dxa"/>
          </w:tcPr>
          <w:p w14:paraId="16E163D7" w14:textId="77777777" w:rsidR="009C7C94" w:rsidRPr="005D02A8" w:rsidRDefault="00000000">
            <w:pPr>
              <w:pStyle w:val="TableParagraph"/>
              <w:spacing w:before="172" w:line="223" w:lineRule="auto"/>
              <w:ind w:left="62" w:hanging="1"/>
              <w:rPr>
                <w:b/>
                <w:sz w:val="20"/>
                <w:szCs w:val="20"/>
              </w:rPr>
            </w:pPr>
            <w:r w:rsidRPr="005D02A8">
              <w:rPr>
                <w:b/>
                <w:spacing w:val="-2"/>
                <w:sz w:val="20"/>
                <w:szCs w:val="20"/>
              </w:rPr>
              <w:t xml:space="preserve">Wymagane </w:t>
            </w:r>
            <w:r w:rsidRPr="005D02A8">
              <w:rPr>
                <w:b/>
                <w:spacing w:val="-2"/>
                <w:w w:val="90"/>
                <w:sz w:val="20"/>
                <w:szCs w:val="20"/>
              </w:rPr>
              <w:t>wykształcenie</w:t>
            </w:r>
          </w:p>
        </w:tc>
        <w:tc>
          <w:tcPr>
            <w:tcW w:w="8422" w:type="dxa"/>
          </w:tcPr>
          <w:p w14:paraId="5FBFE9FF" w14:textId="77777777" w:rsidR="009C7C94" w:rsidRDefault="009C7C94">
            <w:pPr>
              <w:pStyle w:val="TableParagraph"/>
              <w:spacing w:before="32"/>
              <w:rPr>
                <w:b/>
                <w:sz w:val="21"/>
              </w:rPr>
            </w:pPr>
          </w:p>
          <w:p w14:paraId="6080D2FF" w14:textId="77777777" w:rsidR="009C7C94" w:rsidRDefault="00000000">
            <w:pPr>
              <w:pStyle w:val="TableParagraph"/>
              <w:ind w:left="49"/>
              <w:rPr>
                <w:sz w:val="21"/>
              </w:rPr>
            </w:pPr>
            <w:r>
              <w:rPr>
                <w:spacing w:val="-6"/>
                <w:sz w:val="21"/>
              </w:rPr>
              <w:t>Wyższe,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preferowane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zakresie: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ekonomii,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finansów,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rachunkowości</w:t>
            </w:r>
          </w:p>
        </w:tc>
      </w:tr>
      <w:tr w:rsidR="009C7C94" w14:paraId="35BE36DB" w14:textId="77777777">
        <w:trPr>
          <w:trHeight w:val="5591"/>
        </w:trPr>
        <w:tc>
          <w:tcPr>
            <w:tcW w:w="1572" w:type="dxa"/>
          </w:tcPr>
          <w:p w14:paraId="21431496" w14:textId="77777777" w:rsidR="009C7C94" w:rsidRPr="005D02A8" w:rsidRDefault="00000000">
            <w:pPr>
              <w:pStyle w:val="TableParagraph"/>
              <w:spacing w:line="232" w:lineRule="auto"/>
              <w:ind w:left="59" w:right="377" w:firstLine="2"/>
              <w:jc w:val="both"/>
              <w:rPr>
                <w:sz w:val="20"/>
                <w:szCs w:val="20"/>
              </w:rPr>
            </w:pPr>
            <w:r w:rsidRPr="005D02A8">
              <w:rPr>
                <w:b/>
                <w:bCs/>
                <w:spacing w:val="-2"/>
                <w:sz w:val="20"/>
                <w:szCs w:val="20"/>
              </w:rPr>
              <w:t xml:space="preserve">Wymagania </w:t>
            </w:r>
            <w:r w:rsidRPr="005D02A8">
              <w:rPr>
                <w:b/>
                <w:sz w:val="20"/>
                <w:szCs w:val="20"/>
              </w:rPr>
              <w:t xml:space="preserve">związane ze </w:t>
            </w:r>
            <w:r w:rsidRPr="005D02A8">
              <w:rPr>
                <w:b/>
                <w:bCs/>
                <w:spacing w:val="-5"/>
                <w:sz w:val="20"/>
                <w:szCs w:val="20"/>
              </w:rPr>
              <w:t>stanowiskiem</w:t>
            </w:r>
          </w:p>
        </w:tc>
        <w:tc>
          <w:tcPr>
            <w:tcW w:w="8422" w:type="dxa"/>
          </w:tcPr>
          <w:p w14:paraId="257986E0" w14:textId="77777777" w:rsidR="009C7C9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55"/>
              </w:tabs>
              <w:spacing w:line="223" w:lineRule="exact"/>
              <w:ind w:hanging="367"/>
              <w:rPr>
                <w:sz w:val="21"/>
              </w:rPr>
            </w:pPr>
            <w:r>
              <w:rPr>
                <w:sz w:val="21"/>
              </w:rPr>
              <w:t>Wymagania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niezbędne:</w:t>
            </w:r>
          </w:p>
          <w:p w14:paraId="423804AF" w14:textId="77777777" w:rsidR="009C7C94" w:rsidRDefault="00000000">
            <w:pPr>
              <w:pStyle w:val="TableParagraph"/>
              <w:spacing w:before="214"/>
              <w:ind w:left="758"/>
              <w:rPr>
                <w:sz w:val="21"/>
              </w:rPr>
            </w:pPr>
            <w:r>
              <w:rPr>
                <w:spacing w:val="-6"/>
                <w:sz w:val="21"/>
              </w:rPr>
              <w:t>znajomość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ustawy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finansach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publicznych,</w:t>
            </w:r>
          </w:p>
          <w:p w14:paraId="7A188816" w14:textId="77777777" w:rsidR="009C7C9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58"/>
              </w:tabs>
              <w:spacing w:before="23"/>
              <w:ind w:hanging="359"/>
              <w:rPr>
                <w:sz w:val="21"/>
              </w:rPr>
            </w:pPr>
            <w:r>
              <w:rPr>
                <w:spacing w:val="-6"/>
                <w:sz w:val="21"/>
              </w:rPr>
              <w:t>znajomość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ustawy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rachunkowości,</w:t>
            </w:r>
          </w:p>
          <w:p w14:paraId="1A299E05" w14:textId="77777777" w:rsidR="009C7C94" w:rsidRDefault="00000000">
            <w:pPr>
              <w:pStyle w:val="TableParagraph"/>
              <w:spacing w:before="22"/>
              <w:ind w:left="758"/>
              <w:rPr>
                <w:sz w:val="21"/>
              </w:rPr>
            </w:pPr>
            <w:r>
              <w:rPr>
                <w:spacing w:val="-6"/>
                <w:sz w:val="21"/>
              </w:rPr>
              <w:t>znajomość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ustawy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systemie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ubezpieczeń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społecznych,</w:t>
            </w:r>
          </w:p>
          <w:p w14:paraId="499FDA31" w14:textId="77777777" w:rsidR="009C7C9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53"/>
              </w:tabs>
              <w:spacing w:before="28"/>
              <w:ind w:left="753" w:hanging="354"/>
              <w:rPr>
                <w:sz w:val="21"/>
              </w:rPr>
            </w:pPr>
            <w:r>
              <w:rPr>
                <w:spacing w:val="-6"/>
                <w:sz w:val="21"/>
              </w:rPr>
              <w:t>znajomość ustawy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podatku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dochodowym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osób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fizycznych,</w:t>
            </w:r>
          </w:p>
          <w:p w14:paraId="1482625E" w14:textId="77777777" w:rsidR="009C7C9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53"/>
              </w:tabs>
              <w:spacing w:before="22"/>
              <w:ind w:left="753" w:hanging="359"/>
              <w:rPr>
                <w:sz w:val="21"/>
              </w:rPr>
            </w:pPr>
            <w:r>
              <w:rPr>
                <w:spacing w:val="-6"/>
                <w:sz w:val="21"/>
              </w:rPr>
              <w:t>znajomość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ustawy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podatku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dochodowym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osób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prawnych,</w:t>
            </w:r>
          </w:p>
          <w:p w14:paraId="69047E72" w14:textId="77777777" w:rsidR="009C7C9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3"/>
              </w:tabs>
              <w:spacing w:before="32"/>
              <w:ind w:hanging="349"/>
              <w:rPr>
                <w:sz w:val="21"/>
              </w:rPr>
            </w:pPr>
            <w:r>
              <w:rPr>
                <w:w w:val="90"/>
                <w:sz w:val="21"/>
              </w:rPr>
              <w:t>znajomość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pakietu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MS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Office,</w:t>
            </w:r>
          </w:p>
          <w:p w14:paraId="6C73D47F" w14:textId="77777777" w:rsidR="009C7C9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3"/>
              </w:tabs>
              <w:spacing w:before="37"/>
              <w:ind w:hanging="354"/>
              <w:rPr>
                <w:sz w:val="21"/>
              </w:rPr>
            </w:pPr>
            <w:r>
              <w:rPr>
                <w:spacing w:val="-8"/>
                <w:sz w:val="21"/>
              </w:rPr>
              <w:t>umiejętność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pracy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</w:t>
            </w:r>
            <w:r>
              <w:rPr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zespole,</w:t>
            </w:r>
          </w:p>
          <w:p w14:paraId="32ABFA5B" w14:textId="77777777" w:rsidR="009C7C9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3"/>
              </w:tabs>
              <w:spacing w:before="37"/>
              <w:ind w:hanging="349"/>
              <w:rPr>
                <w:sz w:val="21"/>
              </w:rPr>
            </w:pPr>
            <w:r>
              <w:rPr>
                <w:spacing w:val="-6"/>
                <w:sz w:val="21"/>
              </w:rPr>
              <w:t>zdolność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szybkiego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poszerzania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wiedzy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 umiejętności.</w:t>
            </w:r>
          </w:p>
          <w:p w14:paraId="0AB05665" w14:textId="77777777" w:rsidR="009C7C94" w:rsidRDefault="009C7C94">
            <w:pPr>
              <w:pStyle w:val="TableParagraph"/>
              <w:spacing w:before="45"/>
              <w:rPr>
                <w:b/>
                <w:sz w:val="21"/>
              </w:rPr>
            </w:pPr>
          </w:p>
          <w:p w14:paraId="29EF124C" w14:textId="77777777" w:rsidR="009C7C94" w:rsidRDefault="00000000">
            <w:pPr>
              <w:pStyle w:val="TableParagraph"/>
              <w:ind w:left="436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Wymagania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dodatkowe:</w:t>
            </w:r>
          </w:p>
          <w:p w14:paraId="539DAA86" w14:textId="77777777" w:rsidR="009C7C94" w:rsidRDefault="009C7C94">
            <w:pPr>
              <w:pStyle w:val="TableParagraph"/>
              <w:rPr>
                <w:b/>
                <w:sz w:val="21"/>
              </w:rPr>
            </w:pPr>
          </w:p>
          <w:p w14:paraId="62A3CA5E" w14:textId="77777777" w:rsidR="009C7C94" w:rsidRDefault="009C7C94">
            <w:pPr>
              <w:pStyle w:val="TableParagraph"/>
              <w:spacing w:before="82"/>
              <w:rPr>
                <w:b/>
                <w:sz w:val="21"/>
              </w:rPr>
            </w:pPr>
          </w:p>
          <w:p w14:paraId="4097635F" w14:textId="77777777" w:rsidR="009C7C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rPr>
                <w:sz w:val="21"/>
              </w:rPr>
            </w:pPr>
            <w:r>
              <w:rPr>
                <w:spacing w:val="-6"/>
                <w:sz w:val="21"/>
              </w:rPr>
              <w:t>znajomość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zasad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rozliczeń,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ewidencji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kosztów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zasad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rachunkowości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budżetowej,</w:t>
            </w:r>
          </w:p>
          <w:p w14:paraId="0ACC0A95" w14:textId="77777777" w:rsidR="009C7C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42"/>
              <w:rPr>
                <w:sz w:val="21"/>
              </w:rPr>
            </w:pPr>
            <w:r>
              <w:rPr>
                <w:spacing w:val="-6"/>
                <w:sz w:val="21"/>
              </w:rPr>
              <w:t>znajomość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ewidencji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środków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trwałych,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wyposażenia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wartości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niematerialnych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 prawnych,</w:t>
            </w:r>
          </w:p>
          <w:p w14:paraId="50BEAC27" w14:textId="77777777" w:rsidR="009C7C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37"/>
              <w:ind w:hanging="345"/>
              <w:rPr>
                <w:sz w:val="21"/>
              </w:rPr>
            </w:pPr>
            <w:r>
              <w:rPr>
                <w:spacing w:val="-6"/>
                <w:sz w:val="21"/>
              </w:rPr>
              <w:t>znajomość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rozliczeń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Zakładowego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Funduszu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Świadczeń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Socjalnych,</w:t>
            </w:r>
          </w:p>
          <w:p w14:paraId="3DDF2C95" w14:textId="77777777" w:rsidR="009C7C9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7"/>
              </w:tabs>
              <w:spacing w:before="37"/>
              <w:ind w:left="747" w:hanging="348"/>
              <w:rPr>
                <w:sz w:val="21"/>
              </w:rPr>
            </w:pPr>
            <w:r>
              <w:rPr>
                <w:spacing w:val="-6"/>
                <w:sz w:val="21"/>
              </w:rPr>
              <w:t>samodzielność,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kreatywność.</w:t>
            </w:r>
          </w:p>
        </w:tc>
      </w:tr>
      <w:tr w:rsidR="009C7C94" w14:paraId="083BA268" w14:textId="77777777">
        <w:trPr>
          <w:trHeight w:val="2860"/>
        </w:trPr>
        <w:tc>
          <w:tcPr>
            <w:tcW w:w="1572" w:type="dxa"/>
          </w:tcPr>
          <w:p w14:paraId="5D4B4A85" w14:textId="77777777" w:rsidR="009C7C94" w:rsidRPr="005D02A8" w:rsidRDefault="00000000">
            <w:pPr>
              <w:pStyle w:val="TableParagraph"/>
              <w:spacing w:line="230" w:lineRule="auto"/>
              <w:ind w:left="51" w:firstLine="1"/>
              <w:rPr>
                <w:b/>
                <w:bCs/>
                <w:sz w:val="20"/>
                <w:szCs w:val="20"/>
              </w:rPr>
            </w:pPr>
            <w:r w:rsidRPr="005D02A8">
              <w:rPr>
                <w:b/>
                <w:bCs/>
                <w:spacing w:val="-2"/>
                <w:sz w:val="20"/>
                <w:szCs w:val="20"/>
              </w:rPr>
              <w:t xml:space="preserve">Zakres </w:t>
            </w:r>
            <w:r w:rsidRPr="005D02A8">
              <w:rPr>
                <w:b/>
                <w:bCs/>
                <w:spacing w:val="-2"/>
                <w:w w:val="90"/>
                <w:sz w:val="20"/>
                <w:szCs w:val="20"/>
              </w:rPr>
              <w:t xml:space="preserve">wykonywanych </w:t>
            </w:r>
            <w:r w:rsidRPr="005D02A8">
              <w:rPr>
                <w:b/>
                <w:bCs/>
                <w:sz w:val="20"/>
                <w:szCs w:val="20"/>
              </w:rPr>
              <w:t xml:space="preserve">zadań na </w:t>
            </w:r>
            <w:r w:rsidRPr="005D02A8">
              <w:rPr>
                <w:b/>
                <w:bCs/>
                <w:spacing w:val="-2"/>
                <w:sz w:val="20"/>
                <w:szCs w:val="20"/>
              </w:rPr>
              <w:t>stanowisku</w:t>
            </w:r>
          </w:p>
        </w:tc>
        <w:tc>
          <w:tcPr>
            <w:tcW w:w="8422" w:type="dxa"/>
          </w:tcPr>
          <w:p w14:paraId="2C76BDCA" w14:textId="77777777" w:rsidR="009C7C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9"/>
                <w:tab w:val="left" w:pos="731"/>
              </w:tabs>
              <w:spacing w:before="216" w:line="261" w:lineRule="auto"/>
              <w:ind w:right="1538" w:hanging="348"/>
              <w:rPr>
                <w:sz w:val="21"/>
              </w:rPr>
            </w:pPr>
            <w:r>
              <w:rPr>
                <w:spacing w:val="-6"/>
                <w:sz w:val="21"/>
              </w:rPr>
              <w:t>bieżąca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weryfikacja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dokumentów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względem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formalnym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rachunkowym, </w:t>
            </w:r>
            <w:r>
              <w:rPr>
                <w:spacing w:val="-4"/>
                <w:sz w:val="21"/>
              </w:rPr>
              <w:t>dekretowanie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księgowanie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operacji finansowych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 systemie księgowym,</w:t>
            </w:r>
          </w:p>
          <w:p w14:paraId="625BB051" w14:textId="77777777" w:rsidR="009C7C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</w:tabs>
              <w:spacing w:before="2"/>
              <w:ind w:left="732" w:hanging="343"/>
              <w:rPr>
                <w:sz w:val="21"/>
              </w:rPr>
            </w:pPr>
            <w:r>
              <w:rPr>
                <w:spacing w:val="-6"/>
                <w:sz w:val="21"/>
              </w:rPr>
              <w:t>rozliczanie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delegacji,</w:t>
            </w:r>
          </w:p>
          <w:p w14:paraId="72880DA2" w14:textId="77777777" w:rsidR="009C7C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1"/>
              </w:tabs>
              <w:spacing w:before="22" w:line="261" w:lineRule="auto"/>
              <w:ind w:right="36" w:hanging="343"/>
              <w:rPr>
                <w:sz w:val="21"/>
              </w:rPr>
            </w:pPr>
            <w:r>
              <w:rPr>
                <w:spacing w:val="-6"/>
                <w:sz w:val="21"/>
              </w:rPr>
              <w:t>prowadzenie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spraw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związanych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 Zakładowym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Funduszem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Świadczeń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Socjalnych,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naliczanie </w:t>
            </w:r>
            <w:r>
              <w:rPr>
                <w:sz w:val="21"/>
              </w:rPr>
              <w:t>odpisów, analiza wydatków,</w:t>
            </w:r>
          </w:p>
          <w:p w14:paraId="687FE381" w14:textId="46599142" w:rsidR="009C7C94" w:rsidRDefault="00157C7F" w:rsidP="00157C7F">
            <w:pPr>
              <w:pStyle w:val="TableParagraph"/>
              <w:spacing w:before="2"/>
              <w:ind w:left="388"/>
              <w:rPr>
                <w:sz w:val="21"/>
              </w:rPr>
            </w:pPr>
            <w:r>
              <w:rPr>
                <w:spacing w:val="-6"/>
                <w:sz w:val="21"/>
              </w:rPr>
              <w:t>-      dokonywanie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przelewów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bankowych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drogą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elektroniczną,</w:t>
            </w:r>
          </w:p>
          <w:p w14:paraId="0D47BC2F" w14:textId="77777777" w:rsidR="009C7C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before="22"/>
              <w:ind w:left="726" w:hanging="337"/>
              <w:rPr>
                <w:sz w:val="21"/>
              </w:rPr>
            </w:pPr>
            <w:r>
              <w:rPr>
                <w:spacing w:val="-6"/>
                <w:sz w:val="21"/>
              </w:rPr>
              <w:t>okresowa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analiza wykorzystania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środków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finansowych,</w:t>
            </w:r>
          </w:p>
          <w:p w14:paraId="140B1545" w14:textId="77777777" w:rsidR="009C7C9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before="23"/>
              <w:ind w:left="727" w:hanging="338"/>
              <w:rPr>
                <w:sz w:val="21"/>
              </w:rPr>
            </w:pPr>
            <w:r>
              <w:rPr>
                <w:spacing w:val="-6"/>
                <w:sz w:val="21"/>
              </w:rPr>
              <w:t>wykonywanie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innych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zadań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zakresu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finansów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księgowości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zleconych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przez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przełożonego.</w:t>
            </w:r>
          </w:p>
        </w:tc>
      </w:tr>
    </w:tbl>
    <w:p w14:paraId="72D214F1" w14:textId="77777777" w:rsidR="009C7C94" w:rsidRDefault="009C7C94">
      <w:pPr>
        <w:pStyle w:val="TableParagraph"/>
        <w:rPr>
          <w:sz w:val="21"/>
        </w:rPr>
        <w:sectPr w:rsidR="009C7C94">
          <w:type w:val="continuous"/>
          <w:pgSz w:w="11910" w:h="16840"/>
          <w:pgMar w:top="660" w:right="850" w:bottom="280" w:left="850" w:header="708" w:footer="708" w:gutter="0"/>
          <w:cols w:space="708"/>
        </w:sectPr>
      </w:pPr>
    </w:p>
    <w:p w14:paraId="007A655B" w14:textId="77777777" w:rsidR="009C7C94" w:rsidRDefault="009C7C9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429"/>
      </w:tblGrid>
      <w:tr w:rsidR="009C7C94" w14:paraId="02F15789" w14:textId="77777777">
        <w:trPr>
          <w:trHeight w:val="1554"/>
        </w:trPr>
        <w:tc>
          <w:tcPr>
            <w:tcW w:w="1560" w:type="dxa"/>
          </w:tcPr>
          <w:p w14:paraId="728EF4A6" w14:textId="77777777" w:rsidR="009C7C94" w:rsidRDefault="00000000">
            <w:pPr>
              <w:pStyle w:val="TableParagraph"/>
              <w:spacing w:before="8" w:line="235" w:lineRule="auto"/>
              <w:ind w:left="75" w:right="534" w:firstLine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Warunki </w:t>
            </w:r>
            <w:r>
              <w:rPr>
                <w:b/>
                <w:sz w:val="21"/>
              </w:rPr>
              <w:t xml:space="preserve">pracy na </w:t>
            </w:r>
            <w:r>
              <w:rPr>
                <w:b/>
                <w:spacing w:val="-4"/>
                <w:sz w:val="20"/>
              </w:rPr>
              <w:t>stanowisku</w:t>
            </w:r>
          </w:p>
        </w:tc>
        <w:tc>
          <w:tcPr>
            <w:tcW w:w="8429" w:type="dxa"/>
          </w:tcPr>
          <w:p w14:paraId="714C8508" w14:textId="77777777" w:rsidR="009C7C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  <w:tab w:val="left" w:pos="250"/>
              </w:tabs>
              <w:spacing w:line="261" w:lineRule="auto"/>
              <w:ind w:right="823" w:hanging="196"/>
              <w:rPr>
                <w:sz w:val="21"/>
              </w:rPr>
            </w:pPr>
            <w:r>
              <w:rPr>
                <w:w w:val="90"/>
                <w:sz w:val="21"/>
              </w:rPr>
              <w:t xml:space="preserve">Praca </w:t>
            </w:r>
            <w:proofErr w:type="spellStart"/>
            <w:r>
              <w:rPr>
                <w:w w:val="90"/>
                <w:sz w:val="21"/>
              </w:rPr>
              <w:t>administracyjno</w:t>
            </w:r>
            <w:proofErr w:type="spellEnd"/>
            <w:r>
              <w:rPr>
                <w:w w:val="90"/>
                <w:sz w:val="21"/>
              </w:rPr>
              <w:t>— biurowa</w:t>
            </w:r>
            <w:r>
              <w:rPr>
                <w:sz w:val="21"/>
              </w:rPr>
              <w:t xml:space="preserve"> </w:t>
            </w:r>
            <w:r>
              <w:rPr>
                <w:w w:val="90"/>
                <w:sz w:val="21"/>
              </w:rPr>
              <w:t>w siedzibie</w:t>
            </w:r>
            <w:r>
              <w:rPr>
                <w:sz w:val="21"/>
              </w:rPr>
              <w:t xml:space="preserve"> </w:t>
            </w:r>
            <w:r>
              <w:rPr>
                <w:w w:val="90"/>
                <w:sz w:val="21"/>
              </w:rPr>
              <w:t>Świętokrzyskiego Biura Rozwoju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Regionalnego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w Kielcach.</w:t>
            </w:r>
          </w:p>
          <w:p w14:paraId="1F986B89" w14:textId="77777777" w:rsidR="009C7C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 w:hanging="197"/>
              <w:rPr>
                <w:sz w:val="21"/>
              </w:rPr>
            </w:pPr>
            <w:r>
              <w:rPr>
                <w:spacing w:val="-6"/>
                <w:sz w:val="21"/>
              </w:rPr>
              <w:t>Praca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monitorem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ekranowym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powyżej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połowy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dobowego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czasu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pracy.</w:t>
            </w:r>
          </w:p>
          <w:p w14:paraId="35622257" w14:textId="77777777" w:rsidR="009C7C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9"/>
              <w:ind w:left="253" w:hanging="202"/>
              <w:rPr>
                <w:sz w:val="21"/>
              </w:rPr>
            </w:pPr>
            <w:r>
              <w:rPr>
                <w:spacing w:val="-6"/>
                <w:sz w:val="21"/>
              </w:rPr>
              <w:t>Obsługa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urządzeń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biurowych.</w:t>
            </w:r>
          </w:p>
          <w:p w14:paraId="10CC2698" w14:textId="77777777" w:rsidR="009C7C9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23"/>
              <w:ind w:left="252" w:hanging="201"/>
              <w:rPr>
                <w:sz w:val="21"/>
              </w:rPr>
            </w:pPr>
            <w:r>
              <w:rPr>
                <w:spacing w:val="-6"/>
                <w:sz w:val="21"/>
              </w:rPr>
              <w:t>Praca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budynku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III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piętrze,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budynek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jest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wyposażony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windy.</w:t>
            </w:r>
          </w:p>
        </w:tc>
      </w:tr>
      <w:tr w:rsidR="009C7C94" w14:paraId="42BE63FB" w14:textId="77777777">
        <w:trPr>
          <w:trHeight w:val="3546"/>
        </w:trPr>
        <w:tc>
          <w:tcPr>
            <w:tcW w:w="1560" w:type="dxa"/>
          </w:tcPr>
          <w:p w14:paraId="7FB7CCBA" w14:textId="77777777" w:rsidR="009C7C94" w:rsidRDefault="00000000">
            <w:pPr>
              <w:pStyle w:val="TableParagraph"/>
              <w:spacing w:line="228" w:lineRule="auto"/>
              <w:ind w:left="70" w:firstLine="6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Wymagane dokumenty</w:t>
            </w:r>
          </w:p>
        </w:tc>
        <w:tc>
          <w:tcPr>
            <w:tcW w:w="8429" w:type="dxa"/>
          </w:tcPr>
          <w:p w14:paraId="4935F0FC" w14:textId="77777777" w:rsidR="009C7C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line="217" w:lineRule="exact"/>
              <w:ind w:hanging="251"/>
              <w:rPr>
                <w:sz w:val="21"/>
              </w:rPr>
            </w:pPr>
            <w:r>
              <w:rPr>
                <w:spacing w:val="-6"/>
                <w:sz w:val="21"/>
              </w:rPr>
              <w:t>Kserokopie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dokumentów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potwierdzających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wykształcenie.</w:t>
            </w:r>
          </w:p>
          <w:p w14:paraId="356AD63A" w14:textId="77777777" w:rsidR="009C7C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236" w:lineRule="exact"/>
              <w:ind w:left="300" w:hanging="250"/>
              <w:rPr>
                <w:sz w:val="21"/>
              </w:rPr>
            </w:pPr>
            <w:r>
              <w:rPr>
                <w:spacing w:val="-6"/>
                <w:sz w:val="21"/>
              </w:rPr>
              <w:t>Oświadczenie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kandydata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 niekaralności.</w:t>
            </w:r>
          </w:p>
          <w:p w14:paraId="5EA95160" w14:textId="77777777" w:rsidR="009C7C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17"/>
              <w:ind w:left="306" w:hanging="250"/>
              <w:rPr>
                <w:sz w:val="21"/>
              </w:rPr>
            </w:pPr>
            <w:r>
              <w:rPr>
                <w:w w:val="90"/>
                <w:sz w:val="21"/>
              </w:rPr>
              <w:t>Oświadczenie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kandydata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wyrażeniu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zgody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przetwarzanie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danych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osobowych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celów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rekrutacji.</w:t>
            </w:r>
          </w:p>
          <w:p w14:paraId="20A3B5B4" w14:textId="77777777" w:rsidR="009C7C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28"/>
              <w:ind w:hanging="254"/>
              <w:rPr>
                <w:sz w:val="21"/>
              </w:rPr>
            </w:pPr>
            <w:r>
              <w:rPr>
                <w:spacing w:val="-4"/>
                <w:sz w:val="21"/>
              </w:rPr>
              <w:t>CV 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motywacyjny.</w:t>
            </w:r>
          </w:p>
          <w:p w14:paraId="437E8E76" w14:textId="77777777" w:rsidR="009C7C9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spacing w:before="22"/>
              <w:ind w:left="304" w:hanging="250"/>
              <w:rPr>
                <w:sz w:val="21"/>
              </w:rPr>
            </w:pPr>
            <w:r>
              <w:rPr>
                <w:w w:val="90"/>
                <w:sz w:val="21"/>
              </w:rPr>
              <w:t>Kwestionariusz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osobowy</w:t>
            </w:r>
          </w:p>
          <w:p w14:paraId="692C1710" w14:textId="77777777" w:rsidR="009C7C94" w:rsidRDefault="00000000">
            <w:pPr>
              <w:pStyle w:val="TableParagraph"/>
              <w:spacing w:before="23" w:line="261" w:lineRule="auto"/>
              <w:ind w:left="307" w:hanging="6"/>
              <w:rPr>
                <w:sz w:val="21"/>
              </w:rPr>
            </w:pPr>
            <w:r>
              <w:rPr>
                <w:spacing w:val="-4"/>
                <w:sz w:val="21"/>
              </w:rPr>
              <w:t>Oświadczenia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kwestionariusz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wg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wzoru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załączonego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Regulaminu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przeprowadzania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naboru, </w:t>
            </w:r>
            <w:r>
              <w:rPr>
                <w:spacing w:val="-2"/>
                <w:sz w:val="21"/>
              </w:rPr>
              <w:t>dostępne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także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Biuletynie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Informacji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Publicznej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ŚBRR.</w:t>
            </w:r>
          </w:p>
          <w:p w14:paraId="5B7DA49E" w14:textId="77777777" w:rsidR="009C7C94" w:rsidRDefault="009C7C94">
            <w:pPr>
              <w:pStyle w:val="TableParagraph"/>
              <w:spacing w:before="28"/>
              <w:rPr>
                <w:b/>
                <w:sz w:val="21"/>
              </w:rPr>
            </w:pPr>
          </w:p>
          <w:p w14:paraId="7E211923" w14:textId="77777777" w:rsidR="009C7C94" w:rsidRDefault="00000000">
            <w:pPr>
              <w:pStyle w:val="TableParagraph"/>
              <w:spacing w:before="1" w:line="261" w:lineRule="auto"/>
              <w:ind w:left="50" w:right="35" w:firstLine="6"/>
              <w:jc w:val="both"/>
              <w:rPr>
                <w:sz w:val="21"/>
              </w:rPr>
            </w:pPr>
            <w:r>
              <w:rPr>
                <w:sz w:val="21"/>
              </w:rPr>
              <w:t>Wszystkie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oświadczenia,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list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motywacyjny,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CV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kwestionariusz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osobowy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 xml:space="preserve">powinny </w:t>
            </w:r>
            <w:r>
              <w:rPr>
                <w:spacing w:val="-4"/>
                <w:sz w:val="21"/>
              </w:rPr>
              <w:t>być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własnoręcznie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podpisane, pod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rygorem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nieuzyskania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pozytywnej oceny formalnej.</w:t>
            </w:r>
          </w:p>
          <w:p w14:paraId="56CE4874" w14:textId="77777777" w:rsidR="009C7C94" w:rsidRDefault="00000000">
            <w:pPr>
              <w:pStyle w:val="TableParagraph"/>
              <w:spacing w:line="264" w:lineRule="auto"/>
              <w:ind w:left="50" w:right="35" w:firstLine="6"/>
              <w:jc w:val="both"/>
              <w:rPr>
                <w:sz w:val="21"/>
              </w:rPr>
            </w:pPr>
            <w:r>
              <w:rPr>
                <w:sz w:val="21"/>
              </w:rPr>
              <w:t>Wszystkie dokumenty przedkładane 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naborze przez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kandydata muszą być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sporządzone 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języku polskim w formie umożliwiającej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ich odczytanie,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dokumenty wydane w języku obcym powinny </w:t>
            </w:r>
            <w:r>
              <w:rPr>
                <w:spacing w:val="-2"/>
                <w:sz w:val="21"/>
              </w:rPr>
              <w:t>być przetłumaczone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tłumacza przysięgłego.</w:t>
            </w:r>
          </w:p>
        </w:tc>
      </w:tr>
      <w:tr w:rsidR="009C7C94" w14:paraId="570DBBC2" w14:textId="77777777">
        <w:trPr>
          <w:trHeight w:val="983"/>
        </w:trPr>
        <w:tc>
          <w:tcPr>
            <w:tcW w:w="1560" w:type="dxa"/>
          </w:tcPr>
          <w:p w14:paraId="1D0E65DC" w14:textId="77777777" w:rsidR="009C7C94" w:rsidRDefault="00000000">
            <w:pPr>
              <w:pStyle w:val="TableParagraph"/>
              <w:spacing w:line="219" w:lineRule="exact"/>
              <w:ind w:left="6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Miejsce</w:t>
            </w:r>
          </w:p>
          <w:p w14:paraId="4C665BF3" w14:textId="77777777" w:rsidR="009C7C94" w:rsidRDefault="00000000">
            <w:pPr>
              <w:pStyle w:val="TableParagraph"/>
              <w:ind w:left="61" w:right="412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składania </w:t>
            </w:r>
            <w:r>
              <w:rPr>
                <w:b/>
                <w:spacing w:val="-6"/>
                <w:sz w:val="20"/>
              </w:rPr>
              <w:t>dokumentów</w:t>
            </w:r>
          </w:p>
        </w:tc>
        <w:tc>
          <w:tcPr>
            <w:tcW w:w="8429" w:type="dxa"/>
          </w:tcPr>
          <w:p w14:paraId="0DE24782" w14:textId="0208ACDE" w:rsidR="009C7C94" w:rsidRDefault="00000000">
            <w:pPr>
              <w:pStyle w:val="TableParagraph"/>
              <w:tabs>
                <w:tab w:val="left" w:pos="3450"/>
              </w:tabs>
              <w:spacing w:line="205" w:lineRule="exact"/>
              <w:ind w:left="4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Wymagane</w:t>
            </w:r>
            <w:r>
              <w:rPr>
                <w:b/>
                <w:spacing w:val="59"/>
                <w:w w:val="15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dokumenty</w:t>
            </w:r>
            <w:r>
              <w:rPr>
                <w:b/>
                <w:spacing w:val="62"/>
                <w:w w:val="15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aplikacyjne</w:t>
            </w:r>
            <w:r>
              <w:rPr>
                <w:b/>
                <w:sz w:val="21"/>
              </w:rPr>
              <w:tab/>
              <w:t>należy</w:t>
            </w:r>
            <w:r>
              <w:rPr>
                <w:b/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składać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b/>
                <w:sz w:val="21"/>
              </w:rPr>
              <w:t>osobiście</w:t>
            </w:r>
            <w:r>
              <w:rPr>
                <w:b/>
                <w:spacing w:val="68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57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miejscu</w:t>
            </w:r>
            <w:r>
              <w:rPr>
                <w:b/>
                <w:spacing w:val="63"/>
                <w:w w:val="15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sk</w:t>
            </w:r>
            <w:r w:rsidR="00157C7F">
              <w:rPr>
                <w:b/>
                <w:spacing w:val="-2"/>
                <w:sz w:val="21"/>
              </w:rPr>
              <w:t>ł</w:t>
            </w:r>
            <w:r>
              <w:rPr>
                <w:b/>
                <w:spacing w:val="-2"/>
                <w:sz w:val="21"/>
              </w:rPr>
              <w:t>adania</w:t>
            </w:r>
          </w:p>
          <w:p w14:paraId="3CDDEB9E" w14:textId="77777777" w:rsidR="009C7C94" w:rsidRDefault="00000000">
            <w:pPr>
              <w:pStyle w:val="TableParagraph"/>
              <w:spacing w:line="226" w:lineRule="exact"/>
              <w:ind w:left="46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dokumentów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lub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przesłać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pocztą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na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adres:</w:t>
            </w:r>
          </w:p>
          <w:p w14:paraId="28A4D861" w14:textId="77777777" w:rsidR="009C7C94" w:rsidRDefault="00000000">
            <w:pPr>
              <w:pStyle w:val="TableParagraph"/>
              <w:spacing w:line="234" w:lineRule="exact"/>
              <w:ind w:left="41"/>
              <w:rPr>
                <w:sz w:val="21"/>
              </w:rPr>
            </w:pPr>
            <w:r>
              <w:rPr>
                <w:spacing w:val="-6"/>
                <w:sz w:val="21"/>
              </w:rPr>
              <w:t>Świętokrzyskie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Biuro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Rozwoju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Regionalnego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ul. Targowa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18,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25-520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Kielce;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III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piętro,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pok.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316.</w:t>
            </w:r>
          </w:p>
        </w:tc>
      </w:tr>
      <w:tr w:rsidR="009C7C94" w14:paraId="7B7B2E3B" w14:textId="77777777">
        <w:trPr>
          <w:trHeight w:val="992"/>
        </w:trPr>
        <w:tc>
          <w:tcPr>
            <w:tcW w:w="1560" w:type="dxa"/>
          </w:tcPr>
          <w:p w14:paraId="44E8D5FF" w14:textId="77777777" w:rsidR="009C7C94" w:rsidRDefault="00000000">
            <w:pPr>
              <w:pStyle w:val="TableParagraph"/>
              <w:spacing w:line="232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Uwagi</w:t>
            </w:r>
          </w:p>
        </w:tc>
        <w:tc>
          <w:tcPr>
            <w:tcW w:w="8429" w:type="dxa"/>
          </w:tcPr>
          <w:p w14:paraId="33666D48" w14:textId="77777777" w:rsidR="009C7C94" w:rsidRDefault="00000000">
            <w:pPr>
              <w:pStyle w:val="TableParagraph"/>
              <w:spacing w:line="230" w:lineRule="auto"/>
              <w:ind w:left="46" w:right="308" w:hanging="3"/>
              <w:rPr>
                <w:sz w:val="21"/>
              </w:rPr>
            </w:pPr>
            <w:r>
              <w:rPr>
                <w:spacing w:val="-6"/>
                <w:sz w:val="21"/>
              </w:rPr>
              <w:t>Aplikacje,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które wpłyną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terminie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lub nie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spełniają formalnych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wymogów,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nie będą rozpatrywane.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zachowaniu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terminu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decyduje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wpływu aplikacji do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Świętokrzyskiego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Biura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Rozwoju </w:t>
            </w:r>
            <w:r>
              <w:rPr>
                <w:sz w:val="21"/>
              </w:rPr>
              <w:t>Regionalnego w Kielcach.</w:t>
            </w:r>
          </w:p>
        </w:tc>
      </w:tr>
    </w:tbl>
    <w:p w14:paraId="3FA98DC9" w14:textId="77777777" w:rsidR="005161A6" w:rsidRDefault="005161A6"/>
    <w:sectPr w:rsidR="005161A6">
      <w:pgSz w:w="11910" w:h="16840"/>
      <w:pgMar w:top="68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0253"/>
    <w:multiLevelType w:val="hybridMultilevel"/>
    <w:tmpl w:val="C90205BE"/>
    <w:lvl w:ilvl="0" w:tplc="A6DA8C80">
      <w:start w:val="1"/>
      <w:numFmt w:val="decimal"/>
      <w:lvlText w:val="%1."/>
      <w:lvlJc w:val="left"/>
      <w:pPr>
        <w:ind w:left="755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pl-PL" w:eastAsia="en-US" w:bidi="ar-SA"/>
      </w:rPr>
    </w:lvl>
    <w:lvl w:ilvl="1" w:tplc="A10E41DA">
      <w:numFmt w:val="bullet"/>
      <w:lvlText w:val="-"/>
      <w:lvlJc w:val="left"/>
      <w:pPr>
        <w:ind w:left="7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1"/>
        <w:szCs w:val="21"/>
        <w:lang w:val="pl-PL" w:eastAsia="en-US" w:bidi="ar-SA"/>
      </w:rPr>
    </w:lvl>
    <w:lvl w:ilvl="2" w:tplc="B434BFE0">
      <w:numFmt w:val="bullet"/>
      <w:lvlText w:val="•"/>
      <w:lvlJc w:val="left"/>
      <w:pPr>
        <w:ind w:left="2289" w:hanging="360"/>
      </w:pPr>
      <w:rPr>
        <w:rFonts w:hint="default"/>
        <w:lang w:val="pl-PL" w:eastAsia="en-US" w:bidi="ar-SA"/>
      </w:rPr>
    </w:lvl>
    <w:lvl w:ilvl="3" w:tplc="69D2F4B4">
      <w:numFmt w:val="bullet"/>
      <w:lvlText w:val="•"/>
      <w:lvlJc w:val="left"/>
      <w:pPr>
        <w:ind w:left="3054" w:hanging="360"/>
      </w:pPr>
      <w:rPr>
        <w:rFonts w:hint="default"/>
        <w:lang w:val="pl-PL" w:eastAsia="en-US" w:bidi="ar-SA"/>
      </w:rPr>
    </w:lvl>
    <w:lvl w:ilvl="4" w:tplc="62D2A7DC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4A9EE3C6"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6" w:tplc="D29C4BDE">
      <w:numFmt w:val="bullet"/>
      <w:lvlText w:val="•"/>
      <w:lvlJc w:val="left"/>
      <w:pPr>
        <w:ind w:left="5348" w:hanging="360"/>
      </w:pPr>
      <w:rPr>
        <w:rFonts w:hint="default"/>
        <w:lang w:val="pl-PL" w:eastAsia="en-US" w:bidi="ar-SA"/>
      </w:rPr>
    </w:lvl>
    <w:lvl w:ilvl="7" w:tplc="EAD0B562">
      <w:numFmt w:val="bullet"/>
      <w:lvlText w:val="•"/>
      <w:lvlJc w:val="left"/>
      <w:pPr>
        <w:ind w:left="6112" w:hanging="360"/>
      </w:pPr>
      <w:rPr>
        <w:rFonts w:hint="default"/>
        <w:lang w:val="pl-PL" w:eastAsia="en-US" w:bidi="ar-SA"/>
      </w:rPr>
    </w:lvl>
    <w:lvl w:ilvl="8" w:tplc="25327A28">
      <w:numFmt w:val="bullet"/>
      <w:lvlText w:val="•"/>
      <w:lvlJc w:val="left"/>
      <w:pPr>
        <w:ind w:left="687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6E809B0"/>
    <w:multiLevelType w:val="hybridMultilevel"/>
    <w:tmpl w:val="89D2C6F8"/>
    <w:lvl w:ilvl="0" w:tplc="BF9EB8AE">
      <w:numFmt w:val="bullet"/>
      <w:lvlText w:val="—"/>
      <w:lvlJc w:val="left"/>
      <w:pPr>
        <w:ind w:left="74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7"/>
        <w:sz w:val="21"/>
        <w:szCs w:val="21"/>
        <w:lang w:val="pl-PL" w:eastAsia="en-US" w:bidi="ar-SA"/>
      </w:rPr>
    </w:lvl>
    <w:lvl w:ilvl="1" w:tplc="849A7DEE">
      <w:numFmt w:val="bullet"/>
      <w:lvlText w:val="•"/>
      <w:lvlJc w:val="left"/>
      <w:pPr>
        <w:ind w:left="1506" w:hanging="355"/>
      </w:pPr>
      <w:rPr>
        <w:rFonts w:hint="default"/>
        <w:lang w:val="pl-PL" w:eastAsia="en-US" w:bidi="ar-SA"/>
      </w:rPr>
    </w:lvl>
    <w:lvl w:ilvl="2" w:tplc="7004C54A">
      <w:numFmt w:val="bullet"/>
      <w:lvlText w:val="•"/>
      <w:lvlJc w:val="left"/>
      <w:pPr>
        <w:ind w:left="2273" w:hanging="355"/>
      </w:pPr>
      <w:rPr>
        <w:rFonts w:hint="default"/>
        <w:lang w:val="pl-PL" w:eastAsia="en-US" w:bidi="ar-SA"/>
      </w:rPr>
    </w:lvl>
    <w:lvl w:ilvl="3" w:tplc="4CD89136">
      <w:numFmt w:val="bullet"/>
      <w:lvlText w:val="•"/>
      <w:lvlJc w:val="left"/>
      <w:pPr>
        <w:ind w:left="3040" w:hanging="355"/>
      </w:pPr>
      <w:rPr>
        <w:rFonts w:hint="default"/>
        <w:lang w:val="pl-PL" w:eastAsia="en-US" w:bidi="ar-SA"/>
      </w:rPr>
    </w:lvl>
    <w:lvl w:ilvl="4" w:tplc="4C720164">
      <w:numFmt w:val="bullet"/>
      <w:lvlText w:val="•"/>
      <w:lvlJc w:val="left"/>
      <w:pPr>
        <w:ind w:left="3806" w:hanging="355"/>
      </w:pPr>
      <w:rPr>
        <w:rFonts w:hint="default"/>
        <w:lang w:val="pl-PL" w:eastAsia="en-US" w:bidi="ar-SA"/>
      </w:rPr>
    </w:lvl>
    <w:lvl w:ilvl="5" w:tplc="C0D06534">
      <w:numFmt w:val="bullet"/>
      <w:lvlText w:val="•"/>
      <w:lvlJc w:val="left"/>
      <w:pPr>
        <w:ind w:left="4573" w:hanging="355"/>
      </w:pPr>
      <w:rPr>
        <w:rFonts w:hint="default"/>
        <w:lang w:val="pl-PL" w:eastAsia="en-US" w:bidi="ar-SA"/>
      </w:rPr>
    </w:lvl>
    <w:lvl w:ilvl="6" w:tplc="04A0B320">
      <w:numFmt w:val="bullet"/>
      <w:lvlText w:val="•"/>
      <w:lvlJc w:val="left"/>
      <w:pPr>
        <w:ind w:left="5340" w:hanging="355"/>
      </w:pPr>
      <w:rPr>
        <w:rFonts w:hint="default"/>
        <w:lang w:val="pl-PL" w:eastAsia="en-US" w:bidi="ar-SA"/>
      </w:rPr>
    </w:lvl>
    <w:lvl w:ilvl="7" w:tplc="594AF4A2">
      <w:numFmt w:val="bullet"/>
      <w:lvlText w:val="•"/>
      <w:lvlJc w:val="left"/>
      <w:pPr>
        <w:ind w:left="6106" w:hanging="355"/>
      </w:pPr>
      <w:rPr>
        <w:rFonts w:hint="default"/>
        <w:lang w:val="pl-PL" w:eastAsia="en-US" w:bidi="ar-SA"/>
      </w:rPr>
    </w:lvl>
    <w:lvl w:ilvl="8" w:tplc="A790E136">
      <w:numFmt w:val="bullet"/>
      <w:lvlText w:val="•"/>
      <w:lvlJc w:val="left"/>
      <w:pPr>
        <w:ind w:left="6873" w:hanging="355"/>
      </w:pPr>
      <w:rPr>
        <w:rFonts w:hint="default"/>
        <w:lang w:val="pl-PL" w:eastAsia="en-US" w:bidi="ar-SA"/>
      </w:rPr>
    </w:lvl>
  </w:abstractNum>
  <w:abstractNum w:abstractNumId="2" w15:restartNumberingAfterBreak="0">
    <w:nsid w:val="24CE3ECE"/>
    <w:multiLevelType w:val="hybridMultilevel"/>
    <w:tmpl w:val="4B6C036E"/>
    <w:lvl w:ilvl="0" w:tplc="F59C17F2">
      <w:start w:val="1"/>
      <w:numFmt w:val="decimal"/>
      <w:lvlText w:val="%1."/>
      <w:lvlJc w:val="left"/>
      <w:pPr>
        <w:ind w:left="305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1"/>
        <w:szCs w:val="21"/>
        <w:lang w:val="pl-PL" w:eastAsia="en-US" w:bidi="ar-SA"/>
      </w:rPr>
    </w:lvl>
    <w:lvl w:ilvl="1" w:tplc="DD023C86">
      <w:numFmt w:val="bullet"/>
      <w:lvlText w:val="•"/>
      <w:lvlJc w:val="left"/>
      <w:pPr>
        <w:ind w:left="1111" w:hanging="252"/>
      </w:pPr>
      <w:rPr>
        <w:rFonts w:hint="default"/>
        <w:lang w:val="pl-PL" w:eastAsia="en-US" w:bidi="ar-SA"/>
      </w:rPr>
    </w:lvl>
    <w:lvl w:ilvl="2" w:tplc="4774A916">
      <w:numFmt w:val="bullet"/>
      <w:lvlText w:val="•"/>
      <w:lvlJc w:val="left"/>
      <w:pPr>
        <w:ind w:left="1922" w:hanging="252"/>
      </w:pPr>
      <w:rPr>
        <w:rFonts w:hint="default"/>
        <w:lang w:val="pl-PL" w:eastAsia="en-US" w:bidi="ar-SA"/>
      </w:rPr>
    </w:lvl>
    <w:lvl w:ilvl="3" w:tplc="3AC63D78">
      <w:numFmt w:val="bullet"/>
      <w:lvlText w:val="•"/>
      <w:lvlJc w:val="left"/>
      <w:pPr>
        <w:ind w:left="2734" w:hanging="252"/>
      </w:pPr>
      <w:rPr>
        <w:rFonts w:hint="default"/>
        <w:lang w:val="pl-PL" w:eastAsia="en-US" w:bidi="ar-SA"/>
      </w:rPr>
    </w:lvl>
    <w:lvl w:ilvl="4" w:tplc="86CEF400">
      <w:numFmt w:val="bullet"/>
      <w:lvlText w:val="•"/>
      <w:lvlJc w:val="left"/>
      <w:pPr>
        <w:ind w:left="3545" w:hanging="252"/>
      </w:pPr>
      <w:rPr>
        <w:rFonts w:hint="default"/>
        <w:lang w:val="pl-PL" w:eastAsia="en-US" w:bidi="ar-SA"/>
      </w:rPr>
    </w:lvl>
    <w:lvl w:ilvl="5" w:tplc="29DAFB78">
      <w:numFmt w:val="bullet"/>
      <w:lvlText w:val="•"/>
      <w:lvlJc w:val="left"/>
      <w:pPr>
        <w:ind w:left="4357" w:hanging="252"/>
      </w:pPr>
      <w:rPr>
        <w:rFonts w:hint="default"/>
        <w:lang w:val="pl-PL" w:eastAsia="en-US" w:bidi="ar-SA"/>
      </w:rPr>
    </w:lvl>
    <w:lvl w:ilvl="6" w:tplc="E3A00A72">
      <w:numFmt w:val="bullet"/>
      <w:lvlText w:val="•"/>
      <w:lvlJc w:val="left"/>
      <w:pPr>
        <w:ind w:left="5168" w:hanging="252"/>
      </w:pPr>
      <w:rPr>
        <w:rFonts w:hint="default"/>
        <w:lang w:val="pl-PL" w:eastAsia="en-US" w:bidi="ar-SA"/>
      </w:rPr>
    </w:lvl>
    <w:lvl w:ilvl="7" w:tplc="2AEAB67A">
      <w:numFmt w:val="bullet"/>
      <w:lvlText w:val="•"/>
      <w:lvlJc w:val="left"/>
      <w:pPr>
        <w:ind w:left="5979" w:hanging="252"/>
      </w:pPr>
      <w:rPr>
        <w:rFonts w:hint="default"/>
        <w:lang w:val="pl-PL" w:eastAsia="en-US" w:bidi="ar-SA"/>
      </w:rPr>
    </w:lvl>
    <w:lvl w:ilvl="8" w:tplc="E8C0C3A6">
      <w:numFmt w:val="bullet"/>
      <w:lvlText w:val="•"/>
      <w:lvlJc w:val="left"/>
      <w:pPr>
        <w:ind w:left="6791" w:hanging="252"/>
      </w:pPr>
      <w:rPr>
        <w:rFonts w:hint="default"/>
        <w:lang w:val="pl-PL" w:eastAsia="en-US" w:bidi="ar-SA"/>
      </w:rPr>
    </w:lvl>
  </w:abstractNum>
  <w:abstractNum w:abstractNumId="3" w15:restartNumberingAfterBreak="0">
    <w:nsid w:val="2B8D005E"/>
    <w:multiLevelType w:val="hybridMultilevel"/>
    <w:tmpl w:val="8C841C54"/>
    <w:lvl w:ilvl="0" w:tplc="049AF9F8">
      <w:numFmt w:val="bullet"/>
      <w:lvlText w:val="—"/>
      <w:lvlJc w:val="left"/>
      <w:pPr>
        <w:ind w:left="753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5"/>
        <w:sz w:val="21"/>
        <w:szCs w:val="21"/>
        <w:lang w:val="pl-PL" w:eastAsia="en-US" w:bidi="ar-SA"/>
      </w:rPr>
    </w:lvl>
    <w:lvl w:ilvl="1" w:tplc="32403B46">
      <w:numFmt w:val="bullet"/>
      <w:lvlText w:val="•"/>
      <w:lvlJc w:val="left"/>
      <w:pPr>
        <w:ind w:left="1524" w:hanging="350"/>
      </w:pPr>
      <w:rPr>
        <w:rFonts w:hint="default"/>
        <w:lang w:val="pl-PL" w:eastAsia="en-US" w:bidi="ar-SA"/>
      </w:rPr>
    </w:lvl>
    <w:lvl w:ilvl="2" w:tplc="801C1E50">
      <w:numFmt w:val="bullet"/>
      <w:lvlText w:val="•"/>
      <w:lvlJc w:val="left"/>
      <w:pPr>
        <w:ind w:left="2289" w:hanging="350"/>
      </w:pPr>
      <w:rPr>
        <w:rFonts w:hint="default"/>
        <w:lang w:val="pl-PL" w:eastAsia="en-US" w:bidi="ar-SA"/>
      </w:rPr>
    </w:lvl>
    <w:lvl w:ilvl="3" w:tplc="69BCC7E4">
      <w:numFmt w:val="bullet"/>
      <w:lvlText w:val="•"/>
      <w:lvlJc w:val="left"/>
      <w:pPr>
        <w:ind w:left="3054" w:hanging="350"/>
      </w:pPr>
      <w:rPr>
        <w:rFonts w:hint="default"/>
        <w:lang w:val="pl-PL" w:eastAsia="en-US" w:bidi="ar-SA"/>
      </w:rPr>
    </w:lvl>
    <w:lvl w:ilvl="4" w:tplc="134A6968">
      <w:numFmt w:val="bullet"/>
      <w:lvlText w:val="•"/>
      <w:lvlJc w:val="left"/>
      <w:pPr>
        <w:ind w:left="3818" w:hanging="350"/>
      </w:pPr>
      <w:rPr>
        <w:rFonts w:hint="default"/>
        <w:lang w:val="pl-PL" w:eastAsia="en-US" w:bidi="ar-SA"/>
      </w:rPr>
    </w:lvl>
    <w:lvl w:ilvl="5" w:tplc="204C5B7C">
      <w:numFmt w:val="bullet"/>
      <w:lvlText w:val="•"/>
      <w:lvlJc w:val="left"/>
      <w:pPr>
        <w:ind w:left="4583" w:hanging="350"/>
      </w:pPr>
      <w:rPr>
        <w:rFonts w:hint="default"/>
        <w:lang w:val="pl-PL" w:eastAsia="en-US" w:bidi="ar-SA"/>
      </w:rPr>
    </w:lvl>
    <w:lvl w:ilvl="6" w:tplc="0CF80848">
      <w:numFmt w:val="bullet"/>
      <w:lvlText w:val="•"/>
      <w:lvlJc w:val="left"/>
      <w:pPr>
        <w:ind w:left="5348" w:hanging="350"/>
      </w:pPr>
      <w:rPr>
        <w:rFonts w:hint="default"/>
        <w:lang w:val="pl-PL" w:eastAsia="en-US" w:bidi="ar-SA"/>
      </w:rPr>
    </w:lvl>
    <w:lvl w:ilvl="7" w:tplc="2F5ADC70">
      <w:numFmt w:val="bullet"/>
      <w:lvlText w:val="•"/>
      <w:lvlJc w:val="left"/>
      <w:pPr>
        <w:ind w:left="6112" w:hanging="350"/>
      </w:pPr>
      <w:rPr>
        <w:rFonts w:hint="default"/>
        <w:lang w:val="pl-PL" w:eastAsia="en-US" w:bidi="ar-SA"/>
      </w:rPr>
    </w:lvl>
    <w:lvl w:ilvl="8" w:tplc="31749268">
      <w:numFmt w:val="bullet"/>
      <w:lvlText w:val="•"/>
      <w:lvlJc w:val="left"/>
      <w:pPr>
        <w:ind w:left="6877" w:hanging="350"/>
      </w:pPr>
      <w:rPr>
        <w:rFonts w:hint="default"/>
        <w:lang w:val="pl-PL" w:eastAsia="en-US" w:bidi="ar-SA"/>
      </w:rPr>
    </w:lvl>
  </w:abstractNum>
  <w:abstractNum w:abstractNumId="4" w15:restartNumberingAfterBreak="0">
    <w:nsid w:val="2F3E2107"/>
    <w:multiLevelType w:val="hybridMultilevel"/>
    <w:tmpl w:val="A11C3042"/>
    <w:lvl w:ilvl="0" w:tplc="D2EE93BA">
      <w:start w:val="1"/>
      <w:numFmt w:val="decimal"/>
      <w:lvlText w:val="%1."/>
      <w:lvlJc w:val="left"/>
      <w:pPr>
        <w:ind w:left="250" w:hanging="1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8"/>
        <w:sz w:val="19"/>
        <w:szCs w:val="19"/>
        <w:lang w:val="pl-PL" w:eastAsia="en-US" w:bidi="ar-SA"/>
      </w:rPr>
    </w:lvl>
    <w:lvl w:ilvl="1" w:tplc="ED1C047E">
      <w:numFmt w:val="bullet"/>
      <w:lvlText w:val="•"/>
      <w:lvlJc w:val="left"/>
      <w:pPr>
        <w:ind w:left="1075" w:hanging="148"/>
      </w:pPr>
      <w:rPr>
        <w:rFonts w:hint="default"/>
        <w:lang w:val="pl-PL" w:eastAsia="en-US" w:bidi="ar-SA"/>
      </w:rPr>
    </w:lvl>
    <w:lvl w:ilvl="2" w:tplc="D9760A8E">
      <w:numFmt w:val="bullet"/>
      <w:lvlText w:val="•"/>
      <w:lvlJc w:val="left"/>
      <w:pPr>
        <w:ind w:left="1890" w:hanging="148"/>
      </w:pPr>
      <w:rPr>
        <w:rFonts w:hint="default"/>
        <w:lang w:val="pl-PL" w:eastAsia="en-US" w:bidi="ar-SA"/>
      </w:rPr>
    </w:lvl>
    <w:lvl w:ilvl="3" w:tplc="417C88D4">
      <w:numFmt w:val="bullet"/>
      <w:lvlText w:val="•"/>
      <w:lvlJc w:val="left"/>
      <w:pPr>
        <w:ind w:left="2706" w:hanging="148"/>
      </w:pPr>
      <w:rPr>
        <w:rFonts w:hint="default"/>
        <w:lang w:val="pl-PL" w:eastAsia="en-US" w:bidi="ar-SA"/>
      </w:rPr>
    </w:lvl>
    <w:lvl w:ilvl="4" w:tplc="ADAC4688">
      <w:numFmt w:val="bullet"/>
      <w:lvlText w:val="•"/>
      <w:lvlJc w:val="left"/>
      <w:pPr>
        <w:ind w:left="3521" w:hanging="148"/>
      </w:pPr>
      <w:rPr>
        <w:rFonts w:hint="default"/>
        <w:lang w:val="pl-PL" w:eastAsia="en-US" w:bidi="ar-SA"/>
      </w:rPr>
    </w:lvl>
    <w:lvl w:ilvl="5" w:tplc="241A4946">
      <w:numFmt w:val="bullet"/>
      <w:lvlText w:val="•"/>
      <w:lvlJc w:val="left"/>
      <w:pPr>
        <w:ind w:left="4337" w:hanging="148"/>
      </w:pPr>
      <w:rPr>
        <w:rFonts w:hint="default"/>
        <w:lang w:val="pl-PL" w:eastAsia="en-US" w:bidi="ar-SA"/>
      </w:rPr>
    </w:lvl>
    <w:lvl w:ilvl="6" w:tplc="4E801DA4">
      <w:numFmt w:val="bullet"/>
      <w:lvlText w:val="•"/>
      <w:lvlJc w:val="left"/>
      <w:pPr>
        <w:ind w:left="5152" w:hanging="148"/>
      </w:pPr>
      <w:rPr>
        <w:rFonts w:hint="default"/>
        <w:lang w:val="pl-PL" w:eastAsia="en-US" w:bidi="ar-SA"/>
      </w:rPr>
    </w:lvl>
    <w:lvl w:ilvl="7" w:tplc="96A6F58A">
      <w:numFmt w:val="bullet"/>
      <w:lvlText w:val="•"/>
      <w:lvlJc w:val="left"/>
      <w:pPr>
        <w:ind w:left="5967" w:hanging="148"/>
      </w:pPr>
      <w:rPr>
        <w:rFonts w:hint="default"/>
        <w:lang w:val="pl-PL" w:eastAsia="en-US" w:bidi="ar-SA"/>
      </w:rPr>
    </w:lvl>
    <w:lvl w:ilvl="8" w:tplc="335E1AA0">
      <w:numFmt w:val="bullet"/>
      <w:lvlText w:val="•"/>
      <w:lvlJc w:val="left"/>
      <w:pPr>
        <w:ind w:left="6783" w:hanging="148"/>
      </w:pPr>
      <w:rPr>
        <w:rFonts w:hint="default"/>
        <w:lang w:val="pl-PL" w:eastAsia="en-US" w:bidi="ar-SA"/>
      </w:rPr>
    </w:lvl>
  </w:abstractNum>
  <w:abstractNum w:abstractNumId="5" w15:restartNumberingAfterBreak="0">
    <w:nsid w:val="5E1462AB"/>
    <w:multiLevelType w:val="hybridMultilevel"/>
    <w:tmpl w:val="0978BF32"/>
    <w:lvl w:ilvl="0" w:tplc="7826BEF4">
      <w:numFmt w:val="bullet"/>
      <w:lvlText w:val="-"/>
      <w:lvlJc w:val="left"/>
      <w:pPr>
        <w:ind w:left="73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1"/>
        <w:szCs w:val="21"/>
        <w:lang w:val="pl-PL" w:eastAsia="en-US" w:bidi="ar-SA"/>
      </w:rPr>
    </w:lvl>
    <w:lvl w:ilvl="1" w:tplc="0FFEEE84">
      <w:numFmt w:val="bullet"/>
      <w:lvlText w:val="•"/>
      <w:lvlJc w:val="left"/>
      <w:pPr>
        <w:ind w:left="1506" w:hanging="346"/>
      </w:pPr>
      <w:rPr>
        <w:rFonts w:hint="default"/>
        <w:lang w:val="pl-PL" w:eastAsia="en-US" w:bidi="ar-SA"/>
      </w:rPr>
    </w:lvl>
    <w:lvl w:ilvl="2" w:tplc="EAEE6FFC">
      <w:numFmt w:val="bullet"/>
      <w:lvlText w:val="•"/>
      <w:lvlJc w:val="left"/>
      <w:pPr>
        <w:ind w:left="2273" w:hanging="346"/>
      </w:pPr>
      <w:rPr>
        <w:rFonts w:hint="default"/>
        <w:lang w:val="pl-PL" w:eastAsia="en-US" w:bidi="ar-SA"/>
      </w:rPr>
    </w:lvl>
    <w:lvl w:ilvl="3" w:tplc="94889742">
      <w:numFmt w:val="bullet"/>
      <w:lvlText w:val="•"/>
      <w:lvlJc w:val="left"/>
      <w:pPr>
        <w:ind w:left="3040" w:hanging="346"/>
      </w:pPr>
      <w:rPr>
        <w:rFonts w:hint="default"/>
        <w:lang w:val="pl-PL" w:eastAsia="en-US" w:bidi="ar-SA"/>
      </w:rPr>
    </w:lvl>
    <w:lvl w:ilvl="4" w:tplc="25DA9D5A">
      <w:numFmt w:val="bullet"/>
      <w:lvlText w:val="•"/>
      <w:lvlJc w:val="left"/>
      <w:pPr>
        <w:ind w:left="3806" w:hanging="346"/>
      </w:pPr>
      <w:rPr>
        <w:rFonts w:hint="default"/>
        <w:lang w:val="pl-PL" w:eastAsia="en-US" w:bidi="ar-SA"/>
      </w:rPr>
    </w:lvl>
    <w:lvl w:ilvl="5" w:tplc="319A5FFC">
      <w:numFmt w:val="bullet"/>
      <w:lvlText w:val="•"/>
      <w:lvlJc w:val="left"/>
      <w:pPr>
        <w:ind w:left="4573" w:hanging="346"/>
      </w:pPr>
      <w:rPr>
        <w:rFonts w:hint="default"/>
        <w:lang w:val="pl-PL" w:eastAsia="en-US" w:bidi="ar-SA"/>
      </w:rPr>
    </w:lvl>
    <w:lvl w:ilvl="6" w:tplc="9E4C6666">
      <w:numFmt w:val="bullet"/>
      <w:lvlText w:val="•"/>
      <w:lvlJc w:val="left"/>
      <w:pPr>
        <w:ind w:left="5340" w:hanging="346"/>
      </w:pPr>
      <w:rPr>
        <w:rFonts w:hint="default"/>
        <w:lang w:val="pl-PL" w:eastAsia="en-US" w:bidi="ar-SA"/>
      </w:rPr>
    </w:lvl>
    <w:lvl w:ilvl="7" w:tplc="D556F782">
      <w:numFmt w:val="bullet"/>
      <w:lvlText w:val="•"/>
      <w:lvlJc w:val="left"/>
      <w:pPr>
        <w:ind w:left="6106" w:hanging="346"/>
      </w:pPr>
      <w:rPr>
        <w:rFonts w:hint="default"/>
        <w:lang w:val="pl-PL" w:eastAsia="en-US" w:bidi="ar-SA"/>
      </w:rPr>
    </w:lvl>
    <w:lvl w:ilvl="8" w:tplc="E542C58C">
      <w:numFmt w:val="bullet"/>
      <w:lvlText w:val="•"/>
      <w:lvlJc w:val="left"/>
      <w:pPr>
        <w:ind w:left="6873" w:hanging="346"/>
      </w:pPr>
      <w:rPr>
        <w:rFonts w:hint="default"/>
        <w:lang w:val="pl-PL" w:eastAsia="en-US" w:bidi="ar-SA"/>
      </w:rPr>
    </w:lvl>
  </w:abstractNum>
  <w:num w:numId="1" w16cid:durableId="931400454">
    <w:abstractNumId w:val="2"/>
  </w:num>
  <w:num w:numId="2" w16cid:durableId="101264987">
    <w:abstractNumId w:val="4"/>
  </w:num>
  <w:num w:numId="3" w16cid:durableId="217015496">
    <w:abstractNumId w:val="5"/>
  </w:num>
  <w:num w:numId="4" w16cid:durableId="883369851">
    <w:abstractNumId w:val="1"/>
  </w:num>
  <w:num w:numId="5" w16cid:durableId="1764911250">
    <w:abstractNumId w:val="3"/>
  </w:num>
  <w:num w:numId="6" w16cid:durableId="131309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94"/>
    <w:rsid w:val="001238B0"/>
    <w:rsid w:val="001310BA"/>
    <w:rsid w:val="00157C7F"/>
    <w:rsid w:val="00287991"/>
    <w:rsid w:val="00321BC0"/>
    <w:rsid w:val="005161A6"/>
    <w:rsid w:val="005D02A8"/>
    <w:rsid w:val="009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84B7"/>
  <w15:docId w15:val="{22D879F1-9DF4-4185-ABAB-DAADA4C4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br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Korba</dc:creator>
  <cp:lastModifiedBy>Maria Korba</cp:lastModifiedBy>
  <cp:revision>3</cp:revision>
  <cp:lastPrinted>2025-08-22T12:25:00Z</cp:lastPrinted>
  <dcterms:created xsi:type="dcterms:W3CDTF">2025-08-22T12:27:00Z</dcterms:created>
  <dcterms:modified xsi:type="dcterms:W3CDTF">2025-08-22T12:43:00Z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Canon iR2730                    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PSL 1.3e for Canon</vt:lpwstr>
  </property>
</Properties>
</file>