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8BCC" w14:textId="77777777" w:rsidR="00F77F3C" w:rsidRDefault="00EC52D1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891A361" wp14:editId="0635C2C4">
            <wp:extent cx="2304293" cy="539497"/>
            <wp:effectExtent l="0" t="0" r="1270" b="0"/>
            <wp:docPr id="3" name="Obraz 3" descr="Sejmik Województwa Świętokrzyskiego&#10;aleja IX Wieków Kielc 3, 25-516 Kielce&#10;telefon 41 395 19 44&#10;fax 41 344 52 65&#10;e-mail sekretariat.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sejmik_pl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F1330" w14:textId="773DA3BC" w:rsidR="00136632" w:rsidRPr="001C3859" w:rsidRDefault="00BD1B32" w:rsidP="00136632">
      <w:pPr>
        <w:rPr>
          <w:sz w:val="22"/>
          <w:szCs w:val="22"/>
        </w:rPr>
      </w:pPr>
      <w:r w:rsidRPr="001C3859">
        <w:rPr>
          <w:sz w:val="22"/>
          <w:szCs w:val="22"/>
        </w:rPr>
        <w:t>KS-I</w:t>
      </w:r>
      <w:r w:rsidR="004A022B" w:rsidRPr="001C3859">
        <w:rPr>
          <w:sz w:val="22"/>
          <w:szCs w:val="22"/>
        </w:rPr>
        <w:t>II.1431.2.</w:t>
      </w:r>
      <w:r w:rsidRPr="001C3859">
        <w:rPr>
          <w:sz w:val="22"/>
          <w:szCs w:val="22"/>
        </w:rPr>
        <w:t>202</w:t>
      </w:r>
      <w:r w:rsidR="008A73B9" w:rsidRPr="001C3859">
        <w:rPr>
          <w:sz w:val="22"/>
          <w:szCs w:val="22"/>
        </w:rPr>
        <w:t>5</w:t>
      </w:r>
      <w:r w:rsidR="00136632" w:rsidRPr="001C3859">
        <w:rPr>
          <w:sz w:val="22"/>
          <w:szCs w:val="22"/>
        </w:rPr>
        <w:t xml:space="preserve">                                                                            </w:t>
      </w:r>
      <w:r w:rsidR="002260DC" w:rsidRPr="001C3859">
        <w:rPr>
          <w:sz w:val="22"/>
          <w:szCs w:val="22"/>
        </w:rPr>
        <w:t xml:space="preserve">     </w:t>
      </w:r>
      <w:r w:rsidR="004A022B" w:rsidRPr="001C3859">
        <w:rPr>
          <w:sz w:val="22"/>
          <w:szCs w:val="22"/>
        </w:rPr>
        <w:t xml:space="preserve">    </w:t>
      </w:r>
      <w:r w:rsidR="003177D2" w:rsidRPr="001C3859">
        <w:rPr>
          <w:sz w:val="22"/>
          <w:szCs w:val="22"/>
        </w:rPr>
        <w:t>Kielce, 2</w:t>
      </w:r>
      <w:r w:rsidR="0074785C" w:rsidRPr="001C3859">
        <w:rPr>
          <w:sz w:val="22"/>
          <w:szCs w:val="22"/>
        </w:rPr>
        <w:t>4</w:t>
      </w:r>
      <w:r w:rsidR="003177D2" w:rsidRPr="001C3859">
        <w:rPr>
          <w:sz w:val="22"/>
          <w:szCs w:val="22"/>
        </w:rPr>
        <w:t>.06</w:t>
      </w:r>
      <w:r w:rsidRPr="001C3859">
        <w:rPr>
          <w:sz w:val="22"/>
          <w:szCs w:val="22"/>
        </w:rPr>
        <w:t>.202</w:t>
      </w:r>
      <w:r w:rsidR="0074785C" w:rsidRPr="001C3859">
        <w:rPr>
          <w:sz w:val="22"/>
          <w:szCs w:val="22"/>
        </w:rPr>
        <w:t>5</w:t>
      </w:r>
      <w:r w:rsidR="00136632" w:rsidRPr="001C3859">
        <w:rPr>
          <w:sz w:val="22"/>
          <w:szCs w:val="22"/>
        </w:rPr>
        <w:t xml:space="preserve"> r.</w:t>
      </w:r>
    </w:p>
    <w:p w14:paraId="701FD880" w14:textId="77777777" w:rsidR="00136632" w:rsidRPr="001C3859" w:rsidRDefault="00136632" w:rsidP="00136632">
      <w:pPr>
        <w:rPr>
          <w:sz w:val="22"/>
          <w:szCs w:val="22"/>
        </w:rPr>
      </w:pPr>
    </w:p>
    <w:p w14:paraId="10C18BF5" w14:textId="28FFBAD5" w:rsidR="00136632" w:rsidRPr="001C3859" w:rsidRDefault="00136632" w:rsidP="00136632">
      <w:pPr>
        <w:rPr>
          <w:b/>
          <w:sz w:val="22"/>
          <w:szCs w:val="22"/>
        </w:rPr>
      </w:pPr>
      <w:r w:rsidRPr="001C3859">
        <w:rPr>
          <w:b/>
          <w:sz w:val="22"/>
          <w:szCs w:val="22"/>
        </w:rPr>
        <w:t xml:space="preserve">Zbiorcza informacja </w:t>
      </w:r>
      <w:r w:rsidR="00BD1B32" w:rsidRPr="001C3859">
        <w:rPr>
          <w:b/>
          <w:sz w:val="22"/>
          <w:szCs w:val="22"/>
        </w:rPr>
        <w:t>o petycjach rozpatrzonych w 202</w:t>
      </w:r>
      <w:r w:rsidR="0074785C" w:rsidRPr="001C3859">
        <w:rPr>
          <w:b/>
          <w:sz w:val="22"/>
          <w:szCs w:val="22"/>
        </w:rPr>
        <w:t xml:space="preserve">4 </w:t>
      </w:r>
      <w:r w:rsidRPr="001C3859">
        <w:rPr>
          <w:b/>
          <w:sz w:val="22"/>
          <w:szCs w:val="22"/>
        </w:rPr>
        <w:t xml:space="preserve">r. </w:t>
      </w:r>
    </w:p>
    <w:p w14:paraId="6C22E761" w14:textId="77777777" w:rsidR="00136632" w:rsidRPr="001C3859" w:rsidRDefault="00136632" w:rsidP="00136632">
      <w:pPr>
        <w:rPr>
          <w:b/>
          <w:sz w:val="22"/>
          <w:szCs w:val="22"/>
        </w:rPr>
      </w:pPr>
    </w:p>
    <w:p w14:paraId="121368FB" w14:textId="77777777" w:rsidR="00136632" w:rsidRPr="001C3859" w:rsidRDefault="00136632" w:rsidP="00205ABF">
      <w:pPr>
        <w:jc w:val="both"/>
        <w:rPr>
          <w:sz w:val="22"/>
          <w:szCs w:val="22"/>
        </w:rPr>
      </w:pPr>
      <w:r w:rsidRPr="001C3859">
        <w:rPr>
          <w:sz w:val="22"/>
          <w:szCs w:val="22"/>
        </w:rPr>
        <w:t xml:space="preserve">Na podstawie art. 14 ustawy z dnia 11 lipca 2014 r. o petycjach (t. j. Dz. U. z 2018 r. </w:t>
      </w:r>
      <w:r w:rsidRPr="001C3859">
        <w:rPr>
          <w:sz w:val="22"/>
          <w:szCs w:val="22"/>
        </w:rPr>
        <w:br/>
        <w:t>poz. 870) przedstawiam zbiorczą informację o petycjach rozpatrzonych przez Sejmik Województwa Świętokrzyskiego w Kielcach:</w:t>
      </w:r>
    </w:p>
    <w:p w14:paraId="0DAF18AA" w14:textId="77777777" w:rsidR="00136632" w:rsidRPr="001C3859" w:rsidRDefault="00136632" w:rsidP="00136632">
      <w:pPr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136632" w:rsidRPr="001C3859" w14:paraId="00D36FAD" w14:textId="77777777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D12" w14:textId="77777777" w:rsidR="00136632" w:rsidRPr="001C3859" w:rsidRDefault="00136632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E92" w14:textId="77777777" w:rsidR="00136632" w:rsidRPr="001C3859" w:rsidRDefault="00136632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BEE7" w14:textId="77777777" w:rsidR="00136632" w:rsidRPr="001C3859" w:rsidRDefault="00136632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Sposób załatwienia petycji</w:t>
            </w:r>
          </w:p>
        </w:tc>
      </w:tr>
      <w:tr w:rsidR="00136632" w:rsidRPr="001C3859" w14:paraId="4CE09AA8" w14:textId="77777777" w:rsidTr="00D44FE9">
        <w:trPr>
          <w:trHeight w:val="3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576" w14:textId="77777777" w:rsidR="00136632" w:rsidRPr="001C3859" w:rsidRDefault="00136632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C0C0" w14:textId="69A10CEA" w:rsidR="00BD1B32" w:rsidRPr="001C3859" w:rsidRDefault="003C780A" w:rsidP="00785F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C3859">
              <w:rPr>
                <w:sz w:val="22"/>
                <w:szCs w:val="22"/>
              </w:rPr>
              <w:t xml:space="preserve">Petycja </w:t>
            </w:r>
            <w:r w:rsidR="00A10A6D">
              <w:rPr>
                <w:sz w:val="22"/>
                <w:szCs w:val="22"/>
              </w:rPr>
              <w:t xml:space="preserve">osoby fizycznej </w:t>
            </w:r>
            <w:r w:rsidR="0074785C" w:rsidRPr="001C3859">
              <w:rPr>
                <w:rFonts w:ascii="TimesNewRomanPS-ItalicMT" w:hAnsi="TimesNewRomanPS-ItalicMT" w:cs="TimesNewRomanPS-ItalicMT"/>
                <w:sz w:val="22"/>
                <w:szCs w:val="22"/>
              </w:rPr>
              <w:t xml:space="preserve">dotycząca wprowadzenia działań zapobiegających zjawisku neokolonializmu. </w:t>
            </w:r>
          </w:p>
          <w:p w14:paraId="676965BB" w14:textId="77777777" w:rsidR="00BD1B32" w:rsidRPr="001C3859" w:rsidRDefault="00BD1B32" w:rsidP="00785FAD">
            <w:pPr>
              <w:spacing w:line="276" w:lineRule="auto"/>
              <w:rPr>
                <w:sz w:val="22"/>
                <w:szCs w:val="22"/>
              </w:rPr>
            </w:pPr>
          </w:p>
          <w:p w14:paraId="5170AAEC" w14:textId="77777777" w:rsidR="00BD1B32" w:rsidRPr="001C3859" w:rsidRDefault="00BD1B32" w:rsidP="00BD1B32">
            <w:pPr>
              <w:rPr>
                <w:sz w:val="22"/>
                <w:szCs w:val="22"/>
              </w:rPr>
            </w:pPr>
            <w:r w:rsidRPr="001C3859">
              <w:rPr>
                <w:sz w:val="22"/>
                <w:szCs w:val="22"/>
              </w:rPr>
              <w:t xml:space="preserve"> </w:t>
            </w:r>
          </w:p>
          <w:p w14:paraId="6A5A0077" w14:textId="77777777" w:rsidR="003C780A" w:rsidRPr="001C3859" w:rsidRDefault="003C780A" w:rsidP="003C780A">
            <w:pPr>
              <w:rPr>
                <w:sz w:val="22"/>
                <w:szCs w:val="22"/>
              </w:rPr>
            </w:pPr>
          </w:p>
          <w:p w14:paraId="19D0C22E" w14:textId="77777777" w:rsidR="00136632" w:rsidRPr="001C3859" w:rsidRDefault="00136632" w:rsidP="00136632">
            <w:pPr>
              <w:rPr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C61F" w14:textId="05413A27" w:rsidR="00136632" w:rsidRPr="001C3859" w:rsidRDefault="00BD1B32" w:rsidP="00785FAD">
            <w:pPr>
              <w:spacing w:line="276" w:lineRule="auto"/>
              <w:rPr>
                <w:sz w:val="22"/>
                <w:szCs w:val="22"/>
              </w:rPr>
            </w:pPr>
            <w:r w:rsidRPr="001C3859">
              <w:rPr>
                <w:sz w:val="22"/>
                <w:szCs w:val="22"/>
              </w:rPr>
              <w:t xml:space="preserve">petycja została przekazana do Komisji Skarg, Wniosków i Petycji Sejmiku Województwa Świętokrzyskiego, </w:t>
            </w:r>
            <w:r w:rsidR="008A73B9" w:rsidRPr="001C3859">
              <w:rPr>
                <w:sz w:val="22"/>
                <w:szCs w:val="22"/>
              </w:rPr>
              <w:t xml:space="preserve">która przygotowała inicjatywę </w:t>
            </w:r>
            <w:r w:rsidRPr="001C3859">
              <w:rPr>
                <w:sz w:val="22"/>
                <w:szCs w:val="22"/>
              </w:rPr>
              <w:t>uchwał</w:t>
            </w:r>
            <w:r w:rsidR="008A73B9" w:rsidRPr="001C3859">
              <w:rPr>
                <w:sz w:val="22"/>
                <w:szCs w:val="22"/>
              </w:rPr>
              <w:t>odawczą</w:t>
            </w:r>
            <w:r w:rsidRPr="001C3859">
              <w:rPr>
                <w:sz w:val="22"/>
                <w:szCs w:val="22"/>
              </w:rPr>
              <w:t>, a następnie Sejmik w dniu 2</w:t>
            </w:r>
            <w:r w:rsidR="006466C8" w:rsidRPr="001C3859">
              <w:rPr>
                <w:sz w:val="22"/>
                <w:szCs w:val="22"/>
              </w:rPr>
              <w:t>6</w:t>
            </w:r>
            <w:r w:rsidRPr="001C3859">
              <w:rPr>
                <w:sz w:val="22"/>
                <w:szCs w:val="22"/>
              </w:rPr>
              <w:t>.0</w:t>
            </w:r>
            <w:r w:rsidR="006466C8" w:rsidRPr="001C3859">
              <w:rPr>
                <w:sz w:val="22"/>
                <w:szCs w:val="22"/>
              </w:rPr>
              <w:t>2</w:t>
            </w:r>
            <w:r w:rsidRPr="001C3859">
              <w:rPr>
                <w:sz w:val="22"/>
                <w:szCs w:val="22"/>
              </w:rPr>
              <w:t>.202</w:t>
            </w:r>
            <w:r w:rsidR="006466C8" w:rsidRPr="001C3859">
              <w:rPr>
                <w:sz w:val="22"/>
                <w:szCs w:val="22"/>
              </w:rPr>
              <w:t>4</w:t>
            </w:r>
            <w:r w:rsidR="000E5459">
              <w:rPr>
                <w:sz w:val="22"/>
                <w:szCs w:val="22"/>
              </w:rPr>
              <w:t xml:space="preserve"> r</w:t>
            </w:r>
            <w:r w:rsidRPr="001C3859">
              <w:rPr>
                <w:sz w:val="22"/>
                <w:szCs w:val="22"/>
              </w:rPr>
              <w:t xml:space="preserve"> przyjął uchwałę </w:t>
            </w:r>
            <w:r w:rsidR="00F20F55">
              <w:rPr>
                <w:sz w:val="22"/>
                <w:szCs w:val="22"/>
              </w:rPr>
              <w:t>N</w:t>
            </w:r>
            <w:r w:rsidRPr="001C3859">
              <w:rPr>
                <w:sz w:val="22"/>
                <w:szCs w:val="22"/>
              </w:rPr>
              <w:t xml:space="preserve">r </w:t>
            </w:r>
            <w:r w:rsidRPr="001C3859">
              <w:rPr>
                <w:bCs/>
                <w:sz w:val="22"/>
                <w:szCs w:val="22"/>
              </w:rPr>
              <w:t>L</w:t>
            </w:r>
            <w:r w:rsidR="006466C8" w:rsidRPr="001C3859">
              <w:rPr>
                <w:bCs/>
                <w:sz w:val="22"/>
                <w:szCs w:val="22"/>
              </w:rPr>
              <w:t>XXI</w:t>
            </w:r>
            <w:r w:rsidRPr="001C3859">
              <w:rPr>
                <w:bCs/>
                <w:sz w:val="22"/>
                <w:szCs w:val="22"/>
              </w:rPr>
              <w:t>/</w:t>
            </w:r>
            <w:r w:rsidR="006466C8" w:rsidRPr="001C3859">
              <w:rPr>
                <w:bCs/>
                <w:sz w:val="22"/>
                <w:szCs w:val="22"/>
              </w:rPr>
              <w:t>878</w:t>
            </w:r>
            <w:r w:rsidRPr="001C3859">
              <w:rPr>
                <w:bCs/>
                <w:sz w:val="22"/>
                <w:szCs w:val="22"/>
              </w:rPr>
              <w:t>/2</w:t>
            </w:r>
            <w:r w:rsidR="006466C8" w:rsidRPr="001C3859">
              <w:rPr>
                <w:bCs/>
                <w:sz w:val="22"/>
                <w:szCs w:val="22"/>
              </w:rPr>
              <w:t>4</w:t>
            </w:r>
            <w:r w:rsidRPr="001C3859">
              <w:rPr>
                <w:bCs/>
                <w:sz w:val="22"/>
                <w:szCs w:val="22"/>
              </w:rPr>
              <w:t xml:space="preserve"> </w:t>
            </w:r>
            <w:r w:rsidR="006466C8" w:rsidRPr="001C3859">
              <w:rPr>
                <w:bCs/>
                <w:sz w:val="22"/>
                <w:szCs w:val="22"/>
              </w:rPr>
              <w:t>nie uwzględniając petycji.</w:t>
            </w:r>
          </w:p>
        </w:tc>
      </w:tr>
      <w:tr w:rsidR="00136632" w:rsidRPr="001C3859" w14:paraId="615397F0" w14:textId="77777777" w:rsidTr="00D44FE9">
        <w:trPr>
          <w:cantSplit/>
          <w:trHeight w:val="4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018F" w14:textId="77777777" w:rsidR="00136632" w:rsidRPr="001C3859" w:rsidRDefault="00136632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CC90" w14:textId="5920007D" w:rsidR="00785FAD" w:rsidRPr="00785FAD" w:rsidRDefault="008B1B47" w:rsidP="00785FAD">
            <w:pPr>
              <w:spacing w:line="276" w:lineRule="auto"/>
              <w:rPr>
                <w:sz w:val="22"/>
                <w:szCs w:val="22"/>
              </w:rPr>
            </w:pPr>
            <w:r w:rsidRPr="001C3859">
              <w:rPr>
                <w:sz w:val="22"/>
                <w:szCs w:val="22"/>
              </w:rPr>
              <w:t xml:space="preserve">Petycja </w:t>
            </w:r>
            <w:r w:rsidR="00D813CB" w:rsidRPr="001C3859">
              <w:rPr>
                <w:sz w:val="22"/>
                <w:szCs w:val="22"/>
              </w:rPr>
              <w:t xml:space="preserve">osób fizycznych </w:t>
            </w:r>
            <w:r w:rsidRPr="001C3859">
              <w:rPr>
                <w:sz w:val="22"/>
                <w:szCs w:val="22"/>
              </w:rPr>
              <w:t>w sprawie udzielenia poparcia dla postulatów polskich rolników</w:t>
            </w:r>
            <w:r w:rsidR="00785FAD">
              <w:rPr>
                <w:sz w:val="22"/>
                <w:szCs w:val="22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709B" w14:textId="3EDD3C81" w:rsidR="00785FAD" w:rsidRPr="00785FAD" w:rsidRDefault="008B1B47" w:rsidP="00785FAD">
            <w:pPr>
              <w:spacing w:line="276" w:lineRule="auto"/>
              <w:rPr>
                <w:bCs/>
                <w:sz w:val="22"/>
                <w:szCs w:val="22"/>
              </w:rPr>
            </w:pPr>
            <w:r w:rsidRPr="001C3859">
              <w:rPr>
                <w:sz w:val="22"/>
                <w:szCs w:val="22"/>
              </w:rPr>
              <w:t>Petycja została przekazana do Komisji Skarg, Wniosków i Petycji Sejmiku Województwa Świętokrzyskiego,</w:t>
            </w:r>
            <w:r w:rsidR="008A73B9" w:rsidRPr="001C3859">
              <w:rPr>
                <w:sz w:val="22"/>
                <w:szCs w:val="22"/>
              </w:rPr>
              <w:t xml:space="preserve"> która przygotowała inicjatywę uchwałodawczą</w:t>
            </w:r>
            <w:r w:rsidRPr="001C3859">
              <w:rPr>
                <w:sz w:val="22"/>
                <w:szCs w:val="22"/>
              </w:rPr>
              <w:t>,</w:t>
            </w:r>
            <w:r w:rsidR="00D44FE9">
              <w:rPr>
                <w:sz w:val="22"/>
                <w:szCs w:val="22"/>
              </w:rPr>
              <w:t xml:space="preserve"> </w:t>
            </w:r>
            <w:r w:rsidRPr="001C3859">
              <w:rPr>
                <w:sz w:val="22"/>
                <w:szCs w:val="22"/>
              </w:rPr>
              <w:t>a następnie Sejmik w dniu 16.05.2024</w:t>
            </w:r>
            <w:r w:rsidR="000E5459">
              <w:rPr>
                <w:sz w:val="22"/>
                <w:szCs w:val="22"/>
              </w:rPr>
              <w:t xml:space="preserve"> r.</w:t>
            </w:r>
            <w:r w:rsidRPr="001C3859">
              <w:rPr>
                <w:sz w:val="22"/>
                <w:szCs w:val="22"/>
              </w:rPr>
              <w:t xml:space="preserve"> przyjął uchwałę </w:t>
            </w:r>
            <w:r w:rsidR="00F20F55">
              <w:rPr>
                <w:sz w:val="22"/>
                <w:szCs w:val="22"/>
              </w:rPr>
              <w:t>N</w:t>
            </w:r>
            <w:r w:rsidRPr="001C3859">
              <w:rPr>
                <w:sz w:val="22"/>
                <w:szCs w:val="22"/>
              </w:rPr>
              <w:t xml:space="preserve">r </w:t>
            </w:r>
            <w:r w:rsidRPr="001C3859">
              <w:rPr>
                <w:bCs/>
                <w:sz w:val="22"/>
                <w:szCs w:val="22"/>
              </w:rPr>
              <w:t>II/37/24 uwzględniając petycję.</w:t>
            </w:r>
          </w:p>
        </w:tc>
      </w:tr>
      <w:tr w:rsidR="00BF58A1" w:rsidRPr="001C3859" w14:paraId="1758960E" w14:textId="77777777" w:rsidTr="00E028B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093" w14:textId="34D388C3" w:rsidR="00BF58A1" w:rsidRPr="001C3859" w:rsidRDefault="00BF58A1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BE4" w14:textId="63D04C94" w:rsidR="00957443" w:rsidRPr="00785FAD" w:rsidRDefault="008A73B9" w:rsidP="00785FAD">
            <w:pPr>
              <w:pStyle w:val="Zwykytekst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785FAD">
              <w:rPr>
                <w:rFonts w:ascii="Times New Roman" w:hAnsi="Times New Roman" w:cs="Times New Roman"/>
                <w:szCs w:val="22"/>
              </w:rPr>
              <w:t xml:space="preserve">Petycja </w:t>
            </w:r>
            <w:r w:rsidR="00957443" w:rsidRPr="00785FAD">
              <w:rPr>
                <w:rFonts w:ascii="Times New Roman" w:hAnsi="Times New Roman" w:cs="Times New Roman"/>
                <w:szCs w:val="22"/>
              </w:rPr>
              <w:t>Polskiej Izby Gospodarczej</w:t>
            </w:r>
          </w:p>
          <w:p w14:paraId="327DCA87" w14:textId="31D10ACD" w:rsidR="00BF58A1" w:rsidRPr="00785FAD" w:rsidRDefault="00957443" w:rsidP="00785FAD">
            <w:pPr>
              <w:pStyle w:val="Zwykytekst"/>
              <w:spacing w:line="276" w:lineRule="auto"/>
              <w:rPr>
                <w:szCs w:val="22"/>
              </w:rPr>
            </w:pPr>
            <w:r w:rsidRPr="00785FAD">
              <w:rPr>
                <w:rFonts w:ascii="Times New Roman" w:hAnsi="Times New Roman" w:cs="Times New Roman"/>
                <w:szCs w:val="22"/>
              </w:rPr>
              <w:t xml:space="preserve">Sprzedawców Węgla </w:t>
            </w:r>
            <w:r w:rsidR="008A73B9" w:rsidRPr="00785FAD">
              <w:rPr>
                <w:rFonts w:ascii="Times New Roman" w:hAnsi="Times New Roman" w:cs="Times New Roman"/>
                <w:szCs w:val="22"/>
              </w:rPr>
              <w:t>dotycząca zmian w Uchwale Nr</w:t>
            </w:r>
            <w:r w:rsidR="00864E7C" w:rsidRPr="00785FAD">
              <w:rPr>
                <w:rFonts w:ascii="Times New Roman" w:hAnsi="Times New Roman" w:cs="Times New Roman"/>
                <w:szCs w:val="22"/>
              </w:rPr>
              <w:t xml:space="preserve"> XXII/292/20 Sejmiku Województwa Świętokrzyskiego z dnia 29 czerwca 2020 roku w sprawie wprowadzenia na obszarze </w:t>
            </w:r>
            <w:r w:rsidR="003556F9" w:rsidRPr="00785FAD">
              <w:rPr>
                <w:rFonts w:ascii="Times New Roman" w:hAnsi="Times New Roman" w:cs="Times New Roman"/>
                <w:szCs w:val="22"/>
              </w:rPr>
              <w:t xml:space="preserve">województwa świętokrzyskiego ograniczeń </w:t>
            </w:r>
            <w:r w:rsidR="003556F9" w:rsidRPr="00785FAD">
              <w:rPr>
                <w:rFonts w:ascii="Times New Roman" w:hAnsi="Times New Roman" w:cs="Times New Roman"/>
                <w:szCs w:val="22"/>
              </w:rPr>
              <w:br/>
              <w:t>i zakazów w zakresie eksploatacji instalacji, w których następuje spalanie paliw</w:t>
            </w:r>
            <w:r w:rsidR="00785FAD" w:rsidRPr="00785FAD">
              <w:rPr>
                <w:szCs w:val="22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217" w14:textId="408F3CDC" w:rsidR="00BF58A1" w:rsidRPr="00785FAD" w:rsidRDefault="003556F9" w:rsidP="00785FAD">
            <w:pPr>
              <w:spacing w:line="276" w:lineRule="auto"/>
              <w:rPr>
                <w:sz w:val="22"/>
                <w:szCs w:val="22"/>
              </w:rPr>
            </w:pPr>
            <w:r w:rsidRPr="00785FAD">
              <w:rPr>
                <w:sz w:val="22"/>
                <w:szCs w:val="22"/>
              </w:rPr>
              <w:t>Petycja została przekazana zgodnie z właściwością do Zarządu Województwa Uchwałą Sejmiku Nr II/32/24</w:t>
            </w:r>
            <w:r w:rsidR="001C3859" w:rsidRPr="00785FAD">
              <w:rPr>
                <w:sz w:val="22"/>
                <w:szCs w:val="22"/>
              </w:rPr>
              <w:t xml:space="preserve"> z dnia 16 maja </w:t>
            </w:r>
            <w:r w:rsidR="00105839" w:rsidRPr="00785FAD">
              <w:rPr>
                <w:sz w:val="22"/>
                <w:szCs w:val="22"/>
              </w:rPr>
              <w:br/>
            </w:r>
            <w:r w:rsidR="001C3859" w:rsidRPr="00785FAD">
              <w:rPr>
                <w:sz w:val="22"/>
                <w:szCs w:val="22"/>
              </w:rPr>
              <w:t xml:space="preserve">2024 r. </w:t>
            </w:r>
          </w:p>
        </w:tc>
      </w:tr>
      <w:tr w:rsidR="00BF58A1" w:rsidRPr="001C3859" w14:paraId="762BC57E" w14:textId="77777777" w:rsidTr="00E028B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4238" w14:textId="51E4A18F" w:rsidR="00BF58A1" w:rsidRPr="001C3859" w:rsidRDefault="00BF58A1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A6E" w14:textId="264A2E9C" w:rsidR="00BF58A1" w:rsidRPr="00785FAD" w:rsidRDefault="000D4903" w:rsidP="00785FAD">
            <w:pPr>
              <w:spacing w:line="276" w:lineRule="auto"/>
              <w:rPr>
                <w:sz w:val="22"/>
                <w:szCs w:val="22"/>
              </w:rPr>
            </w:pPr>
            <w:r w:rsidRPr="00785FAD">
              <w:rPr>
                <w:sz w:val="22"/>
                <w:szCs w:val="22"/>
              </w:rPr>
              <w:t>Petycja osób fizycznych dotycząca budowy chodnika przy drodze wojewódzkiej nr 742 w miejscowości Przygradów</w:t>
            </w:r>
            <w:r w:rsidR="00785FAD" w:rsidRPr="00785FAD">
              <w:rPr>
                <w:sz w:val="22"/>
                <w:szCs w:val="22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0DE" w14:textId="3A7323A8" w:rsidR="00BF58A1" w:rsidRPr="00785FAD" w:rsidRDefault="000D4903" w:rsidP="00785FAD">
            <w:pPr>
              <w:spacing w:line="276" w:lineRule="auto"/>
              <w:rPr>
                <w:sz w:val="22"/>
                <w:szCs w:val="22"/>
              </w:rPr>
            </w:pPr>
            <w:r w:rsidRPr="00785FAD">
              <w:rPr>
                <w:sz w:val="22"/>
                <w:szCs w:val="22"/>
              </w:rPr>
              <w:t xml:space="preserve">Petycja została przekazana zgodnie z właściwością do Zarządu Województwa Uchwałą Sejmiku </w:t>
            </w:r>
            <w:r w:rsidR="001C3859" w:rsidRPr="00785FAD">
              <w:rPr>
                <w:sz w:val="22"/>
                <w:szCs w:val="22"/>
              </w:rPr>
              <w:t>Nr VI/98/24</w:t>
            </w:r>
            <w:r w:rsidR="00785FAD" w:rsidRPr="00785FAD">
              <w:rPr>
                <w:sz w:val="22"/>
                <w:szCs w:val="22"/>
              </w:rPr>
              <w:t xml:space="preserve"> z dnia 26 sierpnia 2024 r. </w:t>
            </w:r>
          </w:p>
        </w:tc>
      </w:tr>
      <w:tr w:rsidR="00BF58A1" w:rsidRPr="001C3859" w14:paraId="353427B4" w14:textId="77777777" w:rsidTr="00E028B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D40" w14:textId="460C2E16" w:rsidR="00BF58A1" w:rsidRPr="001C3859" w:rsidRDefault="00BF58A1" w:rsidP="00136632">
            <w:pPr>
              <w:rPr>
                <w:b/>
                <w:sz w:val="22"/>
                <w:szCs w:val="22"/>
              </w:rPr>
            </w:pPr>
            <w:r w:rsidRPr="001C385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1E1" w14:textId="7EB2F615" w:rsidR="00957443" w:rsidRPr="00785FAD" w:rsidRDefault="00957443" w:rsidP="00785FAD">
            <w:pPr>
              <w:pStyle w:val="Zwykytekst"/>
              <w:spacing w:line="276" w:lineRule="auto"/>
              <w:rPr>
                <w:szCs w:val="22"/>
              </w:rPr>
            </w:pPr>
            <w:r w:rsidRPr="00785FAD">
              <w:rPr>
                <w:rFonts w:ascii="Times New Roman" w:hAnsi="Times New Roman" w:cs="Times New Roman"/>
                <w:szCs w:val="22"/>
              </w:rPr>
              <w:t xml:space="preserve">Petycja DEFRO  R. Dziubeła, spółki komandytowej, </w:t>
            </w:r>
          </w:p>
          <w:p w14:paraId="1C2D2E5D" w14:textId="56E56C36" w:rsidR="00BF58A1" w:rsidRPr="00785FAD" w:rsidRDefault="00957443" w:rsidP="00785FAD">
            <w:pPr>
              <w:spacing w:line="276" w:lineRule="auto"/>
              <w:rPr>
                <w:sz w:val="22"/>
                <w:szCs w:val="22"/>
              </w:rPr>
            </w:pPr>
            <w:r w:rsidRPr="00785FAD">
              <w:rPr>
                <w:sz w:val="22"/>
                <w:szCs w:val="22"/>
              </w:rPr>
              <w:t xml:space="preserve">dotycząca zmian w Uchwale Nr XXII/292/20 Sejmiku Województwa Świętokrzyskiego z dnia 29 czerwca 2020 roku w sprawie wprowadzenia na obszarze województwa świętokrzyskiego ograniczeń </w:t>
            </w:r>
            <w:r w:rsidRPr="00785FAD">
              <w:rPr>
                <w:sz w:val="22"/>
                <w:szCs w:val="22"/>
              </w:rPr>
              <w:br/>
              <w:t>i zakazów w zakresie eksploatacji instalacji, w których następuje spalanie paliw</w:t>
            </w:r>
            <w:r w:rsidR="00785FAD" w:rsidRPr="00785FAD">
              <w:rPr>
                <w:sz w:val="22"/>
                <w:szCs w:val="22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EA9" w14:textId="0B6F13E6" w:rsidR="00BF58A1" w:rsidRPr="00785FAD" w:rsidRDefault="000D4903" w:rsidP="00785FAD">
            <w:pPr>
              <w:spacing w:line="276" w:lineRule="auto"/>
              <w:rPr>
                <w:sz w:val="22"/>
                <w:szCs w:val="22"/>
              </w:rPr>
            </w:pPr>
            <w:r w:rsidRPr="00785FAD">
              <w:rPr>
                <w:sz w:val="22"/>
                <w:szCs w:val="22"/>
              </w:rPr>
              <w:t>Petycja została przekazana zgodnie z właściwością do Zarządu Województwa Uchwałą Sejmiku</w:t>
            </w:r>
            <w:r w:rsidR="00F20F55">
              <w:rPr>
                <w:sz w:val="22"/>
                <w:szCs w:val="22"/>
              </w:rPr>
              <w:t xml:space="preserve"> Nr</w:t>
            </w:r>
            <w:r w:rsidRPr="00785FAD">
              <w:rPr>
                <w:sz w:val="22"/>
                <w:szCs w:val="22"/>
              </w:rPr>
              <w:t xml:space="preserve"> </w:t>
            </w:r>
            <w:r w:rsidR="001C3859" w:rsidRPr="00785FAD">
              <w:rPr>
                <w:sz w:val="22"/>
                <w:szCs w:val="22"/>
              </w:rPr>
              <w:t xml:space="preserve">VII/111/24 z dnia 23 września 2024 r. </w:t>
            </w:r>
          </w:p>
        </w:tc>
      </w:tr>
    </w:tbl>
    <w:p w14:paraId="47398729" w14:textId="77777777" w:rsidR="009D4DBD" w:rsidRPr="001C3859" w:rsidRDefault="009D4DBD" w:rsidP="000E3864">
      <w:pPr>
        <w:rPr>
          <w:sz w:val="22"/>
          <w:szCs w:val="22"/>
        </w:rPr>
      </w:pPr>
    </w:p>
    <w:p w14:paraId="2CC08485" w14:textId="77777777" w:rsidR="00785FAD" w:rsidRDefault="00C273CF" w:rsidP="000E3864">
      <w:pPr>
        <w:rPr>
          <w:sz w:val="22"/>
          <w:szCs w:val="22"/>
        </w:rPr>
      </w:pPr>
      <w:r w:rsidRPr="001C3859">
        <w:rPr>
          <w:sz w:val="22"/>
          <w:szCs w:val="22"/>
        </w:rPr>
        <w:t xml:space="preserve">                                                                                      </w:t>
      </w:r>
    </w:p>
    <w:p w14:paraId="6F8538B0" w14:textId="73F8D998" w:rsidR="001C3859" w:rsidRPr="001C3859" w:rsidRDefault="00C273CF" w:rsidP="00785FAD">
      <w:pPr>
        <w:ind w:left="5964" w:firstLine="284"/>
        <w:rPr>
          <w:sz w:val="22"/>
          <w:szCs w:val="22"/>
        </w:rPr>
      </w:pPr>
      <w:r w:rsidRPr="001C3859">
        <w:rPr>
          <w:sz w:val="22"/>
          <w:szCs w:val="22"/>
        </w:rPr>
        <w:t>Andrzej Bętkowski</w:t>
      </w:r>
    </w:p>
    <w:p w14:paraId="42D605FC" w14:textId="77777777" w:rsidR="00105839" w:rsidRDefault="00C273CF" w:rsidP="000E3864">
      <w:pPr>
        <w:rPr>
          <w:sz w:val="22"/>
          <w:szCs w:val="22"/>
        </w:rPr>
      </w:pPr>
      <w:r w:rsidRPr="001C3859">
        <w:rPr>
          <w:sz w:val="22"/>
          <w:szCs w:val="22"/>
        </w:rPr>
        <w:t xml:space="preserve"> </w:t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  <w:r w:rsidR="00105839">
        <w:rPr>
          <w:sz w:val="22"/>
          <w:szCs w:val="22"/>
        </w:rPr>
        <w:tab/>
      </w:r>
    </w:p>
    <w:p w14:paraId="4BA8435A" w14:textId="1361268D" w:rsidR="00C273CF" w:rsidRPr="001C3859" w:rsidRDefault="00C273CF" w:rsidP="00785FAD">
      <w:pPr>
        <w:ind w:left="5680" w:firstLine="284"/>
        <w:rPr>
          <w:sz w:val="22"/>
          <w:szCs w:val="22"/>
        </w:rPr>
      </w:pPr>
      <w:r w:rsidRPr="001C3859">
        <w:rPr>
          <w:sz w:val="22"/>
          <w:szCs w:val="22"/>
        </w:rPr>
        <w:t>Przewodniczący Sejmiku</w:t>
      </w:r>
    </w:p>
    <w:p w14:paraId="112CA3B9" w14:textId="77777777" w:rsidR="00C273CF" w:rsidRPr="001C3859" w:rsidRDefault="00C273CF" w:rsidP="000E3864">
      <w:pPr>
        <w:rPr>
          <w:sz w:val="22"/>
          <w:szCs w:val="22"/>
        </w:rPr>
      </w:pPr>
    </w:p>
    <w:sectPr w:rsidR="00C273CF" w:rsidRPr="001C3859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138A" w14:textId="77777777" w:rsidR="004D1968" w:rsidRDefault="004D1968" w:rsidP="001D0CA1">
      <w:pPr>
        <w:spacing w:line="240" w:lineRule="auto"/>
      </w:pPr>
      <w:r>
        <w:separator/>
      </w:r>
    </w:p>
  </w:endnote>
  <w:endnote w:type="continuationSeparator" w:id="0">
    <w:p w14:paraId="7D22289F" w14:textId="77777777" w:rsidR="004D1968" w:rsidRDefault="004D196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8659" w14:textId="77777777" w:rsidR="0040136B" w:rsidRDefault="00EC52D1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0EAC6247" wp14:editId="06430906">
          <wp:extent cx="1177200" cy="453600"/>
          <wp:effectExtent l="0" t="0" r="4445" b="3810"/>
          <wp:docPr id="4" name="Obraz 4" descr="Sejmik Województwa Świętokrzyskiego&#10;aleja IX Wieków Kielc 3, 25-516 Kielce&#10;telefon 41 395 19 44&#10;fax 41 344 52 65&#10;e-mail sekretariat.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sejmik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8F9E" w14:textId="77777777" w:rsidR="004D1968" w:rsidRDefault="004D1968" w:rsidP="001D0CA1">
      <w:pPr>
        <w:spacing w:line="240" w:lineRule="auto"/>
      </w:pPr>
      <w:r>
        <w:separator/>
      </w:r>
    </w:p>
  </w:footnote>
  <w:footnote w:type="continuationSeparator" w:id="0">
    <w:p w14:paraId="32C5CCBE" w14:textId="77777777" w:rsidR="004D1968" w:rsidRDefault="004D196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4637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11D46"/>
    <w:rsid w:val="000150F6"/>
    <w:rsid w:val="00016612"/>
    <w:rsid w:val="0002336C"/>
    <w:rsid w:val="00026D24"/>
    <w:rsid w:val="00086B46"/>
    <w:rsid w:val="000C6209"/>
    <w:rsid w:val="000C6F51"/>
    <w:rsid w:val="000D4903"/>
    <w:rsid w:val="000D7CA7"/>
    <w:rsid w:val="000E3864"/>
    <w:rsid w:val="000E5459"/>
    <w:rsid w:val="000F2C90"/>
    <w:rsid w:val="000F4A5C"/>
    <w:rsid w:val="00105839"/>
    <w:rsid w:val="00115FA6"/>
    <w:rsid w:val="00121649"/>
    <w:rsid w:val="00136632"/>
    <w:rsid w:val="00164809"/>
    <w:rsid w:val="001664EB"/>
    <w:rsid w:val="0017650D"/>
    <w:rsid w:val="001A2524"/>
    <w:rsid w:val="001B3E1A"/>
    <w:rsid w:val="001C3859"/>
    <w:rsid w:val="001D0073"/>
    <w:rsid w:val="001D0CA1"/>
    <w:rsid w:val="001E2B43"/>
    <w:rsid w:val="001E5DA4"/>
    <w:rsid w:val="001F2E6E"/>
    <w:rsid w:val="001F413B"/>
    <w:rsid w:val="001F760A"/>
    <w:rsid w:val="00205ABF"/>
    <w:rsid w:val="002200B3"/>
    <w:rsid w:val="00221062"/>
    <w:rsid w:val="00224982"/>
    <w:rsid w:val="002260DC"/>
    <w:rsid w:val="00231D0A"/>
    <w:rsid w:val="00237398"/>
    <w:rsid w:val="00251653"/>
    <w:rsid w:val="0027497F"/>
    <w:rsid w:val="00285B8C"/>
    <w:rsid w:val="002872AB"/>
    <w:rsid w:val="002A1B27"/>
    <w:rsid w:val="002B4426"/>
    <w:rsid w:val="00300401"/>
    <w:rsid w:val="00311398"/>
    <w:rsid w:val="003177D2"/>
    <w:rsid w:val="00350808"/>
    <w:rsid w:val="003556F9"/>
    <w:rsid w:val="0036181F"/>
    <w:rsid w:val="003640CA"/>
    <w:rsid w:val="00375179"/>
    <w:rsid w:val="003972D2"/>
    <w:rsid w:val="003A792B"/>
    <w:rsid w:val="003B1089"/>
    <w:rsid w:val="003B32BA"/>
    <w:rsid w:val="003C780A"/>
    <w:rsid w:val="003E1BB7"/>
    <w:rsid w:val="0040136B"/>
    <w:rsid w:val="004732C3"/>
    <w:rsid w:val="004A022B"/>
    <w:rsid w:val="004D1968"/>
    <w:rsid w:val="004E18C1"/>
    <w:rsid w:val="004F61C1"/>
    <w:rsid w:val="00504944"/>
    <w:rsid w:val="00506507"/>
    <w:rsid w:val="005A06B4"/>
    <w:rsid w:val="005B71A2"/>
    <w:rsid w:val="005C5D5C"/>
    <w:rsid w:val="006040F9"/>
    <w:rsid w:val="00604E56"/>
    <w:rsid w:val="00625E9E"/>
    <w:rsid w:val="006466C8"/>
    <w:rsid w:val="006646C6"/>
    <w:rsid w:val="006704A0"/>
    <w:rsid w:val="006A19E1"/>
    <w:rsid w:val="006A6805"/>
    <w:rsid w:val="006A73C8"/>
    <w:rsid w:val="006C75FC"/>
    <w:rsid w:val="006E013B"/>
    <w:rsid w:val="006F1F68"/>
    <w:rsid w:val="007113D6"/>
    <w:rsid w:val="00721638"/>
    <w:rsid w:val="00731F66"/>
    <w:rsid w:val="0074785C"/>
    <w:rsid w:val="007655EB"/>
    <w:rsid w:val="00785FAD"/>
    <w:rsid w:val="007A0E58"/>
    <w:rsid w:val="007A6F45"/>
    <w:rsid w:val="007B5969"/>
    <w:rsid w:val="007C2287"/>
    <w:rsid w:val="007C34AE"/>
    <w:rsid w:val="007C64A5"/>
    <w:rsid w:val="007D1CF7"/>
    <w:rsid w:val="007E62A9"/>
    <w:rsid w:val="007F149A"/>
    <w:rsid w:val="00800020"/>
    <w:rsid w:val="008030EE"/>
    <w:rsid w:val="00822573"/>
    <w:rsid w:val="008238D5"/>
    <w:rsid w:val="0083668B"/>
    <w:rsid w:val="00864E7C"/>
    <w:rsid w:val="008712E5"/>
    <w:rsid w:val="00876B94"/>
    <w:rsid w:val="00884474"/>
    <w:rsid w:val="008A73B9"/>
    <w:rsid w:val="008B1B47"/>
    <w:rsid w:val="008D7194"/>
    <w:rsid w:val="008F7F75"/>
    <w:rsid w:val="009037D8"/>
    <w:rsid w:val="009143A8"/>
    <w:rsid w:val="009429B6"/>
    <w:rsid w:val="00957443"/>
    <w:rsid w:val="009606F5"/>
    <w:rsid w:val="009937CB"/>
    <w:rsid w:val="009C4950"/>
    <w:rsid w:val="009D4DBD"/>
    <w:rsid w:val="009E3FB8"/>
    <w:rsid w:val="009E43F6"/>
    <w:rsid w:val="009F6F25"/>
    <w:rsid w:val="00A045F0"/>
    <w:rsid w:val="00A1066D"/>
    <w:rsid w:val="00A10A6D"/>
    <w:rsid w:val="00A33CE7"/>
    <w:rsid w:val="00A37D23"/>
    <w:rsid w:val="00A466E8"/>
    <w:rsid w:val="00A6251B"/>
    <w:rsid w:val="00A72B6E"/>
    <w:rsid w:val="00A95134"/>
    <w:rsid w:val="00AA4E40"/>
    <w:rsid w:val="00AB2759"/>
    <w:rsid w:val="00AC7A3A"/>
    <w:rsid w:val="00AD3554"/>
    <w:rsid w:val="00B22873"/>
    <w:rsid w:val="00B44079"/>
    <w:rsid w:val="00B47CFF"/>
    <w:rsid w:val="00B74111"/>
    <w:rsid w:val="00B75853"/>
    <w:rsid w:val="00B82F2E"/>
    <w:rsid w:val="00BC093F"/>
    <w:rsid w:val="00BD1B32"/>
    <w:rsid w:val="00BE3B5B"/>
    <w:rsid w:val="00BF58A1"/>
    <w:rsid w:val="00BF6530"/>
    <w:rsid w:val="00C06EEC"/>
    <w:rsid w:val="00C26E34"/>
    <w:rsid w:val="00C273CF"/>
    <w:rsid w:val="00C46D30"/>
    <w:rsid w:val="00C56BFF"/>
    <w:rsid w:val="00C63BF0"/>
    <w:rsid w:val="00CB40C1"/>
    <w:rsid w:val="00CC226C"/>
    <w:rsid w:val="00CD4E7A"/>
    <w:rsid w:val="00CE12C1"/>
    <w:rsid w:val="00CE1FF6"/>
    <w:rsid w:val="00CF50E3"/>
    <w:rsid w:val="00CF52FE"/>
    <w:rsid w:val="00CF6F39"/>
    <w:rsid w:val="00D00C39"/>
    <w:rsid w:val="00D02B3C"/>
    <w:rsid w:val="00D14ABC"/>
    <w:rsid w:val="00D20E6E"/>
    <w:rsid w:val="00D22128"/>
    <w:rsid w:val="00D33AC5"/>
    <w:rsid w:val="00D41F90"/>
    <w:rsid w:val="00D44FE9"/>
    <w:rsid w:val="00D456FB"/>
    <w:rsid w:val="00D46441"/>
    <w:rsid w:val="00D56F86"/>
    <w:rsid w:val="00D73BF3"/>
    <w:rsid w:val="00D813CB"/>
    <w:rsid w:val="00D96C4C"/>
    <w:rsid w:val="00DA2E5A"/>
    <w:rsid w:val="00DC1E5E"/>
    <w:rsid w:val="00DC70AC"/>
    <w:rsid w:val="00DE1A9B"/>
    <w:rsid w:val="00DE6B3A"/>
    <w:rsid w:val="00E028BE"/>
    <w:rsid w:val="00E21532"/>
    <w:rsid w:val="00E573CF"/>
    <w:rsid w:val="00E61334"/>
    <w:rsid w:val="00E9077A"/>
    <w:rsid w:val="00E94511"/>
    <w:rsid w:val="00EC4883"/>
    <w:rsid w:val="00EC52D1"/>
    <w:rsid w:val="00EF723B"/>
    <w:rsid w:val="00F20F55"/>
    <w:rsid w:val="00F30EE8"/>
    <w:rsid w:val="00F628EC"/>
    <w:rsid w:val="00F73274"/>
    <w:rsid w:val="00F77F3C"/>
    <w:rsid w:val="00F8113E"/>
    <w:rsid w:val="00F8372D"/>
    <w:rsid w:val="00F8561E"/>
    <w:rsid w:val="00F93A3B"/>
    <w:rsid w:val="00FA5A6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00C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Zwykytekst">
    <w:name w:val="Plain Text"/>
    <w:basedOn w:val="Normalny"/>
    <w:link w:val="ZwykytekstZnak"/>
    <w:uiPriority w:val="99"/>
    <w:unhideWhenUsed/>
    <w:rsid w:val="00957443"/>
    <w:pPr>
      <w:spacing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7443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52F6-81A4-4646-94AE-5346831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Ganczarek, Maria</cp:lastModifiedBy>
  <cp:revision>35</cp:revision>
  <cp:lastPrinted>2025-06-24T11:59:00Z</cp:lastPrinted>
  <dcterms:created xsi:type="dcterms:W3CDTF">2025-06-24T09:56:00Z</dcterms:created>
  <dcterms:modified xsi:type="dcterms:W3CDTF">2025-06-26T11:25:00Z</dcterms:modified>
</cp:coreProperties>
</file>