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62EE" w14:textId="4AA01AA5" w:rsidR="00565478" w:rsidRPr="0020380E" w:rsidRDefault="00565478" w:rsidP="00714D1B">
      <w:pPr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20380E">
        <w:rPr>
          <w:rFonts w:ascii="Times New Roman" w:hAnsi="Times New Roman"/>
          <w:b/>
          <w:bCs/>
        </w:rPr>
        <w:t>Klauzula informacyjna</w:t>
      </w:r>
      <w:r w:rsidR="00272FDF" w:rsidRPr="0020380E">
        <w:rPr>
          <w:rFonts w:ascii="Times New Roman" w:hAnsi="Times New Roman"/>
          <w:b/>
          <w:bCs/>
        </w:rPr>
        <w:t xml:space="preserve"> </w:t>
      </w:r>
    </w:p>
    <w:p w14:paraId="1822BABA" w14:textId="77777777" w:rsidR="00474F30" w:rsidRPr="0020380E" w:rsidRDefault="00474F30" w:rsidP="00DD1EBB">
      <w:pPr>
        <w:spacing w:line="276" w:lineRule="auto"/>
        <w:jc w:val="both"/>
        <w:rPr>
          <w:rFonts w:ascii="Times New Roman" w:hAnsi="Times New Roman"/>
        </w:rPr>
      </w:pPr>
    </w:p>
    <w:p w14:paraId="78FEA847" w14:textId="1CDB095B" w:rsidR="00474F30" w:rsidRPr="0020380E" w:rsidRDefault="00B32450" w:rsidP="00DD1EBB">
      <w:pPr>
        <w:spacing w:after="80" w:line="276" w:lineRule="auto"/>
        <w:jc w:val="both"/>
        <w:rPr>
          <w:rFonts w:ascii="Times New Roman" w:eastAsia="Calibri" w:hAnsi="Times New Roman"/>
        </w:rPr>
      </w:pPr>
      <w:r w:rsidRPr="0020380E">
        <w:rPr>
          <w:rFonts w:ascii="Times New Roman" w:eastAsia="Calibri" w:hAnsi="Times New Roman"/>
        </w:rPr>
        <w:t xml:space="preserve">Zgodnie z art. 13 </w:t>
      </w:r>
      <w:r w:rsidRPr="004A5CF7">
        <w:rPr>
          <w:rFonts w:ascii="Times New Roman" w:eastAsia="Calibri" w:hAnsi="Times New Roman"/>
        </w:rPr>
        <w:t xml:space="preserve">i 14 </w:t>
      </w:r>
      <w:r w:rsidRPr="0020380E">
        <w:rPr>
          <w:rFonts w:ascii="Times New Roman" w:eastAsia="Calibri" w:hAnsi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20380E">
        <w:rPr>
          <w:rFonts w:ascii="Times New Roman" w:eastAsia="Calibri" w:hAnsi="Times New Roman"/>
        </w:rPr>
        <w:t>późn</w:t>
      </w:r>
      <w:proofErr w:type="spellEnd"/>
      <w:r w:rsidRPr="0020380E">
        <w:rPr>
          <w:rFonts w:ascii="Times New Roman" w:eastAsia="Calibri" w:hAnsi="Times New Roman"/>
        </w:rPr>
        <w:t>. zm.), zwanego dalej:</w:t>
      </w:r>
      <w:r w:rsidR="0020380E">
        <w:rPr>
          <w:rFonts w:ascii="Times New Roman" w:eastAsia="Calibri" w:hAnsi="Times New Roman"/>
        </w:rPr>
        <w:t xml:space="preserve"> </w:t>
      </w:r>
      <w:r w:rsidRPr="0020380E">
        <w:rPr>
          <w:rFonts w:ascii="Times New Roman" w:eastAsia="Calibri" w:hAnsi="Times New Roman"/>
        </w:rPr>
        <w:t>RODO, informujemy, iż:</w:t>
      </w:r>
    </w:p>
    <w:p w14:paraId="79787FDB" w14:textId="14B29E63" w:rsidR="00565478" w:rsidRPr="0020380E" w:rsidRDefault="00565478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0380E">
        <w:rPr>
          <w:rFonts w:ascii="Times New Roman" w:hAnsi="Times New Roman"/>
        </w:rPr>
        <w:t>Administratorem Pan</w:t>
      </w:r>
      <w:r w:rsidR="001C2184" w:rsidRPr="0020380E">
        <w:rPr>
          <w:rFonts w:ascii="Times New Roman" w:hAnsi="Times New Roman"/>
        </w:rPr>
        <w:t>a</w:t>
      </w:r>
      <w:r w:rsidRPr="0020380E">
        <w:rPr>
          <w:rFonts w:ascii="Times New Roman" w:hAnsi="Times New Roman"/>
        </w:rPr>
        <w:t>/Pan</w:t>
      </w:r>
      <w:r w:rsidR="001C2184" w:rsidRPr="0020380E">
        <w:rPr>
          <w:rFonts w:ascii="Times New Roman" w:hAnsi="Times New Roman"/>
        </w:rPr>
        <w:t>i</w:t>
      </w:r>
      <w:r w:rsidRPr="0020380E">
        <w:rPr>
          <w:rFonts w:ascii="Times New Roman" w:hAnsi="Times New Roman"/>
        </w:rPr>
        <w:t xml:space="preserve"> danych osobowych jest </w:t>
      </w:r>
      <w:r w:rsidR="00E33661" w:rsidRPr="0020380E">
        <w:rPr>
          <w:rFonts w:ascii="Times New Roman" w:hAnsi="Times New Roman"/>
        </w:rPr>
        <w:t xml:space="preserve">Zarząd </w:t>
      </w:r>
      <w:r w:rsidRPr="0020380E">
        <w:rPr>
          <w:rFonts w:ascii="Times New Roman" w:hAnsi="Times New Roman"/>
        </w:rPr>
        <w:t>Województwa Świętokrzyskiego w Kielcach, al. IX Wieków Kielc 3, 25-516, Kielce</w:t>
      </w:r>
      <w:r w:rsidR="0020380E">
        <w:rPr>
          <w:rFonts w:ascii="Times New Roman" w:hAnsi="Times New Roman"/>
        </w:rPr>
        <w:t xml:space="preserve">, </w:t>
      </w:r>
      <w:r w:rsidR="008C4FA7" w:rsidRPr="0020380E">
        <w:rPr>
          <w:rFonts w:ascii="Times New Roman" w:hAnsi="Times New Roman"/>
        </w:rPr>
        <w:t xml:space="preserve">tel.: 41/395-16-60, fax: 41/395-16-79, </w:t>
      </w:r>
      <w:r w:rsidRPr="0020380E">
        <w:rPr>
          <w:rFonts w:ascii="Times New Roman" w:hAnsi="Times New Roman"/>
        </w:rPr>
        <w:t>e-mail: urzad.marszalkowski@sejmik.kielce.pl,</w:t>
      </w:r>
    </w:p>
    <w:p w14:paraId="5744AF4F" w14:textId="2FE985E8" w:rsidR="008C4FA7" w:rsidRPr="0020380E" w:rsidRDefault="008C4FA7" w:rsidP="00DD1EBB">
      <w:pPr>
        <w:numPr>
          <w:ilvl w:val="0"/>
          <w:numId w:val="3"/>
        </w:numPr>
        <w:spacing w:line="276" w:lineRule="auto"/>
        <w:ind w:left="284" w:hanging="295"/>
        <w:contextualSpacing/>
        <w:jc w:val="both"/>
        <w:rPr>
          <w:rFonts w:ascii="Times New Roman" w:eastAsia="Times New Roman" w:hAnsi="Times New Roman"/>
          <w:lang w:eastAsia="pl-PL"/>
        </w:rPr>
      </w:pPr>
      <w:r w:rsidRPr="0020380E">
        <w:rPr>
          <w:rFonts w:ascii="Times New Roman" w:hAnsi="Times New Roman"/>
          <w:bCs/>
        </w:rPr>
        <w:t xml:space="preserve">Wyznaczono Inspektora Ochrony Danych, z którym można się kontaktować we wszystkich sprawach dotyczących przetwarzania danych osobowych oraz korzystania z praw związanych z przetwarzaniem Pani/Pana danych osobowych e-mailem: </w:t>
      </w:r>
      <w:r w:rsidRPr="0020380E">
        <w:rPr>
          <w:rFonts w:ascii="Times New Roman" w:eastAsiaTheme="majorEastAsia" w:hAnsi="Times New Roman"/>
          <w:bCs/>
        </w:rPr>
        <w:t>iod@sejmik.kielce.pl</w:t>
      </w:r>
      <w:r w:rsidRPr="0020380E">
        <w:rPr>
          <w:rFonts w:ascii="Times New Roman" w:hAnsi="Times New Roman"/>
          <w:bCs/>
        </w:rPr>
        <w:t xml:space="preserve"> lub pisemnie na adres: Inspektor Ochrony Danych, Urząd Marszałkowski Województwa Świętokrzyskiego, al. IX Wieków Kielc 3, 25-516 Kielce. </w:t>
      </w:r>
    </w:p>
    <w:p w14:paraId="06EE796B" w14:textId="74B15E31" w:rsidR="00DD1EBB" w:rsidRPr="0020380E" w:rsidRDefault="00565478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20380E">
        <w:rPr>
          <w:rFonts w:ascii="Times New Roman" w:hAnsi="Times New Roman"/>
        </w:rPr>
        <w:t>Pan</w:t>
      </w:r>
      <w:r w:rsidR="001C2184" w:rsidRPr="0020380E">
        <w:rPr>
          <w:rFonts w:ascii="Times New Roman" w:hAnsi="Times New Roman"/>
        </w:rPr>
        <w:t>a</w:t>
      </w:r>
      <w:r w:rsidRPr="0020380E">
        <w:rPr>
          <w:rFonts w:ascii="Times New Roman" w:hAnsi="Times New Roman"/>
        </w:rPr>
        <w:t>/Pan</w:t>
      </w:r>
      <w:r w:rsidR="001C2184" w:rsidRPr="0020380E">
        <w:rPr>
          <w:rFonts w:ascii="Times New Roman" w:hAnsi="Times New Roman"/>
        </w:rPr>
        <w:t>i</w:t>
      </w:r>
      <w:r w:rsidRPr="0020380E">
        <w:rPr>
          <w:rFonts w:ascii="Times New Roman" w:hAnsi="Times New Roman"/>
        </w:rPr>
        <w:t xml:space="preserve"> dane osobowe </w:t>
      </w:r>
      <w:r w:rsidR="00785687" w:rsidRPr="004A5CF7">
        <w:rPr>
          <w:rFonts w:ascii="Times New Roman" w:hAnsi="Times New Roman"/>
        </w:rPr>
        <w:t xml:space="preserve">będą </w:t>
      </w:r>
      <w:r w:rsidRPr="0020380E">
        <w:rPr>
          <w:rFonts w:ascii="Times New Roman" w:hAnsi="Times New Roman"/>
        </w:rPr>
        <w:t xml:space="preserve">przetwarzane </w:t>
      </w:r>
      <w:r w:rsidR="003161F3" w:rsidRPr="0020380E">
        <w:rPr>
          <w:rFonts w:ascii="Times New Roman" w:hAnsi="Times New Roman"/>
        </w:rPr>
        <w:t xml:space="preserve">w celu: </w:t>
      </w:r>
    </w:p>
    <w:p w14:paraId="047B76EB" w14:textId="0AF9D89E" w:rsidR="00B32450" w:rsidRPr="0020380E" w:rsidRDefault="00785687" w:rsidP="00DD1EB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4A5CF7">
        <w:rPr>
          <w:rFonts w:ascii="Times New Roman" w:hAnsi="Times New Roman"/>
          <w:bCs/>
          <w:iCs/>
          <w:lang w:eastAsia="pl-PL"/>
        </w:rPr>
        <w:t xml:space="preserve">przeprowadzenia otwartego konkursu ofert na </w:t>
      </w:r>
      <w:r>
        <w:rPr>
          <w:rFonts w:ascii="Times New Roman" w:hAnsi="Times New Roman"/>
          <w:bCs/>
          <w:iCs/>
          <w:lang w:eastAsia="pl-PL"/>
        </w:rPr>
        <w:t xml:space="preserve">realizację zadania publicznego </w:t>
      </w:r>
      <w:bookmarkStart w:id="0" w:name="_Hlk200452934"/>
      <w:r w:rsidRPr="0020380E">
        <w:rPr>
          <w:rFonts w:ascii="Times New Roman" w:hAnsi="Times New Roman"/>
          <w:bCs/>
          <w:iCs/>
          <w:lang w:eastAsia="pl-PL"/>
        </w:rPr>
        <w:t>z zakresu ekologii i ochrony zwierząt oraz ochrony dziedzictwa przyrodniczego</w:t>
      </w:r>
      <w:r>
        <w:rPr>
          <w:rFonts w:ascii="Times New Roman" w:hAnsi="Times New Roman"/>
          <w:bCs/>
          <w:iCs/>
          <w:lang w:eastAsia="pl-PL"/>
        </w:rPr>
        <w:t xml:space="preserve"> pn. „Poprawa warunków sanitarnych rodzin pszczelich poprzez wsparcie finansowe zakupu ciasta dla pszczół”</w:t>
      </w:r>
      <w:bookmarkEnd w:id="0"/>
      <w:r>
        <w:rPr>
          <w:rFonts w:ascii="Times New Roman" w:hAnsi="Times New Roman"/>
          <w:bCs/>
          <w:iCs/>
          <w:lang w:eastAsia="pl-PL"/>
        </w:rPr>
        <w:t xml:space="preserve"> </w:t>
      </w:r>
      <w:r w:rsidRPr="0020380E">
        <w:rPr>
          <w:rFonts w:ascii="Times New Roman" w:hAnsi="Times New Roman"/>
          <w:bCs/>
          <w:iCs/>
          <w:lang w:eastAsia="pl-PL"/>
        </w:rPr>
        <w:t xml:space="preserve">ogłaszanego w ramach działań Departamentu Rolnictwa, Klimatu i Środowiska Urzędu Marszałkowskiego Województwa Świętokrzyskiego, na podstawie </w:t>
      </w:r>
      <w:r w:rsidRPr="0020380E">
        <w:rPr>
          <w:rFonts w:ascii="Times New Roman" w:hAnsi="Times New Roman"/>
        </w:rPr>
        <w:t xml:space="preserve">art. 6 ust. 1 lit. c RODO </w:t>
      </w:r>
      <w:r w:rsidR="004D6069" w:rsidRPr="0020380E">
        <w:rPr>
          <w:rFonts w:ascii="Times New Roman" w:hAnsi="Times New Roman"/>
        </w:rPr>
        <w:t>w związku z</w:t>
      </w:r>
      <w:r w:rsidR="008C4FA7" w:rsidRPr="0020380E">
        <w:rPr>
          <w:rFonts w:ascii="Times New Roman" w:hAnsi="Times New Roman"/>
        </w:rPr>
        <w:t xml:space="preserve"> art. </w:t>
      </w:r>
      <w:r w:rsidR="009C31D3" w:rsidRPr="0020380E">
        <w:rPr>
          <w:rFonts w:ascii="Times New Roman" w:hAnsi="Times New Roman"/>
        </w:rPr>
        <w:t xml:space="preserve">41 ust. 2 pkt 1 </w:t>
      </w:r>
      <w:r w:rsidR="008C4FA7" w:rsidRPr="0020380E">
        <w:rPr>
          <w:rFonts w:ascii="Times New Roman" w:hAnsi="Times New Roman"/>
        </w:rPr>
        <w:t xml:space="preserve"> ustawy z dnia 5 czerwca 1998 r. o</w:t>
      </w:r>
      <w:r w:rsidR="0020380E">
        <w:rPr>
          <w:rFonts w:ascii="Times New Roman" w:hAnsi="Times New Roman"/>
        </w:rPr>
        <w:t xml:space="preserve"> </w:t>
      </w:r>
      <w:r w:rsidR="008C4FA7" w:rsidRPr="0020380E">
        <w:rPr>
          <w:rFonts w:ascii="Times New Roman" w:hAnsi="Times New Roman"/>
        </w:rPr>
        <w:t>samorządzie województwa (Dz. U. z 2024 r. poz. 566)</w:t>
      </w:r>
      <w:r w:rsidR="009C31D3" w:rsidRPr="0020380E">
        <w:rPr>
          <w:rFonts w:ascii="Times New Roman" w:hAnsi="Times New Roman"/>
        </w:rPr>
        <w:t xml:space="preserve"> </w:t>
      </w:r>
      <w:r w:rsidR="00735741" w:rsidRPr="0020380E">
        <w:rPr>
          <w:rFonts w:ascii="Times New Roman" w:hAnsi="Times New Roman"/>
          <w:bCs/>
          <w:iCs/>
          <w:lang w:eastAsia="pl-PL"/>
        </w:rPr>
        <w:t>związku z</w:t>
      </w:r>
      <w:r w:rsidR="00DD1EBB" w:rsidRPr="0020380E">
        <w:rPr>
          <w:rFonts w:ascii="Times New Roman" w:hAnsi="Times New Roman"/>
          <w:bCs/>
          <w:iCs/>
          <w:lang w:eastAsia="pl-PL"/>
        </w:rPr>
        <w:t xml:space="preserve"> </w:t>
      </w:r>
      <w:r w:rsidR="00735741" w:rsidRPr="0020380E">
        <w:rPr>
          <w:rFonts w:ascii="Times New Roman" w:hAnsi="Times New Roman"/>
          <w:bCs/>
          <w:iCs/>
          <w:lang w:eastAsia="pl-PL"/>
        </w:rPr>
        <w:t>art.</w:t>
      </w:r>
      <w:r w:rsidR="003C74DB" w:rsidRPr="0020380E">
        <w:rPr>
          <w:rFonts w:ascii="Times New Roman" w:hAnsi="Times New Roman"/>
          <w:bCs/>
          <w:iCs/>
          <w:lang w:eastAsia="pl-PL"/>
        </w:rPr>
        <w:t xml:space="preserve"> 4 ust. 1 pkt 18,</w:t>
      </w:r>
      <w:r w:rsidR="00147C0D">
        <w:rPr>
          <w:rFonts w:ascii="Times New Roman" w:hAnsi="Times New Roman"/>
          <w:bCs/>
          <w:iCs/>
          <w:lang w:eastAsia="pl-PL"/>
        </w:rPr>
        <w:t xml:space="preserve">art. 5 ust. 2 pkt 1 i ust. 4 pkt 2, </w:t>
      </w:r>
      <w:r w:rsidR="003C74DB" w:rsidRPr="0020380E">
        <w:rPr>
          <w:rFonts w:ascii="Times New Roman" w:hAnsi="Times New Roman"/>
          <w:bCs/>
          <w:iCs/>
          <w:lang w:eastAsia="pl-PL"/>
        </w:rPr>
        <w:t>art.</w:t>
      </w:r>
      <w:r w:rsidR="00735741" w:rsidRPr="0020380E">
        <w:rPr>
          <w:rFonts w:ascii="Times New Roman" w:hAnsi="Times New Roman"/>
          <w:bCs/>
          <w:iCs/>
          <w:lang w:eastAsia="pl-PL"/>
        </w:rPr>
        <w:t xml:space="preserve"> </w:t>
      </w:r>
      <w:r w:rsidR="002E1C9A">
        <w:rPr>
          <w:rFonts w:ascii="Times New Roman" w:hAnsi="Times New Roman"/>
          <w:bCs/>
          <w:iCs/>
          <w:lang w:eastAsia="pl-PL"/>
        </w:rPr>
        <w:t xml:space="preserve">13 </w:t>
      </w:r>
      <w:r w:rsidR="00735741" w:rsidRPr="0020380E">
        <w:rPr>
          <w:rFonts w:ascii="Times New Roman" w:hAnsi="Times New Roman"/>
          <w:bCs/>
          <w:iCs/>
          <w:lang w:eastAsia="pl-PL"/>
        </w:rPr>
        <w:t xml:space="preserve">ustawy z dnia 24 kwietnia 2003 r. o działalności pożytku publicznego i o wolontariacie (Dz. U. z 2024 r. poz. 1491 z </w:t>
      </w:r>
      <w:proofErr w:type="spellStart"/>
      <w:r w:rsidR="00735741" w:rsidRPr="0020380E">
        <w:rPr>
          <w:rFonts w:ascii="Times New Roman" w:hAnsi="Times New Roman"/>
          <w:bCs/>
          <w:iCs/>
          <w:lang w:eastAsia="pl-PL"/>
        </w:rPr>
        <w:t>późn</w:t>
      </w:r>
      <w:proofErr w:type="spellEnd"/>
      <w:r w:rsidR="00735741" w:rsidRPr="0020380E">
        <w:rPr>
          <w:rFonts w:ascii="Times New Roman" w:hAnsi="Times New Roman"/>
          <w:bCs/>
          <w:iCs/>
          <w:lang w:eastAsia="pl-PL"/>
        </w:rPr>
        <w:t xml:space="preserve">. zm.) </w:t>
      </w:r>
      <w:r w:rsidR="00735741" w:rsidRPr="0020380E">
        <w:rPr>
          <w:rFonts w:ascii="Times New Roman" w:hAnsi="Times New Roman"/>
          <w:iCs/>
        </w:rPr>
        <w:t>oraz</w:t>
      </w:r>
      <w:r w:rsidR="008C4FA7" w:rsidRPr="0020380E">
        <w:rPr>
          <w:rFonts w:ascii="Times New Roman" w:hAnsi="Times New Roman"/>
          <w:iCs/>
        </w:rPr>
        <w:t xml:space="preserve"> </w:t>
      </w:r>
      <w:r w:rsidR="00B32450" w:rsidRPr="0020380E">
        <w:rPr>
          <w:rFonts w:ascii="Times New Roman" w:hAnsi="Times New Roman"/>
          <w:bCs/>
          <w:iCs/>
          <w:lang w:eastAsia="pl-PL"/>
        </w:rPr>
        <w:t>Uchwał</w:t>
      </w:r>
      <w:r w:rsidR="009C31D3" w:rsidRPr="0020380E">
        <w:rPr>
          <w:rFonts w:ascii="Times New Roman" w:hAnsi="Times New Roman"/>
          <w:bCs/>
          <w:iCs/>
          <w:lang w:eastAsia="pl-PL"/>
        </w:rPr>
        <w:t>ą</w:t>
      </w:r>
      <w:r w:rsidR="00B32450" w:rsidRPr="0020380E">
        <w:rPr>
          <w:rFonts w:ascii="Times New Roman" w:hAnsi="Times New Roman"/>
          <w:bCs/>
          <w:iCs/>
          <w:lang w:eastAsia="pl-PL"/>
        </w:rPr>
        <w:t xml:space="preserve"> Nr IX/127/24 Sejmiku Województwa Świętokrzyskiego z dnia 18 listopada 2024 r. w sprawie przyjęcia do realizacji Programu Współpracy Samorządu Województwa Świętokrzyskiego z Organizacjami Pozarządowymi na 2025 </w:t>
      </w:r>
      <w:r w:rsidR="00FA4915" w:rsidRPr="0020380E">
        <w:rPr>
          <w:rFonts w:ascii="Times New Roman" w:hAnsi="Times New Roman"/>
          <w:bCs/>
          <w:iCs/>
          <w:lang w:eastAsia="pl-PL"/>
        </w:rPr>
        <w:t>r.</w:t>
      </w:r>
      <w:r w:rsidR="0020380E">
        <w:rPr>
          <w:rFonts w:ascii="Times New Roman" w:hAnsi="Times New Roman"/>
          <w:bCs/>
          <w:iCs/>
          <w:lang w:eastAsia="pl-PL"/>
        </w:rPr>
        <w:t xml:space="preserve">; </w:t>
      </w:r>
    </w:p>
    <w:p w14:paraId="533D18F2" w14:textId="6159F2FE" w:rsidR="00272FDF" w:rsidRPr="0020380E" w:rsidRDefault="00834E02" w:rsidP="00DD1EB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20380E">
        <w:rPr>
          <w:rFonts w:ascii="Times New Roman" w:hAnsi="Times New Roman"/>
          <w:bCs/>
          <w:iCs/>
          <w:lang w:eastAsia="pl-PL"/>
        </w:rPr>
        <w:t>archiwizacji dokumentacji</w:t>
      </w:r>
      <w:r w:rsidR="0020380E">
        <w:rPr>
          <w:rFonts w:ascii="Times New Roman" w:hAnsi="Times New Roman"/>
          <w:bCs/>
          <w:iCs/>
          <w:lang w:eastAsia="pl-PL"/>
        </w:rPr>
        <w:t xml:space="preserve">, </w:t>
      </w:r>
      <w:r w:rsidRPr="0020380E">
        <w:rPr>
          <w:rFonts w:ascii="Times New Roman" w:hAnsi="Times New Roman"/>
          <w:bCs/>
          <w:iCs/>
          <w:lang w:eastAsia="pl-PL"/>
        </w:rPr>
        <w:t xml:space="preserve">na podstawie art. </w:t>
      </w:r>
      <w:r w:rsidR="00272FDF" w:rsidRPr="0020380E">
        <w:rPr>
          <w:rFonts w:ascii="Times New Roman" w:hAnsi="Times New Roman"/>
        </w:rPr>
        <w:t xml:space="preserve">art. 6 ust. 1 lit. c RODO w związku z art. 6 </w:t>
      </w:r>
      <w:r w:rsidR="00272FDF" w:rsidRPr="0020380E">
        <w:rPr>
          <w:rFonts w:ascii="Times New Roman" w:hAnsi="Times New Roman"/>
          <w:lang w:val="it-IT"/>
        </w:rPr>
        <w:t xml:space="preserve">ust. 1, 1a, </w:t>
      </w:r>
      <w:r w:rsidR="00272FDF" w:rsidRPr="0020380E">
        <w:rPr>
          <w:rFonts w:ascii="Times New Roman" w:hAnsi="Times New Roman"/>
          <w:lang w:val="da-DK"/>
        </w:rPr>
        <w:t>2b i 2d</w:t>
      </w:r>
      <w:r w:rsidR="00272FDF" w:rsidRPr="0020380E">
        <w:rPr>
          <w:rFonts w:ascii="Times New Roman" w:hAnsi="Times New Roman"/>
        </w:rPr>
        <w:t xml:space="preserve"> ustawy z dnia 14 lipca 1983 r. o narodowym zasobie archiwalnym i archiwach (Dz. U. </w:t>
      </w:r>
      <w:r w:rsidR="0020380E">
        <w:rPr>
          <w:rFonts w:ascii="Times New Roman" w:hAnsi="Times New Roman"/>
        </w:rPr>
        <w:br/>
      </w:r>
      <w:r w:rsidR="00272FDF" w:rsidRPr="0020380E">
        <w:rPr>
          <w:rFonts w:ascii="Times New Roman" w:hAnsi="Times New Roman"/>
        </w:rPr>
        <w:t xml:space="preserve">z 2020 r. poz. 164 z </w:t>
      </w:r>
      <w:proofErr w:type="spellStart"/>
      <w:r w:rsidR="00272FDF" w:rsidRPr="0020380E">
        <w:rPr>
          <w:rFonts w:ascii="Times New Roman" w:hAnsi="Times New Roman"/>
        </w:rPr>
        <w:t>późn</w:t>
      </w:r>
      <w:proofErr w:type="spellEnd"/>
      <w:r w:rsidR="00272FDF" w:rsidRPr="0020380E">
        <w:rPr>
          <w:rFonts w:ascii="Times New Roman" w:hAnsi="Times New Roman"/>
        </w:rPr>
        <w:t xml:space="preserve">. zm.) oraz z Instrukcją kancelaryjną, o której mowa w Rozporządzeniu Prezesa Rady Ministrów z dnia  18 stycznia 2011 r. w sprawie instrukcji kancelaryjnej, jednolitych rzeczowych wykazów akt oraz instrukcji w sprawie organizacji i zakresu działania archiwów zakładowych (Dz. U. Nr 14 poz. 67 z </w:t>
      </w:r>
      <w:proofErr w:type="spellStart"/>
      <w:r w:rsidR="00272FDF" w:rsidRPr="0020380E">
        <w:rPr>
          <w:rFonts w:ascii="Times New Roman" w:hAnsi="Times New Roman"/>
        </w:rPr>
        <w:t>późn</w:t>
      </w:r>
      <w:proofErr w:type="spellEnd"/>
      <w:r w:rsidR="00272FDF" w:rsidRPr="0020380E">
        <w:rPr>
          <w:rFonts w:ascii="Times New Roman" w:hAnsi="Times New Roman"/>
        </w:rPr>
        <w:t>. zm.).</w:t>
      </w:r>
      <w:r w:rsidR="00BC1EBD" w:rsidRPr="0020380E">
        <w:rPr>
          <w:rFonts w:ascii="Times New Roman" w:hAnsi="Times New Roman"/>
        </w:rPr>
        <w:tab/>
      </w:r>
      <w:r w:rsidR="00272FDF" w:rsidRPr="0020380E">
        <w:rPr>
          <w:rFonts w:ascii="Times New Roman" w:hAnsi="Times New Roman"/>
        </w:rPr>
        <w:t xml:space="preserve"> </w:t>
      </w:r>
      <w:r w:rsidR="00BC1EBD" w:rsidRPr="0020380E">
        <w:rPr>
          <w:rFonts w:ascii="Times New Roman" w:hAnsi="Times New Roman"/>
        </w:rPr>
        <w:br/>
      </w:r>
      <w:r w:rsidR="00272FDF" w:rsidRPr="0020380E">
        <w:rPr>
          <w:rFonts w:ascii="Times New Roman" w:hAnsi="Times New Roman"/>
        </w:rPr>
        <w:t>Nie wyklucza się istnienia dalszych obowiązków prawnych po stronie Administratora</w:t>
      </w:r>
      <w:r w:rsidR="0020380E">
        <w:rPr>
          <w:rFonts w:ascii="Times New Roman" w:hAnsi="Times New Roman"/>
        </w:rPr>
        <w:t>.</w:t>
      </w:r>
    </w:p>
    <w:p w14:paraId="4795DDDF" w14:textId="77777777" w:rsidR="00B750F6" w:rsidRDefault="00BC1EBD" w:rsidP="00483A6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750F6">
        <w:rPr>
          <w:rFonts w:ascii="Times New Roman" w:hAnsi="Times New Roman"/>
        </w:rPr>
        <w:t xml:space="preserve">Pani/Pana dane osobowe zostały podane </w:t>
      </w:r>
      <w:r w:rsidR="0020380E" w:rsidRPr="00B750F6">
        <w:rPr>
          <w:rFonts w:ascii="Times New Roman" w:hAnsi="Times New Roman"/>
        </w:rPr>
        <w:t>A</w:t>
      </w:r>
      <w:r w:rsidRPr="00B750F6">
        <w:rPr>
          <w:rFonts w:ascii="Times New Roman" w:hAnsi="Times New Roman"/>
        </w:rPr>
        <w:t xml:space="preserve">dministratorowi bezpośrednio przez Panią/Pana. </w:t>
      </w:r>
      <w:r w:rsidRPr="00B750F6">
        <w:rPr>
          <w:rFonts w:ascii="Times New Roman" w:hAnsi="Times New Roman"/>
        </w:rPr>
        <w:br/>
        <w:t xml:space="preserve">W przypadku pośredniego pozyskiwania danych osobowych, </w:t>
      </w:r>
      <w:r w:rsidR="0020380E" w:rsidRPr="00B750F6">
        <w:rPr>
          <w:rFonts w:ascii="Times New Roman" w:hAnsi="Times New Roman"/>
        </w:rPr>
        <w:t>A</w:t>
      </w:r>
      <w:r w:rsidRPr="00B750F6">
        <w:rPr>
          <w:rFonts w:ascii="Times New Roman" w:hAnsi="Times New Roman"/>
        </w:rPr>
        <w:t>dministrator przetwarza dane osobowe, które zostały</w:t>
      </w:r>
      <w:r w:rsidR="0020380E" w:rsidRPr="00B750F6">
        <w:rPr>
          <w:rFonts w:ascii="Times New Roman" w:hAnsi="Times New Roman"/>
        </w:rPr>
        <w:t xml:space="preserve"> mu</w:t>
      </w:r>
      <w:r w:rsidRPr="00B750F6">
        <w:rPr>
          <w:rFonts w:ascii="Times New Roman" w:hAnsi="Times New Roman"/>
        </w:rPr>
        <w:t xml:space="preserve"> </w:t>
      </w:r>
      <w:r w:rsidRPr="00B750F6">
        <w:rPr>
          <w:rFonts w:ascii="Times New Roman" w:eastAsia="Times New Roman" w:hAnsi="Times New Roman"/>
          <w:lang w:eastAsia="pl-PL"/>
        </w:rPr>
        <w:t xml:space="preserve">przekazane przez organizację pozarządową lub podmiot wymieniony </w:t>
      </w:r>
      <w:r w:rsidR="0020380E" w:rsidRPr="00B750F6">
        <w:rPr>
          <w:rFonts w:ascii="Times New Roman" w:eastAsia="Times New Roman" w:hAnsi="Times New Roman"/>
          <w:lang w:eastAsia="pl-PL"/>
        </w:rPr>
        <w:br/>
      </w:r>
      <w:r w:rsidRPr="00B750F6">
        <w:rPr>
          <w:rFonts w:ascii="Times New Roman" w:eastAsia="Times New Roman" w:hAnsi="Times New Roman"/>
          <w:lang w:eastAsia="pl-PL"/>
        </w:rPr>
        <w:t>w art. 3 ust. 3 ustawy o działalności pożytku publicznego i o wolontariacie</w:t>
      </w:r>
      <w:r w:rsidR="000A4320" w:rsidRPr="00B750F6">
        <w:rPr>
          <w:rFonts w:ascii="Times New Roman" w:eastAsia="Times New Roman" w:hAnsi="Times New Roman"/>
          <w:lang w:eastAsia="pl-PL"/>
        </w:rPr>
        <w:t xml:space="preserve"> w związku</w:t>
      </w:r>
      <w:r w:rsidR="007A168A" w:rsidRPr="00B750F6">
        <w:rPr>
          <w:rFonts w:ascii="Times New Roman" w:eastAsia="Times New Roman" w:hAnsi="Times New Roman"/>
          <w:lang w:eastAsia="pl-PL"/>
        </w:rPr>
        <w:t xml:space="preserve"> z przeprowadzeniem otwartego konkursu ofert. </w:t>
      </w:r>
      <w:r w:rsidR="000A4320" w:rsidRPr="00B750F6">
        <w:rPr>
          <w:rFonts w:ascii="Times New Roman" w:eastAsia="Times New Roman" w:hAnsi="Times New Roman"/>
          <w:lang w:eastAsia="pl-PL"/>
        </w:rPr>
        <w:t xml:space="preserve">Zakres przetwarzanych danych osobowych obejmuje dane zawarte w </w:t>
      </w:r>
      <w:r w:rsidR="007A168A" w:rsidRPr="00B750F6">
        <w:rPr>
          <w:rFonts w:ascii="Times New Roman" w:eastAsia="Times New Roman" w:hAnsi="Times New Roman"/>
          <w:lang w:eastAsia="pl-PL"/>
        </w:rPr>
        <w:t>ofercie realizacji zadania publicznego</w:t>
      </w:r>
      <w:r w:rsidR="000A4320" w:rsidRPr="00B750F6">
        <w:rPr>
          <w:rFonts w:ascii="Times New Roman" w:eastAsia="Times New Roman" w:hAnsi="Times New Roman"/>
          <w:lang w:eastAsia="pl-PL"/>
        </w:rPr>
        <w:t xml:space="preserve">, zgodnie ze wzorem stanowiącym załącznik nr </w:t>
      </w:r>
      <w:r w:rsidR="00B750F6" w:rsidRPr="00B750F6">
        <w:rPr>
          <w:rFonts w:ascii="Times New Roman" w:eastAsia="Times New Roman" w:hAnsi="Times New Roman"/>
          <w:lang w:eastAsia="pl-PL"/>
        </w:rPr>
        <w:t>1 do uchwały.</w:t>
      </w:r>
    </w:p>
    <w:p w14:paraId="23CFBB15" w14:textId="22984B84" w:rsidR="00DD1EBB" w:rsidRPr="00B750F6" w:rsidRDefault="00A53EE3" w:rsidP="00483A6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750F6">
        <w:rPr>
          <w:rFonts w:ascii="Times New Roman" w:eastAsia="Times New Roman" w:hAnsi="Times New Roman"/>
          <w:lang w:eastAsia="pl-PL"/>
        </w:rPr>
        <w:t>Odbiorcami Pani/Pana danych osobowych będą osoby upoważnione przez Administratora, podmioty uprawnione do uzyskania danych osobowych na podstawie przepisów prawa, dostawcy usług pocztowych, kurierskich lub informatycznych. Ponadto, w zakresie stanowiącym informację publiczną dane będą ujawniane każdemu zainteresowanemu taką informacją lub publikowane w BIP Urzędu Marszałkowskiego Województwa Świętokrzyskiego w Kielcach</w:t>
      </w:r>
      <w:r w:rsidR="006645FE" w:rsidRPr="00B750F6">
        <w:rPr>
          <w:rFonts w:ascii="Times New Roman" w:eastAsia="Times New Roman" w:hAnsi="Times New Roman"/>
          <w:lang w:eastAsia="pl-PL"/>
        </w:rPr>
        <w:t xml:space="preserve">. </w:t>
      </w:r>
    </w:p>
    <w:p w14:paraId="211DFAFE" w14:textId="77777777" w:rsidR="00DD1EBB" w:rsidRPr="0020380E" w:rsidRDefault="00A53EE3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0380E">
        <w:rPr>
          <w:rFonts w:ascii="Times New Roman" w:hAnsi="Times New Roman"/>
          <w:bCs/>
        </w:rPr>
        <w:lastRenderedPageBreak/>
        <w:t>Pani/Pana dane osobowe nie będą przekazywane do państwa trzeciego, ani do organizacji międzynarodowej</w:t>
      </w:r>
      <w:r w:rsidR="008606F8" w:rsidRPr="0020380E">
        <w:rPr>
          <w:rFonts w:ascii="Times New Roman" w:hAnsi="Times New Roman"/>
          <w:bCs/>
        </w:rPr>
        <w:t xml:space="preserve">. </w:t>
      </w:r>
    </w:p>
    <w:p w14:paraId="34A09278" w14:textId="641A21DF" w:rsidR="00DD1EBB" w:rsidRPr="0020380E" w:rsidRDefault="00BC1EBD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0380E">
        <w:rPr>
          <w:rFonts w:ascii="Times New Roman" w:hAnsi="Times New Roman"/>
        </w:rPr>
        <w:t>Pani/Pana dane osobowe będą przechowywane przez okres niezbędny do realizacji celu wskazanego w pkt 3a</w:t>
      </w:r>
      <w:r w:rsidR="003C74DB" w:rsidRPr="0020380E">
        <w:rPr>
          <w:rFonts w:ascii="Times New Roman" w:hAnsi="Times New Roman"/>
        </w:rPr>
        <w:t xml:space="preserve"> powyżej</w:t>
      </w:r>
      <w:r w:rsidRPr="0020380E">
        <w:rPr>
          <w:rFonts w:ascii="Times New Roman" w:hAnsi="Times New Roman"/>
        </w:rPr>
        <w:t xml:space="preserve">, a następnie będą archiwizowane zgodnie z obowiązującymi przepisami prawa </w:t>
      </w:r>
      <w:r w:rsidR="0020380E">
        <w:rPr>
          <w:rFonts w:ascii="Times New Roman" w:hAnsi="Times New Roman"/>
        </w:rPr>
        <w:br/>
      </w:r>
      <w:r w:rsidRPr="0020380E">
        <w:rPr>
          <w:rFonts w:ascii="Times New Roman" w:hAnsi="Times New Roman"/>
        </w:rPr>
        <w:t xml:space="preserve">w tym zakresie. </w:t>
      </w:r>
    </w:p>
    <w:p w14:paraId="0BB7761D" w14:textId="59924320" w:rsidR="00DD1EBB" w:rsidRPr="0020380E" w:rsidRDefault="004F021D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0380E">
        <w:rPr>
          <w:rFonts w:ascii="Times New Roman" w:hAnsi="Times New Roman"/>
        </w:rPr>
        <w:t xml:space="preserve">Przysługuje Pani/Panu od Administratora: </w:t>
      </w:r>
      <w:r w:rsidR="009622F5" w:rsidRPr="0020380E">
        <w:rPr>
          <w:rFonts w:ascii="Times New Roman" w:hAnsi="Times New Roman"/>
        </w:rPr>
        <w:t xml:space="preserve">prawo dostępu do treści danych osobowych i uzyskania ich kopii </w:t>
      </w:r>
      <w:r w:rsidRPr="0020380E">
        <w:rPr>
          <w:rFonts w:ascii="Times New Roman" w:hAnsi="Times New Roman"/>
        </w:rPr>
        <w:t>(art. 15 RODO), prawo do sprostowania danych (art. 16 RODO), prawo do ograniczenia przetwarzania (art. 18 RODO)</w:t>
      </w:r>
      <w:r w:rsidR="00AB0B8C" w:rsidRPr="0020380E">
        <w:rPr>
          <w:rFonts w:ascii="Times New Roman" w:hAnsi="Times New Roman"/>
        </w:rPr>
        <w:t xml:space="preserve">. </w:t>
      </w:r>
    </w:p>
    <w:p w14:paraId="14126F7A" w14:textId="77777777" w:rsidR="00DD1EBB" w:rsidRPr="0020380E" w:rsidRDefault="00521765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0380E">
        <w:rPr>
          <w:rFonts w:ascii="Times New Roman" w:hAnsi="Times New Roman"/>
          <w:bCs/>
        </w:rPr>
        <w:t xml:space="preserve">Ma Pani/Pan prawo do wniesienia skargi z art. 77 RODO do organu nadzorczego, tj. Prezesa Urzędu Ochrony Danych Osobowych z siedzibą w Warszawie, gdy uzna Pani/Pan, że przetwarzanie danych osobowych Pani/Pana dotyczących narusza przepisy RODO. </w:t>
      </w:r>
    </w:p>
    <w:p w14:paraId="7B369538" w14:textId="26E27365" w:rsidR="00DD1EBB" w:rsidRPr="00987E73" w:rsidRDefault="004D6069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87E73">
        <w:rPr>
          <w:rFonts w:ascii="Times New Roman" w:hAnsi="Times New Roman"/>
        </w:rPr>
        <w:t>Podanie</w:t>
      </w:r>
      <w:r w:rsidR="00AB0B8C" w:rsidRPr="00987E73">
        <w:rPr>
          <w:rFonts w:ascii="Times New Roman" w:hAnsi="Times New Roman"/>
        </w:rPr>
        <w:t xml:space="preserve"> przez Panią/Pana</w:t>
      </w:r>
      <w:r w:rsidRPr="00987E73">
        <w:rPr>
          <w:rFonts w:ascii="Times New Roman" w:hAnsi="Times New Roman"/>
        </w:rPr>
        <w:t xml:space="preserve"> danych osobowych jest </w:t>
      </w:r>
      <w:r w:rsidR="00DD1EBB" w:rsidRPr="00987E73">
        <w:rPr>
          <w:rFonts w:ascii="Times New Roman" w:hAnsi="Times New Roman"/>
        </w:rPr>
        <w:t xml:space="preserve">niezbędne do </w:t>
      </w:r>
      <w:r w:rsidR="00987E73" w:rsidRPr="00987E73">
        <w:rPr>
          <w:rFonts w:ascii="Times New Roman" w:hAnsi="Times New Roman"/>
          <w:bCs/>
          <w:iCs/>
          <w:lang w:eastAsia="pl-PL"/>
        </w:rPr>
        <w:t>przeprowadzenia otwartego konkursu ofert na realizację zadania publicznego</w:t>
      </w:r>
      <w:r w:rsidR="0020380E" w:rsidRPr="00987E73">
        <w:rPr>
          <w:rFonts w:ascii="Times New Roman" w:hAnsi="Times New Roman"/>
        </w:rPr>
        <w:t xml:space="preserve">, o którym mowa w pkt 3 powyżej. </w:t>
      </w:r>
      <w:r w:rsidR="00AB0B8C" w:rsidRPr="00987E73">
        <w:rPr>
          <w:rFonts w:ascii="Times New Roman" w:hAnsi="Times New Roman"/>
        </w:rPr>
        <w:t>Podanie danych jest obowiązkowe, a k</w:t>
      </w:r>
      <w:r w:rsidR="00DD1EBB" w:rsidRPr="00987E73">
        <w:rPr>
          <w:rFonts w:ascii="Times New Roman" w:hAnsi="Times New Roman"/>
        </w:rPr>
        <w:t xml:space="preserve">onsekwencją niepodania danych </w:t>
      </w:r>
      <w:r w:rsidR="00AB0B8C" w:rsidRPr="00987E73">
        <w:rPr>
          <w:rFonts w:ascii="Times New Roman" w:hAnsi="Times New Roman"/>
        </w:rPr>
        <w:t>będzie</w:t>
      </w:r>
      <w:r w:rsidR="00DD1EBB" w:rsidRPr="00987E73">
        <w:rPr>
          <w:rFonts w:ascii="Times New Roman" w:hAnsi="Times New Roman"/>
        </w:rPr>
        <w:t xml:space="preserve"> niemożność udziału w</w:t>
      </w:r>
      <w:r w:rsidR="00987E73" w:rsidRPr="00987E73">
        <w:rPr>
          <w:rFonts w:ascii="Times New Roman" w:hAnsi="Times New Roman"/>
        </w:rPr>
        <w:t xml:space="preserve"> </w:t>
      </w:r>
      <w:r w:rsidR="00987E73" w:rsidRPr="00987E73">
        <w:rPr>
          <w:rFonts w:ascii="Times New Roman" w:hAnsi="Times New Roman"/>
          <w:bCs/>
          <w:iCs/>
          <w:lang w:eastAsia="pl-PL"/>
        </w:rPr>
        <w:t>otwartym konkursie ofert</w:t>
      </w:r>
      <w:r w:rsidR="00DD1EBB" w:rsidRPr="00987E73">
        <w:rPr>
          <w:rFonts w:ascii="Times New Roman" w:hAnsi="Times New Roman"/>
        </w:rPr>
        <w:t xml:space="preserve">. </w:t>
      </w:r>
    </w:p>
    <w:p w14:paraId="5189DE5A" w14:textId="63D8475D" w:rsidR="00A53EE3" w:rsidRPr="0020380E" w:rsidRDefault="00A53EE3" w:rsidP="00DD1EBB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20380E">
        <w:rPr>
          <w:rFonts w:ascii="Times New Roman" w:eastAsia="Times New Roman" w:hAnsi="Times New Roman"/>
          <w:lang w:eastAsia="pl-PL"/>
        </w:rPr>
        <w:t>Pani/Pana dane osobowe nie będą wykorzystywane do zautomatyzowanego podejmowania decyzji, w tym profilowania,  o którym mowa w art. 22 ust. 1 i 4 RODO.</w:t>
      </w:r>
    </w:p>
    <w:p w14:paraId="7A9D095D" w14:textId="77777777" w:rsidR="00A53EE3" w:rsidRPr="0020380E" w:rsidRDefault="00A53EE3" w:rsidP="00DD1EBB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2E750B13" w14:textId="77777777" w:rsidR="00E13E7C" w:rsidRPr="0020380E" w:rsidRDefault="00E13E7C" w:rsidP="00DD1EBB">
      <w:pPr>
        <w:pStyle w:val="Akapitzlist"/>
        <w:spacing w:line="276" w:lineRule="auto"/>
        <w:ind w:left="714"/>
        <w:jc w:val="both"/>
        <w:rPr>
          <w:rFonts w:ascii="Times New Roman" w:hAnsi="Times New Roman"/>
        </w:rPr>
      </w:pPr>
    </w:p>
    <w:p w14:paraId="682F987F" w14:textId="77777777" w:rsidR="00B32450" w:rsidRPr="0020380E" w:rsidRDefault="00B32450" w:rsidP="00DD1EBB">
      <w:pPr>
        <w:pStyle w:val="Akapitzlist"/>
        <w:spacing w:line="276" w:lineRule="auto"/>
        <w:ind w:left="714"/>
        <w:jc w:val="both"/>
        <w:rPr>
          <w:rFonts w:ascii="Times New Roman" w:hAnsi="Times New Roman"/>
        </w:rPr>
      </w:pPr>
    </w:p>
    <w:sectPr w:rsidR="00B32450" w:rsidRPr="0020380E" w:rsidSect="0099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C50"/>
    <w:multiLevelType w:val="hybridMultilevel"/>
    <w:tmpl w:val="9258A7FA"/>
    <w:lvl w:ilvl="0" w:tplc="91422518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1637E0"/>
    <w:multiLevelType w:val="hybridMultilevel"/>
    <w:tmpl w:val="65027BCE"/>
    <w:lvl w:ilvl="0" w:tplc="16BC9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50F9A"/>
    <w:multiLevelType w:val="hybridMultilevel"/>
    <w:tmpl w:val="105CF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84D60"/>
    <w:multiLevelType w:val="hybridMultilevel"/>
    <w:tmpl w:val="0274871A"/>
    <w:lvl w:ilvl="0" w:tplc="4F34F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AF4"/>
    <w:multiLevelType w:val="hybridMultilevel"/>
    <w:tmpl w:val="7296606E"/>
    <w:lvl w:ilvl="0" w:tplc="9816EF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B344A"/>
    <w:multiLevelType w:val="hybridMultilevel"/>
    <w:tmpl w:val="D4788E6A"/>
    <w:lvl w:ilvl="0" w:tplc="3EE8D2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11C3B"/>
    <w:multiLevelType w:val="hybridMultilevel"/>
    <w:tmpl w:val="D33C4060"/>
    <w:lvl w:ilvl="0" w:tplc="091250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FE2"/>
    <w:multiLevelType w:val="hybridMultilevel"/>
    <w:tmpl w:val="2B747516"/>
    <w:lvl w:ilvl="0" w:tplc="3DA2BA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468A"/>
    <w:multiLevelType w:val="hybridMultilevel"/>
    <w:tmpl w:val="CED2C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63D6"/>
    <w:multiLevelType w:val="hybridMultilevel"/>
    <w:tmpl w:val="BA3AFBD0"/>
    <w:lvl w:ilvl="0" w:tplc="0D863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86445"/>
    <w:multiLevelType w:val="hybridMultilevel"/>
    <w:tmpl w:val="0C3251CA"/>
    <w:lvl w:ilvl="0" w:tplc="7AC8C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651425"/>
    <w:multiLevelType w:val="hybridMultilevel"/>
    <w:tmpl w:val="3138BFEE"/>
    <w:lvl w:ilvl="0" w:tplc="9FE4A06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6DA8"/>
    <w:multiLevelType w:val="hybridMultilevel"/>
    <w:tmpl w:val="3B628E7C"/>
    <w:lvl w:ilvl="0" w:tplc="5F244F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4804"/>
    <w:multiLevelType w:val="hybridMultilevel"/>
    <w:tmpl w:val="253E2E5C"/>
    <w:lvl w:ilvl="0" w:tplc="19FE9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033149"/>
    <w:multiLevelType w:val="hybridMultilevel"/>
    <w:tmpl w:val="922411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86FE5"/>
    <w:multiLevelType w:val="hybridMultilevel"/>
    <w:tmpl w:val="D4DA6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04089">
    <w:abstractNumId w:val="12"/>
  </w:num>
  <w:num w:numId="2" w16cid:durableId="929001765">
    <w:abstractNumId w:val="8"/>
  </w:num>
  <w:num w:numId="3" w16cid:durableId="1665663830">
    <w:abstractNumId w:val="6"/>
  </w:num>
  <w:num w:numId="4" w16cid:durableId="1782186524">
    <w:abstractNumId w:val="7"/>
  </w:num>
  <w:num w:numId="5" w16cid:durableId="925765423">
    <w:abstractNumId w:val="5"/>
  </w:num>
  <w:num w:numId="6" w16cid:durableId="1524590476">
    <w:abstractNumId w:val="3"/>
  </w:num>
  <w:num w:numId="7" w16cid:durableId="1525704674">
    <w:abstractNumId w:val="9"/>
  </w:num>
  <w:num w:numId="8" w16cid:durableId="186674723">
    <w:abstractNumId w:val="1"/>
  </w:num>
  <w:num w:numId="9" w16cid:durableId="1330407931">
    <w:abstractNumId w:val="13"/>
  </w:num>
  <w:num w:numId="10" w16cid:durableId="391463873">
    <w:abstractNumId w:val="2"/>
  </w:num>
  <w:num w:numId="11" w16cid:durableId="1990742111">
    <w:abstractNumId w:val="15"/>
  </w:num>
  <w:num w:numId="12" w16cid:durableId="184949519">
    <w:abstractNumId w:val="11"/>
  </w:num>
  <w:num w:numId="13" w16cid:durableId="1392342171">
    <w:abstractNumId w:val="10"/>
  </w:num>
  <w:num w:numId="14" w16cid:durableId="472337288">
    <w:abstractNumId w:val="0"/>
  </w:num>
  <w:num w:numId="15" w16cid:durableId="887843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0033008">
    <w:abstractNumId w:val="14"/>
  </w:num>
  <w:num w:numId="17" w16cid:durableId="910458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03"/>
    <w:rsid w:val="00047BDB"/>
    <w:rsid w:val="000628D7"/>
    <w:rsid w:val="00086415"/>
    <w:rsid w:val="000A4320"/>
    <w:rsid w:val="000B2087"/>
    <w:rsid w:val="000B7A5C"/>
    <w:rsid w:val="000C4EAE"/>
    <w:rsid w:val="001463D8"/>
    <w:rsid w:val="00147C0D"/>
    <w:rsid w:val="001739B4"/>
    <w:rsid w:val="001C2184"/>
    <w:rsid w:val="001E2814"/>
    <w:rsid w:val="0020380E"/>
    <w:rsid w:val="00242D0F"/>
    <w:rsid w:val="00262D80"/>
    <w:rsid w:val="00272FDF"/>
    <w:rsid w:val="002E1C9A"/>
    <w:rsid w:val="003161F3"/>
    <w:rsid w:val="003209C1"/>
    <w:rsid w:val="00322E33"/>
    <w:rsid w:val="003C74DB"/>
    <w:rsid w:val="004310A1"/>
    <w:rsid w:val="004466B6"/>
    <w:rsid w:val="00461420"/>
    <w:rsid w:val="004715FB"/>
    <w:rsid w:val="00474F30"/>
    <w:rsid w:val="004A5CF7"/>
    <w:rsid w:val="004D6069"/>
    <w:rsid w:val="004F021D"/>
    <w:rsid w:val="004F4C25"/>
    <w:rsid w:val="00521765"/>
    <w:rsid w:val="00565478"/>
    <w:rsid w:val="005C1790"/>
    <w:rsid w:val="0060233B"/>
    <w:rsid w:val="006079C4"/>
    <w:rsid w:val="00626FC7"/>
    <w:rsid w:val="00627248"/>
    <w:rsid w:val="0064155A"/>
    <w:rsid w:val="006645FE"/>
    <w:rsid w:val="006756F8"/>
    <w:rsid w:val="00680F6C"/>
    <w:rsid w:val="006A1ACB"/>
    <w:rsid w:val="00714D1B"/>
    <w:rsid w:val="00735741"/>
    <w:rsid w:val="00785687"/>
    <w:rsid w:val="007A168A"/>
    <w:rsid w:val="007C1393"/>
    <w:rsid w:val="00834E02"/>
    <w:rsid w:val="00845DD1"/>
    <w:rsid w:val="00850F70"/>
    <w:rsid w:val="008606F8"/>
    <w:rsid w:val="008748DC"/>
    <w:rsid w:val="00877C31"/>
    <w:rsid w:val="008873D6"/>
    <w:rsid w:val="008C4FA7"/>
    <w:rsid w:val="008D1B16"/>
    <w:rsid w:val="008E2FBC"/>
    <w:rsid w:val="00903C10"/>
    <w:rsid w:val="00925903"/>
    <w:rsid w:val="009622F5"/>
    <w:rsid w:val="00987E73"/>
    <w:rsid w:val="0099166B"/>
    <w:rsid w:val="009B7F4D"/>
    <w:rsid w:val="009C31D3"/>
    <w:rsid w:val="00A21BB8"/>
    <w:rsid w:val="00A53EE3"/>
    <w:rsid w:val="00AB0B8C"/>
    <w:rsid w:val="00AB445D"/>
    <w:rsid w:val="00B25B87"/>
    <w:rsid w:val="00B32450"/>
    <w:rsid w:val="00B62F75"/>
    <w:rsid w:val="00B750F6"/>
    <w:rsid w:val="00B838BC"/>
    <w:rsid w:val="00BB5EA5"/>
    <w:rsid w:val="00BC1EBD"/>
    <w:rsid w:val="00C31D1A"/>
    <w:rsid w:val="00C41D27"/>
    <w:rsid w:val="00CE1E8C"/>
    <w:rsid w:val="00D86E2E"/>
    <w:rsid w:val="00DD1EBB"/>
    <w:rsid w:val="00DE5E9B"/>
    <w:rsid w:val="00E13E7C"/>
    <w:rsid w:val="00E31CE5"/>
    <w:rsid w:val="00E33661"/>
    <w:rsid w:val="00F11E86"/>
    <w:rsid w:val="00F31F60"/>
    <w:rsid w:val="00F458B5"/>
    <w:rsid w:val="00F63DFA"/>
    <w:rsid w:val="00FA4915"/>
    <w:rsid w:val="00FC4CB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F878"/>
  <w15:docId w15:val="{39B64AF8-2093-4445-AB1E-741401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0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590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 Paragraph1,T_SZ_List Paragraph,Lista PR,L1,Numerowanie,Akapit z listą5,Kolorowa lista — akcent 11,List Paragraph"/>
    <w:basedOn w:val="Normalny"/>
    <w:link w:val="AkapitzlistZnak"/>
    <w:uiPriority w:val="34"/>
    <w:qFormat/>
    <w:rsid w:val="00565478"/>
    <w:pPr>
      <w:ind w:left="720"/>
      <w:contextualSpacing/>
    </w:pPr>
  </w:style>
  <w:style w:type="character" w:styleId="Hipercze">
    <w:name w:val="Hyperlink"/>
    <w:uiPriority w:val="99"/>
    <w:rsid w:val="005654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A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4FA7"/>
    <w:pPr>
      <w:spacing w:after="0" w:line="240" w:lineRule="auto"/>
    </w:pPr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rsid w:val="00521765"/>
    <w:pPr>
      <w:jc w:val="both"/>
    </w:pPr>
    <w:rPr>
      <w:rFonts w:ascii="Book Antiqua" w:eastAsia="Times New Roman" w:hAnsi="Book Antiqua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1765"/>
    <w:rPr>
      <w:rFonts w:ascii="Book Antiqua" w:eastAsia="Times New Roman" w:hAnsi="Book Antiqua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2450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2450"/>
    <w:rPr>
      <w:sz w:val="20"/>
      <w:szCs w:val="20"/>
    </w:rPr>
  </w:style>
  <w:style w:type="character" w:customStyle="1" w:styleId="AkapitzlistZnak">
    <w:name w:val="Akapit z listą Znak"/>
    <w:aliases w:val="List Paragraph1 Znak,T_SZ_List Paragraph Znak,Lista PR Znak,L1 Znak,Numerowanie Znak,Akapit z listą5 Znak,Kolorowa lista — akcent 11 Znak,List Paragraph Znak"/>
    <w:link w:val="Akapitzlist"/>
    <w:uiPriority w:val="34"/>
    <w:qFormat/>
    <w:locked/>
    <w:rsid w:val="00BC1EBD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320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320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ACFC-6ABE-460D-890D-993CFEFB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barkna</dc:creator>
  <cp:keywords/>
  <dc:description/>
  <cp:lastModifiedBy>Neugebauer, Sławomir</cp:lastModifiedBy>
  <cp:revision>3</cp:revision>
  <cp:lastPrinted>2019-04-09T10:51:00Z</cp:lastPrinted>
  <dcterms:created xsi:type="dcterms:W3CDTF">2025-06-10T11:11:00Z</dcterms:created>
  <dcterms:modified xsi:type="dcterms:W3CDTF">2025-06-10T11:58:00Z</dcterms:modified>
</cp:coreProperties>
</file>