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1AD885BB" w14:textId="77777777" w:rsidR="00C03C92" w:rsidRDefault="00C03C92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C03C92">
        <w:rPr>
          <w:rFonts w:ascii="Arial" w:eastAsiaTheme="minorHAnsi" w:hAnsi="Arial" w:cs="Arial"/>
          <w:b w:val="0"/>
          <w:szCs w:val="22"/>
        </w:rPr>
        <w:t>Gmina Działoszyce</w:t>
      </w:r>
      <w:r w:rsidRPr="00C03C92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49ECC1ED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9284D14" w:rsidR="003E03CC" w:rsidRPr="00DC701D" w:rsidRDefault="00C03C92" w:rsidP="00777364">
      <w:pPr>
        <w:ind w:right="-426"/>
        <w:rPr>
          <w:rFonts w:ascii="Arial" w:hAnsi="Arial" w:cs="Arial"/>
          <w:szCs w:val="24"/>
        </w:rPr>
      </w:pPr>
      <w:r w:rsidRPr="00C03C92">
        <w:rPr>
          <w:rFonts w:ascii="Arial" w:hAnsi="Arial" w:cs="Arial"/>
          <w:iCs/>
        </w:rPr>
        <w:t>FESW.07.01-IZ.00-0044/24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C03C92">
        <w:rPr>
          <w:rFonts w:ascii="Arial" w:hAnsi="Arial" w:cs="Arial"/>
        </w:rPr>
        <w:t>Wydłużenie aktywności zawodowej pracowników gminy Działoszyce – II edycja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31549B05" w14:textId="77777777" w:rsidR="00C03C92" w:rsidRDefault="00C03C92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C03C92">
        <w:rPr>
          <w:rFonts w:ascii="Arial" w:eastAsiaTheme="minorHAnsi" w:hAnsi="Arial" w:cs="Arial"/>
          <w:b w:val="0"/>
          <w:szCs w:val="22"/>
        </w:rPr>
        <w:t>2025/BZP 00110068</w:t>
      </w:r>
    </w:p>
    <w:p w14:paraId="30FA387F" w14:textId="38AF1F68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A187" w14:textId="77777777" w:rsidR="00374B02" w:rsidRDefault="00374B02" w:rsidP="005279A2">
      <w:pPr>
        <w:spacing w:line="240" w:lineRule="auto"/>
      </w:pPr>
      <w:r>
        <w:separator/>
      </w:r>
    </w:p>
  </w:endnote>
  <w:endnote w:type="continuationSeparator" w:id="0">
    <w:p w14:paraId="05CA5AB5" w14:textId="77777777" w:rsidR="00374B02" w:rsidRDefault="00374B02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52E7D" w14:textId="77777777" w:rsidR="00374B02" w:rsidRDefault="00374B02" w:rsidP="005279A2">
      <w:pPr>
        <w:spacing w:line="240" w:lineRule="auto"/>
      </w:pPr>
      <w:r>
        <w:separator/>
      </w:r>
    </w:p>
  </w:footnote>
  <w:footnote w:type="continuationSeparator" w:id="0">
    <w:p w14:paraId="508B34E9" w14:textId="77777777" w:rsidR="00374B02" w:rsidRDefault="00374B02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B4103"/>
    <w:rsid w:val="002D04B4"/>
    <w:rsid w:val="002E7F46"/>
    <w:rsid w:val="002F12FD"/>
    <w:rsid w:val="00322DEE"/>
    <w:rsid w:val="0033223A"/>
    <w:rsid w:val="00334B12"/>
    <w:rsid w:val="0033502B"/>
    <w:rsid w:val="00336B2A"/>
    <w:rsid w:val="0036085E"/>
    <w:rsid w:val="003726D7"/>
    <w:rsid w:val="00374B02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4B8D"/>
    <w:rsid w:val="00B67A3A"/>
    <w:rsid w:val="00B93549"/>
    <w:rsid w:val="00BD00C1"/>
    <w:rsid w:val="00BF3168"/>
    <w:rsid w:val="00C03C92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DE6BB6"/>
    <w:rsid w:val="00DF67D2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14</cp:revision>
  <cp:lastPrinted>2021-05-07T10:30:00Z</cp:lastPrinted>
  <dcterms:created xsi:type="dcterms:W3CDTF">2024-12-04T10:10:00Z</dcterms:created>
  <dcterms:modified xsi:type="dcterms:W3CDTF">2025-05-14T09:50:00Z</dcterms:modified>
</cp:coreProperties>
</file>