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01CD" w14:textId="77777777" w:rsidR="00F77F3C" w:rsidRDefault="00224CCF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D5CCB1B" wp14:editId="5BE89DE7">
            <wp:extent cx="2304293" cy="539497"/>
            <wp:effectExtent l="0" t="0" r="1270" b="0"/>
            <wp:docPr id="3" name="Obraz 3" descr="Zarząd Województwa Świętokrzyskiego&#10;aleja IX Wieków Kielc 3, 25-516 Kielce&#10;telefon 41 395 14 45, 41 395 14 49&#10;fax 41 395 16 79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508FD" w14:textId="77777777" w:rsidR="001C2239" w:rsidRDefault="001C2239" w:rsidP="001C2239">
      <w:pPr>
        <w:spacing w:line="240" w:lineRule="auto"/>
        <w:jc w:val="center"/>
        <w:rPr>
          <w:b/>
        </w:rPr>
      </w:pPr>
      <w:r>
        <w:rPr>
          <w:b/>
        </w:rPr>
        <w:t>UMOWA</w:t>
      </w:r>
      <w:r>
        <w:t xml:space="preserve"> </w:t>
      </w:r>
      <w:r>
        <w:rPr>
          <w:b/>
        </w:rPr>
        <w:t>NR</w:t>
      </w:r>
      <w:r>
        <w:t xml:space="preserve"> </w:t>
      </w:r>
      <w:r>
        <w:rPr>
          <w:b/>
        </w:rPr>
        <w:t>………………………………….</w:t>
      </w:r>
    </w:p>
    <w:p w14:paraId="49968250" w14:textId="77777777" w:rsidR="001C2239" w:rsidRDefault="001C2239" w:rsidP="001C2239">
      <w:pPr>
        <w:spacing w:line="240" w:lineRule="auto"/>
        <w:jc w:val="center"/>
        <w:rPr>
          <w:b/>
        </w:rPr>
      </w:pPr>
    </w:p>
    <w:p w14:paraId="2E121DF1" w14:textId="440E5FDF" w:rsidR="001C2239" w:rsidRDefault="001C2239" w:rsidP="001C2239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 ………… 202</w:t>
      </w:r>
      <w:r w:rsidR="00EB08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w Kielcach pomiędzy:</w:t>
      </w:r>
    </w:p>
    <w:p w14:paraId="08136917" w14:textId="77777777" w:rsidR="001C2239" w:rsidRDefault="001C2239" w:rsidP="001C2239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35638" w14:textId="77777777" w:rsidR="001C2239" w:rsidRDefault="001C2239" w:rsidP="001C2239">
      <w:pPr>
        <w:spacing w:line="240" w:lineRule="auto"/>
        <w:jc w:val="both"/>
      </w:pPr>
      <w:r>
        <w:rPr>
          <w:b/>
          <w:bCs/>
        </w:rPr>
        <w:t xml:space="preserve">Województwem Świętokrzyskim </w:t>
      </w:r>
      <w:r>
        <w:t>z siedzibą w Kielcach, al. IX Wieków Kielc 3, 25-516 Kielce, NIP: 959-15-06-120, REGON: 291009337 reprezentowanym przez:</w:t>
      </w:r>
    </w:p>
    <w:p w14:paraId="59FF8B64" w14:textId="77777777" w:rsidR="001C2239" w:rsidRDefault="001C2239" w:rsidP="001C2239">
      <w:pPr>
        <w:spacing w:line="240" w:lineRule="auto"/>
        <w:jc w:val="both"/>
        <w:rPr>
          <w:bCs/>
        </w:rPr>
      </w:pPr>
    </w:p>
    <w:p w14:paraId="35BAF8D3" w14:textId="77777777" w:rsidR="006B00A1" w:rsidRDefault="001C2239" w:rsidP="001C2239">
      <w:pPr>
        <w:spacing w:line="240" w:lineRule="auto"/>
        <w:jc w:val="both"/>
      </w:pPr>
      <w:r>
        <w:t>1</w:t>
      </w:r>
      <w:r w:rsidR="006B00A1">
        <w:t>. ……………………………….</w:t>
      </w:r>
    </w:p>
    <w:p w14:paraId="3B936EA5" w14:textId="39B8CDD9" w:rsidR="001C2239" w:rsidRDefault="006B00A1" w:rsidP="001C2239">
      <w:pPr>
        <w:spacing w:line="240" w:lineRule="auto"/>
        <w:jc w:val="both"/>
      </w:pPr>
      <w:r>
        <w:t>2. ……………………………….</w:t>
      </w:r>
    </w:p>
    <w:p w14:paraId="22087853" w14:textId="26D0063F" w:rsidR="001C2239" w:rsidRDefault="001C2239" w:rsidP="001C2239">
      <w:pPr>
        <w:spacing w:line="240" w:lineRule="auto"/>
        <w:jc w:val="both"/>
        <w:rPr>
          <w:bCs/>
        </w:rPr>
      </w:pPr>
      <w:r>
        <w:t>zwanym dalej „</w:t>
      </w:r>
      <w:r w:rsidRPr="00927513">
        <w:rPr>
          <w:b/>
          <w:bCs/>
        </w:rPr>
        <w:t>Zamawiającym</w:t>
      </w:r>
      <w:r>
        <w:t>”</w:t>
      </w:r>
    </w:p>
    <w:p w14:paraId="40CC213D" w14:textId="7223F886" w:rsidR="001C2239" w:rsidRDefault="001C2239" w:rsidP="001C2239">
      <w:pPr>
        <w:spacing w:before="120" w:line="240" w:lineRule="auto"/>
        <w:jc w:val="both"/>
        <w:rPr>
          <w:bCs/>
        </w:rPr>
      </w:pPr>
      <w:r>
        <w:rPr>
          <w:bCs/>
        </w:rPr>
        <w:t>a:</w:t>
      </w:r>
    </w:p>
    <w:p w14:paraId="32630262" w14:textId="01BDD953" w:rsidR="001C2239" w:rsidRDefault="00EB3117" w:rsidP="001C2239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B5F2D44" w14:textId="77777777" w:rsidR="001C2239" w:rsidRDefault="001C2239" w:rsidP="001C2239">
      <w:pPr>
        <w:spacing w:line="240" w:lineRule="auto"/>
        <w:jc w:val="both"/>
      </w:pPr>
      <w:r>
        <w:t xml:space="preserve">reprezentowanym przez: </w:t>
      </w:r>
    </w:p>
    <w:p w14:paraId="2D4F7DF6" w14:textId="77777777" w:rsidR="001C2239" w:rsidRDefault="001C2239" w:rsidP="001C2239">
      <w:pPr>
        <w:spacing w:before="120" w:line="240" w:lineRule="auto"/>
        <w:jc w:val="both"/>
      </w:pPr>
      <w:r>
        <w:t>zwanym dalej „</w:t>
      </w:r>
      <w:r w:rsidRPr="00927513">
        <w:rPr>
          <w:b/>
          <w:bCs/>
        </w:rPr>
        <w:t>Wykonawcą</w:t>
      </w:r>
      <w:r>
        <w:t>”.</w:t>
      </w:r>
    </w:p>
    <w:p w14:paraId="7116D233" w14:textId="77777777" w:rsidR="006B00A1" w:rsidRDefault="006B00A1" w:rsidP="001C2239">
      <w:pPr>
        <w:spacing w:before="120" w:line="240" w:lineRule="auto"/>
        <w:jc w:val="both"/>
      </w:pPr>
    </w:p>
    <w:p w14:paraId="09DD2E2E" w14:textId="4C964869" w:rsidR="006B00A1" w:rsidRDefault="006B00A1" w:rsidP="006B00A1">
      <w:pPr>
        <w:spacing w:before="120" w:line="240" w:lineRule="auto"/>
        <w:jc w:val="both"/>
      </w:pPr>
      <w:r>
        <w:t xml:space="preserve">W wyniku postępowania, w stosunku do którego nie mają zastosowania przepisy określone w ustawie z dnia 11 września 2019 r. Prawo zamówień publicznych (Dz. U. z 2024 r., poz. 1320), w związku z faktem, iż wartość zamówienia jest mniejsza niż 130 000,00 zł (art. 2 ust. 1 pkt 1 ww. ustawy), na podstawie Instrukcji „Zasady udzielania zamówień publicznych w Urzędzie Marszałkowskim Województwa Świętokrzyskiego w Kielcach i regulaminu pracy komisji przetargowej”, stanowiącej załącznik do uchwały Nr 536/24 Zarządu Województwa Świętokrzyskiego z dnia 31 lipca 2024 r., wyżej wymienione strony zawierają umowę </w:t>
      </w:r>
      <w:r w:rsidR="00CF705E">
        <w:br/>
      </w:r>
      <w:r>
        <w:t>o następującej treści:</w:t>
      </w:r>
    </w:p>
    <w:p w14:paraId="4E70714C" w14:textId="77777777" w:rsidR="006B00A1" w:rsidRDefault="006B00A1" w:rsidP="001C2239">
      <w:pPr>
        <w:spacing w:before="120" w:line="240" w:lineRule="auto"/>
        <w:jc w:val="both"/>
      </w:pPr>
    </w:p>
    <w:p w14:paraId="5DA018C9" w14:textId="77777777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61E3CFBA" w14:textId="77777777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Przedmiot umowy</w:t>
      </w:r>
    </w:p>
    <w:p w14:paraId="2982AD32" w14:textId="77777777" w:rsidR="00EB3117" w:rsidRDefault="00EB3117" w:rsidP="001C2239">
      <w:pPr>
        <w:spacing w:line="240" w:lineRule="auto"/>
        <w:jc w:val="center"/>
        <w:rPr>
          <w:b/>
          <w:bCs/>
        </w:rPr>
      </w:pPr>
    </w:p>
    <w:p w14:paraId="19B451F8" w14:textId="1EA1AB9E" w:rsidR="00EB3117" w:rsidRDefault="006B00A1" w:rsidP="001C2239">
      <w:pPr>
        <w:numPr>
          <w:ilvl w:val="0"/>
          <w:numId w:val="1"/>
        </w:numPr>
        <w:spacing w:line="240" w:lineRule="auto"/>
        <w:ind w:left="357" w:hanging="357"/>
        <w:jc w:val="both"/>
      </w:pPr>
      <w:r w:rsidRPr="006B00A1">
        <w:t xml:space="preserve">Przedmiotem umowy jest udzielenie przez Zamawiającego na rzecz Wykonawcy zamówienia polegającego na wykonaniu </w:t>
      </w:r>
      <w:r w:rsidR="00EB3117" w:rsidRPr="006B00A1">
        <w:rPr>
          <w:color w:val="000000"/>
        </w:rPr>
        <w:t>przeglądu technicznego kanałów odprowadzenia wód deszczowych</w:t>
      </w:r>
      <w:r w:rsidR="005E1452">
        <w:rPr>
          <w:color w:val="000000"/>
        </w:rPr>
        <w:t>, tzw. odwodnienia,</w:t>
      </w:r>
      <w:r w:rsidR="00EB3117" w:rsidRPr="006B00A1">
        <w:rPr>
          <w:color w:val="000000"/>
        </w:rPr>
        <w:t xml:space="preserve"> znajdujących się na </w:t>
      </w:r>
      <w:r w:rsidRPr="00927513">
        <w:rPr>
          <w:color w:val="000000"/>
        </w:rPr>
        <w:t>nieruchomości stanowiącej własność Województwa Świętokrzyskiego, położonej w gminie</w:t>
      </w:r>
      <w:r w:rsidR="00EB3117" w:rsidRPr="006B00A1">
        <w:rPr>
          <w:color w:val="000000"/>
        </w:rPr>
        <w:t xml:space="preserve"> Masł</w:t>
      </w:r>
      <w:r w:rsidRPr="006B00A1">
        <w:rPr>
          <w:color w:val="000000"/>
        </w:rPr>
        <w:t>ów</w:t>
      </w:r>
      <w:r>
        <w:rPr>
          <w:color w:val="000000"/>
        </w:rPr>
        <w:t xml:space="preserve">, </w:t>
      </w:r>
      <w:r w:rsidRPr="006B00A1">
        <w:rPr>
          <w:color w:val="000000"/>
        </w:rPr>
        <w:t>oznaczonej w ewidencji gruntów i budynków</w:t>
      </w:r>
      <w:r>
        <w:rPr>
          <w:color w:val="000000"/>
        </w:rPr>
        <w:t>, w obrębie 7 Masłów Pierwszy, jako działka nr 1102/6 o pow. 69,1607 ha, objętej księgą wieczystą nr KI1L/00006817/9, na której znajduje się Lotnisko EPKA w Masłowie k/ Kielc.</w:t>
      </w:r>
      <w:r w:rsidR="00EB3117">
        <w:rPr>
          <w:color w:val="000000"/>
        </w:rPr>
        <w:t xml:space="preserve"> </w:t>
      </w:r>
    </w:p>
    <w:p w14:paraId="04A34091" w14:textId="45D0443F" w:rsidR="001C2239" w:rsidRDefault="001C2239" w:rsidP="001C2239">
      <w:pPr>
        <w:numPr>
          <w:ilvl w:val="0"/>
          <w:numId w:val="1"/>
        </w:numPr>
        <w:spacing w:line="240" w:lineRule="auto"/>
        <w:ind w:left="357" w:hanging="357"/>
        <w:jc w:val="both"/>
      </w:pPr>
      <w:r>
        <w:t xml:space="preserve">Na przedmiot umowy określony w ust. 1 składa się zakres prac, który określa szczegółowy opis przedmiotu zamówienia (SOPZ) do zapytania ofertowego nr </w:t>
      </w:r>
      <w:r w:rsidRPr="001C2239">
        <w:rPr>
          <w:rStyle w:val="Pogrubienie"/>
          <w:b w:val="0"/>
          <w:bCs w:val="0"/>
        </w:rPr>
        <w:t>TK-</w:t>
      </w:r>
      <w:r w:rsidR="001A2C46">
        <w:rPr>
          <w:rStyle w:val="Pogrubienie"/>
          <w:b w:val="0"/>
          <w:bCs w:val="0"/>
        </w:rPr>
        <w:t>V.272.</w:t>
      </w:r>
      <w:r w:rsidR="00EB081B">
        <w:rPr>
          <w:rStyle w:val="Pogrubienie"/>
          <w:b w:val="0"/>
          <w:bCs w:val="0"/>
        </w:rPr>
        <w:t>3.</w:t>
      </w:r>
      <w:r w:rsidR="001A2C46">
        <w:rPr>
          <w:rStyle w:val="Pogrubienie"/>
          <w:b w:val="0"/>
          <w:bCs w:val="0"/>
        </w:rPr>
        <w:t xml:space="preserve">2025 </w:t>
      </w:r>
      <w:r>
        <w:t>oraz oferta Wykonawcy wraz z załącznikami, stanowiące integralną część umowy.</w:t>
      </w:r>
    </w:p>
    <w:p w14:paraId="2D798ED1" w14:textId="11CCD449" w:rsidR="005E1452" w:rsidRPr="00927513" w:rsidRDefault="005E1452" w:rsidP="005E1452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W ramach zamówienia </w:t>
      </w:r>
      <w:r w:rsidRPr="00CB577E">
        <w:t>Wykonawca zobowiązany jest do wykonania</w:t>
      </w:r>
      <w:r w:rsidRPr="005E1452">
        <w:t xml:space="preserve"> </w:t>
      </w:r>
      <w:r>
        <w:t>inspekcji</w:t>
      </w:r>
      <w:r w:rsidRPr="005E1452">
        <w:t xml:space="preserve"> </w:t>
      </w:r>
      <w:r>
        <w:t xml:space="preserve">przedmiotu zamówienia kamerą wizyjną i przekazania materiału video z tej inspekcji, wykonania </w:t>
      </w:r>
      <w:r w:rsidRPr="00CB577E">
        <w:t xml:space="preserve"> oceny technicznej odwodnienia, </w:t>
      </w:r>
      <w:r>
        <w:t>w której szczegółowo zostanie</w:t>
      </w:r>
      <w:r w:rsidRPr="00CB577E">
        <w:t xml:space="preserve"> opis</w:t>
      </w:r>
      <w:r>
        <w:t>any</w:t>
      </w:r>
      <w:r w:rsidRPr="00CB577E">
        <w:t xml:space="preserve"> </w:t>
      </w:r>
      <w:r>
        <w:t xml:space="preserve">aktualny </w:t>
      </w:r>
      <w:r w:rsidRPr="00CB577E">
        <w:t>stan odwodnienia</w:t>
      </w:r>
      <w:r>
        <w:t>, a także p</w:t>
      </w:r>
      <w:r w:rsidRPr="00927513">
        <w:rPr>
          <w:rStyle w:val="Pogrubienie"/>
          <w:b w:val="0"/>
          <w:bCs w:val="0"/>
        </w:rPr>
        <w:t>rzedstawi</w:t>
      </w:r>
      <w:r>
        <w:rPr>
          <w:rStyle w:val="Pogrubienie"/>
          <w:b w:val="0"/>
          <w:bCs w:val="0"/>
        </w:rPr>
        <w:t>enia</w:t>
      </w:r>
      <w:r w:rsidRPr="00927513">
        <w:rPr>
          <w:rStyle w:val="Pogrubienie"/>
          <w:b w:val="0"/>
          <w:bCs w:val="0"/>
        </w:rPr>
        <w:t xml:space="preserve"> zalece</w:t>
      </w:r>
      <w:r>
        <w:rPr>
          <w:rStyle w:val="Pogrubienie"/>
          <w:b w:val="0"/>
          <w:bCs w:val="0"/>
        </w:rPr>
        <w:t>ń</w:t>
      </w:r>
      <w:r w:rsidRPr="00927513">
        <w:rPr>
          <w:rStyle w:val="Pogrubienie"/>
          <w:b w:val="0"/>
          <w:bCs w:val="0"/>
        </w:rPr>
        <w:t xml:space="preserve"> dotycząc</w:t>
      </w:r>
      <w:r>
        <w:rPr>
          <w:rStyle w:val="Pogrubienie"/>
          <w:b w:val="0"/>
          <w:bCs w:val="0"/>
        </w:rPr>
        <w:t>ych</w:t>
      </w:r>
      <w:r w:rsidRPr="00927513">
        <w:rPr>
          <w:rStyle w:val="Pogrubienie"/>
          <w:b w:val="0"/>
          <w:bCs w:val="0"/>
        </w:rPr>
        <w:t xml:space="preserve"> dalszego postępowania</w:t>
      </w:r>
      <w:r w:rsidRPr="005E1452">
        <w:rPr>
          <w:bCs/>
        </w:rPr>
        <w:t>.</w:t>
      </w:r>
    </w:p>
    <w:p w14:paraId="63E2BEBB" w14:textId="77777777" w:rsidR="001C2239" w:rsidRDefault="001C2239" w:rsidP="001C2239">
      <w:pPr>
        <w:spacing w:line="240" w:lineRule="auto"/>
        <w:ind w:left="357"/>
        <w:jc w:val="both"/>
      </w:pPr>
    </w:p>
    <w:p w14:paraId="0CBBFFC7" w14:textId="77777777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lastRenderedPageBreak/>
        <w:t>§ 2</w:t>
      </w:r>
    </w:p>
    <w:p w14:paraId="235021BA" w14:textId="77777777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>Obowiązki Wykonawcy</w:t>
      </w:r>
    </w:p>
    <w:p w14:paraId="69FEC9EE" w14:textId="5E496FE9" w:rsidR="005E1452" w:rsidRDefault="005E1452" w:rsidP="005E1452">
      <w:pPr>
        <w:numPr>
          <w:ilvl w:val="0"/>
          <w:numId w:val="23"/>
        </w:numPr>
        <w:spacing w:line="276" w:lineRule="auto"/>
        <w:jc w:val="both"/>
      </w:pPr>
      <w:r>
        <w:t>Wykonawca zobowiązuje się, iż wykona wszelkie niezbędne czynności konieczne dla zrealizowania przedmiotu umowy, zgodnie z warunkami Zamawiającego określonymi w SOPZ oraz zgodnie z ofertą Wykonawcy.</w:t>
      </w:r>
    </w:p>
    <w:p w14:paraId="6E95AC97" w14:textId="55E257DA" w:rsidR="005E1452" w:rsidRDefault="005E1452" w:rsidP="005E1452">
      <w:pPr>
        <w:numPr>
          <w:ilvl w:val="0"/>
          <w:numId w:val="23"/>
        </w:numPr>
        <w:spacing w:line="276" w:lineRule="auto"/>
        <w:jc w:val="both"/>
      </w:pPr>
      <w:r>
        <w:t>Wykonawca oświadcza, iż posiada odpowiednią wiedzę, doświadczenie i dysponuje stosowną bazą do wykonania przedmiotu umowy oraz, że przedmiot umowy wykonany zostanie z zachowaniem należytej staranności, z zachowaniem wysokiej jakości</w:t>
      </w:r>
      <w:r w:rsidR="004A6AE6">
        <w:t xml:space="preserve">, </w:t>
      </w:r>
      <w:r w:rsidR="004A6AE6" w:rsidRPr="00CB577E">
        <w:t>w sposób zgodny z obowiązującymi w tym zakresie przepisami, o</w:t>
      </w:r>
      <w:r w:rsidR="004A6AE6">
        <w:t>raz zasadami wiedzy technicznej</w:t>
      </w:r>
      <w:r>
        <w:t xml:space="preserve"> oraz dotrzyma umówionych terminów.</w:t>
      </w:r>
    </w:p>
    <w:p w14:paraId="776A31CB" w14:textId="77777777" w:rsidR="004A6AE6" w:rsidRPr="006F087D" w:rsidRDefault="004A6AE6" w:rsidP="004A6AE6">
      <w:pPr>
        <w:pStyle w:val="Default"/>
        <w:numPr>
          <w:ilvl w:val="0"/>
          <w:numId w:val="23"/>
        </w:numPr>
        <w:spacing w:after="11" w:line="276" w:lineRule="auto"/>
        <w:jc w:val="both"/>
        <w:rPr>
          <w:rFonts w:ascii="Times New Roman" w:hAnsi="Times New Roman" w:cs="Times New Roman"/>
          <w:color w:val="auto"/>
        </w:rPr>
      </w:pPr>
      <w:r w:rsidRPr="006F087D">
        <w:rPr>
          <w:rFonts w:ascii="Times New Roman" w:hAnsi="Times New Roman" w:cs="Times New Roman"/>
          <w:color w:val="auto"/>
        </w:rPr>
        <w:t>Wykonawca, bez pisemnej zgody Zamawiającego, nie może powierzyć wykonania przedmiotu umowy osobie trzeciej.</w:t>
      </w:r>
    </w:p>
    <w:p w14:paraId="6B4D5299" w14:textId="2D323F75" w:rsidR="00EB3117" w:rsidRPr="00CB577E" w:rsidRDefault="00EB3117" w:rsidP="004A6AE6">
      <w:pPr>
        <w:numPr>
          <w:ilvl w:val="0"/>
          <w:numId w:val="23"/>
        </w:numPr>
        <w:spacing w:line="276" w:lineRule="auto"/>
        <w:jc w:val="both"/>
      </w:pPr>
      <w:r w:rsidRPr="00CB577E">
        <w:t xml:space="preserve">Wykonawca ponosi pełną odpowiedzialność za osoby wykonujące </w:t>
      </w:r>
      <w:r w:rsidR="004A6AE6">
        <w:t>przedmiot umowy</w:t>
      </w:r>
      <w:r w:rsidRPr="00CB577E">
        <w:t>.</w:t>
      </w:r>
    </w:p>
    <w:p w14:paraId="54F9C25B" w14:textId="71F346F2" w:rsidR="00EB3117" w:rsidRPr="00CB577E" w:rsidRDefault="00EB3117" w:rsidP="00EB3117">
      <w:pPr>
        <w:numPr>
          <w:ilvl w:val="0"/>
          <w:numId w:val="23"/>
        </w:numPr>
        <w:spacing w:line="276" w:lineRule="auto"/>
        <w:jc w:val="both"/>
      </w:pPr>
      <w:r w:rsidRPr="00CB577E">
        <w:t>Zlecenie wykonania części przedmiotu umowy podwykonawcom nie zmienia zobowiązań Wykonawcy wobec Zamawiającego.</w:t>
      </w:r>
    </w:p>
    <w:p w14:paraId="0CA1EE96" w14:textId="77777777" w:rsidR="00EB3117" w:rsidRPr="00CB577E" w:rsidRDefault="00EB3117" w:rsidP="00EB3117">
      <w:pPr>
        <w:numPr>
          <w:ilvl w:val="0"/>
          <w:numId w:val="23"/>
        </w:numPr>
        <w:spacing w:line="276" w:lineRule="auto"/>
        <w:jc w:val="both"/>
      </w:pPr>
      <w:r w:rsidRPr="00CB577E">
        <w:t>Wykonawca jest odpowiedzialny za działania, uchybienia i zaniedbania podwykonawców i ich pracowników w takim samym stopniu, jakby to były działania, uchybienia i zaniedbania jego własnych pracowników.</w:t>
      </w:r>
    </w:p>
    <w:p w14:paraId="3B4A9595" w14:textId="77777777" w:rsidR="00EB3117" w:rsidRPr="00CB577E" w:rsidRDefault="00EB3117" w:rsidP="00EB3117">
      <w:pPr>
        <w:numPr>
          <w:ilvl w:val="0"/>
          <w:numId w:val="23"/>
        </w:numPr>
        <w:spacing w:line="276" w:lineRule="auto"/>
        <w:jc w:val="both"/>
      </w:pPr>
      <w:r w:rsidRPr="00CB577E">
        <w:t>Wykonawca zobowiązuje się do zapewnienia, że podwykonawcy nie będą powierzali wykonania części powierzonych im prac dalszym podwykonawcom.</w:t>
      </w:r>
    </w:p>
    <w:p w14:paraId="4829AB00" w14:textId="77777777" w:rsidR="001C2239" w:rsidRPr="00EF0A9D" w:rsidRDefault="001C2239" w:rsidP="00EF0A9D">
      <w:pPr>
        <w:spacing w:line="240" w:lineRule="auto"/>
        <w:jc w:val="both"/>
        <w:rPr>
          <w:bCs/>
        </w:rPr>
      </w:pPr>
    </w:p>
    <w:p w14:paraId="0191F9E4" w14:textId="77777777" w:rsidR="001C2239" w:rsidRDefault="001C2239" w:rsidP="001C2239">
      <w:pPr>
        <w:pStyle w:val="Tekstpodstawowywcity"/>
        <w:suppressAutoHyphens/>
        <w:spacing w:after="0" w:line="240" w:lineRule="auto"/>
        <w:ind w:left="4336" w:firstLine="2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82C5FF7" w14:textId="77777777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>Termin i sposób realizacji umowy</w:t>
      </w:r>
    </w:p>
    <w:p w14:paraId="60569523" w14:textId="77777777" w:rsidR="00D30C40" w:rsidRDefault="00D30C40" w:rsidP="001C2239">
      <w:pPr>
        <w:spacing w:line="240" w:lineRule="auto"/>
        <w:jc w:val="center"/>
        <w:rPr>
          <w:b/>
          <w:bCs/>
        </w:rPr>
      </w:pPr>
    </w:p>
    <w:p w14:paraId="396A7327" w14:textId="054468A6" w:rsidR="001C2239" w:rsidRDefault="001C2239" w:rsidP="00D30C4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color w:val="000000"/>
        </w:rPr>
      </w:pPr>
      <w:r>
        <w:t>Termin wykonania przedmiotu umowy us</w:t>
      </w:r>
      <w:r>
        <w:rPr>
          <w:color w:val="000000"/>
        </w:rPr>
        <w:t xml:space="preserve">tala się </w:t>
      </w:r>
      <w:r w:rsidR="001A2C46">
        <w:rPr>
          <w:color w:val="000000"/>
        </w:rPr>
        <w:t xml:space="preserve">na okres </w:t>
      </w:r>
      <w:r w:rsidR="006F64AB">
        <w:rPr>
          <w:color w:val="000000"/>
        </w:rPr>
        <w:t>dwa miesiące od</w:t>
      </w:r>
      <w:r w:rsidR="001A2C46">
        <w:rPr>
          <w:color w:val="000000"/>
        </w:rPr>
        <w:t xml:space="preserve"> dnia podpisania umowy</w:t>
      </w:r>
      <w:r w:rsidR="006F64AB">
        <w:rPr>
          <w:color w:val="000000"/>
        </w:rPr>
        <w:t>.</w:t>
      </w:r>
      <w:r w:rsidR="001A2C46">
        <w:rPr>
          <w:color w:val="000000"/>
        </w:rPr>
        <w:t xml:space="preserve"> </w:t>
      </w:r>
    </w:p>
    <w:p w14:paraId="07704AB7" w14:textId="21C88ACF" w:rsidR="004A6AE6" w:rsidRPr="00C032E0" w:rsidRDefault="004A6AE6" w:rsidP="004A6AE6">
      <w:pPr>
        <w:numPr>
          <w:ilvl w:val="0"/>
          <w:numId w:val="6"/>
        </w:numPr>
        <w:spacing w:line="276" w:lineRule="auto"/>
        <w:jc w:val="both"/>
      </w:pPr>
      <w:r w:rsidRPr="00CB577E">
        <w:t xml:space="preserve">Ocena techniczna, o której mowa w </w:t>
      </w:r>
      <w:r>
        <w:t xml:space="preserve">§ 1 </w:t>
      </w:r>
      <w:r w:rsidRPr="00CB577E">
        <w:t xml:space="preserve">ust. 3 zostanie wykonana w języku polskim, </w:t>
      </w:r>
      <w:r w:rsidRPr="00C032E0">
        <w:t>w dwóch papierowych egzemplarzach oraz dodatkowo w wersji elektronicznej w formacie .</w:t>
      </w:r>
      <w:proofErr w:type="spellStart"/>
      <w:r w:rsidRPr="00C032E0">
        <w:t>docx</w:t>
      </w:r>
      <w:proofErr w:type="spellEnd"/>
      <w:r w:rsidRPr="00C032E0">
        <w:t xml:space="preserve"> oraz w formacie .pdf.</w:t>
      </w:r>
    </w:p>
    <w:p w14:paraId="79EF0C25" w14:textId="7353741C" w:rsidR="004A6AE6" w:rsidRPr="00C032E0" w:rsidRDefault="004A6AE6" w:rsidP="004A6AE6">
      <w:pPr>
        <w:numPr>
          <w:ilvl w:val="0"/>
          <w:numId w:val="6"/>
        </w:numPr>
        <w:spacing w:line="276" w:lineRule="auto"/>
        <w:jc w:val="both"/>
      </w:pPr>
      <w:r w:rsidRPr="00C032E0">
        <w:t xml:space="preserve">Wykonawca zobowiązany jest także do przekazania Zamawiającemu plików zawierających materiał wideo z inspekcji kamerą wizyjną </w:t>
      </w:r>
      <w:r w:rsidR="009559CA" w:rsidRPr="00C032E0">
        <w:t>z przeglądu.</w:t>
      </w:r>
    </w:p>
    <w:p w14:paraId="5B223884" w14:textId="6E01BA2D" w:rsidR="004A6AE6" w:rsidRPr="00C032E0" w:rsidRDefault="004A6AE6" w:rsidP="004A6AE6">
      <w:pPr>
        <w:numPr>
          <w:ilvl w:val="0"/>
          <w:numId w:val="6"/>
        </w:numPr>
        <w:spacing w:line="276" w:lineRule="auto"/>
        <w:jc w:val="both"/>
      </w:pPr>
      <w:r w:rsidRPr="00C032E0">
        <w:t>Dokumenty w wersji elektronicznej, o których mowa w ust. 2-</w:t>
      </w:r>
      <w:r w:rsidR="0032160A">
        <w:t>3</w:t>
      </w:r>
      <w:r w:rsidRPr="00C032E0">
        <w:t xml:space="preserve"> powinny zostać dostarczone Zamawiającemu na pamięci </w:t>
      </w:r>
      <w:proofErr w:type="spellStart"/>
      <w:r w:rsidRPr="00C032E0">
        <w:t>flash</w:t>
      </w:r>
      <w:proofErr w:type="spellEnd"/>
      <w:r w:rsidRPr="00C032E0">
        <w:t xml:space="preserve"> (pendrive).</w:t>
      </w:r>
    </w:p>
    <w:p w14:paraId="30828A9B" w14:textId="18158354" w:rsidR="001C2239" w:rsidRPr="00C032E0" w:rsidRDefault="001C2239" w:rsidP="001C2239">
      <w:pPr>
        <w:spacing w:line="240" w:lineRule="auto"/>
        <w:jc w:val="center"/>
        <w:rPr>
          <w:b/>
          <w:bCs/>
        </w:rPr>
      </w:pPr>
    </w:p>
    <w:p w14:paraId="7FEEFCAA" w14:textId="13F14A34" w:rsidR="00EF0A9D" w:rsidRPr="00C032E0" w:rsidRDefault="00EF0A9D" w:rsidP="00A269CF">
      <w:pPr>
        <w:pStyle w:val="Tekstpodstawowywcity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2E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83F44BA" w14:textId="40458EBC" w:rsidR="00EF0A9D" w:rsidRPr="00C032E0" w:rsidRDefault="00EF0A9D" w:rsidP="00EF0A9D">
      <w:pPr>
        <w:jc w:val="center"/>
        <w:rPr>
          <w:b/>
        </w:rPr>
      </w:pPr>
      <w:r w:rsidRPr="00C032E0">
        <w:rPr>
          <w:b/>
        </w:rPr>
        <w:t xml:space="preserve">Prowadzenie prac na </w:t>
      </w:r>
      <w:r w:rsidR="008C0486" w:rsidRPr="00C032E0">
        <w:rPr>
          <w:b/>
        </w:rPr>
        <w:t>terenie L</w:t>
      </w:r>
      <w:r w:rsidRPr="00C032E0">
        <w:rPr>
          <w:b/>
        </w:rPr>
        <w:t>otnisk</w:t>
      </w:r>
      <w:r w:rsidR="008C0486" w:rsidRPr="00C032E0">
        <w:rPr>
          <w:b/>
        </w:rPr>
        <w:t>a EPKA</w:t>
      </w:r>
    </w:p>
    <w:p w14:paraId="49D2614D" w14:textId="77777777" w:rsidR="00727530" w:rsidRPr="00C032E0" w:rsidRDefault="00727530" w:rsidP="00EF0A9D">
      <w:pPr>
        <w:jc w:val="center"/>
        <w:rPr>
          <w:b/>
        </w:rPr>
      </w:pPr>
    </w:p>
    <w:p w14:paraId="2E3C895C" w14:textId="66D7D3EA" w:rsidR="00EF0A9D" w:rsidRPr="00C032E0" w:rsidRDefault="00EF0A9D" w:rsidP="00EF0A9D">
      <w:pPr>
        <w:pStyle w:val="Tekstpodstawowywcity"/>
        <w:numPr>
          <w:ilvl w:val="0"/>
          <w:numId w:val="24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032E0">
        <w:rPr>
          <w:rFonts w:ascii="Times New Roman" w:hAnsi="Times New Roman"/>
          <w:sz w:val="24"/>
          <w:szCs w:val="24"/>
        </w:rPr>
        <w:t>Poruszanie się po terenie lotniska odbywa się wyłącznie po wyznaczonych drogach, określonych przez Regulamin lotniska w Masłowie dostępny  na stronie</w:t>
      </w:r>
      <w:r w:rsidR="000276DB" w:rsidRPr="00C032E0">
        <w:rPr>
          <w:rFonts w:ascii="Times New Roman" w:hAnsi="Times New Roman"/>
          <w:sz w:val="24"/>
          <w:szCs w:val="24"/>
        </w:rPr>
        <w:t xml:space="preserve"> </w:t>
      </w:r>
      <w:r w:rsidR="00C9613F">
        <w:rPr>
          <w:rFonts w:ascii="Times New Roman" w:hAnsi="Times New Roman"/>
          <w:sz w:val="24"/>
          <w:szCs w:val="24"/>
        </w:rPr>
        <w:t xml:space="preserve">Urzędu Marszałkowskiego: </w:t>
      </w:r>
      <w:r w:rsidR="00C9613F" w:rsidRPr="00C9613F">
        <w:rPr>
          <w:rFonts w:ascii="Times New Roman" w:hAnsi="Times New Roman"/>
          <w:sz w:val="24"/>
          <w:szCs w:val="24"/>
        </w:rPr>
        <w:t>https://bip.sejmik.kielce.pl/818-lotnisko.html</w:t>
      </w:r>
      <w:r w:rsidR="00C9613F">
        <w:rPr>
          <w:rFonts w:ascii="Times New Roman" w:hAnsi="Times New Roman"/>
          <w:sz w:val="24"/>
          <w:szCs w:val="24"/>
        </w:rPr>
        <w:t>.</w:t>
      </w:r>
    </w:p>
    <w:p w14:paraId="636E5693" w14:textId="4F2520DB" w:rsidR="00EF0A9D" w:rsidRPr="00CB577E" w:rsidRDefault="00EF0A9D" w:rsidP="00EF0A9D">
      <w:pPr>
        <w:pStyle w:val="Tekstpodstawowywcity"/>
        <w:numPr>
          <w:ilvl w:val="0"/>
          <w:numId w:val="24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032E0">
        <w:rPr>
          <w:rFonts w:ascii="Times New Roman" w:hAnsi="Times New Roman"/>
          <w:sz w:val="24"/>
          <w:szCs w:val="24"/>
        </w:rPr>
        <w:lastRenderedPageBreak/>
        <w:t xml:space="preserve">Zamawiający nie odpowiada za sprzęt </w:t>
      </w:r>
      <w:r w:rsidR="000276DB" w:rsidRPr="00C032E0">
        <w:rPr>
          <w:rFonts w:ascii="Times New Roman" w:hAnsi="Times New Roman"/>
          <w:sz w:val="24"/>
          <w:szCs w:val="24"/>
        </w:rPr>
        <w:t>należący do Wykonawcy i do osób</w:t>
      </w:r>
      <w:r w:rsidR="000276DB">
        <w:rPr>
          <w:rFonts w:ascii="Times New Roman" w:hAnsi="Times New Roman"/>
          <w:sz w:val="24"/>
          <w:szCs w:val="24"/>
        </w:rPr>
        <w:t xml:space="preserve"> trzecich </w:t>
      </w:r>
      <w:r w:rsidRPr="00CB577E">
        <w:rPr>
          <w:rFonts w:ascii="Times New Roman" w:hAnsi="Times New Roman"/>
          <w:sz w:val="24"/>
          <w:szCs w:val="24"/>
        </w:rPr>
        <w:t xml:space="preserve">pozostawiony na terenie </w:t>
      </w:r>
      <w:r w:rsidR="008C0486">
        <w:rPr>
          <w:rFonts w:ascii="Times New Roman" w:hAnsi="Times New Roman"/>
          <w:sz w:val="24"/>
          <w:szCs w:val="24"/>
        </w:rPr>
        <w:t>L</w:t>
      </w:r>
      <w:r w:rsidRPr="00CB577E">
        <w:rPr>
          <w:rFonts w:ascii="Times New Roman" w:hAnsi="Times New Roman"/>
          <w:sz w:val="24"/>
          <w:szCs w:val="24"/>
        </w:rPr>
        <w:t>otniska</w:t>
      </w:r>
      <w:r w:rsidR="008C0486">
        <w:rPr>
          <w:rFonts w:ascii="Times New Roman" w:hAnsi="Times New Roman"/>
          <w:sz w:val="24"/>
          <w:szCs w:val="24"/>
        </w:rPr>
        <w:t xml:space="preserve"> EPKA</w:t>
      </w:r>
      <w:r w:rsidRPr="00CB577E">
        <w:rPr>
          <w:rFonts w:ascii="Times New Roman" w:hAnsi="Times New Roman"/>
          <w:sz w:val="24"/>
          <w:szCs w:val="24"/>
        </w:rPr>
        <w:t>.</w:t>
      </w:r>
    </w:p>
    <w:p w14:paraId="1AFC4289" w14:textId="5E6A5630" w:rsidR="00EF0A9D" w:rsidRPr="00CB577E" w:rsidRDefault="00EF0A9D" w:rsidP="00EF0A9D">
      <w:pPr>
        <w:pStyle w:val="Tekstpodstawowywcity"/>
        <w:numPr>
          <w:ilvl w:val="0"/>
          <w:numId w:val="24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577E">
        <w:rPr>
          <w:rFonts w:ascii="Times New Roman" w:hAnsi="Times New Roman"/>
          <w:sz w:val="24"/>
          <w:szCs w:val="24"/>
        </w:rPr>
        <w:t xml:space="preserve">Wykonawca ponosi odpowiedzialność za szkody powstałe na terenie </w:t>
      </w:r>
      <w:r w:rsidR="008C0486">
        <w:rPr>
          <w:rFonts w:ascii="Times New Roman" w:hAnsi="Times New Roman"/>
          <w:sz w:val="24"/>
          <w:szCs w:val="24"/>
        </w:rPr>
        <w:t>L</w:t>
      </w:r>
      <w:r w:rsidRPr="00CB577E">
        <w:rPr>
          <w:rFonts w:ascii="Times New Roman" w:hAnsi="Times New Roman"/>
          <w:sz w:val="24"/>
          <w:szCs w:val="24"/>
        </w:rPr>
        <w:t>otniska</w:t>
      </w:r>
      <w:r w:rsidR="008C0486">
        <w:rPr>
          <w:rFonts w:ascii="Times New Roman" w:hAnsi="Times New Roman"/>
          <w:sz w:val="24"/>
          <w:szCs w:val="24"/>
        </w:rPr>
        <w:t xml:space="preserve"> EPKA</w:t>
      </w:r>
      <w:r w:rsidRPr="00CB577E">
        <w:rPr>
          <w:rFonts w:ascii="Times New Roman" w:hAnsi="Times New Roman"/>
          <w:sz w:val="24"/>
          <w:szCs w:val="24"/>
        </w:rPr>
        <w:t xml:space="preserve"> wynikające z realizacji przedmiotu umowy.</w:t>
      </w:r>
    </w:p>
    <w:p w14:paraId="5A914248" w14:textId="35066ED1" w:rsidR="00EF0A9D" w:rsidRPr="00CB577E" w:rsidRDefault="00EF0A9D" w:rsidP="00EF0A9D">
      <w:pPr>
        <w:pStyle w:val="Tekstpodstawowywcity"/>
        <w:numPr>
          <w:ilvl w:val="0"/>
          <w:numId w:val="24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577E">
        <w:rPr>
          <w:rFonts w:ascii="Times New Roman" w:hAnsi="Times New Roman"/>
          <w:sz w:val="24"/>
          <w:szCs w:val="24"/>
        </w:rPr>
        <w:t>Wykonawca ma obowiązek natychmiastowego poinformowania Zamawiającego o wystąpieniu awarii, usterki lub innej szkody powstałej na skutek działania lub zaniechania Wykonawcy.</w:t>
      </w:r>
    </w:p>
    <w:p w14:paraId="11A8AD0F" w14:textId="77777777" w:rsidR="00EF0A9D" w:rsidRPr="00CB577E" w:rsidRDefault="00EF0A9D" w:rsidP="00EF0A9D">
      <w:pPr>
        <w:pStyle w:val="Tekstpodstawowywcity"/>
        <w:numPr>
          <w:ilvl w:val="0"/>
          <w:numId w:val="24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577E">
        <w:rPr>
          <w:rFonts w:ascii="Times New Roman" w:hAnsi="Times New Roman"/>
          <w:sz w:val="24"/>
          <w:szCs w:val="24"/>
        </w:rPr>
        <w:t>Wykonawca zobowiązany jest, w sytuacji określonej w ust. 4, do usunięcia awarii lub usterki albo naprawienia szkody na własny koszt, w wyznaczonym przez Zamawiającego terminie.</w:t>
      </w:r>
    </w:p>
    <w:p w14:paraId="1D04CEA3" w14:textId="05CFD83C" w:rsidR="00EF0A9D" w:rsidRPr="00EF0A9D" w:rsidRDefault="00EF0A9D" w:rsidP="00EF0A9D">
      <w:pPr>
        <w:pStyle w:val="Tekstpodstawowywcity"/>
        <w:numPr>
          <w:ilvl w:val="0"/>
          <w:numId w:val="24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577E">
        <w:rPr>
          <w:rFonts w:ascii="Times New Roman" w:hAnsi="Times New Roman"/>
          <w:sz w:val="24"/>
          <w:szCs w:val="24"/>
        </w:rPr>
        <w:t>Wykonawca zobowiązany jest zachować porządek i estetykę w miejscu realizacji prac oraz zapewnić przestrzeganie przepisów BHP i PPOŻ podczas wykonywania przedmiotu umowy.</w:t>
      </w:r>
    </w:p>
    <w:p w14:paraId="7CC2AA51" w14:textId="77777777" w:rsidR="00EF0A9D" w:rsidRDefault="00EF0A9D" w:rsidP="00EF0A9D">
      <w:pPr>
        <w:spacing w:line="240" w:lineRule="auto"/>
        <w:rPr>
          <w:b/>
          <w:bCs/>
        </w:rPr>
      </w:pPr>
    </w:p>
    <w:p w14:paraId="31679C83" w14:textId="54C20EEA" w:rsidR="00EF0A9D" w:rsidRDefault="00EF0A9D" w:rsidP="00EF0A9D">
      <w:pPr>
        <w:spacing w:line="240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059959D2" w14:textId="77777777" w:rsidR="00EF0A9D" w:rsidRPr="00CB577E" w:rsidRDefault="00EF0A9D" w:rsidP="00EF0A9D">
      <w:pPr>
        <w:jc w:val="center"/>
        <w:rPr>
          <w:b/>
          <w:bCs/>
        </w:rPr>
      </w:pPr>
      <w:r w:rsidRPr="00CB577E">
        <w:rPr>
          <w:b/>
          <w:bCs/>
        </w:rPr>
        <w:t>Odbiór przedmiotu umowy</w:t>
      </w:r>
    </w:p>
    <w:p w14:paraId="67178628" w14:textId="77777777" w:rsidR="00EF0A9D" w:rsidRPr="00EF0A9D" w:rsidRDefault="00EF0A9D" w:rsidP="00EF0A9D">
      <w:pPr>
        <w:pStyle w:val="Akapitzlist"/>
        <w:numPr>
          <w:ilvl w:val="1"/>
          <w:numId w:val="23"/>
        </w:numPr>
        <w:tabs>
          <w:tab w:val="clear" w:pos="1440"/>
        </w:tabs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0A9D">
        <w:rPr>
          <w:rFonts w:ascii="Times New Roman" w:hAnsi="Times New Roman" w:cs="Times New Roman"/>
          <w:sz w:val="24"/>
          <w:szCs w:val="24"/>
        </w:rPr>
        <w:t>Dokumentem potwierdzającym dokonanie odbioru przedmiotu umowy jest protokół zdawczo-odbiorczy, podpisany przez Strony umowy.</w:t>
      </w:r>
    </w:p>
    <w:p w14:paraId="0C82A791" w14:textId="77777777" w:rsidR="00EF0A9D" w:rsidRPr="00EF0A9D" w:rsidRDefault="00EF0A9D" w:rsidP="00EF0A9D">
      <w:pPr>
        <w:pStyle w:val="Akapitzlist"/>
        <w:numPr>
          <w:ilvl w:val="1"/>
          <w:numId w:val="23"/>
        </w:numPr>
        <w:tabs>
          <w:tab w:val="clear" w:pos="1440"/>
          <w:tab w:val="num" w:pos="0"/>
        </w:tabs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0A9D">
        <w:rPr>
          <w:rFonts w:ascii="Times New Roman" w:hAnsi="Times New Roman" w:cs="Times New Roman"/>
          <w:sz w:val="24"/>
          <w:szCs w:val="24"/>
        </w:rPr>
        <w:t>Wykonawca ma obowiązek powiadomić Zamawiającego o terminie odbioru przedmiotu umowy z co najmniej 2 dniowym wyprzedzeniem.</w:t>
      </w:r>
    </w:p>
    <w:p w14:paraId="0B6322E5" w14:textId="3079471B" w:rsidR="00EF0A9D" w:rsidRPr="00EF0A9D" w:rsidRDefault="00EF0A9D" w:rsidP="00EF0A9D">
      <w:pPr>
        <w:pStyle w:val="Akapitzlist"/>
        <w:numPr>
          <w:ilvl w:val="1"/>
          <w:numId w:val="23"/>
        </w:numPr>
        <w:tabs>
          <w:tab w:val="clear" w:pos="1440"/>
          <w:tab w:val="num" w:pos="0"/>
        </w:tabs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0A9D">
        <w:rPr>
          <w:rFonts w:ascii="Times New Roman" w:hAnsi="Times New Roman" w:cs="Times New Roman"/>
          <w:sz w:val="24"/>
          <w:szCs w:val="24"/>
        </w:rPr>
        <w:t xml:space="preserve">Odbiór przedmiotu umowy nastąpi na </w:t>
      </w:r>
      <w:r w:rsidR="0096580D">
        <w:rPr>
          <w:rFonts w:ascii="Times New Roman" w:hAnsi="Times New Roman" w:cs="Times New Roman"/>
          <w:sz w:val="24"/>
          <w:szCs w:val="24"/>
        </w:rPr>
        <w:t>L</w:t>
      </w:r>
      <w:r w:rsidRPr="00EF0A9D">
        <w:rPr>
          <w:rFonts w:ascii="Times New Roman" w:hAnsi="Times New Roman" w:cs="Times New Roman"/>
          <w:sz w:val="24"/>
          <w:szCs w:val="24"/>
        </w:rPr>
        <w:t xml:space="preserve">otnisku w Masłowie przy ul. Jana Pawła II, </w:t>
      </w:r>
      <w:r w:rsidRPr="00EF0A9D">
        <w:rPr>
          <w:rFonts w:ascii="Times New Roman" w:hAnsi="Times New Roman" w:cs="Times New Roman"/>
          <w:sz w:val="24"/>
          <w:szCs w:val="24"/>
        </w:rPr>
        <w:br/>
        <w:t xml:space="preserve">26-001 Masłów Pierwszy, </w:t>
      </w:r>
      <w:r w:rsidR="0096580D">
        <w:rPr>
          <w:rFonts w:ascii="Times New Roman" w:hAnsi="Times New Roman" w:cs="Times New Roman"/>
          <w:sz w:val="24"/>
          <w:szCs w:val="24"/>
        </w:rPr>
        <w:t xml:space="preserve">w dniu roboczym, </w:t>
      </w:r>
      <w:r w:rsidRPr="00EF0A9D">
        <w:rPr>
          <w:rFonts w:ascii="Times New Roman" w:hAnsi="Times New Roman" w:cs="Times New Roman"/>
          <w:sz w:val="24"/>
          <w:szCs w:val="24"/>
        </w:rPr>
        <w:t>w godzinach pracy Urzędu tj. 7.30-15.30.</w:t>
      </w:r>
    </w:p>
    <w:p w14:paraId="753E6E06" w14:textId="6DD03813" w:rsidR="00EF0A9D" w:rsidRDefault="00EF0A9D" w:rsidP="00EF0A9D">
      <w:pPr>
        <w:pStyle w:val="Akapitzlist"/>
        <w:numPr>
          <w:ilvl w:val="1"/>
          <w:numId w:val="23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0A9D">
        <w:rPr>
          <w:rFonts w:ascii="Times New Roman" w:hAnsi="Times New Roman" w:cs="Times New Roman"/>
          <w:sz w:val="24"/>
          <w:szCs w:val="24"/>
        </w:rPr>
        <w:t xml:space="preserve">W przypadku, w którym </w:t>
      </w:r>
      <w:r w:rsidR="0096580D">
        <w:rPr>
          <w:rFonts w:ascii="Times New Roman" w:hAnsi="Times New Roman" w:cs="Times New Roman"/>
          <w:sz w:val="24"/>
          <w:szCs w:val="24"/>
        </w:rPr>
        <w:t xml:space="preserve">podczas </w:t>
      </w:r>
      <w:r w:rsidRPr="00EF0A9D">
        <w:rPr>
          <w:rFonts w:ascii="Times New Roman" w:hAnsi="Times New Roman" w:cs="Times New Roman"/>
          <w:sz w:val="24"/>
          <w:szCs w:val="24"/>
        </w:rPr>
        <w:t xml:space="preserve">czynności odbioru ujawnią </w:t>
      </w:r>
      <w:r w:rsidR="0096580D">
        <w:rPr>
          <w:rFonts w:ascii="Times New Roman" w:hAnsi="Times New Roman" w:cs="Times New Roman"/>
          <w:sz w:val="24"/>
          <w:szCs w:val="24"/>
        </w:rPr>
        <w:t xml:space="preserve">się </w:t>
      </w:r>
      <w:r w:rsidRPr="00EF0A9D">
        <w:rPr>
          <w:rFonts w:ascii="Times New Roman" w:hAnsi="Times New Roman" w:cs="Times New Roman"/>
          <w:sz w:val="24"/>
          <w:szCs w:val="24"/>
        </w:rPr>
        <w:t>braki lub inne zastrzeżenia nadające się do usunięcia, Zamawiający wyznaczy Wykonawcy dodatkowy termin na usunięcie wad. Koszty usuwania wad ponosi Wykonawca.</w:t>
      </w:r>
    </w:p>
    <w:p w14:paraId="32136A2D" w14:textId="77777777" w:rsidR="00C032E0" w:rsidRPr="00EF0A9D" w:rsidRDefault="00C032E0" w:rsidP="00C032E0">
      <w:pPr>
        <w:pStyle w:val="Akapitzlist"/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4C5740" w14:textId="49797D20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F0A9D">
        <w:rPr>
          <w:b/>
          <w:bCs/>
        </w:rPr>
        <w:t>7</w:t>
      </w:r>
    </w:p>
    <w:p w14:paraId="22BBE6ED" w14:textId="77777777" w:rsidR="001C2239" w:rsidRDefault="001C2239" w:rsidP="001C223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porozumiewania stron i wzajemnej współpracy</w:t>
      </w:r>
    </w:p>
    <w:p w14:paraId="46695A02" w14:textId="77777777" w:rsidR="0032160A" w:rsidRDefault="0032160A" w:rsidP="001C223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6E02D" w14:textId="77777777" w:rsidR="001C2239" w:rsidRDefault="001C2239" w:rsidP="001C2239">
      <w:pPr>
        <w:pStyle w:val="Akapitzlist"/>
        <w:numPr>
          <w:ilvl w:val="3"/>
          <w:numId w:val="8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współpracy i koordynacji wykonywanych prac upoważnia się: </w:t>
      </w:r>
    </w:p>
    <w:p w14:paraId="4022F32B" w14:textId="7880DA4D" w:rsidR="001C2239" w:rsidRDefault="001C2239" w:rsidP="001C2239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Zamawiającego: </w:t>
      </w:r>
      <w:r w:rsidR="00EF0A9D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email:</w:t>
      </w:r>
      <w:r w:rsidR="00EF0A9D">
        <w:rPr>
          <w:rFonts w:ascii="Times New Roman" w:hAnsi="Times New Roman" w:cs="Times New Roman"/>
          <w:sz w:val="24"/>
          <w:szCs w:val="24"/>
        </w:rPr>
        <w:t>………………………</w:t>
      </w:r>
      <w:r w:rsidR="000C5BB1">
        <w:rPr>
          <w:rFonts w:ascii="Times New Roman" w:hAnsi="Times New Roman" w:cs="Times New Roman"/>
          <w:sz w:val="24"/>
          <w:szCs w:val="24"/>
        </w:rPr>
        <w:t xml:space="preserve">.pl </w:t>
      </w:r>
      <w:r>
        <w:rPr>
          <w:rFonts w:ascii="Times New Roman" w:hAnsi="Times New Roman" w:cs="Times New Roman"/>
          <w:sz w:val="24"/>
          <w:szCs w:val="24"/>
        </w:rPr>
        <w:t>tel.:</w:t>
      </w:r>
      <w:r w:rsidR="00727530">
        <w:rPr>
          <w:rFonts w:ascii="Times New Roman" w:hAnsi="Times New Roman" w:cs="Times New Roman"/>
          <w:sz w:val="24"/>
          <w:szCs w:val="24"/>
        </w:rPr>
        <w:t xml:space="preserve"> </w:t>
      </w:r>
      <w:r w:rsidR="000C5BB1">
        <w:rPr>
          <w:rFonts w:ascii="Times New Roman" w:hAnsi="Times New Roman" w:cs="Times New Roman"/>
          <w:sz w:val="24"/>
          <w:szCs w:val="24"/>
        </w:rPr>
        <w:t>41 395 12 50</w:t>
      </w:r>
    </w:p>
    <w:p w14:paraId="17D783C7" w14:textId="4749127C" w:rsidR="001C2239" w:rsidRDefault="001C2239" w:rsidP="001C2239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Wykonawcy: </w:t>
      </w:r>
      <w:r w:rsidR="00EF0A9D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email:</w:t>
      </w:r>
      <w:r w:rsidR="00EF0A9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1E723E3" w14:textId="77777777" w:rsidR="001C2239" w:rsidRDefault="001C2239" w:rsidP="001C2239">
      <w:pPr>
        <w:pStyle w:val="Akapitzlist"/>
        <w:numPr>
          <w:ilvl w:val="3"/>
          <w:numId w:val="8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281880"/>
      <w:r>
        <w:rPr>
          <w:rFonts w:ascii="Times New Roman" w:hAnsi="Times New Roman" w:cs="Times New Roman"/>
          <w:sz w:val="24"/>
          <w:szCs w:val="24"/>
        </w:rPr>
        <w:t>Zmiana danych wskazanych powyżej nie stanowi zmiany umowy i wymaga jedynie pisemnego powiadomienia drugiej strony.</w:t>
      </w:r>
    </w:p>
    <w:bookmarkEnd w:id="0"/>
    <w:p w14:paraId="5B5896F3" w14:textId="77777777" w:rsidR="001C2239" w:rsidRDefault="001C2239" w:rsidP="001C2239">
      <w:pPr>
        <w:pStyle w:val="Akapitzlist"/>
        <w:numPr>
          <w:ilvl w:val="3"/>
          <w:numId w:val="8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doręczenia powinny być dokonywane na adresy Stron wskazane w Umowie. Każda ze Stron w przypadku zmiany adresu do doręczeń, zobowiązana jest do niezwłocznego wskazania nowego adresu drugiej Stronie na piśmie pod rygorem uznania pism doręczonych pod ostatni znany adres za skutecznie doręczone.</w:t>
      </w:r>
    </w:p>
    <w:p w14:paraId="70A3E029" w14:textId="77777777" w:rsidR="001C2239" w:rsidRDefault="001C2239" w:rsidP="001C223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8BFA3F6" w14:textId="77777777" w:rsidR="0032160A" w:rsidRDefault="0032160A" w:rsidP="001C223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230AF0A" w14:textId="77777777" w:rsidR="0032160A" w:rsidRDefault="0032160A" w:rsidP="001C223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D05B7F7" w14:textId="77777777" w:rsidR="0032160A" w:rsidRDefault="0032160A" w:rsidP="001C223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9DB76B6" w14:textId="5D9F52F8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30C40">
        <w:rPr>
          <w:b/>
          <w:bCs/>
        </w:rPr>
        <w:t>8</w:t>
      </w:r>
    </w:p>
    <w:p w14:paraId="5365FAA9" w14:textId="77777777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>Wynagrodzenie</w:t>
      </w:r>
    </w:p>
    <w:p w14:paraId="79CBC291" w14:textId="77777777" w:rsidR="0032160A" w:rsidRDefault="0032160A" w:rsidP="001C2239">
      <w:pPr>
        <w:spacing w:line="240" w:lineRule="auto"/>
        <w:jc w:val="center"/>
        <w:rPr>
          <w:b/>
          <w:bCs/>
        </w:rPr>
      </w:pPr>
    </w:p>
    <w:p w14:paraId="0A4DF75F" w14:textId="77777777" w:rsidR="001C2239" w:rsidRDefault="001C2239" w:rsidP="001C2239">
      <w:pPr>
        <w:numPr>
          <w:ilvl w:val="0"/>
          <w:numId w:val="10"/>
        </w:numPr>
        <w:spacing w:line="240" w:lineRule="auto"/>
        <w:jc w:val="both"/>
        <w:rPr>
          <w:bCs/>
        </w:rPr>
      </w:pPr>
      <w:r>
        <w:rPr>
          <w:bCs/>
        </w:rPr>
        <w:t>Za realizację przedmiotu umowy zgodnie z warunkami Umowy oraz SOPZ Zamawiający zapłaci Wykonawcy wynagrodzenie ryczałtowe odpowiadające cenie podanej w ofercie, tj.:</w:t>
      </w:r>
    </w:p>
    <w:p w14:paraId="6C17A00C" w14:textId="5BA91ECC" w:rsidR="001C2239" w:rsidRDefault="001C2239" w:rsidP="001C223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łączna wartość netto</w:t>
      </w:r>
      <w:r w:rsidR="000C5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A9D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(słownie:</w:t>
      </w:r>
      <w:r w:rsidR="000C5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A9D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0C5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6163D076" w14:textId="7E845EF5" w:rsidR="001C2239" w:rsidRDefault="001C2239" w:rsidP="001C223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podatek VAT: 23%</w:t>
      </w:r>
      <w:r w:rsidR="00D64F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A9D"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="00D64FCC">
        <w:rPr>
          <w:rFonts w:ascii="Times New Roman" w:hAnsi="Times New Roman" w:cs="Times New Roman"/>
          <w:bCs/>
          <w:sz w:val="24"/>
          <w:szCs w:val="24"/>
        </w:rPr>
        <w:t xml:space="preserve"> (słownie: </w:t>
      </w:r>
      <w:r w:rsidR="00EF0A9D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D64FCC">
        <w:rPr>
          <w:rFonts w:ascii="Times New Roman" w:hAnsi="Times New Roman" w:cs="Times New Roman"/>
          <w:bCs/>
          <w:sz w:val="24"/>
          <w:szCs w:val="24"/>
        </w:rPr>
        <w:t>)</w:t>
      </w:r>
    </w:p>
    <w:p w14:paraId="4D41327B" w14:textId="012781CB" w:rsidR="001C2239" w:rsidRDefault="001C2239" w:rsidP="001C223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łączna wartość brutto:</w:t>
      </w:r>
      <w:r w:rsidR="009658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A9D">
        <w:rPr>
          <w:rFonts w:ascii="Times New Roman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 (słownie</w:t>
      </w:r>
      <w:r w:rsidR="000C5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A9D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96580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93A7CF0" w14:textId="77777777" w:rsidR="001C2239" w:rsidRDefault="001C2239" w:rsidP="001C2239">
      <w:pPr>
        <w:pStyle w:val="Akapitzlist"/>
        <w:numPr>
          <w:ilvl w:val="0"/>
          <w:numId w:val="10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Kwota określona w ust. 1 stanowiąca wynagrodzenie Wykonawcy zawiera wszystkie koszty i składniki związane z wykonaniem zamówienia, jakie poniesie Wykonawca z tytułu należytej oraz zgodnej z obowiązującymi przepisami realizacji przedmiotu umowy. Wynagrodzenie nie podlega waloryzacji i nie może ulec zmianie.</w:t>
      </w:r>
    </w:p>
    <w:p w14:paraId="33D7DE60" w14:textId="77777777" w:rsidR="001C2239" w:rsidRDefault="001C2239" w:rsidP="001C2239">
      <w:pPr>
        <w:pStyle w:val="Akapitzlist"/>
        <w:numPr>
          <w:ilvl w:val="0"/>
          <w:numId w:val="10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9286562"/>
      <w:r>
        <w:rPr>
          <w:rFonts w:ascii="Times New Roman" w:hAnsi="Times New Roman" w:cs="Times New Roman"/>
          <w:bCs/>
          <w:sz w:val="24"/>
          <w:szCs w:val="24"/>
        </w:rPr>
        <w:t>Faktura/rachunek musi być wystawiona na poniższe dane adresowe:</w:t>
      </w:r>
    </w:p>
    <w:p w14:paraId="7B7AE4E2" w14:textId="77777777" w:rsidR="001C2239" w:rsidRDefault="001C2239" w:rsidP="001C2239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Nabywca: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Województwo Świętokrzyskie al. IX Wieków Kielc 3, 25-516 Kielce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NIP: 9591506120, </w:t>
      </w:r>
    </w:p>
    <w:p w14:paraId="34ABB467" w14:textId="77777777" w:rsidR="001C2239" w:rsidRDefault="001C2239" w:rsidP="001C2239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Odbiorca : </w:t>
      </w:r>
      <w:r>
        <w:rPr>
          <w:rFonts w:ascii="Times New Roman" w:hAnsi="Times New Roman" w:cs="Times New Roman"/>
          <w:b/>
          <w:bCs/>
          <w:sz w:val="24"/>
          <w:szCs w:val="24"/>
        </w:rPr>
        <w:t>Urząd Marszałkowski Województwa Świętokrzyskiego al. IX Wieków Kielc 3, 25-516 Kielce,</w:t>
      </w:r>
    </w:p>
    <w:bookmarkEnd w:id="1"/>
    <w:p w14:paraId="3A34A876" w14:textId="77777777" w:rsidR="001C2239" w:rsidRDefault="001C2239" w:rsidP="001C2239">
      <w:pPr>
        <w:pStyle w:val="Akapitzlist"/>
        <w:numPr>
          <w:ilvl w:val="0"/>
          <w:numId w:val="10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Podstawą wystawienia faktury będzie protokół zdawczo-odbiorczy podpisany bez zastrzeżeń.</w:t>
      </w:r>
    </w:p>
    <w:p w14:paraId="112F96EE" w14:textId="77777777" w:rsidR="001C2239" w:rsidRDefault="001C2239" w:rsidP="001C2239">
      <w:pPr>
        <w:pStyle w:val="Akapitzlist"/>
        <w:numPr>
          <w:ilvl w:val="0"/>
          <w:numId w:val="10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uregulowanie należności przez Zamawiającego Wykonawca może naliczyć odsetki za zwłokę na zasadach i w wysokości określonych w ustawie z dnia 8 </w:t>
      </w:r>
      <w:r>
        <w:rPr>
          <w:rFonts w:ascii="Times New Roman" w:hAnsi="Times New Roman" w:cs="Times New Roman"/>
          <w:bCs/>
          <w:sz w:val="24"/>
          <w:szCs w:val="24"/>
        </w:rPr>
        <w:t xml:space="preserve">marca 2013 r. o przeciwdziałaniu nadmiernym opóźnieniom w transakcjach handlowych (Dz. U. z 2023 r., poz. 1790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zm.).</w:t>
      </w:r>
    </w:p>
    <w:p w14:paraId="69BDD6B1" w14:textId="77777777" w:rsidR="001C2239" w:rsidRDefault="001C2239" w:rsidP="001C2239">
      <w:pPr>
        <w:pStyle w:val="Akapitzlist"/>
        <w:numPr>
          <w:ilvl w:val="0"/>
          <w:numId w:val="10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t xml:space="preserve">Termin zapłaty wynagrodzenia za wykonany i odebrany Przedmiot umowy ustala się na </w:t>
      </w:r>
      <w:r>
        <w:rPr>
          <w:rFonts w:ascii="Times New Roman" w:eastAsia="Segoe UI" w:hAnsi="Times New Roman" w:cs="Times New Roman"/>
          <w:sz w:val="24"/>
          <w:szCs w:val="24"/>
        </w:rPr>
        <w:br/>
        <w:t>14 dni od daty dostarczenia Zamawiającemu prawidłowo wystawionej faktury / rachunku wraz z kserokopią protokołu odbioru końcowego, na konto bankowe Wykonawcy wskazane na fakturze / rachunku.</w:t>
      </w:r>
    </w:p>
    <w:p w14:paraId="32E220EA" w14:textId="77777777" w:rsidR="001C2239" w:rsidRDefault="001C2239" w:rsidP="001C2239">
      <w:pPr>
        <w:pStyle w:val="Akapitzlist"/>
        <w:numPr>
          <w:ilvl w:val="0"/>
          <w:numId w:val="10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t>Za datę zapłaty wynagrodzenia przyjmuje się datę obciążenia rachunku bankowego Zamawiającego.</w:t>
      </w:r>
    </w:p>
    <w:p w14:paraId="281577F7" w14:textId="77777777" w:rsidR="001C2239" w:rsidRDefault="001C2239" w:rsidP="001C2239">
      <w:pPr>
        <w:pStyle w:val="Akapitzlist"/>
        <w:numPr>
          <w:ilvl w:val="0"/>
          <w:numId w:val="10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nie może bez uprzedniej pisemnej zgody Zamawiającego przenieść jakichkolwiek wierzytelności wynikających z niniejszej Umowy na osoby trzecie, pod rygorem nieważności.</w:t>
      </w:r>
    </w:p>
    <w:p w14:paraId="5AA81918" w14:textId="77777777" w:rsidR="001C2239" w:rsidRDefault="001C2239" w:rsidP="001C2239">
      <w:pPr>
        <w:spacing w:line="240" w:lineRule="auto"/>
        <w:jc w:val="center"/>
        <w:rPr>
          <w:b/>
          <w:bCs/>
        </w:rPr>
      </w:pPr>
    </w:p>
    <w:p w14:paraId="7DD789CD" w14:textId="3A4C4607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30C40">
        <w:rPr>
          <w:b/>
          <w:bCs/>
        </w:rPr>
        <w:t>9</w:t>
      </w:r>
    </w:p>
    <w:p w14:paraId="50CE86BE" w14:textId="77777777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14:paraId="1E13F7E0" w14:textId="77777777" w:rsidR="001C2239" w:rsidRDefault="001C2239" w:rsidP="001C2239">
      <w:pPr>
        <w:numPr>
          <w:ilvl w:val="0"/>
          <w:numId w:val="12"/>
        </w:numPr>
        <w:spacing w:line="240" w:lineRule="auto"/>
        <w:ind w:left="357" w:hanging="357"/>
        <w:jc w:val="both"/>
      </w:pPr>
      <w:r>
        <w:rPr>
          <w:rFonts w:eastAsia="Calibri"/>
          <w:bCs/>
        </w:rPr>
        <w:t>Wykonawca zapłaci Zamawiającemu karę umowną w następujących przypadkach:</w:t>
      </w:r>
    </w:p>
    <w:p w14:paraId="7F18FF79" w14:textId="33FC4CF7" w:rsidR="001C2239" w:rsidRDefault="001C2239" w:rsidP="001C223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niewykonania lub nienależytego wykonania całości lub części Przedmiotu umowy </w:t>
      </w:r>
      <w:r>
        <w:rPr>
          <w:rFonts w:ascii="Times New Roman" w:hAnsi="Times New Roman" w:cs="Times New Roman"/>
          <w:sz w:val="24"/>
          <w:szCs w:val="24"/>
        </w:rPr>
        <w:br/>
        <w:t xml:space="preserve">w terminie, o którym mowa w § 3 ust. 1 </w:t>
      </w:r>
      <w:r w:rsidRPr="00C032E0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2" w:name="_Hlk136594794"/>
      <w:r w:rsidRPr="00C032E0">
        <w:rPr>
          <w:rFonts w:ascii="Times New Roman" w:hAnsi="Times New Roman" w:cs="Times New Roman"/>
          <w:sz w:val="24"/>
          <w:szCs w:val="24"/>
        </w:rPr>
        <w:t xml:space="preserve">za każdy dzień zwłoki w wysokości </w:t>
      </w:r>
      <w:r w:rsidR="00727530" w:rsidRPr="00C032E0">
        <w:rPr>
          <w:rFonts w:ascii="Times New Roman" w:hAnsi="Times New Roman" w:cs="Times New Roman"/>
          <w:sz w:val="24"/>
          <w:szCs w:val="24"/>
        </w:rPr>
        <w:t>0,</w:t>
      </w:r>
      <w:r w:rsidR="0096580D" w:rsidRPr="00C032E0">
        <w:rPr>
          <w:rFonts w:ascii="Times New Roman" w:hAnsi="Times New Roman" w:cs="Times New Roman"/>
          <w:sz w:val="24"/>
          <w:szCs w:val="24"/>
        </w:rPr>
        <w:t>7</w:t>
      </w:r>
      <w:r w:rsidRPr="00C032E0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kwoty wynagrodzenia umownego brutto, </w:t>
      </w:r>
      <w:bookmarkStart w:id="3" w:name="_Hlk136594935"/>
      <w:r>
        <w:rPr>
          <w:rFonts w:ascii="Times New Roman" w:hAnsi="Times New Roman" w:cs="Times New Roman"/>
          <w:sz w:val="24"/>
          <w:szCs w:val="24"/>
        </w:rPr>
        <w:t>o którym mowa w § </w:t>
      </w:r>
      <w:r w:rsidR="007275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;</w:t>
      </w:r>
    </w:p>
    <w:p w14:paraId="7D0DC083" w14:textId="424E3528" w:rsidR="001C2239" w:rsidRDefault="001C2239" w:rsidP="001C223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zwłoki w usunięciu wad stwierdzonych w protokole zdawczo-odbiorczym za każdy dzień zwłoki w wysokości </w:t>
      </w:r>
      <w:r w:rsidR="00727530">
        <w:rPr>
          <w:rFonts w:ascii="Times New Roman" w:hAnsi="Times New Roman" w:cs="Times New Roman"/>
          <w:sz w:val="24"/>
          <w:szCs w:val="24"/>
        </w:rPr>
        <w:t>0,</w:t>
      </w:r>
      <w:r w:rsidR="005C61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 wynagrodzenia</w:t>
      </w:r>
      <w:r w:rsidR="0072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umownego brutto, o którym mowa w § </w:t>
      </w:r>
      <w:r w:rsidR="007275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ust. 1, liczonej od dnia wyznaczonego na usunięcie wad;</w:t>
      </w:r>
    </w:p>
    <w:p w14:paraId="139F4FAA" w14:textId="3B2A786A" w:rsidR="001C2239" w:rsidRDefault="001C2239" w:rsidP="001C223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odstąpienia od Umowy w całości lub części przez którąkolwiek ze Stron na skutek okoliczności, za które odpowiada Wykonawca - w wysokości </w:t>
      </w:r>
      <w:r w:rsidR="0096580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0 % kwoty wynagrodzenia umownego brutto, o którym mowa w § </w:t>
      </w:r>
      <w:r w:rsidR="00727530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ust. 1.</w:t>
      </w:r>
    </w:p>
    <w:p w14:paraId="61BFD9CA" w14:textId="6787661C" w:rsidR="001C2239" w:rsidRPr="00927513" w:rsidRDefault="001C2239" w:rsidP="00A77536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przez Zamawiającego z przysługującego wynagrodzenia Wykonawcy.</w:t>
      </w:r>
      <w:r w:rsidR="0096580D">
        <w:rPr>
          <w:rFonts w:ascii="Times New Roman" w:hAnsi="Times New Roman" w:cs="Times New Roman"/>
          <w:sz w:val="24"/>
          <w:szCs w:val="24"/>
        </w:rPr>
        <w:t xml:space="preserve"> W</w:t>
      </w:r>
      <w:r w:rsidR="0096580D" w:rsidRPr="0096580D">
        <w:rPr>
          <w:rFonts w:ascii="Times New Roman" w:hAnsi="Times New Roman" w:cs="Times New Roman"/>
          <w:sz w:val="24"/>
          <w:szCs w:val="24"/>
        </w:rPr>
        <w:t xml:space="preserve"> razie </w:t>
      </w:r>
      <w:r w:rsidR="00A77536">
        <w:rPr>
          <w:rFonts w:ascii="Times New Roman" w:hAnsi="Times New Roman" w:cs="Times New Roman"/>
          <w:sz w:val="24"/>
          <w:szCs w:val="24"/>
        </w:rPr>
        <w:t>odstąpienia od</w:t>
      </w:r>
      <w:r w:rsidR="0096580D" w:rsidRPr="0096580D">
        <w:rPr>
          <w:rFonts w:ascii="Times New Roman" w:hAnsi="Times New Roman" w:cs="Times New Roman"/>
          <w:sz w:val="24"/>
          <w:szCs w:val="24"/>
        </w:rPr>
        <w:t xml:space="preserve"> umowy zostanie wystawiona Wykonawcy nota księgowa.</w:t>
      </w:r>
    </w:p>
    <w:p w14:paraId="1812FA98" w14:textId="77777777" w:rsidR="001C2239" w:rsidRDefault="001C2239" w:rsidP="001C2239">
      <w:pPr>
        <w:numPr>
          <w:ilvl w:val="0"/>
          <w:numId w:val="12"/>
        </w:numPr>
        <w:spacing w:line="240" w:lineRule="auto"/>
        <w:ind w:left="357" w:hanging="357"/>
        <w:jc w:val="both"/>
      </w:pPr>
      <w:r>
        <w:rPr>
          <w:rFonts w:eastAsia="Calibri"/>
          <w:bCs/>
        </w:rPr>
        <w:t>Zamawiający ma prawo dochodzić na zasadach określonych przepisami kodeksu cywilnego odszkodowania uzupełniającego do wysokości rzeczywiście poniesionej szkody (zasady ogólne wynikające z kodeksu cywilnego), w przypadku gdy wysokość szkody przewyższa wysokość określonych kar umownych.</w:t>
      </w:r>
    </w:p>
    <w:p w14:paraId="2B245563" w14:textId="77777777" w:rsidR="001C2239" w:rsidRDefault="001C2239" w:rsidP="001C2239">
      <w:pPr>
        <w:numPr>
          <w:ilvl w:val="0"/>
          <w:numId w:val="12"/>
        </w:numPr>
        <w:spacing w:line="240" w:lineRule="auto"/>
        <w:ind w:left="357" w:hanging="357"/>
        <w:jc w:val="both"/>
      </w:pPr>
      <w:r>
        <w:rPr>
          <w:rFonts w:eastAsia="Calibri"/>
        </w:rPr>
        <w:t>Przez nienależyte wykonanie przedmiotu umowy rozumie się jego wykonanie niezgodne z SOPZ, złożoną ofertą i postanowieniami niniejszej Umowy.</w:t>
      </w:r>
    </w:p>
    <w:p w14:paraId="2BEC8B56" w14:textId="77777777" w:rsidR="001C2239" w:rsidRDefault="001C2239" w:rsidP="001C2239">
      <w:pPr>
        <w:spacing w:line="240" w:lineRule="auto"/>
        <w:ind w:left="357"/>
        <w:jc w:val="both"/>
      </w:pPr>
    </w:p>
    <w:p w14:paraId="2CAA29F3" w14:textId="06213F13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30C40">
        <w:rPr>
          <w:b/>
          <w:bCs/>
        </w:rPr>
        <w:t>10</w:t>
      </w:r>
    </w:p>
    <w:p w14:paraId="1718229A" w14:textId="77777777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14:paraId="13F420D3" w14:textId="77777777" w:rsidR="001C2239" w:rsidRDefault="001C2239" w:rsidP="001C2239">
      <w:pPr>
        <w:pStyle w:val="Tekstpodstawowy20"/>
        <w:numPr>
          <w:ilvl w:val="2"/>
          <w:numId w:val="14"/>
        </w:numPr>
        <w:shd w:val="clear" w:color="auto" w:fill="auto"/>
        <w:tabs>
          <w:tab w:val="left" w:pos="356"/>
        </w:tabs>
        <w:spacing w:line="240" w:lineRule="auto"/>
        <w:ind w:left="380" w:right="80" w:hanging="36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Zamawiający może odstąpić od Umowy w terminie 14 dni od dnia powzięcia wiadomości o zaistnieniu istotnej zmiany okoliczności powodującej, że wykonanie Umowy nie leży </w:t>
      </w:r>
      <w:r>
        <w:rPr>
          <w:sz w:val="24"/>
          <w:szCs w:val="24"/>
        </w:rPr>
        <w:br/>
        <w:t>w interesie publicznym, czego nie można było przewidzieć w chwili zawarcia Umowy.</w:t>
      </w:r>
    </w:p>
    <w:p w14:paraId="179BFEF2" w14:textId="675A4582" w:rsidR="001C2239" w:rsidRDefault="001C2239" w:rsidP="001C2239">
      <w:pPr>
        <w:pStyle w:val="Tekstpodstawowy20"/>
        <w:numPr>
          <w:ilvl w:val="2"/>
          <w:numId w:val="14"/>
        </w:numPr>
        <w:shd w:val="clear" w:color="auto" w:fill="auto"/>
        <w:tabs>
          <w:tab w:val="left" w:pos="390"/>
        </w:tabs>
        <w:spacing w:line="240" w:lineRule="auto"/>
        <w:ind w:left="38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przypadku, o którym mowa w ust. 1, Zamawiający odstępuje od Umowy w części, której zmiana dotyczy. Wykonawca może żądać wyłącznie wynagrodzenia należnego</w:t>
      </w:r>
      <w:r>
        <w:rPr>
          <w:sz w:val="24"/>
          <w:szCs w:val="24"/>
        </w:rPr>
        <w:br/>
        <w:t>z tytułu wykonania części Umowy. W sytuacji, o której mowa w ust. 1 wyłącza się stosowanie kar umownych, zaś Wykonawcy nie przysługuje żadne odszkodowanie, w tym z tytułu utraconych korzyści.</w:t>
      </w:r>
    </w:p>
    <w:p w14:paraId="5690378B" w14:textId="77777777" w:rsidR="001C2239" w:rsidRDefault="001C2239" w:rsidP="001C2239">
      <w:pPr>
        <w:pStyle w:val="Tekstpodstawowy20"/>
        <w:numPr>
          <w:ilvl w:val="2"/>
          <w:numId w:val="14"/>
        </w:numPr>
        <w:shd w:val="clear" w:color="auto" w:fill="auto"/>
        <w:tabs>
          <w:tab w:val="left" w:pos="380"/>
        </w:tabs>
        <w:spacing w:line="240" w:lineRule="auto"/>
        <w:ind w:left="38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Oprócz przyczyn wskazanych przez przepisy Kodeksu cywilnego, Zamawiający jest uprawniony do odstąpienia od Umowy w terminie </w:t>
      </w:r>
      <w:bookmarkStart w:id="4" w:name="_Hlk178759452"/>
      <w:r>
        <w:rPr>
          <w:sz w:val="24"/>
          <w:szCs w:val="24"/>
        </w:rPr>
        <w:t>do 14 dni od dnia uzyskania przez niego wiedzy o okoliczności uzasadniającej odstąpienie</w:t>
      </w:r>
      <w:bookmarkEnd w:id="4"/>
      <w:r>
        <w:rPr>
          <w:sz w:val="24"/>
          <w:szCs w:val="24"/>
        </w:rPr>
        <w:t>, z przyczyn leżących po stronie Wykonawcy, gdy:</w:t>
      </w:r>
    </w:p>
    <w:p w14:paraId="75AFC116" w14:textId="77777777" w:rsidR="001C2239" w:rsidRDefault="001C2239" w:rsidP="001C2239">
      <w:pPr>
        <w:pStyle w:val="Tekstpodstawowy20"/>
        <w:numPr>
          <w:ilvl w:val="0"/>
          <w:numId w:val="15"/>
        </w:numPr>
        <w:shd w:val="clear" w:color="auto" w:fill="auto"/>
        <w:tabs>
          <w:tab w:val="left" w:pos="380"/>
        </w:tabs>
        <w:spacing w:line="24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Wykonawca nie wykonuje należycie całości lub części przedmiotu umowy i pomimo wezwania nie nastąpi poprawa w tym zakresie;</w:t>
      </w:r>
    </w:p>
    <w:p w14:paraId="728F50EA" w14:textId="77777777" w:rsidR="001C2239" w:rsidRDefault="001C2239" w:rsidP="001C2239">
      <w:pPr>
        <w:pStyle w:val="Tekstpodstawowy20"/>
        <w:numPr>
          <w:ilvl w:val="0"/>
          <w:numId w:val="15"/>
        </w:numPr>
        <w:shd w:val="clear" w:color="auto" w:fill="auto"/>
        <w:tabs>
          <w:tab w:val="left" w:pos="380"/>
        </w:tabs>
        <w:spacing w:line="24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Wykonawca nie wykonuje przedmiotu Umowy;</w:t>
      </w:r>
    </w:p>
    <w:p w14:paraId="55C0E226" w14:textId="43ED8489" w:rsidR="00A2126C" w:rsidRDefault="00A2126C" w:rsidP="001C2239">
      <w:pPr>
        <w:pStyle w:val="Tekstpodstawowy20"/>
        <w:numPr>
          <w:ilvl w:val="0"/>
          <w:numId w:val="15"/>
        </w:numPr>
        <w:shd w:val="clear" w:color="auto" w:fill="auto"/>
        <w:tabs>
          <w:tab w:val="left" w:pos="380"/>
        </w:tabs>
        <w:spacing w:line="24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przedmiot umowy zawiera</w:t>
      </w:r>
      <w:r w:rsidRPr="00A2126C">
        <w:rPr>
          <w:sz w:val="24"/>
          <w:szCs w:val="24"/>
        </w:rPr>
        <w:t xml:space="preserve"> wad</w:t>
      </w:r>
      <w:r>
        <w:rPr>
          <w:sz w:val="24"/>
          <w:szCs w:val="24"/>
        </w:rPr>
        <w:t>y</w:t>
      </w:r>
      <w:r w:rsidRPr="00A2126C">
        <w:rPr>
          <w:sz w:val="24"/>
          <w:szCs w:val="24"/>
        </w:rPr>
        <w:t xml:space="preserve"> niemożliw</w:t>
      </w:r>
      <w:r>
        <w:rPr>
          <w:sz w:val="24"/>
          <w:szCs w:val="24"/>
        </w:rPr>
        <w:t>e</w:t>
      </w:r>
      <w:r w:rsidRPr="00A2126C">
        <w:rPr>
          <w:sz w:val="24"/>
          <w:szCs w:val="24"/>
        </w:rPr>
        <w:t xml:space="preserve"> do usunięcia, uniemożliwiających wykorzystanie przedmiotu umowy zgodnie z przeznaczeniem</w:t>
      </w:r>
      <w:r>
        <w:rPr>
          <w:sz w:val="24"/>
          <w:szCs w:val="24"/>
        </w:rPr>
        <w:t>;</w:t>
      </w:r>
    </w:p>
    <w:p w14:paraId="7F201ECF" w14:textId="77777777" w:rsidR="001C2239" w:rsidRDefault="001C2239" w:rsidP="001C2239">
      <w:pPr>
        <w:pStyle w:val="Tekstpodstawowy20"/>
        <w:numPr>
          <w:ilvl w:val="2"/>
          <w:numId w:val="14"/>
        </w:numPr>
        <w:shd w:val="clear" w:color="auto" w:fill="auto"/>
        <w:tabs>
          <w:tab w:val="left" w:pos="380"/>
        </w:tabs>
        <w:spacing w:line="240" w:lineRule="auto"/>
        <w:ind w:left="3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Wykonawca będzie wykonywał przedmiot umowy wadliwie, albo sprzecznie </w:t>
      </w:r>
      <w:r>
        <w:rPr>
          <w:sz w:val="24"/>
          <w:szCs w:val="24"/>
        </w:rPr>
        <w:br/>
        <w:t xml:space="preserve">z Umową, Zamawiający może wezwać go do zmiany sposobu wykonywania Umowy </w:t>
      </w:r>
      <w:r>
        <w:rPr>
          <w:sz w:val="24"/>
          <w:szCs w:val="24"/>
        </w:rPr>
        <w:br/>
        <w:t>i wyznaczyć mu w tym celu odpowiedni termin; po bezskutecznym upływie wyznaczonego terminu Zamawiający może od Umowy odstąpić, powierzyć poprawienie lub dalsze wykonywanie przedmiotu umowy innemu podmiotowi na koszt i ryzyko Wykonawcy.</w:t>
      </w:r>
    </w:p>
    <w:p w14:paraId="0E4AEA81" w14:textId="77777777" w:rsidR="001C2239" w:rsidRDefault="001C2239" w:rsidP="001C2239">
      <w:pPr>
        <w:pStyle w:val="Tekstpodstawowy20"/>
        <w:numPr>
          <w:ilvl w:val="2"/>
          <w:numId w:val="14"/>
        </w:numPr>
        <w:shd w:val="clear" w:color="auto" w:fill="auto"/>
        <w:tabs>
          <w:tab w:val="left" w:pos="380"/>
        </w:tabs>
        <w:spacing w:line="240" w:lineRule="auto"/>
        <w:ind w:left="38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powinno nastąpić w formie pisemnej pod rygorem nieważności takiego oświadczenia i zawierać uzasadnienie.</w:t>
      </w:r>
    </w:p>
    <w:p w14:paraId="6B1321B7" w14:textId="77777777" w:rsidR="001C2239" w:rsidRDefault="001C2239" w:rsidP="001C2239">
      <w:pPr>
        <w:pStyle w:val="Tekstpodstawowy20"/>
        <w:numPr>
          <w:ilvl w:val="2"/>
          <w:numId w:val="14"/>
        </w:numPr>
        <w:shd w:val="clear" w:color="auto" w:fill="auto"/>
        <w:tabs>
          <w:tab w:val="left" w:pos="380"/>
        </w:tabs>
        <w:spacing w:line="240" w:lineRule="auto"/>
        <w:ind w:left="38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Wykonawcy nie przysługuje żadne odszkodowanie, w tym z tytułu utraconych korzyści, na skutek rozwiązania umowy w trybie ust. 3 lub 4.</w:t>
      </w:r>
    </w:p>
    <w:p w14:paraId="580154ED" w14:textId="77777777" w:rsidR="001C2239" w:rsidRDefault="001C2239" w:rsidP="001C2239">
      <w:pPr>
        <w:pStyle w:val="Tekstpodstawowy20"/>
        <w:numPr>
          <w:ilvl w:val="2"/>
          <w:numId w:val="14"/>
        </w:numPr>
        <w:shd w:val="clear" w:color="auto" w:fill="auto"/>
        <w:tabs>
          <w:tab w:val="left" w:pos="380"/>
        </w:tabs>
        <w:spacing w:line="240" w:lineRule="auto"/>
        <w:ind w:left="38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W wypadku odstąpienia od umowy Strony obciążają następujące obowiązki:</w:t>
      </w:r>
    </w:p>
    <w:p w14:paraId="4623F438" w14:textId="77777777" w:rsidR="001C2239" w:rsidRDefault="001C2239" w:rsidP="001C2239">
      <w:pPr>
        <w:pStyle w:val="Tekstpodstawowy20"/>
        <w:numPr>
          <w:ilvl w:val="0"/>
          <w:numId w:val="16"/>
        </w:numPr>
        <w:shd w:val="clear" w:color="auto" w:fill="auto"/>
        <w:tabs>
          <w:tab w:val="left" w:pos="736"/>
        </w:tabs>
        <w:spacing w:line="240" w:lineRule="auto"/>
        <w:ind w:left="740" w:right="80" w:hanging="340"/>
        <w:jc w:val="both"/>
        <w:rPr>
          <w:sz w:val="24"/>
          <w:szCs w:val="24"/>
        </w:rPr>
      </w:pPr>
      <w:r>
        <w:rPr>
          <w:sz w:val="24"/>
          <w:szCs w:val="24"/>
        </w:rPr>
        <w:t>w terminie 7 dni od dnia odstąpienia od umowy Wykonawca przy udziale Zamawiającego sporządzi szczegółowy protokół inwentaryzacji prac w toku wraz z zestawieniem wartości wykonanych prac według stanu na dzień odstąpienia;</w:t>
      </w:r>
    </w:p>
    <w:p w14:paraId="6C5CE64D" w14:textId="77777777" w:rsidR="001C2239" w:rsidRDefault="001C2239" w:rsidP="001C2239">
      <w:pPr>
        <w:pStyle w:val="Tekstpodstawowy20"/>
        <w:numPr>
          <w:ilvl w:val="0"/>
          <w:numId w:val="16"/>
        </w:numPr>
        <w:shd w:val="clear" w:color="auto" w:fill="auto"/>
        <w:tabs>
          <w:tab w:val="left" w:pos="760"/>
        </w:tabs>
        <w:spacing w:line="240" w:lineRule="auto"/>
        <w:ind w:left="740" w:right="80" w:hanging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 zgłosi Zamawiającemu do odbioru prace ujęte w protokole, o którym mowa w pkt a);</w:t>
      </w:r>
    </w:p>
    <w:p w14:paraId="42FC0FA2" w14:textId="77777777" w:rsidR="001C2239" w:rsidRDefault="001C2239" w:rsidP="001C2239">
      <w:pPr>
        <w:pStyle w:val="Tekstpodstawowy20"/>
        <w:numPr>
          <w:ilvl w:val="2"/>
          <w:numId w:val="14"/>
        </w:numPr>
        <w:shd w:val="clear" w:color="auto" w:fill="auto"/>
        <w:tabs>
          <w:tab w:val="left" w:pos="380"/>
        </w:tabs>
        <w:spacing w:line="24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nie zwalnia Wykonawcy z obowiązku zapłaty kar umownych, z zastrzeżeniem ust. 2.</w:t>
      </w:r>
    </w:p>
    <w:p w14:paraId="528529C0" w14:textId="56A5A3F6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>
        <w:rPr>
          <w:rFonts w:eastAsia="Times New Roman"/>
          <w:b/>
          <w:bCs/>
        </w:rPr>
        <w:t>1</w:t>
      </w:r>
      <w:r w:rsidR="00C032E0">
        <w:rPr>
          <w:rFonts w:eastAsia="Times New Roman"/>
          <w:b/>
          <w:bCs/>
        </w:rPr>
        <w:t>1</w:t>
      </w:r>
    </w:p>
    <w:p w14:paraId="599F7CB8" w14:textId="0D29859D" w:rsidR="001C2239" w:rsidRDefault="00727A93" w:rsidP="001C2239">
      <w:pPr>
        <w:spacing w:line="240" w:lineRule="auto"/>
        <w:ind w:left="1416" w:right="10" w:firstLine="708"/>
        <w:rPr>
          <w:b/>
          <w:bCs/>
        </w:rPr>
      </w:pPr>
      <w:r>
        <w:rPr>
          <w:rFonts w:eastAsia="Times New Roman"/>
          <w:b/>
          <w:bCs/>
        </w:rPr>
        <w:t xml:space="preserve">Udostępnianie </w:t>
      </w:r>
      <w:r w:rsidR="001C2239">
        <w:rPr>
          <w:rFonts w:eastAsia="Times New Roman"/>
          <w:b/>
          <w:bCs/>
        </w:rPr>
        <w:t>danych osobowych osób fizycznych</w:t>
      </w:r>
    </w:p>
    <w:p w14:paraId="58B64636" w14:textId="6A546743" w:rsidR="00727A93" w:rsidRDefault="00727A93" w:rsidP="00727A93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727A93">
        <w:rPr>
          <w:rFonts w:eastAsia="Times New Roman"/>
          <w:lang w:eastAsia="pl-PL"/>
        </w:rPr>
        <w:t>Na potrzeby prawidłowej realizacji niniejszej umowy strony udostępniają sobie wzajemnie poniższe dane osobowe osób fizycznych. Podstawa prawna udostępnienia danych osobowych osoby fizycznej wskazanej w pkt. 1 poniżej wynika z art. 6 ust. 1 lit.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ze zmianami), dalej: RODO, zaś podstawa prawna udostępnienia danych osobowych osoby fizycznej wskazanej w pkt. 2 poniżej wynika z art. 6 ust. 1 lit. b) RODO</w:t>
      </w:r>
    </w:p>
    <w:p w14:paraId="577F35EB" w14:textId="0A0E1131" w:rsidR="00727A93" w:rsidRPr="00727A93" w:rsidRDefault="00727A93" w:rsidP="00727A93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727A93">
        <w:rPr>
          <w:rFonts w:eastAsia="Times New Roman"/>
          <w:lang w:eastAsia="pl-PL"/>
        </w:rPr>
        <w:t>Ze strony Zamawiającego osobą upoważnioną do kontaktu jest:</w:t>
      </w:r>
    </w:p>
    <w:p w14:paraId="46446C96" w14:textId="103800BB" w:rsidR="00727A93" w:rsidRPr="00727A93" w:rsidRDefault="00727A93" w:rsidP="00727A93">
      <w:pPr>
        <w:spacing w:line="276" w:lineRule="auto"/>
        <w:ind w:left="426"/>
        <w:jc w:val="both"/>
        <w:rPr>
          <w:rFonts w:eastAsia="Times New Roman"/>
          <w:lang w:val="en-US" w:eastAsia="pl-PL"/>
        </w:rPr>
      </w:pPr>
      <w:r>
        <w:rPr>
          <w:rFonts w:eastAsia="Times New Roman"/>
          <w:lang w:val="en-US" w:eastAsia="pl-PL"/>
        </w:rPr>
        <w:t>…………………….</w:t>
      </w:r>
      <w:r w:rsidRPr="00727A93">
        <w:rPr>
          <w:rFonts w:eastAsia="Times New Roman"/>
          <w:lang w:val="en-US" w:eastAsia="pl-PL"/>
        </w:rPr>
        <w:t xml:space="preserve">, email: </w:t>
      </w:r>
      <w:r>
        <w:rPr>
          <w:rFonts w:eastAsia="Times New Roman"/>
          <w:lang w:val="en-US" w:eastAsia="pl-PL"/>
        </w:rPr>
        <w:t>..........................</w:t>
      </w:r>
      <w:r w:rsidRPr="00727A93">
        <w:rPr>
          <w:rFonts w:eastAsia="Times New Roman"/>
          <w:lang w:val="en-US" w:eastAsia="pl-PL"/>
        </w:rPr>
        <w:t xml:space="preserve">@sejmik.kielce.pl, tel. </w:t>
      </w:r>
      <w:r>
        <w:rPr>
          <w:rFonts w:eastAsia="Times New Roman"/>
          <w:lang w:val="en-US" w:eastAsia="pl-PL"/>
        </w:rPr>
        <w:t>……………………..</w:t>
      </w:r>
      <w:r w:rsidRPr="00727A93">
        <w:rPr>
          <w:rFonts w:eastAsia="Times New Roman"/>
          <w:lang w:val="en-US" w:eastAsia="pl-PL"/>
        </w:rPr>
        <w:t>.</w:t>
      </w:r>
    </w:p>
    <w:p w14:paraId="4A0685C4" w14:textId="16A39FBD" w:rsidR="00727A93" w:rsidRPr="00727A93" w:rsidRDefault="00727A93" w:rsidP="00727A93">
      <w:pPr>
        <w:spacing w:line="276" w:lineRule="auto"/>
        <w:ind w:left="426" w:hanging="426"/>
        <w:jc w:val="both"/>
        <w:rPr>
          <w:rFonts w:eastAsia="Times New Roman"/>
          <w:lang w:eastAsia="pl-PL"/>
        </w:rPr>
      </w:pPr>
      <w:r>
        <w:rPr>
          <w:rFonts w:eastAsia="Times New Roman"/>
          <w:lang w:val="en-US" w:eastAsia="pl-PL"/>
        </w:rPr>
        <w:t>3.</w:t>
      </w:r>
      <w:r w:rsidRPr="00727A93">
        <w:rPr>
          <w:rFonts w:eastAsia="Times New Roman"/>
          <w:lang w:val="en-US" w:eastAsia="pl-PL"/>
        </w:rPr>
        <w:t xml:space="preserve">    </w:t>
      </w:r>
      <w:r w:rsidRPr="00727A93">
        <w:rPr>
          <w:rFonts w:eastAsia="Times New Roman"/>
          <w:lang w:eastAsia="pl-PL"/>
        </w:rPr>
        <w:t>Ze strony Wykonawcy osobą upoważnioną do kontaktu jest:</w:t>
      </w:r>
    </w:p>
    <w:p w14:paraId="774690C8" w14:textId="6C26A703" w:rsidR="00727A93" w:rsidRPr="00727A93" w:rsidRDefault="00727A93" w:rsidP="00727A93">
      <w:pPr>
        <w:spacing w:line="276" w:lineRule="auto"/>
        <w:ind w:left="426" w:hanging="426"/>
        <w:jc w:val="both"/>
        <w:rPr>
          <w:rFonts w:eastAsia="Times New Roman"/>
          <w:lang w:eastAsia="pl-PL"/>
        </w:rPr>
      </w:pPr>
      <w:r w:rsidRPr="00727A93">
        <w:rPr>
          <w:rFonts w:eastAsia="Times New Roman"/>
          <w:lang w:eastAsia="pl-PL"/>
        </w:rPr>
        <w:t xml:space="preserve">       </w:t>
      </w:r>
      <w:r>
        <w:rPr>
          <w:rFonts w:eastAsia="Times New Roman"/>
          <w:lang w:eastAsia="pl-PL"/>
        </w:rPr>
        <w:t>……………………….</w:t>
      </w:r>
      <w:r w:rsidRPr="00727A93">
        <w:rPr>
          <w:rFonts w:eastAsia="Times New Roman"/>
          <w:lang w:eastAsia="pl-PL"/>
        </w:rPr>
        <w:t xml:space="preserve">, email: </w:t>
      </w:r>
      <w:r>
        <w:rPr>
          <w:rFonts w:eastAsia="Times New Roman"/>
          <w:lang w:eastAsia="pl-PL"/>
        </w:rPr>
        <w:t>……………………….</w:t>
      </w:r>
      <w:r w:rsidRPr="00727A93">
        <w:rPr>
          <w:rFonts w:eastAsia="Times New Roman"/>
          <w:lang w:eastAsia="pl-PL"/>
        </w:rPr>
        <w:t xml:space="preserve">, tel. </w:t>
      </w:r>
      <w:r>
        <w:rPr>
          <w:rFonts w:eastAsia="Times New Roman"/>
          <w:lang w:eastAsia="pl-PL"/>
        </w:rPr>
        <w:t>…………………………</w:t>
      </w:r>
      <w:r w:rsidRPr="00727A93">
        <w:rPr>
          <w:rFonts w:eastAsia="Times New Roman"/>
          <w:lang w:eastAsia="pl-PL"/>
        </w:rPr>
        <w:t>.</w:t>
      </w:r>
    </w:p>
    <w:p w14:paraId="0A1748AD" w14:textId="2712964F" w:rsidR="00727A93" w:rsidRPr="00727A93" w:rsidRDefault="00727A93" w:rsidP="00727A93">
      <w:pPr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4. </w:t>
      </w:r>
      <w:r>
        <w:rPr>
          <w:rFonts w:eastAsia="Times New Roman"/>
          <w:lang w:eastAsia="pl-PL"/>
        </w:rPr>
        <w:tab/>
        <w:t xml:space="preserve">   </w:t>
      </w:r>
      <w:r w:rsidRPr="00727A93">
        <w:rPr>
          <w:rFonts w:eastAsia="Times New Roman"/>
          <w:lang w:eastAsia="pl-PL"/>
        </w:rPr>
        <w:t>Zgodnie z art. 13 ust. 1 i 2 RODO Zamawiający informuje, iż:</w:t>
      </w:r>
    </w:p>
    <w:p w14:paraId="3A4BB811" w14:textId="77777777" w:rsidR="00727A93" w:rsidRPr="00727A93" w:rsidRDefault="00727A93" w:rsidP="00927513">
      <w:pPr>
        <w:numPr>
          <w:ilvl w:val="0"/>
          <w:numId w:val="28"/>
        </w:numPr>
        <w:spacing w:line="276" w:lineRule="auto"/>
        <w:ind w:left="710" w:right="50" w:hanging="426"/>
        <w:jc w:val="both"/>
        <w:rPr>
          <w:rFonts w:eastAsia="Times New Roman"/>
          <w:color w:val="000000"/>
          <w:lang w:eastAsia="pl-PL"/>
        </w:rPr>
      </w:pPr>
      <w:r w:rsidRPr="00727A93">
        <w:rPr>
          <w:rFonts w:eastAsia="Times New Roman"/>
          <w:color w:val="000000"/>
          <w:lang w:eastAsia="pl-PL"/>
        </w:rPr>
        <w:t xml:space="preserve">Administratorem Pani/Pana danych osobowych jest Marszałek Województwa Świętokrzyskiego z siedzibą w Kielcach, al. IX Wieków Kielc 3, 25-516 Kielce, tel.: 41 395-10-00, fax: 41 344-52-65, e-mail: </w:t>
      </w:r>
      <w:bookmarkStart w:id="5" w:name="_Hlk126154175"/>
      <w:r w:rsidRPr="00727A93">
        <w:rPr>
          <w:rFonts w:eastAsia="Times New Roman"/>
          <w:color w:val="000000"/>
          <w:lang w:eastAsia="pl-PL"/>
        </w:rPr>
        <w:t>urzad.marszalkowski@sejmik.kielce.pl</w:t>
      </w:r>
      <w:bookmarkEnd w:id="5"/>
      <w:r w:rsidRPr="00727A93">
        <w:rPr>
          <w:rFonts w:eastAsia="Times New Roman"/>
          <w:color w:val="000000"/>
          <w:lang w:eastAsia="pl-PL"/>
        </w:rPr>
        <w:t>.</w:t>
      </w:r>
    </w:p>
    <w:p w14:paraId="05E125E4" w14:textId="77777777" w:rsidR="00727A93" w:rsidRPr="00727A93" w:rsidRDefault="00727A93" w:rsidP="00927513">
      <w:pPr>
        <w:numPr>
          <w:ilvl w:val="0"/>
          <w:numId w:val="28"/>
        </w:numPr>
        <w:spacing w:line="276" w:lineRule="auto"/>
        <w:ind w:left="710" w:right="50" w:hanging="426"/>
        <w:jc w:val="both"/>
        <w:rPr>
          <w:rFonts w:eastAsia="Times New Roman"/>
          <w:color w:val="000000"/>
          <w:lang w:eastAsia="pl-PL"/>
        </w:rPr>
      </w:pPr>
      <w:r w:rsidRPr="00727A93">
        <w:rPr>
          <w:rFonts w:eastAsia="Times New Roman"/>
          <w:color w:val="000000"/>
          <w:lang w:eastAsia="pl-PL"/>
        </w:rPr>
        <w:t xml:space="preserve">Administrator wyznaczył Inspektora Ochrony Danych, z którym można się kontaktować we wszystkich sprawach dotyczących przetwarzania danych osobowych oraz korzystania z praw związanych z przetwarzaniem danych osobowych pod adresem: al. IX Wieków Kielc 3, 25-516 Kielce, tel.: 41 395-15-18, 41 395-11-06, e-mail: iod@sejmik.kielce.pl. </w:t>
      </w:r>
    </w:p>
    <w:p w14:paraId="29775AC5" w14:textId="77777777" w:rsidR="00727A93" w:rsidRPr="00727A93" w:rsidRDefault="00727A93" w:rsidP="00927513">
      <w:pPr>
        <w:numPr>
          <w:ilvl w:val="0"/>
          <w:numId w:val="28"/>
        </w:numPr>
        <w:spacing w:line="276" w:lineRule="auto"/>
        <w:ind w:left="710" w:hanging="426"/>
        <w:contextualSpacing/>
        <w:jc w:val="both"/>
        <w:rPr>
          <w:rFonts w:eastAsia="Times New Roman"/>
          <w:lang w:eastAsia="pl-PL"/>
        </w:rPr>
      </w:pPr>
      <w:r w:rsidRPr="00727A93">
        <w:rPr>
          <w:rFonts w:eastAsia="Times New Roman"/>
          <w:lang w:eastAsia="pl-PL"/>
        </w:rPr>
        <w:t>Pani/Pana dane osobowe będą przetwarzane:</w:t>
      </w:r>
    </w:p>
    <w:p w14:paraId="62E20138" w14:textId="77777777" w:rsidR="00727A93" w:rsidRPr="00727A93" w:rsidRDefault="00727A93" w:rsidP="00927513">
      <w:pPr>
        <w:numPr>
          <w:ilvl w:val="0"/>
          <w:numId w:val="30"/>
        </w:numPr>
        <w:spacing w:line="276" w:lineRule="auto"/>
        <w:ind w:left="993" w:hanging="283"/>
        <w:contextualSpacing/>
        <w:jc w:val="both"/>
        <w:rPr>
          <w:rFonts w:eastAsia="Times New Roman"/>
          <w:lang w:eastAsia="pl-PL"/>
        </w:rPr>
      </w:pPr>
      <w:r w:rsidRPr="00727A93">
        <w:rPr>
          <w:rFonts w:eastAsia="Times New Roman"/>
          <w:lang w:eastAsia="pl-PL"/>
        </w:rPr>
        <w:t>na podstawie art. 6 ust. 1 lit. b) RODO w celu wykonania niniejszej umowy;</w:t>
      </w:r>
    </w:p>
    <w:p w14:paraId="1355B064" w14:textId="77777777" w:rsidR="00727A93" w:rsidRPr="00727A93" w:rsidRDefault="00727A93" w:rsidP="00927513">
      <w:pPr>
        <w:numPr>
          <w:ilvl w:val="0"/>
          <w:numId w:val="30"/>
        </w:numPr>
        <w:spacing w:line="276" w:lineRule="auto"/>
        <w:ind w:left="993" w:right="50" w:hanging="283"/>
        <w:contextualSpacing/>
        <w:jc w:val="both"/>
        <w:rPr>
          <w:rFonts w:eastAsia="Times New Roman"/>
          <w:color w:val="000000"/>
          <w:lang w:eastAsia="pl-PL"/>
        </w:rPr>
      </w:pPr>
      <w:r w:rsidRPr="00727A93">
        <w:rPr>
          <w:rFonts w:eastAsia="Times New Roman"/>
          <w:color w:val="000000"/>
          <w:lang w:eastAsia="pl-PL"/>
        </w:rPr>
        <w:t xml:space="preserve">na podstawie art. 6 ust. 1 lit. c) RODO w związku z art. 5 ust. 1 ustawy z dnia 14 lipca 1983 r. o narodowym zasobie archiwalnym i archiwach (Dz. U. z 2020 r. poz. 164 </w:t>
      </w:r>
      <w:r w:rsidRPr="00727A93">
        <w:rPr>
          <w:rFonts w:eastAsia="Times New Roman"/>
          <w:color w:val="000000"/>
          <w:lang w:eastAsia="pl-PL"/>
        </w:rPr>
        <w:br/>
        <w:t xml:space="preserve">ze zmianami) oraz w związku z Instrukcją kancelaryjną, o której mowa </w:t>
      </w:r>
      <w:r w:rsidRPr="00727A93">
        <w:rPr>
          <w:rFonts w:eastAsia="Times New Roman"/>
          <w:color w:val="000000"/>
          <w:lang w:eastAsia="pl-PL"/>
        </w:rPr>
        <w:br/>
        <w:t xml:space="preserve">w Rozporządzeniu Prezesa Rady Ministrów z dnia 18 stycznia 2011 r. w sprawie instrukcji kancelaryjnej, jednolitych rzeczowych wykazów akt oraz instrukcji </w:t>
      </w:r>
      <w:r w:rsidRPr="00727A93">
        <w:rPr>
          <w:rFonts w:eastAsia="Times New Roman"/>
          <w:color w:val="000000"/>
          <w:lang w:eastAsia="pl-PL"/>
        </w:rPr>
        <w:br/>
        <w:t xml:space="preserve">w sprawie organizacji i zakresu działania archiwów zakładowych (Dz. U. Nr 14 </w:t>
      </w:r>
      <w:r w:rsidRPr="00727A93">
        <w:rPr>
          <w:rFonts w:eastAsia="Times New Roman"/>
          <w:color w:val="000000"/>
          <w:lang w:eastAsia="pl-PL"/>
        </w:rPr>
        <w:br/>
        <w:t xml:space="preserve">poz. 67 ze zmianami) w celu wypełnienia obowiązku prawnego ciążącego </w:t>
      </w:r>
      <w:r w:rsidRPr="00727A93">
        <w:rPr>
          <w:rFonts w:eastAsia="Times New Roman"/>
          <w:color w:val="000000"/>
          <w:lang w:eastAsia="pl-PL"/>
        </w:rPr>
        <w:br/>
        <w:t xml:space="preserve">na Administratorze związanego z archiwizacją dokumentacji. </w:t>
      </w:r>
    </w:p>
    <w:p w14:paraId="595CA725" w14:textId="2B8FE717" w:rsidR="00727A93" w:rsidRPr="00727A93" w:rsidRDefault="00727A93" w:rsidP="00927513">
      <w:pPr>
        <w:numPr>
          <w:ilvl w:val="0"/>
          <w:numId w:val="28"/>
        </w:numPr>
        <w:spacing w:line="276" w:lineRule="auto"/>
        <w:ind w:left="710" w:hanging="426"/>
        <w:contextualSpacing/>
        <w:jc w:val="both"/>
        <w:rPr>
          <w:rFonts w:eastAsia="Times New Roman"/>
          <w:lang w:eastAsia="pl-PL"/>
        </w:rPr>
      </w:pPr>
      <w:r w:rsidRPr="00727A93">
        <w:rPr>
          <w:rFonts w:eastAsia="Times New Roman"/>
          <w:color w:val="000000"/>
          <w:lang w:eastAsia="pl-PL"/>
        </w:rPr>
        <w:t xml:space="preserve">Odbiorcami Pani/Pana danych osobowych będą osoby upoważnione przez Administratora, podmioty upoważnione na podstawie przepisów prawa, podmioty </w:t>
      </w:r>
      <w:r w:rsidRPr="00727A93">
        <w:rPr>
          <w:rFonts w:eastAsia="Times New Roman"/>
          <w:color w:val="000000"/>
          <w:lang w:eastAsia="pl-PL"/>
        </w:rPr>
        <w:lastRenderedPageBreak/>
        <w:t xml:space="preserve">realizujące usługi m.in. pocztowe lub kurierskie. </w:t>
      </w:r>
      <w:r w:rsidRPr="00727A93">
        <w:rPr>
          <w:rFonts w:eastAsia="Times New Roman" w:cs="Arial"/>
          <w:lang w:eastAsia="pl-PL"/>
        </w:rPr>
        <w:t>Ponadto, w zakresie stanowiącym informację publiczną Pani/Pana dane osobowe będą ujawniane każdemu zainteresowanemu taką informacją lub publikowane w BIP Urzędu Marszałkowskiego Województwa Świętokrzyskiego w Kielcach.</w:t>
      </w:r>
    </w:p>
    <w:p w14:paraId="528526D5" w14:textId="77777777" w:rsidR="00727A93" w:rsidRPr="00727A93" w:rsidRDefault="00727A93" w:rsidP="00927513">
      <w:pPr>
        <w:numPr>
          <w:ilvl w:val="0"/>
          <w:numId w:val="28"/>
        </w:numPr>
        <w:spacing w:line="276" w:lineRule="auto"/>
        <w:ind w:left="710" w:hanging="426"/>
        <w:contextualSpacing/>
        <w:jc w:val="both"/>
        <w:rPr>
          <w:rFonts w:eastAsia="Times New Roman"/>
          <w:lang w:eastAsia="pl-PL"/>
        </w:rPr>
      </w:pPr>
      <w:r w:rsidRPr="00727A93">
        <w:rPr>
          <w:rFonts w:eastAsia="Times New Roman"/>
          <w:bCs/>
          <w:lang w:eastAsia="pl-PL"/>
        </w:rPr>
        <w:t xml:space="preserve">Pani/Pana dane osobowe nie będą przekazywane do państwa trzeciego, ani do organizacji międzynarodowej. </w:t>
      </w:r>
    </w:p>
    <w:p w14:paraId="592FA4E6" w14:textId="77777777" w:rsidR="00727A93" w:rsidRPr="00727A93" w:rsidRDefault="00727A93" w:rsidP="00927513">
      <w:pPr>
        <w:numPr>
          <w:ilvl w:val="0"/>
          <w:numId w:val="28"/>
        </w:numPr>
        <w:spacing w:line="276" w:lineRule="auto"/>
        <w:ind w:left="710" w:hanging="426"/>
        <w:contextualSpacing/>
        <w:jc w:val="both"/>
        <w:rPr>
          <w:rFonts w:eastAsia="Times New Roman"/>
          <w:lang w:eastAsia="pl-PL"/>
        </w:rPr>
      </w:pPr>
      <w:r w:rsidRPr="00727A93">
        <w:rPr>
          <w:rFonts w:eastAsia="Times New Roman"/>
          <w:bCs/>
          <w:lang w:eastAsia="pl-PL"/>
        </w:rPr>
        <w:t>Pani/Pana dane osobowe będą przechowywane przez okres 3 lat, a następnie będą archiwizowane zgodnie z obowiązującymi przepisami prawa dotyczącymi archiwizacji dokumentacji.</w:t>
      </w:r>
    </w:p>
    <w:p w14:paraId="13D5FE7F" w14:textId="77777777" w:rsidR="00727A93" w:rsidRPr="00727A93" w:rsidRDefault="00727A93" w:rsidP="00927513">
      <w:pPr>
        <w:numPr>
          <w:ilvl w:val="0"/>
          <w:numId w:val="28"/>
        </w:numPr>
        <w:spacing w:line="276" w:lineRule="auto"/>
        <w:ind w:left="710" w:hanging="426"/>
        <w:contextualSpacing/>
        <w:jc w:val="both"/>
        <w:rPr>
          <w:rFonts w:eastAsia="Times New Roman"/>
          <w:lang w:eastAsia="pl-PL"/>
        </w:rPr>
      </w:pPr>
      <w:r w:rsidRPr="00727A93">
        <w:rPr>
          <w:rFonts w:eastAsia="Times New Roman"/>
          <w:color w:val="000000"/>
          <w:lang w:eastAsia="pl-PL"/>
        </w:rPr>
        <w:t xml:space="preserve">Przysługuje Pani/Panu od Administratora: </w:t>
      </w:r>
    </w:p>
    <w:p w14:paraId="13911A0B" w14:textId="77777777" w:rsidR="00727A93" w:rsidRPr="00727A93" w:rsidRDefault="00727A93" w:rsidP="00927513">
      <w:pPr>
        <w:numPr>
          <w:ilvl w:val="1"/>
          <w:numId w:val="31"/>
        </w:numPr>
        <w:spacing w:line="276" w:lineRule="auto"/>
        <w:ind w:left="993" w:right="50" w:hanging="283"/>
        <w:contextualSpacing/>
        <w:jc w:val="both"/>
        <w:rPr>
          <w:rFonts w:eastAsia="Times New Roman"/>
          <w:color w:val="000000"/>
          <w:lang w:eastAsia="pl-PL"/>
        </w:rPr>
      </w:pPr>
      <w:r w:rsidRPr="00727A93">
        <w:rPr>
          <w:rFonts w:eastAsia="Times New Roman"/>
          <w:color w:val="000000"/>
          <w:lang w:eastAsia="pl-PL"/>
        </w:rPr>
        <w:t>prawo dostępu do treści danych osobowych i uzyskania ich kopii (art. 15 RODO);</w:t>
      </w:r>
    </w:p>
    <w:p w14:paraId="40A0CB8C" w14:textId="77777777" w:rsidR="00727A93" w:rsidRPr="00727A93" w:rsidRDefault="00727A93" w:rsidP="00927513">
      <w:pPr>
        <w:numPr>
          <w:ilvl w:val="1"/>
          <w:numId w:val="31"/>
        </w:numPr>
        <w:spacing w:line="276" w:lineRule="auto"/>
        <w:ind w:left="993" w:right="50" w:hanging="283"/>
        <w:contextualSpacing/>
        <w:jc w:val="both"/>
        <w:rPr>
          <w:rFonts w:eastAsia="Times New Roman"/>
          <w:color w:val="000000"/>
          <w:lang w:eastAsia="pl-PL"/>
        </w:rPr>
      </w:pPr>
      <w:r w:rsidRPr="00727A93">
        <w:rPr>
          <w:rFonts w:eastAsia="Times New Roman"/>
          <w:color w:val="000000"/>
          <w:lang w:eastAsia="pl-PL"/>
        </w:rPr>
        <w:t>prawo do sprostowania danych (art. 16 RODO);</w:t>
      </w:r>
    </w:p>
    <w:p w14:paraId="73AD927F" w14:textId="77777777" w:rsidR="00727A93" w:rsidRPr="00727A93" w:rsidRDefault="00727A93" w:rsidP="00927513">
      <w:pPr>
        <w:numPr>
          <w:ilvl w:val="1"/>
          <w:numId w:val="31"/>
        </w:numPr>
        <w:spacing w:line="276" w:lineRule="auto"/>
        <w:ind w:left="993" w:right="50" w:hanging="283"/>
        <w:contextualSpacing/>
        <w:jc w:val="both"/>
        <w:rPr>
          <w:rFonts w:eastAsia="Times New Roman"/>
          <w:color w:val="000000"/>
          <w:lang w:eastAsia="pl-PL"/>
        </w:rPr>
      </w:pPr>
      <w:r w:rsidRPr="00727A93">
        <w:rPr>
          <w:rFonts w:eastAsia="Times New Roman"/>
          <w:color w:val="000000"/>
          <w:lang w:eastAsia="pl-PL"/>
        </w:rPr>
        <w:t>prawo do bycia zapomnianym, z zastrzeżeniem wyjątków wynikających z tego przepisu prawa (art. 17 RODO);</w:t>
      </w:r>
    </w:p>
    <w:p w14:paraId="64DA0DC4" w14:textId="77777777" w:rsidR="00727A93" w:rsidRPr="00727A93" w:rsidRDefault="00727A93" w:rsidP="00927513">
      <w:pPr>
        <w:numPr>
          <w:ilvl w:val="1"/>
          <w:numId w:val="31"/>
        </w:numPr>
        <w:spacing w:line="276" w:lineRule="auto"/>
        <w:ind w:left="993" w:right="50" w:hanging="283"/>
        <w:contextualSpacing/>
        <w:jc w:val="both"/>
        <w:rPr>
          <w:rFonts w:eastAsia="Times New Roman"/>
          <w:color w:val="000000"/>
          <w:lang w:eastAsia="pl-PL"/>
        </w:rPr>
      </w:pPr>
      <w:r w:rsidRPr="00727A93">
        <w:rPr>
          <w:rFonts w:eastAsia="Times New Roman"/>
          <w:color w:val="000000"/>
          <w:lang w:eastAsia="pl-PL"/>
        </w:rPr>
        <w:t>prawo do ograniczenia przetwarzania (art. 18 RODO);</w:t>
      </w:r>
    </w:p>
    <w:p w14:paraId="1C4F0D52" w14:textId="77777777" w:rsidR="00727A93" w:rsidRPr="00727A93" w:rsidRDefault="00727A93" w:rsidP="00927513">
      <w:pPr>
        <w:numPr>
          <w:ilvl w:val="1"/>
          <w:numId w:val="31"/>
        </w:numPr>
        <w:spacing w:line="276" w:lineRule="auto"/>
        <w:ind w:left="993" w:right="50" w:hanging="283"/>
        <w:contextualSpacing/>
        <w:jc w:val="both"/>
        <w:rPr>
          <w:rFonts w:eastAsia="Times New Roman"/>
          <w:color w:val="000000"/>
          <w:lang w:eastAsia="pl-PL"/>
        </w:rPr>
      </w:pPr>
      <w:r w:rsidRPr="00727A93">
        <w:rPr>
          <w:rFonts w:eastAsia="Times New Roman"/>
          <w:color w:val="000000"/>
          <w:lang w:eastAsia="pl-PL"/>
        </w:rPr>
        <w:t>prawo do przenoszenia danych (art. 20 RODO).</w:t>
      </w:r>
    </w:p>
    <w:p w14:paraId="1FBEB298" w14:textId="77777777" w:rsidR="00727A93" w:rsidRPr="00727A93" w:rsidRDefault="00727A93" w:rsidP="00927513">
      <w:pPr>
        <w:numPr>
          <w:ilvl w:val="0"/>
          <w:numId w:val="28"/>
        </w:numPr>
        <w:spacing w:line="276" w:lineRule="auto"/>
        <w:ind w:left="710" w:hanging="426"/>
        <w:contextualSpacing/>
        <w:jc w:val="both"/>
        <w:rPr>
          <w:rFonts w:eastAsia="Times New Roman"/>
          <w:lang w:eastAsia="pl-PL"/>
        </w:rPr>
      </w:pPr>
      <w:r w:rsidRPr="00727A93">
        <w:rPr>
          <w:rFonts w:eastAsia="Times New Roman"/>
          <w:color w:val="000000"/>
          <w:lang w:eastAsia="pl-PL"/>
        </w:rPr>
        <w:t xml:space="preserve">Ma Pani/Pan prawo do wniesienia skargi z art. 77 RODO do organu nadzorczego, </w:t>
      </w:r>
      <w:r w:rsidRPr="00727A93">
        <w:rPr>
          <w:rFonts w:eastAsia="Times New Roman"/>
          <w:color w:val="000000"/>
          <w:lang w:eastAsia="pl-PL"/>
        </w:rPr>
        <w:br/>
        <w:t xml:space="preserve">tj. Prezesa Urzędu Ochrony Danych Osobowych z siedzibą w Warszawie, ul. Stawki 2, </w:t>
      </w:r>
      <w:r w:rsidRPr="00727A93">
        <w:rPr>
          <w:rFonts w:eastAsia="Times New Roman"/>
          <w:color w:val="000000"/>
          <w:lang w:eastAsia="pl-PL"/>
        </w:rPr>
        <w:br/>
        <w:t>00-193 Warszawa, gdy uzna Pani/Pan, że przetwarzanie danych osobowych Pani/Pana dotyczących narusza przepisy RODO.</w:t>
      </w:r>
    </w:p>
    <w:p w14:paraId="71D646B6" w14:textId="77777777" w:rsidR="00727A93" w:rsidRPr="00727A93" w:rsidRDefault="00727A93" w:rsidP="00927513">
      <w:pPr>
        <w:numPr>
          <w:ilvl w:val="0"/>
          <w:numId w:val="28"/>
        </w:numPr>
        <w:spacing w:line="276" w:lineRule="auto"/>
        <w:ind w:left="710" w:hanging="426"/>
        <w:contextualSpacing/>
        <w:jc w:val="both"/>
        <w:rPr>
          <w:rFonts w:eastAsia="Times New Roman"/>
          <w:lang w:eastAsia="pl-PL"/>
        </w:rPr>
      </w:pPr>
      <w:r w:rsidRPr="00727A93">
        <w:rPr>
          <w:rFonts w:eastAsia="Times New Roman"/>
          <w:color w:val="000000"/>
          <w:lang w:eastAsia="pl-PL"/>
        </w:rPr>
        <w:t xml:space="preserve">Pani/Pana dane osobowe nie podlegają zautomatyzowanemu podejmowaniu decyzji, </w:t>
      </w:r>
      <w:r w:rsidRPr="00727A93">
        <w:rPr>
          <w:rFonts w:eastAsia="Times New Roman"/>
          <w:color w:val="000000"/>
          <w:lang w:eastAsia="pl-PL"/>
        </w:rPr>
        <w:br/>
        <w:t xml:space="preserve">w tym profilowaniu, o którym mowa w art. 22 ust. 1 i 4 RODO.                                                  </w:t>
      </w:r>
    </w:p>
    <w:p w14:paraId="4463979F" w14:textId="77777777" w:rsidR="00727A93" w:rsidRPr="00727A93" w:rsidRDefault="00727A93" w:rsidP="00927513">
      <w:pPr>
        <w:numPr>
          <w:ilvl w:val="0"/>
          <w:numId w:val="28"/>
        </w:numPr>
        <w:spacing w:line="276" w:lineRule="auto"/>
        <w:ind w:left="710" w:hanging="426"/>
        <w:contextualSpacing/>
        <w:jc w:val="both"/>
        <w:rPr>
          <w:rFonts w:eastAsia="Times New Roman"/>
          <w:lang w:eastAsia="pl-PL"/>
        </w:rPr>
      </w:pPr>
      <w:r w:rsidRPr="00727A93">
        <w:rPr>
          <w:rFonts w:eastAsia="Times New Roman"/>
          <w:lang w:eastAsia="pl-PL"/>
        </w:rPr>
        <w:t>Podanie przez Panią/Pana Pani/Pana danych osobowych jest dobrowolne, jednakże odmowa podania danych może skutkować odmową zawarcia i wykonania niniejszej umowy.</w:t>
      </w:r>
    </w:p>
    <w:p w14:paraId="3F19279F" w14:textId="77777777" w:rsidR="001C2239" w:rsidRDefault="001C2239" w:rsidP="001C2239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311DAC6" w14:textId="231D69E0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>§ 1</w:t>
      </w:r>
      <w:r w:rsidR="00C032E0">
        <w:rPr>
          <w:b/>
          <w:bCs/>
        </w:rPr>
        <w:t>2</w:t>
      </w:r>
    </w:p>
    <w:p w14:paraId="1F02B9DE" w14:textId="77777777" w:rsidR="001C2239" w:rsidRDefault="001C2239" w:rsidP="001C2239">
      <w:pPr>
        <w:spacing w:line="24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46A14E9E" w14:textId="77777777" w:rsidR="001C2239" w:rsidRDefault="001C2239" w:rsidP="001C2239">
      <w:pPr>
        <w:numPr>
          <w:ilvl w:val="0"/>
          <w:numId w:val="21"/>
        </w:numPr>
        <w:spacing w:line="240" w:lineRule="auto"/>
        <w:ind w:left="426" w:hanging="357"/>
        <w:jc w:val="both"/>
        <w:rPr>
          <w:bCs/>
        </w:rPr>
      </w:pPr>
      <w:r>
        <w:rPr>
          <w:bCs/>
        </w:rPr>
        <w:t>Wykonawca zobowiązany jest do uzyskania pisemnej zgody Zamawiającego na przeniesienie praw i obowiązków wynikających z niniejszej Umowy, pod rygorem nieważności.</w:t>
      </w:r>
    </w:p>
    <w:p w14:paraId="3551DC7D" w14:textId="77777777" w:rsidR="001C2239" w:rsidRDefault="001C2239" w:rsidP="001C2239">
      <w:pPr>
        <w:numPr>
          <w:ilvl w:val="0"/>
          <w:numId w:val="21"/>
        </w:numPr>
        <w:spacing w:line="240" w:lineRule="auto"/>
        <w:ind w:left="426" w:hanging="357"/>
        <w:jc w:val="both"/>
        <w:rPr>
          <w:bCs/>
        </w:rPr>
      </w:pPr>
      <w:r>
        <w:rPr>
          <w:bCs/>
        </w:rPr>
        <w:t>Zakazuje się istotnych zmian postanowień zawartej Umowy w stosunku do treści oferty, na podstawie której dokonano wyboru Wykonawcy chyba, że Zamawiający przewidział możliwość dokonania takich zmian w zapytaniu ofertowym lub w szczegółowym opisie przedmiotu zamówienia (SOPZ) oraz określił warunki takich zmian.</w:t>
      </w:r>
    </w:p>
    <w:p w14:paraId="20848021" w14:textId="77777777" w:rsidR="001C2239" w:rsidRDefault="001C2239" w:rsidP="001C2239">
      <w:pPr>
        <w:numPr>
          <w:ilvl w:val="0"/>
          <w:numId w:val="21"/>
        </w:numPr>
        <w:spacing w:line="240" w:lineRule="auto"/>
        <w:ind w:left="426" w:hanging="357"/>
        <w:jc w:val="both"/>
        <w:rPr>
          <w:bCs/>
        </w:rPr>
      </w:pPr>
      <w:r>
        <w:rPr>
          <w:bCs/>
        </w:rPr>
        <w:t xml:space="preserve">Ewentualne spory wynikłe na tle wykonania niniejszej Umowy Strony rozstrzygać będą polubownie w ciągu 30 dni od dnia zaistnienia sporu, a w przypadku braku porozumiewania poddadzą pod rozstrzygnięcie Sądowi właściwemu rzeczowo </w:t>
      </w:r>
      <w:r>
        <w:rPr>
          <w:bCs/>
        </w:rPr>
        <w:br/>
        <w:t>i miejscowo dla Zamawiającego.</w:t>
      </w:r>
    </w:p>
    <w:p w14:paraId="163427DD" w14:textId="77777777" w:rsidR="001C2239" w:rsidRDefault="001C2239" w:rsidP="001C2239">
      <w:pPr>
        <w:numPr>
          <w:ilvl w:val="0"/>
          <w:numId w:val="21"/>
        </w:numPr>
        <w:spacing w:line="240" w:lineRule="auto"/>
        <w:ind w:left="426" w:hanging="357"/>
        <w:jc w:val="both"/>
        <w:rPr>
          <w:bCs/>
        </w:rPr>
      </w:pPr>
      <w:r>
        <w:rPr>
          <w:bCs/>
        </w:rPr>
        <w:t>Umowa została sporządzona w dwóch jednobrzmiących egzemplarzach po jednej dla stron.</w:t>
      </w:r>
    </w:p>
    <w:p w14:paraId="69EA13C3" w14:textId="77777777" w:rsidR="001C2239" w:rsidRDefault="001C2239" w:rsidP="001C2239">
      <w:pPr>
        <w:numPr>
          <w:ilvl w:val="0"/>
          <w:numId w:val="21"/>
        </w:numPr>
        <w:spacing w:line="240" w:lineRule="auto"/>
        <w:ind w:left="426" w:hanging="357"/>
        <w:jc w:val="both"/>
        <w:rPr>
          <w:bCs/>
        </w:rPr>
      </w:pPr>
      <w:r>
        <w:rPr>
          <w:bCs/>
        </w:rPr>
        <w:t>Integralną częścią Umowy stanowią załączniki:</w:t>
      </w:r>
    </w:p>
    <w:p w14:paraId="54050ECF" w14:textId="77777777" w:rsidR="001C2239" w:rsidRDefault="001C2239" w:rsidP="001C2239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1- Szczegółowy Opis Przedmiotu Zamówienia (SOPZ);</w:t>
      </w:r>
    </w:p>
    <w:p w14:paraId="6115F569" w14:textId="77777777" w:rsidR="001C2239" w:rsidRDefault="001C2239" w:rsidP="001C2239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Załącznik nr 2 – Oferta Wykonawcy;</w:t>
      </w:r>
    </w:p>
    <w:p w14:paraId="2274B1A9" w14:textId="77777777" w:rsidR="001C2239" w:rsidRDefault="001C2239" w:rsidP="001C2239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3 – Protokół zdawczo-odbiorczy;</w:t>
      </w:r>
    </w:p>
    <w:p w14:paraId="71D0652D" w14:textId="77777777" w:rsidR="001C2239" w:rsidRDefault="001C2239" w:rsidP="001C2239">
      <w:pPr>
        <w:spacing w:line="276" w:lineRule="auto"/>
        <w:jc w:val="both"/>
        <w:rPr>
          <w:b/>
          <w:bCs/>
        </w:rPr>
      </w:pPr>
    </w:p>
    <w:p w14:paraId="62C665CF" w14:textId="77777777" w:rsidR="001C2239" w:rsidRDefault="001C2239" w:rsidP="001C2239">
      <w:pPr>
        <w:spacing w:before="60" w:line="276" w:lineRule="auto"/>
        <w:jc w:val="both"/>
        <w:rPr>
          <w:b/>
          <w:bCs/>
        </w:rPr>
      </w:pPr>
    </w:p>
    <w:p w14:paraId="703C96C7" w14:textId="77777777" w:rsidR="001C2239" w:rsidRDefault="001C2239" w:rsidP="001C2239">
      <w:pPr>
        <w:spacing w:before="60" w:line="276" w:lineRule="auto"/>
        <w:jc w:val="center"/>
        <w:rPr>
          <w:b/>
          <w:bCs/>
        </w:rPr>
      </w:pPr>
    </w:p>
    <w:p w14:paraId="5F7155AA" w14:textId="77777777" w:rsidR="001C2239" w:rsidRDefault="001C2239" w:rsidP="001C2239">
      <w:pPr>
        <w:spacing w:before="60" w:line="276" w:lineRule="auto"/>
        <w:jc w:val="center"/>
        <w:rPr>
          <w:b/>
          <w:bCs/>
        </w:rPr>
      </w:pPr>
    </w:p>
    <w:p w14:paraId="19F040E3" w14:textId="77777777" w:rsidR="001C2239" w:rsidRDefault="001C2239" w:rsidP="001C2239">
      <w:pPr>
        <w:spacing w:before="60" w:line="276" w:lineRule="auto"/>
        <w:jc w:val="center"/>
        <w:rPr>
          <w:b/>
          <w:bCs/>
        </w:rPr>
      </w:pPr>
    </w:p>
    <w:p w14:paraId="30F60E0C" w14:textId="67A93B83" w:rsidR="001C2239" w:rsidRDefault="001C2239" w:rsidP="001C2239">
      <w:pPr>
        <w:spacing w:line="276" w:lineRule="auto"/>
        <w:rPr>
          <w:bCs/>
        </w:rPr>
      </w:pPr>
      <w:r>
        <w:rPr>
          <w:bCs/>
        </w:rPr>
        <w:t>.............................................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</w:t>
      </w:r>
      <w:r>
        <w:rPr>
          <w:bCs/>
        </w:rPr>
        <w:tab/>
        <w:t>……………………………………</w:t>
      </w:r>
    </w:p>
    <w:p w14:paraId="6A85A412" w14:textId="0CCB2077" w:rsidR="001C2239" w:rsidRDefault="001C2239" w:rsidP="001C2239">
      <w:pPr>
        <w:spacing w:line="276" w:lineRule="auto"/>
      </w:pPr>
      <w:r>
        <w:rPr>
          <w:b/>
          <w:bCs/>
        </w:rPr>
        <w:t xml:space="preserve">   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</w:t>
      </w:r>
      <w:r>
        <w:rPr>
          <w:b/>
          <w:bCs/>
        </w:rPr>
        <w:tab/>
        <w:t>WYKONAWCA</w:t>
      </w:r>
    </w:p>
    <w:p w14:paraId="3EAA7BD1" w14:textId="77777777" w:rsidR="009D4DBD" w:rsidRDefault="009D4DBD" w:rsidP="00DF11ED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875D8" w14:textId="77777777" w:rsidR="006D59F5" w:rsidRDefault="006D59F5" w:rsidP="001D0CA1">
      <w:pPr>
        <w:spacing w:line="240" w:lineRule="auto"/>
      </w:pPr>
      <w:r>
        <w:separator/>
      </w:r>
    </w:p>
  </w:endnote>
  <w:endnote w:type="continuationSeparator" w:id="0">
    <w:p w14:paraId="71CB769A" w14:textId="77777777" w:rsidR="006D59F5" w:rsidRDefault="006D59F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776545"/>
      <w:docPartObj>
        <w:docPartGallery w:val="Page Numbers (Bottom of Page)"/>
        <w:docPartUnique/>
      </w:docPartObj>
    </w:sdtPr>
    <w:sdtContent>
      <w:p w14:paraId="1E5B04EE" w14:textId="7A9A623F" w:rsidR="000276DB" w:rsidRDefault="00027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05E">
          <w:rPr>
            <w:noProof/>
          </w:rPr>
          <w:t>1</w:t>
        </w:r>
        <w:r>
          <w:fldChar w:fldCharType="end"/>
        </w:r>
      </w:p>
    </w:sdtContent>
  </w:sdt>
  <w:p w14:paraId="4A666DC6" w14:textId="5E7735E2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EBD7" w14:textId="77777777" w:rsidR="006D59F5" w:rsidRDefault="006D59F5" w:rsidP="001D0CA1">
      <w:pPr>
        <w:spacing w:line="240" w:lineRule="auto"/>
      </w:pPr>
      <w:r>
        <w:separator/>
      </w:r>
    </w:p>
  </w:footnote>
  <w:footnote w:type="continuationSeparator" w:id="0">
    <w:p w14:paraId="37BD8DA9" w14:textId="77777777" w:rsidR="006D59F5" w:rsidRDefault="006D59F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1A6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927"/>
    <w:multiLevelType w:val="hybridMultilevel"/>
    <w:tmpl w:val="D0784BD4"/>
    <w:lvl w:ilvl="0" w:tplc="ECA283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572B"/>
    <w:multiLevelType w:val="hybridMultilevel"/>
    <w:tmpl w:val="2A3EE59C"/>
    <w:lvl w:ilvl="0" w:tplc="81CAC8A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9A5B34"/>
    <w:multiLevelType w:val="multilevel"/>
    <w:tmpl w:val="A8C41B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F36822"/>
    <w:multiLevelType w:val="hybridMultilevel"/>
    <w:tmpl w:val="F6F8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0F4D"/>
    <w:multiLevelType w:val="multilevel"/>
    <w:tmpl w:val="E4065D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940539F"/>
    <w:multiLevelType w:val="multilevel"/>
    <w:tmpl w:val="C8865C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56B8C"/>
    <w:multiLevelType w:val="hybridMultilevel"/>
    <w:tmpl w:val="E558E6C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3C5AAA"/>
    <w:multiLevelType w:val="hybridMultilevel"/>
    <w:tmpl w:val="EE62D87C"/>
    <w:lvl w:ilvl="0" w:tplc="37ECA7D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 w:tplc="90581838">
      <w:start w:val="1"/>
      <w:numFmt w:val="lowerLetter"/>
      <w:lvlText w:val="%2)"/>
      <w:lvlJc w:val="left"/>
      <w:pPr>
        <w:ind w:left="785" w:hanging="360"/>
      </w:pPr>
      <w:rPr>
        <w:rFonts w:ascii="Times New Roman" w:eastAsia="Calibri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6C1175"/>
    <w:multiLevelType w:val="hybridMultilevel"/>
    <w:tmpl w:val="28C6B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63996"/>
    <w:multiLevelType w:val="hybridMultilevel"/>
    <w:tmpl w:val="BD169D4E"/>
    <w:lvl w:ilvl="0" w:tplc="270EA934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C166959"/>
    <w:multiLevelType w:val="multilevel"/>
    <w:tmpl w:val="E7148A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C582DB0"/>
    <w:multiLevelType w:val="hybridMultilevel"/>
    <w:tmpl w:val="D640CE2C"/>
    <w:lvl w:ilvl="0" w:tplc="04150017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F9333F6"/>
    <w:multiLevelType w:val="hybridMultilevel"/>
    <w:tmpl w:val="C54ED1E6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C194D556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5A28E9"/>
    <w:multiLevelType w:val="hybridMultilevel"/>
    <w:tmpl w:val="16144B3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613AD5"/>
    <w:multiLevelType w:val="hybridMultilevel"/>
    <w:tmpl w:val="730298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132B4"/>
    <w:multiLevelType w:val="hybridMultilevel"/>
    <w:tmpl w:val="9F225C3E"/>
    <w:lvl w:ilvl="0" w:tplc="B5B0C4FA">
      <w:start w:val="4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06C11"/>
    <w:multiLevelType w:val="hybridMultilevel"/>
    <w:tmpl w:val="2E28280A"/>
    <w:lvl w:ilvl="0" w:tplc="04150017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AD45AEA"/>
    <w:multiLevelType w:val="hybridMultilevel"/>
    <w:tmpl w:val="351CC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E99"/>
    <w:multiLevelType w:val="hybridMultilevel"/>
    <w:tmpl w:val="34B0C250"/>
    <w:lvl w:ilvl="0" w:tplc="2FD090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1F42BF"/>
    <w:multiLevelType w:val="hybridMultilevel"/>
    <w:tmpl w:val="614ACA62"/>
    <w:lvl w:ilvl="0" w:tplc="68528F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AF3127"/>
    <w:multiLevelType w:val="hybridMultilevel"/>
    <w:tmpl w:val="BA7220C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1F030C5"/>
    <w:multiLevelType w:val="multilevel"/>
    <w:tmpl w:val="5DDC5CC6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A1F26"/>
    <w:multiLevelType w:val="hybridMultilevel"/>
    <w:tmpl w:val="6B82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B138E"/>
    <w:multiLevelType w:val="hybridMultilevel"/>
    <w:tmpl w:val="D03C1972"/>
    <w:lvl w:ilvl="0" w:tplc="9992E05A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561" w:hanging="360"/>
      </w:pPr>
    </w:lvl>
    <w:lvl w:ilvl="2" w:tplc="0415001B">
      <w:start w:val="1"/>
      <w:numFmt w:val="lowerRoman"/>
      <w:lvlText w:val="%3."/>
      <w:lvlJc w:val="right"/>
      <w:pPr>
        <w:ind w:left="2281" w:hanging="180"/>
      </w:pPr>
    </w:lvl>
    <w:lvl w:ilvl="3" w:tplc="0415000F">
      <w:start w:val="1"/>
      <w:numFmt w:val="decimal"/>
      <w:lvlText w:val="%4."/>
      <w:lvlJc w:val="left"/>
      <w:pPr>
        <w:ind w:left="3001" w:hanging="360"/>
      </w:pPr>
    </w:lvl>
    <w:lvl w:ilvl="4" w:tplc="04150019">
      <w:start w:val="1"/>
      <w:numFmt w:val="lowerLetter"/>
      <w:lvlText w:val="%5."/>
      <w:lvlJc w:val="left"/>
      <w:pPr>
        <w:ind w:left="3721" w:hanging="360"/>
      </w:pPr>
    </w:lvl>
    <w:lvl w:ilvl="5" w:tplc="0415001B">
      <w:start w:val="1"/>
      <w:numFmt w:val="lowerRoman"/>
      <w:lvlText w:val="%6."/>
      <w:lvlJc w:val="right"/>
      <w:pPr>
        <w:ind w:left="4441" w:hanging="180"/>
      </w:pPr>
    </w:lvl>
    <w:lvl w:ilvl="6" w:tplc="0415000F">
      <w:start w:val="1"/>
      <w:numFmt w:val="decimal"/>
      <w:lvlText w:val="%7."/>
      <w:lvlJc w:val="left"/>
      <w:pPr>
        <w:ind w:left="5161" w:hanging="360"/>
      </w:pPr>
    </w:lvl>
    <w:lvl w:ilvl="7" w:tplc="04150019">
      <w:start w:val="1"/>
      <w:numFmt w:val="lowerLetter"/>
      <w:lvlText w:val="%8."/>
      <w:lvlJc w:val="left"/>
      <w:pPr>
        <w:ind w:left="5881" w:hanging="360"/>
      </w:pPr>
    </w:lvl>
    <w:lvl w:ilvl="8" w:tplc="0415001B">
      <w:start w:val="1"/>
      <w:numFmt w:val="lowerRoman"/>
      <w:lvlText w:val="%9."/>
      <w:lvlJc w:val="right"/>
      <w:pPr>
        <w:ind w:left="6601" w:hanging="180"/>
      </w:pPr>
    </w:lvl>
  </w:abstractNum>
  <w:abstractNum w:abstractNumId="24" w15:restartNumberingAfterBreak="0">
    <w:nsid w:val="67377ED5"/>
    <w:multiLevelType w:val="hybridMultilevel"/>
    <w:tmpl w:val="0A14E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C53FDE"/>
    <w:multiLevelType w:val="hybridMultilevel"/>
    <w:tmpl w:val="C8DC30B2"/>
    <w:lvl w:ilvl="0" w:tplc="86562D5E">
      <w:start w:val="1"/>
      <w:numFmt w:val="decimal"/>
      <w:lvlText w:val="%1."/>
      <w:lvlJc w:val="left"/>
      <w:pPr>
        <w:ind w:left="1080" w:hanging="360"/>
      </w:pPr>
    </w:lvl>
    <w:lvl w:ilvl="1" w:tplc="87DEDFAC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8E5688"/>
    <w:multiLevelType w:val="hybridMultilevel"/>
    <w:tmpl w:val="44D4FDC0"/>
    <w:lvl w:ilvl="0" w:tplc="0415000F">
      <w:start w:val="1"/>
      <w:numFmt w:val="decimal"/>
      <w:lvlText w:val="%1.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7" w15:restartNumberingAfterBreak="0">
    <w:nsid w:val="74704263"/>
    <w:multiLevelType w:val="multilevel"/>
    <w:tmpl w:val="11ECE13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4867C04"/>
    <w:multiLevelType w:val="hybridMultilevel"/>
    <w:tmpl w:val="E55EC380"/>
    <w:lvl w:ilvl="0" w:tplc="86562D5E">
      <w:start w:val="1"/>
      <w:numFmt w:val="decimal"/>
      <w:lvlText w:val="%1."/>
      <w:lvlJc w:val="left"/>
      <w:pPr>
        <w:ind w:left="720" w:hanging="360"/>
      </w:pPr>
    </w:lvl>
    <w:lvl w:ilvl="1" w:tplc="87DEDFA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1A4"/>
    <w:multiLevelType w:val="hybridMultilevel"/>
    <w:tmpl w:val="BA4A52BA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33533">
    <w:abstractNumId w:val="0"/>
  </w:num>
  <w:num w:numId="2" w16cid:durableId="388529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5942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627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29230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9405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5278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0252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47140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108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6935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88559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35102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837951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 w16cid:durableId="5078656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70558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620794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32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108268284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38302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38190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6815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10923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0462030">
    <w:abstractNumId w:val="25"/>
  </w:num>
  <w:num w:numId="25" w16cid:durableId="115685053">
    <w:abstractNumId w:val="0"/>
  </w:num>
  <w:num w:numId="26" w16cid:durableId="1035230541">
    <w:abstractNumId w:val="8"/>
  </w:num>
  <w:num w:numId="27" w16cid:durableId="1110012151">
    <w:abstractNumId w:val="26"/>
  </w:num>
  <w:num w:numId="28" w16cid:durableId="1441410339">
    <w:abstractNumId w:val="22"/>
  </w:num>
  <w:num w:numId="29" w16cid:durableId="1109472244">
    <w:abstractNumId w:val="3"/>
  </w:num>
  <w:num w:numId="30" w16cid:durableId="738747296">
    <w:abstractNumId w:val="19"/>
  </w:num>
  <w:num w:numId="31" w16cid:durableId="130832562">
    <w:abstractNumId w:val="12"/>
  </w:num>
  <w:num w:numId="32" w16cid:durableId="991062235">
    <w:abstractNumId w:val="29"/>
  </w:num>
  <w:num w:numId="33" w16cid:durableId="1388263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24338"/>
    <w:rsid w:val="000276DB"/>
    <w:rsid w:val="00037C4E"/>
    <w:rsid w:val="00086B46"/>
    <w:rsid w:val="000C5BB1"/>
    <w:rsid w:val="000C6F51"/>
    <w:rsid w:val="000D10D9"/>
    <w:rsid w:val="000D7CA7"/>
    <w:rsid w:val="000F35DF"/>
    <w:rsid w:val="000F4A5C"/>
    <w:rsid w:val="00106D33"/>
    <w:rsid w:val="00107E55"/>
    <w:rsid w:val="00116A4D"/>
    <w:rsid w:val="00121649"/>
    <w:rsid w:val="001240F9"/>
    <w:rsid w:val="0013365F"/>
    <w:rsid w:val="00150139"/>
    <w:rsid w:val="0017650D"/>
    <w:rsid w:val="00196438"/>
    <w:rsid w:val="001A26B3"/>
    <w:rsid w:val="001A2C46"/>
    <w:rsid w:val="001B1B6F"/>
    <w:rsid w:val="001B3E1A"/>
    <w:rsid w:val="001C2239"/>
    <w:rsid w:val="001D0CA1"/>
    <w:rsid w:val="001E2B43"/>
    <w:rsid w:val="001E5DA4"/>
    <w:rsid w:val="001F760A"/>
    <w:rsid w:val="00205437"/>
    <w:rsid w:val="002200B3"/>
    <w:rsid w:val="00221062"/>
    <w:rsid w:val="00224CCF"/>
    <w:rsid w:val="00263692"/>
    <w:rsid w:val="00267DBC"/>
    <w:rsid w:val="00285A65"/>
    <w:rsid w:val="00285B8C"/>
    <w:rsid w:val="002A1B27"/>
    <w:rsid w:val="002A57E5"/>
    <w:rsid w:val="002B4426"/>
    <w:rsid w:val="002F1739"/>
    <w:rsid w:val="002F425C"/>
    <w:rsid w:val="002F64CA"/>
    <w:rsid w:val="00311398"/>
    <w:rsid w:val="0032160A"/>
    <w:rsid w:val="00323FA0"/>
    <w:rsid w:val="00350808"/>
    <w:rsid w:val="0036181F"/>
    <w:rsid w:val="0036268C"/>
    <w:rsid w:val="00375179"/>
    <w:rsid w:val="003B32BA"/>
    <w:rsid w:val="003D70F6"/>
    <w:rsid w:val="003E1BB7"/>
    <w:rsid w:val="0040136B"/>
    <w:rsid w:val="00434BF1"/>
    <w:rsid w:val="00437BE7"/>
    <w:rsid w:val="004732C3"/>
    <w:rsid w:val="004A6AE6"/>
    <w:rsid w:val="00502B4F"/>
    <w:rsid w:val="00504944"/>
    <w:rsid w:val="00506507"/>
    <w:rsid w:val="005167BC"/>
    <w:rsid w:val="00534F2A"/>
    <w:rsid w:val="0053587B"/>
    <w:rsid w:val="0054698D"/>
    <w:rsid w:val="005879B0"/>
    <w:rsid w:val="005A353A"/>
    <w:rsid w:val="005A7515"/>
    <w:rsid w:val="005C6109"/>
    <w:rsid w:val="005D08D6"/>
    <w:rsid w:val="005E1452"/>
    <w:rsid w:val="00610458"/>
    <w:rsid w:val="00625E9E"/>
    <w:rsid w:val="006646C6"/>
    <w:rsid w:val="006675BB"/>
    <w:rsid w:val="006777E9"/>
    <w:rsid w:val="00681437"/>
    <w:rsid w:val="006A0D58"/>
    <w:rsid w:val="006A19E1"/>
    <w:rsid w:val="006A73C8"/>
    <w:rsid w:val="006B00A1"/>
    <w:rsid w:val="006B6BB0"/>
    <w:rsid w:val="006C75FC"/>
    <w:rsid w:val="006D59F5"/>
    <w:rsid w:val="006F1F68"/>
    <w:rsid w:val="006F64AB"/>
    <w:rsid w:val="00727530"/>
    <w:rsid w:val="00727A93"/>
    <w:rsid w:val="00731F66"/>
    <w:rsid w:val="00752EBA"/>
    <w:rsid w:val="00753549"/>
    <w:rsid w:val="0078721D"/>
    <w:rsid w:val="00787BE5"/>
    <w:rsid w:val="007A0E58"/>
    <w:rsid w:val="007A6F45"/>
    <w:rsid w:val="007B5969"/>
    <w:rsid w:val="007C34AE"/>
    <w:rsid w:val="007D1CF7"/>
    <w:rsid w:val="007E62A9"/>
    <w:rsid w:val="007F1B8E"/>
    <w:rsid w:val="007F6D5A"/>
    <w:rsid w:val="008030EE"/>
    <w:rsid w:val="008238D5"/>
    <w:rsid w:val="0083668B"/>
    <w:rsid w:val="008712E5"/>
    <w:rsid w:val="00876C4B"/>
    <w:rsid w:val="008930B4"/>
    <w:rsid w:val="008B4923"/>
    <w:rsid w:val="008C0486"/>
    <w:rsid w:val="008D63A2"/>
    <w:rsid w:val="0090466A"/>
    <w:rsid w:val="00927513"/>
    <w:rsid w:val="009429B6"/>
    <w:rsid w:val="009559CA"/>
    <w:rsid w:val="009606F5"/>
    <w:rsid w:val="00961AA1"/>
    <w:rsid w:val="0096580D"/>
    <w:rsid w:val="009721FC"/>
    <w:rsid w:val="00977B70"/>
    <w:rsid w:val="009A2F80"/>
    <w:rsid w:val="009C4950"/>
    <w:rsid w:val="009D4DBD"/>
    <w:rsid w:val="009F3B46"/>
    <w:rsid w:val="00A045F0"/>
    <w:rsid w:val="00A165ED"/>
    <w:rsid w:val="00A2126C"/>
    <w:rsid w:val="00A269CF"/>
    <w:rsid w:val="00A33CE7"/>
    <w:rsid w:val="00A37D23"/>
    <w:rsid w:val="00A466E8"/>
    <w:rsid w:val="00A77536"/>
    <w:rsid w:val="00A801CC"/>
    <w:rsid w:val="00A81FC5"/>
    <w:rsid w:val="00A95134"/>
    <w:rsid w:val="00AA3FE0"/>
    <w:rsid w:val="00AA4E40"/>
    <w:rsid w:val="00AB2759"/>
    <w:rsid w:val="00AC7A3A"/>
    <w:rsid w:val="00AD3554"/>
    <w:rsid w:val="00B2209E"/>
    <w:rsid w:val="00B44079"/>
    <w:rsid w:val="00B47CFF"/>
    <w:rsid w:val="00B6405D"/>
    <w:rsid w:val="00B74111"/>
    <w:rsid w:val="00B75853"/>
    <w:rsid w:val="00B82F2E"/>
    <w:rsid w:val="00BA53D5"/>
    <w:rsid w:val="00BC093F"/>
    <w:rsid w:val="00BD7B6C"/>
    <w:rsid w:val="00BE3B5B"/>
    <w:rsid w:val="00C032E0"/>
    <w:rsid w:val="00C06EEC"/>
    <w:rsid w:val="00C46D30"/>
    <w:rsid w:val="00C56BFF"/>
    <w:rsid w:val="00C63BF0"/>
    <w:rsid w:val="00C71737"/>
    <w:rsid w:val="00C81F05"/>
    <w:rsid w:val="00C85EC9"/>
    <w:rsid w:val="00C9613F"/>
    <w:rsid w:val="00C9764A"/>
    <w:rsid w:val="00CC226C"/>
    <w:rsid w:val="00CD4E7A"/>
    <w:rsid w:val="00CE12C1"/>
    <w:rsid w:val="00CE1FF6"/>
    <w:rsid w:val="00CF50E3"/>
    <w:rsid w:val="00CF52FE"/>
    <w:rsid w:val="00CF6F39"/>
    <w:rsid w:val="00CF705E"/>
    <w:rsid w:val="00D00C39"/>
    <w:rsid w:val="00D14ABC"/>
    <w:rsid w:val="00D20E6E"/>
    <w:rsid w:val="00D22128"/>
    <w:rsid w:val="00D30C40"/>
    <w:rsid w:val="00D41F90"/>
    <w:rsid w:val="00D64FCC"/>
    <w:rsid w:val="00D73BF3"/>
    <w:rsid w:val="00D862A8"/>
    <w:rsid w:val="00D96C4C"/>
    <w:rsid w:val="00DC1E5E"/>
    <w:rsid w:val="00DD74C0"/>
    <w:rsid w:val="00DE6B3A"/>
    <w:rsid w:val="00DF11ED"/>
    <w:rsid w:val="00E21532"/>
    <w:rsid w:val="00E364FE"/>
    <w:rsid w:val="00E5214D"/>
    <w:rsid w:val="00E61334"/>
    <w:rsid w:val="00E81224"/>
    <w:rsid w:val="00E94511"/>
    <w:rsid w:val="00EB081B"/>
    <w:rsid w:val="00EB3117"/>
    <w:rsid w:val="00EC7F2F"/>
    <w:rsid w:val="00ED2C88"/>
    <w:rsid w:val="00EF0A9D"/>
    <w:rsid w:val="00EF279D"/>
    <w:rsid w:val="00F01036"/>
    <w:rsid w:val="00F01B0F"/>
    <w:rsid w:val="00F23451"/>
    <w:rsid w:val="00F26741"/>
    <w:rsid w:val="00F354FB"/>
    <w:rsid w:val="00F628EC"/>
    <w:rsid w:val="00F73274"/>
    <w:rsid w:val="00F77F3C"/>
    <w:rsid w:val="00F8113E"/>
    <w:rsid w:val="00F93A3B"/>
    <w:rsid w:val="00FC062C"/>
    <w:rsid w:val="00FC2E9A"/>
    <w:rsid w:val="00FC3F3C"/>
    <w:rsid w:val="00FD01D0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B229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239"/>
    <w:pPr>
      <w:spacing w:after="120" w:line="256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239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C2239"/>
    <w:pPr>
      <w:spacing w:after="120" w:line="256" w:lineRule="auto"/>
      <w:ind w:left="283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2239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2239"/>
    <w:pPr>
      <w:spacing w:after="120" w:line="48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2239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Akapitzlist">
    <w:name w:val="List Paragraph"/>
    <w:basedOn w:val="Normalny"/>
    <w:uiPriority w:val="34"/>
    <w:qFormat/>
    <w:rsid w:val="001C2239"/>
    <w:pPr>
      <w:spacing w:after="160" w:line="25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Bodytext">
    <w:name w:val="Body text_"/>
    <w:basedOn w:val="Domylnaczcionkaakapitu"/>
    <w:link w:val="Tekstpodstawowy20"/>
    <w:locked/>
    <w:rsid w:val="001C2239"/>
    <w:rPr>
      <w:rFonts w:eastAsia="Times New Roman"/>
      <w:sz w:val="18"/>
      <w:szCs w:val="18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1C2239"/>
    <w:pPr>
      <w:shd w:val="clear" w:color="auto" w:fill="FFFFFF"/>
      <w:spacing w:line="288" w:lineRule="exact"/>
      <w:ind w:hanging="400"/>
    </w:pPr>
    <w:rPr>
      <w:rFonts w:eastAsia="Times New Roman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C223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7B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7B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B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B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B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B6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276DB"/>
    <w:pPr>
      <w:spacing w:line="240" w:lineRule="auto"/>
    </w:pPr>
  </w:style>
  <w:style w:type="paragraph" w:customStyle="1" w:styleId="Default">
    <w:name w:val="Default"/>
    <w:rsid w:val="004A6AE6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E961-4125-4D89-A5CE-2038EB66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2444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Wołkowska, Ewa</cp:lastModifiedBy>
  <cp:revision>2</cp:revision>
  <cp:lastPrinted>2024-07-17T05:59:00Z</cp:lastPrinted>
  <dcterms:created xsi:type="dcterms:W3CDTF">2025-03-12T13:43:00Z</dcterms:created>
  <dcterms:modified xsi:type="dcterms:W3CDTF">2025-03-12T13:43:00Z</dcterms:modified>
</cp:coreProperties>
</file>