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283C" w14:textId="4A0B3E0F" w:rsidR="00B54B0D" w:rsidRPr="003B0D10" w:rsidRDefault="00B54B0D" w:rsidP="0087383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Protokół Nr 67/2025</w:t>
      </w:r>
    </w:p>
    <w:p w14:paraId="0A754856" w14:textId="77777777" w:rsidR="00B54B0D" w:rsidRPr="003B0D10" w:rsidRDefault="00B54B0D" w:rsidP="0087383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 posiedzenia Zarządu Województwa Świętokrzyskiego,</w:t>
      </w:r>
    </w:p>
    <w:p w14:paraId="5064CA1B" w14:textId="787885B7" w:rsidR="00B54B0D" w:rsidRPr="003B0D10" w:rsidRDefault="00B54B0D" w:rsidP="0087383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które odbyło się w dniu </w:t>
      </w:r>
      <w:r w:rsidR="00765F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19</w:t>
      </w:r>
      <w:r w:rsidRPr="003B0D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lutego 2025 roku.</w:t>
      </w:r>
    </w:p>
    <w:p w14:paraId="45AA56DC" w14:textId="77777777" w:rsidR="00B54B0D" w:rsidRPr="003B0D10" w:rsidRDefault="00B54B0D" w:rsidP="0087383E">
      <w:pPr>
        <w:spacing w:after="0" w:line="360" w:lineRule="auto"/>
        <w:ind w:left="1416"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2D302B9" w14:textId="379ED302" w:rsidR="00B54B0D" w:rsidRPr="003B0D10" w:rsidRDefault="00B54B0D" w:rsidP="0087383E">
      <w:pPr>
        <w:pStyle w:val="Formularz1"/>
        <w:spacing w:line="360" w:lineRule="auto"/>
        <w:rPr>
          <w:color w:val="000000" w:themeColor="text1"/>
        </w:rPr>
      </w:pPr>
      <w:r w:rsidRPr="003B0D10">
        <w:rPr>
          <w:color w:val="000000" w:themeColor="text1"/>
        </w:rPr>
        <w:t xml:space="preserve">Posiedzenie Zarządu otworzyła i poprowadziła Marszałek Województwa Świętokrzyskiego Renata Janik. W posiedzeniu Zarządu uczestniczyli Wicemarszałkowie Województwa Świętokrzyskiego Grzegorz Socha i Marek Bogusławski oraz Członkowie Zarządu </w:t>
      </w:r>
      <w:r w:rsidRPr="003B0D10">
        <w:rPr>
          <w:color w:val="000000" w:themeColor="text1"/>
        </w:rPr>
        <w:br/>
        <w:t xml:space="preserve">Województwa Świętokrzyskiego Anita Koniusz i Andrzej Pruś, a także osoby zaproszone, zgodnie z załączoną listą obecności. Przewodnicząca posiedzenia stwierdziła, że Zarząd </w:t>
      </w:r>
      <w:r w:rsidRPr="003B0D10">
        <w:rPr>
          <w:color w:val="000000" w:themeColor="text1"/>
        </w:rPr>
        <w:br/>
        <w:t>jest prawomocny do podejmowania uchwał. W związku ze zgłoszeniem trzech dodatkowych punktów:</w:t>
      </w:r>
      <w:r w:rsidR="004F35AB" w:rsidRPr="003B0D10">
        <w:rPr>
          <w:color w:val="000000" w:themeColor="text1"/>
        </w:rPr>
        <w:t xml:space="preserve"> </w:t>
      </w:r>
      <w:r w:rsidR="004F35AB" w:rsidRPr="003B0D10">
        <w:rPr>
          <w:b/>
          <w:bCs/>
          <w:color w:val="000000" w:themeColor="text1"/>
        </w:rPr>
        <w:t>EFS-III.433.21.2022, EFS-III.433.28.2023, OZ-II.9024.5.3.2025,</w:t>
      </w:r>
      <w:r w:rsidR="004F35AB" w:rsidRPr="003B0D10">
        <w:rPr>
          <w:color w:val="000000" w:themeColor="text1"/>
        </w:rPr>
        <w:t xml:space="preserve"> </w:t>
      </w:r>
      <w:r w:rsidRPr="003B0D10">
        <w:rPr>
          <w:color w:val="000000" w:themeColor="text1"/>
        </w:rPr>
        <w:t xml:space="preserve"> przewodnicząca obrad zarządziła głosowanie nad zmianami w porządku obrad. Zarząd jednogłośnie zaakceptował proponowany plan posiedzenia.</w:t>
      </w:r>
      <w:r w:rsidRPr="003B0D10">
        <w:rPr>
          <w:b/>
          <w:color w:val="000000" w:themeColor="text1"/>
        </w:rPr>
        <w:t xml:space="preserve"> </w:t>
      </w:r>
    </w:p>
    <w:p w14:paraId="641C5403" w14:textId="77777777" w:rsidR="00B54B0D" w:rsidRPr="003B0D10" w:rsidRDefault="00B54B0D" w:rsidP="0087383E">
      <w:pPr>
        <w:pStyle w:val="Formularz1"/>
        <w:spacing w:line="360" w:lineRule="auto"/>
        <w:rPr>
          <w:color w:val="000000" w:themeColor="text1"/>
        </w:rPr>
      </w:pPr>
    </w:p>
    <w:p w14:paraId="2DCFEB01" w14:textId="0D72E5F2" w:rsidR="00B54B0D" w:rsidRPr="003B0D10" w:rsidRDefault="00B54B0D" w:rsidP="0087383E">
      <w:pPr>
        <w:keepNext/>
        <w:tabs>
          <w:tab w:val="left" w:pos="5685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B0D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Porządek 67. posiedzenia Zarządu Województwa Świętokrzyskiego:</w:t>
      </w:r>
    </w:p>
    <w:p w14:paraId="3607B760" w14:textId="77777777" w:rsidR="004F35AB" w:rsidRPr="003B0D10" w:rsidRDefault="004F35AB" w:rsidP="0087383E">
      <w:pPr>
        <w:numPr>
          <w:ilvl w:val="0"/>
          <w:numId w:val="1"/>
        </w:numPr>
        <w:tabs>
          <w:tab w:val="right" w:pos="907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18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W sprawie wyrażenia zgody na zmianę w Planie zamówień publicznych na rok 2025 rok. RR-VI.272.2.2025 </w:t>
      </w:r>
    </w:p>
    <w:p w14:paraId="6112ABCC" w14:textId="77777777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>W sprawie wniosku o udzielenie ulgi w postaci rozłożenia na 4 raty należności. EFRR-VII.432.2.44.2024</w:t>
      </w:r>
    </w:p>
    <w:p w14:paraId="2455ADB8" w14:textId="77777777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W sprawie ponownego rozpatrzenia sprawy zakończonej decyzją nr 62/24 Zarządu Województwa Świętokrzyskiego z dnia 30 grudnia 2024 roku. EFS-III.433.25.2024 </w:t>
      </w:r>
    </w:p>
    <w:p w14:paraId="05F621F2" w14:textId="77777777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W sprawie przyjęcia Procedury Oceny Projektów wybieranych w sposób konkurencyjny dla naboru nr FERS.09.04-IZ.00-001/25 w ramach programu regionalnego Fundusze Europejskie dla Świętokrzyskiego 2021-2027 współfinansowanych z Europejskiego Funduszu Społecznego Plus (EFS+) </w:t>
      </w: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br/>
        <w:t xml:space="preserve">w Departamencie Wdrażania Europejskiego Funduszu Społecznego. </w:t>
      </w: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br/>
        <w:t>EFS-II.432.2.6.2023-6</w:t>
      </w:r>
    </w:p>
    <w:p w14:paraId="4E80F9EF" w14:textId="77777777" w:rsidR="004F35AB" w:rsidRPr="003B0D10" w:rsidRDefault="004F35AB" w:rsidP="0087383E">
      <w:pPr>
        <w:spacing w:after="0" w:line="360" w:lineRule="auto"/>
        <w:ind w:left="709" w:hanging="34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4a. W sprawie ponownego rozpatrzenia sprawy zakończonej decyzją nr 239/23 Zarządu Województwa Świętokrzyskiego z dnia 19 kwietnia 2023 roku. </w:t>
      </w: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br/>
      </w:r>
      <w:bookmarkStart w:id="0" w:name="_Hlk191387122"/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EFS-III.433.21.2022 </w:t>
      </w:r>
    </w:p>
    <w:bookmarkEnd w:id="0"/>
    <w:p w14:paraId="4501286E" w14:textId="77777777" w:rsidR="004F35AB" w:rsidRPr="003B0D10" w:rsidRDefault="004F35AB" w:rsidP="0087383E">
      <w:pPr>
        <w:spacing w:after="0" w:line="360" w:lineRule="auto"/>
        <w:ind w:left="709" w:hanging="34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>4b. W sprawie rozpatrzenia wniosku Adriana Lipy prowadzącego działalność gospodarczą pod firmą „COLLEGE MEDYCZNY ADRIAN LIPA” o udzielenie ulgi w postaci umorzenia odsetek w wysokości 10 490,93 zł. EFS-III.433.28.2023</w:t>
      </w:r>
    </w:p>
    <w:p w14:paraId="5878DF4C" w14:textId="77777777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lastRenderedPageBreak/>
        <w:t xml:space="preserve">W sprawie ogłoszenia otwartego konkursu ofert na realizację zadań publicznych Województwa Świętokrzyskiego z zakresu turystyki i krajoznawstwa w 2025 r. TSZ-III.614.1.2025 </w:t>
      </w:r>
    </w:p>
    <w:p w14:paraId="301B508F" w14:textId="77777777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W sprawie zlecenia Stowarzyszeniu Korona </w:t>
      </w:r>
      <w:proofErr w:type="spellStart"/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>Handball</w:t>
      </w:r>
      <w:proofErr w:type="spellEnd"/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 z siedzibą w Kielcach realizacji zadania publicznego pn. „Wyjazd zawodniczek Stowarzyszenia Korona </w:t>
      </w:r>
      <w:proofErr w:type="spellStart"/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>Handball</w:t>
      </w:r>
      <w:proofErr w:type="spellEnd"/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 na 1/16 Mistrzostw Polski Juniorek młodszych” z pominięciem otwartego konkursu ofert. TSZ-I.615.19.2025</w:t>
      </w:r>
    </w:p>
    <w:p w14:paraId="22EE51A5" w14:textId="77777777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W sprawie odmowy zlecenia Stowarzyszeniu Sigma Staszów z siedzibą w Staszowie realizacji zadania publicznego pn. „Warsztaty tenisa ziemnego dla dzieci” </w:t>
      </w: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br/>
        <w:t xml:space="preserve">z pominięciem otwartego konkursu ofert. TSZ-I.615.22.2025 </w:t>
      </w:r>
    </w:p>
    <w:p w14:paraId="2BBEFCA9" w14:textId="77777777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W sprawie powołania Komisji Konkursowej opiniującej oferty złożone w trybie otwartych konkursów ofert na realizacje zadań z zakresu wspierania </w:t>
      </w: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br/>
        <w:t>i upowszechniania kultury fizycznej w 2025 roku. TSZ-I.614.10.3.2025</w:t>
      </w:r>
    </w:p>
    <w:p w14:paraId="58EFB171" w14:textId="77777777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W sprawie podjęcia uchwały Zarządu Województwa Świętokrzyskiego w sprawie ogłoszenia konkursu  na stanowisko Kierownika Wojewódzkiego Ośrodka Medycyny Pracy w Kielcach. OZ-I.2111.3.2024 </w:t>
      </w:r>
    </w:p>
    <w:p w14:paraId="7E7711EA" w14:textId="77777777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W sprawie akceptacji  projektu uchwały Sejmiku Województwa Świętokrzyskiego w sprawie wyrażenia zgody Wojewódzkiemu Szpitalowi Zespolonemu w Kielcach na wynajem pomieszczeń o łącznej powierzchni 48,60 m2, na okres 5 lat, celem skierowania pod obrady Sejmiku. OZ-I.2501.3.1.2025 </w:t>
      </w:r>
    </w:p>
    <w:p w14:paraId="38F7445B" w14:textId="77777777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W sprawie zmiany Uchwały Nr 6442/23 Zarządu Województwa Świętokrzyskiego z dnia 11 stycznia 2023 roku w sprawie powołania Rady Społecznej </w:t>
      </w: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br/>
        <w:t xml:space="preserve">w Świętokrzyskim Centrum Psychiatrii w Morawicy, z </w:t>
      </w:r>
      <w:proofErr w:type="spellStart"/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>późn</w:t>
      </w:r>
      <w:proofErr w:type="spellEnd"/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>. zm. OZ-I.9022.1.2025</w:t>
      </w:r>
    </w:p>
    <w:p w14:paraId="010624C3" w14:textId="77777777" w:rsidR="004F35AB" w:rsidRPr="003B0D10" w:rsidRDefault="004F35AB" w:rsidP="0087383E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>11a. W sprawie udzielenia dotacji celowej Wojewódzkiemu Szpitalowi Zespolonemu</w:t>
      </w:r>
    </w:p>
    <w:p w14:paraId="63BD0E2D" w14:textId="77777777" w:rsidR="004F35AB" w:rsidRPr="003B0D10" w:rsidRDefault="004F35AB" w:rsidP="0087383E">
      <w:pPr>
        <w:spacing w:after="0" w:line="360" w:lineRule="auto"/>
        <w:ind w:left="851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w Kielcach w wysokości 3 774 000,00 zł na przebudowę pomieszczeń, </w:t>
      </w:r>
      <w:proofErr w:type="spellStart"/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>sal</w:t>
      </w:r>
      <w:proofErr w:type="spellEnd"/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 pacjentek oraz dostawę niezbędnego wyposażenia Kliniki Położnictwa </w:t>
      </w: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br/>
        <w:t>i Ginekologii. OZ-II.9024.5.3.2025</w:t>
      </w:r>
    </w:p>
    <w:p w14:paraId="66D5BD2C" w14:textId="18707786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W sprawie ogłoszenia otwartego konkursu ofert na wsparcie realizacji zadań publicznych Województwa Świętokrzyskiego z zakresu nauki, edukacji, oświaty </w:t>
      </w:r>
      <w:r w:rsidR="00EE0F88"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br/>
      </w: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i wychowania w 2025 r. EKD-II.614.1.2.2025 </w:t>
      </w:r>
    </w:p>
    <w:p w14:paraId="30C72AB6" w14:textId="77777777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W sprawie zlecenia Jędrzejowskiemu Towarzystwu Muzycznemu realizacji zadania publicznego pod nazwą „Ku czci Mistrza Wincentego Kadłubka” </w:t>
      </w: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br/>
        <w:t>z pominięciem otwartego konkursu ofert. EKD-I.615.4.2025</w:t>
      </w:r>
    </w:p>
    <w:p w14:paraId="63BE46E8" w14:textId="77777777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lastRenderedPageBreak/>
        <w:t>W sprawie ogłoszenia konkursu na kandydata na stanowisko dyrektora Teatru im. Stefana Żeromskiego w Kielcach. EKD-I.502.5.3.2025</w:t>
      </w:r>
    </w:p>
    <w:p w14:paraId="15B3145E" w14:textId="77777777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W sprawie wyboru ofert i podziału środków finansowych na realizację zadań publicznych Województwa Świętokrzyskiego z zakresu kultury w 2025 roku </w:t>
      </w: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br/>
        <w:t>pn. Kultura Nabór I. EKD-I.614.1.3.2025</w:t>
      </w:r>
    </w:p>
    <w:p w14:paraId="122104B6" w14:textId="77777777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W sprawie oddania Świętokrzyskiemu Zarządowi Dróg Wojewódzkich w Kielcach w trwały zarząd nieruchomości stanowiących własność Województwa Świętokrzyskiego, położonych w ciągu drogi wojewódzkiej Nr 777. </w:t>
      </w: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br/>
        <w:t xml:space="preserve">NGP-II.7740.5.53.2024 </w:t>
      </w:r>
    </w:p>
    <w:p w14:paraId="17BE7430" w14:textId="77777777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W sprawie oddania Świętokrzyskiemu Zarządowi Dróg Wojewódzkich w Kielcach w trwały zarząd nieruchomości stanowiących własność Województwa Świętokrzyskiego, położonych w ciągu drogi wojewódzkiej Nr 755. </w:t>
      </w: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br/>
        <w:t>NGP-II.7740.5.6.2025</w:t>
      </w:r>
    </w:p>
    <w:p w14:paraId="007C2684" w14:textId="77777777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>W sprawie wprowadzenia nowych zadań do zbiorczego rocznego Planu Zamówień Publicznych na 2025 r. GM.IV.272.8.2025</w:t>
      </w:r>
    </w:p>
    <w:p w14:paraId="5E6FECAA" w14:textId="77A4246E" w:rsidR="004F35AB" w:rsidRPr="003B0D10" w:rsidRDefault="004F35AB" w:rsidP="0087383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  <w:t xml:space="preserve">Podjęcie uchwał budżetowych na 2025 r. </w:t>
      </w:r>
    </w:p>
    <w:p w14:paraId="1B974D9C" w14:textId="77777777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14:ligatures w14:val="standardContextual"/>
        </w:rPr>
      </w:pPr>
    </w:p>
    <w:p w14:paraId="6E05C55A" w14:textId="45E4646A" w:rsidR="00420F5B" w:rsidRPr="003B0D10" w:rsidRDefault="00420F5B" w:rsidP="0087383E">
      <w:pPr>
        <w:pStyle w:val="Nagwek1"/>
      </w:pPr>
      <w:r w:rsidRPr="003B0D10">
        <w:t>Ad 1</w:t>
      </w:r>
    </w:p>
    <w:p w14:paraId="57E1C211" w14:textId="77777777" w:rsidR="00EE0F88" w:rsidRPr="003B0D10" w:rsidRDefault="00BF56A7" w:rsidP="0087383E">
      <w:pPr>
        <w:spacing w:after="0" w:line="360" w:lineRule="auto"/>
        <w:jc w:val="both"/>
        <w:rPr>
          <w:rStyle w:val="Hipercze"/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none"/>
        </w:rPr>
      </w:pPr>
      <w:r w:rsidRPr="003B0D10">
        <w:rPr>
          <w:rStyle w:val="Hipercze"/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none"/>
        </w:rPr>
        <w:t>W tej części posiedzenia Zarządu (pkt 1) uczestniczyła Pani Joanna Rudawska, Zastępca Dyrektora Departamentu RR.</w:t>
      </w:r>
      <w:r w:rsidR="00EE0F88" w:rsidRPr="003B0D10">
        <w:rPr>
          <w:rStyle w:val="Hipercze"/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</w:t>
      </w:r>
    </w:p>
    <w:p w14:paraId="4BB6DB3E" w14:textId="09845117" w:rsidR="00420F5B" w:rsidRPr="003B0D10" w:rsidRDefault="00420F5B" w:rsidP="0087383E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18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EE0F88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niosek RR-VI.272.2.2025 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wyrażenia zgody na zmianę w Planie zamówień publicznych na rok 2025 rok. </w:t>
      </w:r>
      <w:r w:rsidR="00EE0F88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Zgodnie z rekomendacją Departamentu, Zarząd w powyższej sprawie jednogłośnie podjął uchwałę nr 1578/25.</w:t>
      </w:r>
    </w:p>
    <w:p w14:paraId="13FDB694" w14:textId="77777777" w:rsidR="00420F5B" w:rsidRPr="003B0D10" w:rsidRDefault="00420F5B" w:rsidP="0087383E">
      <w:pPr>
        <w:tabs>
          <w:tab w:val="right" w:pos="907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72FB59B0" w14:textId="07F8FE2A" w:rsidR="00420F5B" w:rsidRPr="003B0D10" w:rsidRDefault="00420F5B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>Ad 2</w:t>
      </w:r>
    </w:p>
    <w:p w14:paraId="6FA49C63" w14:textId="77777777" w:rsidR="0068417F" w:rsidRPr="003B0D10" w:rsidRDefault="001124FF" w:rsidP="0087383E">
      <w:pPr>
        <w:spacing w:after="0" w:line="360" w:lineRule="auto"/>
        <w:rPr>
          <w:color w:val="000000" w:themeColor="text1"/>
        </w:rPr>
      </w:pPr>
      <w:r w:rsidRPr="003B0D10">
        <w:rPr>
          <w:rStyle w:val="Hipercze"/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W tej części posiedzenia Zarządu (pkt 2) uczestniczył Pan Krzysztof Kasprzyk, Zastępca Dyrektora Departamentu EFRR. </w:t>
      </w:r>
    </w:p>
    <w:p w14:paraId="2E27C4D5" w14:textId="60B3F222" w:rsidR="00420F5B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68417F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niosek EFRR-VII.432.2.44.2024 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wniosku o udzielenie ulgi w postaci rozłożenia na 4 raty należności. </w:t>
      </w:r>
      <w:r w:rsidR="0068417F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Zgodnie z rekomendacją Departamentu, Zarząd w powyższej sprawie jednogłośnie wydał postanowienie nr 60/25.</w:t>
      </w:r>
    </w:p>
    <w:p w14:paraId="2B617561" w14:textId="77777777" w:rsidR="00FC0C5A" w:rsidRPr="003B0D10" w:rsidRDefault="00FC0C5A" w:rsidP="0087383E">
      <w:pPr>
        <w:spacing w:after="0" w:line="360" w:lineRule="auto"/>
        <w:contextualSpacing/>
        <w:jc w:val="both"/>
        <w:rPr>
          <w:color w:val="000000" w:themeColor="text1"/>
        </w:rPr>
      </w:pPr>
    </w:p>
    <w:p w14:paraId="7535E2FF" w14:textId="68538003" w:rsidR="00420F5B" w:rsidRPr="003B0D10" w:rsidRDefault="00420F5B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>Ad 3</w:t>
      </w:r>
    </w:p>
    <w:p w14:paraId="37636478" w14:textId="4D11CA35" w:rsidR="001124FF" w:rsidRPr="003B0D10" w:rsidRDefault="001124FF" w:rsidP="0087383E">
      <w:pPr>
        <w:spacing w:after="0" w:line="360" w:lineRule="auto"/>
        <w:rPr>
          <w:color w:val="000000" w:themeColor="text1"/>
        </w:rPr>
      </w:pPr>
      <w:r w:rsidRPr="003B0D10">
        <w:rPr>
          <w:rStyle w:val="Hipercze"/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W tej części posiedzenia Zarządu (pkt 3-4b) uczestniczył Pan Artur Potaczała, Zastępca Dyrektora Departamentu </w:t>
      </w:r>
      <w:r w:rsidR="00BC52A1" w:rsidRPr="003B0D10">
        <w:rPr>
          <w:rStyle w:val="Hipercze"/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none"/>
        </w:rPr>
        <w:t>EFS.</w:t>
      </w:r>
    </w:p>
    <w:p w14:paraId="7167E670" w14:textId="5D1C65D3" w:rsidR="00D747C7" w:rsidRPr="003B0D10" w:rsidRDefault="00420F5B" w:rsidP="0087383E">
      <w:pPr>
        <w:spacing w:after="0" w:line="360" w:lineRule="auto"/>
        <w:contextualSpacing/>
        <w:jc w:val="both"/>
        <w:rPr>
          <w:color w:val="000000" w:themeColor="text1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lastRenderedPageBreak/>
        <w:t>W</w:t>
      </w:r>
      <w:r w:rsidR="00D747C7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niosek EFS-III.433.25.2024 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ponownego rozpatrzenia sprawy zakończonej decyzją nr 62/24 Zarządu Województwa Świętokrzyskiego z dnia 30 grudnia 2024 roku. </w:t>
      </w:r>
      <w:r w:rsidR="00D747C7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Zgodnie </w:t>
      </w:r>
      <w:r w:rsidR="00D747C7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  <w:t xml:space="preserve">z rekomendacją Departamentu, Zarząd w powyższej sprawie jednogłośnie wydał decyzję </w:t>
      </w:r>
      <w:r w:rsidR="00D747C7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  <w:t>nr 84/25.</w:t>
      </w:r>
    </w:p>
    <w:p w14:paraId="5C03A160" w14:textId="77777777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0F711C31" w14:textId="777B6632" w:rsidR="00420F5B" w:rsidRPr="003B0D10" w:rsidRDefault="00420F5B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>Ad 4</w:t>
      </w:r>
    </w:p>
    <w:p w14:paraId="6AAC9502" w14:textId="58FCD7B3" w:rsidR="001F2BBA" w:rsidRPr="003B0D10" w:rsidRDefault="00420F5B" w:rsidP="0087383E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18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1F2BBA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niosek EFS-II.432.2.6.2023-6 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przyjęcia Procedury Oceny Projektów wybieranych w sposób konkurencyjny dla naboru nr FERS.09.04-IZ.00-001/25 w ramach programu regionalnego Fundusze Europejskie dla Świętokrzyskiego 2021-2027 współfinansowanych </w:t>
      </w:r>
      <w:r w:rsidR="001F2BBA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z Europejskiego Funduszu Społecznego Plus (EFS+) w Departamencie Wdrażania Europejskiego Funduszu Społecznego. </w:t>
      </w:r>
      <w:r w:rsidR="001F2BBA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Zgodnie z rekomendacją Departamentu, Zarząd </w:t>
      </w:r>
      <w:r w:rsidR="001F2BBA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  <w:t>w powyższej sprawie jednogłośnie podjął uchwałę nr 1579/25.</w:t>
      </w:r>
    </w:p>
    <w:p w14:paraId="20A9A279" w14:textId="77777777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48EFA48A" w14:textId="1BA32F8B" w:rsidR="00420F5B" w:rsidRPr="003B0D10" w:rsidRDefault="00420F5B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>Ad 4a</w:t>
      </w:r>
    </w:p>
    <w:p w14:paraId="39385432" w14:textId="27F07C09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1F2BBA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niosek EFS-III.433.21.2022 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ponownego rozpatrzenia sprawy zakończonej decyzją nr 239/23 Zarządu Województwa Świętokrzyskiego z dnia 19 kwietnia 2023 roku. </w:t>
      </w:r>
      <w:r w:rsidR="001F2BBA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Zgodnie </w:t>
      </w:r>
      <w:r w:rsidR="001F2BBA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  <w:t xml:space="preserve">z rekomendacją Departamentu, Zarząd w powyższej sprawie jednogłośnie wydał decyzję </w:t>
      </w:r>
      <w:r w:rsid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</w:r>
      <w:r w:rsidR="001F2BBA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nr 85/25.</w:t>
      </w:r>
    </w:p>
    <w:p w14:paraId="6D74E40B" w14:textId="77777777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7068BED9" w14:textId="133452FF" w:rsidR="00420F5B" w:rsidRPr="003B0D10" w:rsidRDefault="00420F5B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>Ad 4b</w:t>
      </w:r>
    </w:p>
    <w:p w14:paraId="7D4498BE" w14:textId="725CEFF8" w:rsidR="00AD2247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AD2247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niosek EFS-III.433.28.2023 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rozpatrzenia wniosku Adriana Lipy prowadzącego działalność gospodarczą pod firmą „COLLEGE MEDYCZNY ADRIAN LIPA” o udzielenie ulgi w postaci umorzenia odsetek w wysokości 10 490,93 zł. </w:t>
      </w:r>
      <w:r w:rsidR="00AD2247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Zgodnie </w:t>
      </w:r>
      <w:r w:rsidR="00AD2247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  <w:t xml:space="preserve">z rekomendacją Departamentu, Zarząd w powyższej sprawie jednogłośnie wydał decyzję </w:t>
      </w:r>
      <w:r w:rsidR="00AD2247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  <w:t>nr 86/25.</w:t>
      </w:r>
    </w:p>
    <w:p w14:paraId="36696CDC" w14:textId="77777777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67E11452" w14:textId="1279ECB3" w:rsidR="00420F5B" w:rsidRPr="003B0D10" w:rsidRDefault="00420F5B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>Ad 5</w:t>
      </w:r>
    </w:p>
    <w:p w14:paraId="1C1EDC8E" w14:textId="36F5C3F3" w:rsidR="00733903" w:rsidRPr="003B0D10" w:rsidRDefault="00733903" w:rsidP="0087383E">
      <w:pPr>
        <w:spacing w:after="0" w:line="360" w:lineRule="auto"/>
        <w:jc w:val="both"/>
        <w:rPr>
          <w:color w:val="000000" w:themeColor="text1"/>
        </w:rPr>
      </w:pPr>
      <w:r w:rsidRPr="003B0D10">
        <w:rPr>
          <w:rStyle w:val="Hipercze"/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W tej części posiedzenia Zarządu (pkt 5-8) uczestniczyła Pani Dorota Łukomska, Zastępca Dyrektora Departamentu TSZ. </w:t>
      </w:r>
    </w:p>
    <w:p w14:paraId="57757B34" w14:textId="27D64C8B" w:rsidR="003B0D10" w:rsidRPr="003B0D10" w:rsidRDefault="00420F5B" w:rsidP="0087383E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18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niosek </w:t>
      </w:r>
      <w:r w:rsidR="003B0D10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TSZ-III.614.1.2025 </w:t>
      </w:r>
      <w:r w:rsid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w 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sprawie ogłoszenia otwartego konkursu ofert na realizację zadań publicznych Województwa Świętokrzyskiego z zakresu turystyki i krajoznawstwa </w:t>
      </w:r>
      <w:r w:rsid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w 2025 r. </w:t>
      </w:r>
      <w:r w:rsidR="003B0D10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Zgodnie z rekomendacją Departamentu, Zarząd w powyższej sprawie jednogłośnie podjął uchwałę nr 15</w:t>
      </w:r>
      <w:r w:rsid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80</w:t>
      </w:r>
      <w:r w:rsidR="003B0D10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/25.</w:t>
      </w:r>
    </w:p>
    <w:p w14:paraId="1F798AD2" w14:textId="51046437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6F8E0DE2" w14:textId="15C59D24" w:rsidR="00420F5B" w:rsidRPr="003B0D10" w:rsidRDefault="00420F5B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lastRenderedPageBreak/>
        <w:t>Ad 6</w:t>
      </w:r>
    </w:p>
    <w:p w14:paraId="7BF20FF8" w14:textId="05154D6B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1E470C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niosek </w:t>
      </w:r>
      <w:r w:rsidR="001E470C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TSZ-I.615.19.2025</w:t>
      </w:r>
      <w:r w:rsidR="001E470C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zlecenia Stowarzyszeniu Korona </w:t>
      </w:r>
      <w:proofErr w:type="spellStart"/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Handball</w:t>
      </w:r>
      <w:proofErr w:type="spellEnd"/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z siedzibą w Kielcach realizacji zadania publicznego pn. „Wyjazd zawodniczek Stowarzyszenia Korona </w:t>
      </w:r>
      <w:proofErr w:type="spellStart"/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Handball</w:t>
      </w:r>
      <w:proofErr w:type="spellEnd"/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na 1/16 Mistrzostw Polski Juniorek młodszych” z pominięciem otwartego konkursu ofert. </w:t>
      </w:r>
      <w:bookmarkStart w:id="1" w:name="_Hlk191973778"/>
      <w:r w:rsidR="001E470C" w:rsidRPr="001E470C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Zgodnie z rekomendacją Departamentu, Zarząd w powyższej sprawie jednogłośnie podjął uchwałę nr 158</w:t>
      </w:r>
      <w:r w:rsidR="001E470C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1</w:t>
      </w:r>
      <w:r w:rsidR="001E470C" w:rsidRPr="001E470C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/25.</w:t>
      </w:r>
    </w:p>
    <w:bookmarkEnd w:id="1"/>
    <w:p w14:paraId="53F58016" w14:textId="77777777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04D47F7F" w14:textId="0DA4FD85" w:rsidR="00420F5B" w:rsidRPr="003B0D10" w:rsidRDefault="00420F5B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>Ad 7</w:t>
      </w:r>
    </w:p>
    <w:p w14:paraId="105B8D31" w14:textId="6209C480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1E470C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niosek </w:t>
      </w:r>
      <w:r w:rsidR="001E470C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TSZ-I.615.22.2025 </w:t>
      </w:r>
      <w:r w:rsidR="001E470C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odmowy zlecenia Stowarzyszeniu Sigma Staszów </w:t>
      </w:r>
      <w:r w:rsidR="001E470C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z siedzibą w Staszowie realizacji zadania publicznego pn. „Warsztaty tenisa ziemnego dla dzieci” z pominięciem otwartego konkursu ofert. </w:t>
      </w:r>
      <w:r w:rsidR="001E470C" w:rsidRPr="001E470C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Zgodnie z rekomendacją Departamentu, Zarząd w powyższej sprawie jednogłośnie podjął uchwałę nr 158</w:t>
      </w:r>
      <w:r w:rsidR="001E470C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2</w:t>
      </w:r>
      <w:r w:rsidR="001E470C" w:rsidRPr="001E470C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/25.</w:t>
      </w:r>
    </w:p>
    <w:p w14:paraId="07CDCC71" w14:textId="77777777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222A2FCD" w14:textId="4A9C0CCC" w:rsidR="00420F5B" w:rsidRPr="003B0D10" w:rsidRDefault="00420F5B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>Ad 8</w:t>
      </w:r>
    </w:p>
    <w:p w14:paraId="23443A17" w14:textId="04F9BC15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BE1E9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niosek </w:t>
      </w:r>
      <w:r w:rsidR="00BE1E91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TSZ-I.614.10.3.2025</w:t>
      </w:r>
      <w:r w:rsidR="00BE1E9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powołania Komisji Konkursowej opiniującej oferty złożone w trybie otwartych konkursów ofert na realizacje zadań z zakresu wspierania 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  <w:t xml:space="preserve">i upowszechniania kultury fizycznej w 2025 roku. </w:t>
      </w:r>
      <w:r w:rsidR="00BE1E91" w:rsidRPr="00BE1E9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Zgodnie z rekomendacją Departamentu, Zarząd w powyższej sprawie jednogłośnie podjął uchwałę nr 158</w:t>
      </w:r>
      <w:r w:rsidR="00BE1E9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3</w:t>
      </w:r>
      <w:r w:rsidR="00BE1E91" w:rsidRPr="00BE1E9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/25.</w:t>
      </w:r>
    </w:p>
    <w:p w14:paraId="3F1E778C" w14:textId="77777777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4F4053C3" w14:textId="37891AE5" w:rsidR="00420F5B" w:rsidRPr="003B0D10" w:rsidRDefault="00420F5B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>Ad 9</w:t>
      </w:r>
    </w:p>
    <w:p w14:paraId="47D33BED" w14:textId="71DFFB36" w:rsidR="00FF0684" w:rsidRPr="003B0D10" w:rsidRDefault="00FF0684" w:rsidP="0087383E">
      <w:pPr>
        <w:spacing w:after="0" w:line="360" w:lineRule="auto"/>
        <w:jc w:val="both"/>
        <w:rPr>
          <w:color w:val="000000" w:themeColor="text1"/>
        </w:rPr>
      </w:pPr>
      <w:r w:rsidRPr="003B0D10">
        <w:rPr>
          <w:rStyle w:val="Hipercze"/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W tej części posiedzenia Zarządu (pkt 9-11a) uczestniczyła Pani Bogumiła Niziołek, Dyrektor Departamentu OZ. </w:t>
      </w:r>
    </w:p>
    <w:p w14:paraId="558D529E" w14:textId="04C56667" w:rsidR="00BE1E91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6C699B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niosek OZ-I.2111.3.2024 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podjęcia uchwały Zarządu Województwa Świętokrzyskiego w sprawie ogłoszenia konkursu  na stanowisko Kierownika Wojewódzkiego Ośrodka Medycyny Pracy w Kielcach. </w:t>
      </w:r>
      <w:r w:rsidR="00BE1E91" w:rsidRPr="00BE1E9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Zgodnie z rekomendacją Departamentu, Zarząd </w:t>
      </w:r>
      <w:r w:rsidR="00BE1E9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</w:r>
      <w:r w:rsidR="00BE1E91" w:rsidRPr="00BE1E9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 powyższej sprawie jednogłośnie podjął uchwałę nr 158</w:t>
      </w:r>
      <w:r w:rsidR="00BE1E9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4</w:t>
      </w:r>
      <w:r w:rsidR="00BE1E91" w:rsidRPr="00BE1E9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/25.</w:t>
      </w:r>
    </w:p>
    <w:p w14:paraId="15F5D985" w14:textId="77777777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75924B1F" w14:textId="6A9375BB" w:rsidR="00420F5B" w:rsidRPr="003B0D10" w:rsidRDefault="00420F5B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>Ad 10</w:t>
      </w:r>
    </w:p>
    <w:p w14:paraId="2B67527E" w14:textId="061E3B46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EC1A35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niosek </w:t>
      </w:r>
      <w:r w:rsidR="00EC1A35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OZ-I.2501.3.1.2025 </w:t>
      </w:r>
      <w:r w:rsidR="00EC1A35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akceptacji  projektu uchwały Sejmiku Województwa Świętokrzyskiego w sprawie wyrażenia zgody Wojewódzkiemu Szpitalowi Zespolonemu </w:t>
      </w:r>
      <w:r w:rsidR="00EC1A35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w Kielcach na wynajem pomieszczeń o łącznej powierzchni 48,60 m2, na okres 5 lat, celem skierowania pod obrady Sejmiku. </w:t>
      </w:r>
      <w:r w:rsidR="00EC1A35" w:rsidRPr="00BE1E9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Zgodnie z rekomendacją Departamentu, Zarząd </w:t>
      </w:r>
      <w:r w:rsidR="00EC1A35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</w:r>
      <w:r w:rsidR="00EC1A35" w:rsidRPr="00BE1E9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 powyższej sprawie jednogłośnie</w:t>
      </w:r>
      <w:r w:rsidR="00EC1A35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zaakceptował przedłożony projekt uchwały Sejmiku Województwa Świętokrzyskiego. </w:t>
      </w:r>
    </w:p>
    <w:p w14:paraId="263172BD" w14:textId="77777777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209C898E" w14:textId="7A9AAD26" w:rsidR="00420F5B" w:rsidRPr="003B0D10" w:rsidRDefault="00420F5B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>Ad 11</w:t>
      </w:r>
    </w:p>
    <w:p w14:paraId="3AB46215" w14:textId="11CEC4DC" w:rsidR="009A59EE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9A59EE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niosek </w:t>
      </w:r>
      <w:r w:rsidR="009A59EE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OZ-I.9022.1.2025</w:t>
      </w:r>
      <w:r w:rsidR="009A59EE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zmiany Uchwały Nr 6442/23 Zarządu Województwa Świętokrzyskiego z dnia 11 stycznia 2023 roku w sprawie powołania Rady Społecznej 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  <w:t xml:space="preserve">w Świętokrzyskim Centrum Psychiatrii w Morawicy, z </w:t>
      </w:r>
      <w:proofErr w:type="spellStart"/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późn</w:t>
      </w:r>
      <w:proofErr w:type="spellEnd"/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. zm. </w:t>
      </w:r>
      <w:r w:rsidR="009A59EE" w:rsidRPr="00BE1E9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Zgodnie z rekomendacją Departamentu, Zarząd w powyższej sprawie jednogłośnie podjął uchwałę nr 15</w:t>
      </w:r>
      <w:r w:rsidR="009A59EE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85</w:t>
      </w:r>
      <w:r w:rsidR="009A59EE" w:rsidRPr="00BE1E9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/25.</w:t>
      </w:r>
    </w:p>
    <w:p w14:paraId="3F8C55A7" w14:textId="77777777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57205234" w14:textId="77777777" w:rsidR="009A59EE" w:rsidRDefault="00420F5B" w:rsidP="0087383E">
      <w:pPr>
        <w:pStyle w:val="Nagwek1"/>
      </w:pPr>
      <w:r w:rsidRPr="009A59EE">
        <w:t>Ad 11a</w:t>
      </w:r>
      <w:r w:rsidR="009A59EE">
        <w:t xml:space="preserve"> </w:t>
      </w:r>
    </w:p>
    <w:p w14:paraId="1EA1C376" w14:textId="2B48C59B" w:rsidR="00420F5B" w:rsidRPr="009A59EE" w:rsidRDefault="00420F5B" w:rsidP="00873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E">
        <w:rPr>
          <w:rFonts w:ascii="Times New Roman" w:hAnsi="Times New Roman" w:cs="Times New Roman"/>
          <w:sz w:val="24"/>
          <w:szCs w:val="24"/>
        </w:rPr>
        <w:t>W sprawie udzielenia dotacji celowej Wojewódzkiemu Szpitalowi Zespolonemu</w:t>
      </w:r>
      <w:r w:rsidR="009A59EE" w:rsidRPr="009A59EE">
        <w:rPr>
          <w:rFonts w:ascii="Times New Roman" w:hAnsi="Times New Roman" w:cs="Times New Roman"/>
          <w:sz w:val="24"/>
          <w:szCs w:val="24"/>
        </w:rPr>
        <w:t xml:space="preserve"> </w:t>
      </w:r>
      <w:r w:rsidRPr="009A59EE">
        <w:rPr>
          <w:rFonts w:ascii="Times New Roman" w:hAnsi="Times New Roman" w:cs="Times New Roman"/>
          <w:sz w:val="24"/>
          <w:szCs w:val="24"/>
        </w:rPr>
        <w:t xml:space="preserve">w Kielcach </w:t>
      </w:r>
      <w:r w:rsidR="009A59EE" w:rsidRPr="009A59EE">
        <w:rPr>
          <w:rFonts w:ascii="Times New Roman" w:hAnsi="Times New Roman" w:cs="Times New Roman"/>
          <w:sz w:val="24"/>
          <w:szCs w:val="24"/>
        </w:rPr>
        <w:br/>
      </w:r>
      <w:r w:rsidRPr="009A59EE">
        <w:rPr>
          <w:rFonts w:ascii="Times New Roman" w:hAnsi="Times New Roman" w:cs="Times New Roman"/>
          <w:sz w:val="24"/>
          <w:szCs w:val="24"/>
        </w:rPr>
        <w:t xml:space="preserve">w wysokości 3 774 000,00 zł na przebudowę pomieszczeń, </w:t>
      </w:r>
      <w:proofErr w:type="spellStart"/>
      <w:r w:rsidRPr="009A59EE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9A59EE">
        <w:rPr>
          <w:rFonts w:ascii="Times New Roman" w:hAnsi="Times New Roman" w:cs="Times New Roman"/>
          <w:sz w:val="24"/>
          <w:szCs w:val="24"/>
        </w:rPr>
        <w:t xml:space="preserve"> pacjentek oraz dostawę niezbędnego wyposażenia Kliniki Położnictwa i Ginekologii. </w:t>
      </w:r>
      <w:r w:rsidR="009A59EE" w:rsidRPr="009A59EE">
        <w:rPr>
          <w:rFonts w:ascii="Times New Roman" w:hAnsi="Times New Roman" w:cs="Times New Roman"/>
          <w:sz w:val="24"/>
          <w:szCs w:val="24"/>
        </w:rPr>
        <w:t>Zgodnie z rekomendacją Departamentu, Zarząd w powyższej sprawie jednogłośnie podjął uchwałę nr 158</w:t>
      </w:r>
      <w:r w:rsidR="009A59EE">
        <w:rPr>
          <w:rFonts w:ascii="Times New Roman" w:hAnsi="Times New Roman" w:cs="Times New Roman"/>
          <w:sz w:val="24"/>
          <w:szCs w:val="24"/>
        </w:rPr>
        <w:t>6</w:t>
      </w:r>
      <w:r w:rsidR="009A59EE" w:rsidRPr="009A59EE">
        <w:rPr>
          <w:rFonts w:ascii="Times New Roman" w:hAnsi="Times New Roman" w:cs="Times New Roman"/>
          <w:sz w:val="24"/>
          <w:szCs w:val="24"/>
        </w:rPr>
        <w:t>/25.</w:t>
      </w:r>
    </w:p>
    <w:p w14:paraId="5D261892" w14:textId="77777777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4C812B73" w14:textId="6286FFF2" w:rsidR="00420F5B" w:rsidRPr="003B0D10" w:rsidRDefault="00420F5B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>Ad 12</w:t>
      </w:r>
    </w:p>
    <w:p w14:paraId="12E35519" w14:textId="002709F9" w:rsidR="006C699B" w:rsidRPr="003B0D10" w:rsidRDefault="006C699B" w:rsidP="0087383E">
      <w:pPr>
        <w:spacing w:after="0" w:line="360" w:lineRule="auto"/>
        <w:jc w:val="both"/>
        <w:rPr>
          <w:color w:val="000000" w:themeColor="text1"/>
        </w:rPr>
      </w:pPr>
      <w:r w:rsidRPr="003B0D10">
        <w:rPr>
          <w:rStyle w:val="Hipercze"/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W tej części posiedzenia Zarządu (pkt 12-15) uczestniczył Pan Janusz Knap, Dyrektor Departamentu EKD. </w:t>
      </w:r>
    </w:p>
    <w:p w14:paraId="3ED44E2C" w14:textId="7B5181E8" w:rsidR="00420F5B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FA23A5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niosek </w:t>
      </w:r>
      <w:r w:rsidR="00FA23A5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EKD-II.614.1.2.2025 </w:t>
      </w:r>
      <w:r w:rsidR="00FA23A5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ogłoszenia otwartego konkursu ofert na wsparcie realizacji zadań publicznych Województwa Świętokrzyskiego z zakresu nauki, edukacji, oświaty i wychowania w 2025 r. </w:t>
      </w:r>
      <w:r w:rsidR="00FA23A5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 wyniku dyskusji, Zarząd podjął decyzję o skierowaniu wniosku do dalszych prac w Departamencie.</w:t>
      </w:r>
    </w:p>
    <w:p w14:paraId="52CEB4DA" w14:textId="77777777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2AAF6B79" w14:textId="4265C5AE" w:rsidR="00420F5B" w:rsidRPr="003B0D10" w:rsidRDefault="00420F5B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>Ad 13</w:t>
      </w:r>
    </w:p>
    <w:p w14:paraId="0321600A" w14:textId="54759B18" w:rsidR="007F0D56" w:rsidRPr="009A59EE" w:rsidRDefault="00420F5B" w:rsidP="00873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56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7F0D56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niosek </w:t>
      </w:r>
      <w:r w:rsidR="007F0D56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EKD-I.615.4.2025</w:t>
      </w:r>
      <w:r w:rsidR="007F0D56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w </w:t>
      </w:r>
      <w:r w:rsidRPr="007F0D56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zlecenia Jędrzejowskiemu Towarzystwu Muzycznemu realizacji zadania publicznego pod nazwą „Ku czci Mistrza Wincentego Kadłubka” </w:t>
      </w:r>
      <w:r w:rsidRPr="007F0D56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  <w:t xml:space="preserve">z pominięciem otwartego konkursu ofert. </w:t>
      </w:r>
      <w:r w:rsidR="007F0D56" w:rsidRPr="009A59EE">
        <w:rPr>
          <w:rFonts w:ascii="Times New Roman" w:hAnsi="Times New Roman" w:cs="Times New Roman"/>
          <w:sz w:val="24"/>
          <w:szCs w:val="24"/>
        </w:rPr>
        <w:t xml:space="preserve">Zgodnie z rekomendacją Departamentu, Zarząd </w:t>
      </w:r>
      <w:r w:rsidR="007F0D56">
        <w:rPr>
          <w:rFonts w:ascii="Times New Roman" w:hAnsi="Times New Roman" w:cs="Times New Roman"/>
          <w:sz w:val="24"/>
          <w:szCs w:val="24"/>
        </w:rPr>
        <w:br/>
      </w:r>
      <w:r w:rsidR="007F0D56" w:rsidRPr="009A59EE">
        <w:rPr>
          <w:rFonts w:ascii="Times New Roman" w:hAnsi="Times New Roman" w:cs="Times New Roman"/>
          <w:sz w:val="24"/>
          <w:szCs w:val="24"/>
        </w:rPr>
        <w:t>w powyższej sprawie jednogłośnie podjął uchwałę nr 158</w:t>
      </w:r>
      <w:r w:rsidR="007F0D56">
        <w:rPr>
          <w:rFonts w:ascii="Times New Roman" w:hAnsi="Times New Roman" w:cs="Times New Roman"/>
          <w:sz w:val="24"/>
          <w:szCs w:val="24"/>
        </w:rPr>
        <w:t>7</w:t>
      </w:r>
      <w:r w:rsidR="007F0D56" w:rsidRPr="009A59EE">
        <w:rPr>
          <w:rFonts w:ascii="Times New Roman" w:hAnsi="Times New Roman" w:cs="Times New Roman"/>
          <w:sz w:val="24"/>
          <w:szCs w:val="24"/>
        </w:rPr>
        <w:t>/25.</w:t>
      </w:r>
    </w:p>
    <w:p w14:paraId="4D6261C8" w14:textId="326E0433" w:rsidR="00420F5B" w:rsidRPr="007F0D56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175950F3" w14:textId="17F76977" w:rsidR="00420F5B" w:rsidRPr="003B0D10" w:rsidRDefault="00420F5B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 xml:space="preserve">Ad </w:t>
      </w:r>
      <w:r w:rsidR="00DE590E" w:rsidRPr="003B0D10">
        <w:rPr>
          <w:rFonts w:eastAsia="Calibri"/>
        </w:rPr>
        <w:t>14</w:t>
      </w:r>
    </w:p>
    <w:p w14:paraId="19EA8893" w14:textId="5BC8C9B7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7F0D56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niosek </w:t>
      </w:r>
      <w:r w:rsidR="007F0D56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EKD-I.502.5.3.2025 </w:t>
      </w:r>
      <w:r w:rsidR="007F0D56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ogłoszenia konkursu na kandydata na stanowisko dyrektora Teatru im. Stefana Żeromskiego w Kielcach. </w:t>
      </w:r>
      <w:r w:rsidR="007F0D56" w:rsidRPr="009A59EE">
        <w:rPr>
          <w:rFonts w:ascii="Times New Roman" w:hAnsi="Times New Roman" w:cs="Times New Roman"/>
          <w:sz w:val="24"/>
          <w:szCs w:val="24"/>
        </w:rPr>
        <w:t>Zgodnie z rekomendacją Departamentu, Zarząd w powyższej sprawie jednogłośnie podjął uchwałę nr 158</w:t>
      </w:r>
      <w:r w:rsidR="007F0D56">
        <w:rPr>
          <w:rFonts w:ascii="Times New Roman" w:hAnsi="Times New Roman" w:cs="Times New Roman"/>
          <w:sz w:val="24"/>
          <w:szCs w:val="24"/>
        </w:rPr>
        <w:t>8</w:t>
      </w:r>
      <w:r w:rsidR="007F0D56" w:rsidRPr="009A59EE">
        <w:rPr>
          <w:rFonts w:ascii="Times New Roman" w:hAnsi="Times New Roman" w:cs="Times New Roman"/>
          <w:sz w:val="24"/>
          <w:szCs w:val="24"/>
        </w:rPr>
        <w:t>/25.</w:t>
      </w:r>
    </w:p>
    <w:p w14:paraId="3260536C" w14:textId="77777777" w:rsidR="00DE590E" w:rsidRPr="003B0D10" w:rsidRDefault="00DE590E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599B3470" w14:textId="77350B35" w:rsidR="00DE590E" w:rsidRPr="003B0D10" w:rsidRDefault="00DE590E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lastRenderedPageBreak/>
        <w:t>Ad 15</w:t>
      </w:r>
    </w:p>
    <w:p w14:paraId="558632C3" w14:textId="38447401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7F0D56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niosek </w:t>
      </w:r>
      <w:r w:rsidR="007F0D56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EKD-I.614.1.3.2025 </w:t>
      </w:r>
      <w:r w:rsidR="007F0D56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wyboru ofert i podziału środków finansowych </w:t>
      </w:r>
      <w:r w:rsidR="007F0D56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na realizację zadań publicznych Województwa Świętokrzyskiego z zakresu kultury w 2025 roku pn. Kultura Nabór I. </w:t>
      </w:r>
      <w:r w:rsidR="007F0D56" w:rsidRPr="007F0D56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Zgodnie z rekomendacją Departamentu, Zarząd w powyższej sprawie jednogłośnie podjął uchwałę nr 158</w:t>
      </w:r>
      <w:r w:rsidR="007F0D56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9</w:t>
      </w:r>
      <w:r w:rsidR="007F0D56" w:rsidRPr="007F0D56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/25.</w:t>
      </w:r>
    </w:p>
    <w:p w14:paraId="6517CC90" w14:textId="77777777" w:rsidR="00DE590E" w:rsidRPr="003B0D10" w:rsidRDefault="00DE590E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384DAAAD" w14:textId="1094F773" w:rsidR="00DE590E" w:rsidRPr="003B0D10" w:rsidRDefault="00DE590E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>Ad 16</w:t>
      </w:r>
    </w:p>
    <w:p w14:paraId="5809E1C3" w14:textId="57D2E379" w:rsidR="00C31DA2" w:rsidRPr="003B0D10" w:rsidRDefault="00C31DA2" w:rsidP="0087383E">
      <w:pPr>
        <w:spacing w:after="0" w:line="360" w:lineRule="auto"/>
        <w:jc w:val="both"/>
        <w:rPr>
          <w:color w:val="000000" w:themeColor="text1"/>
        </w:rPr>
      </w:pPr>
      <w:r w:rsidRPr="003B0D10">
        <w:rPr>
          <w:rStyle w:val="Hipercze"/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W tej części posiedzenia Zarządu (pkt 16-17) uczestniczył Pan Rafał Kosiński, Dyrektor Departamentu NGP. </w:t>
      </w:r>
    </w:p>
    <w:p w14:paraId="12AA3A3B" w14:textId="0369AF44" w:rsidR="00F95B43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7F0D56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niosek </w:t>
      </w:r>
      <w:r w:rsidR="007F0D56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NGP-II.7740.5.53.2024 </w:t>
      </w:r>
      <w:r w:rsidR="007F0D56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oddania Świętokrzyskiemu Zarządowi Dróg Wojewódzkich w Kielcach w trwały zarząd nieruchomości stanowiących własność Województwa Świętokrzyskiego, położonych w ciągu drogi wojewódzkiej Nr 777. </w:t>
      </w:r>
      <w:r w:rsidR="00F95B43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Zgodnie </w:t>
      </w:r>
      <w:r w:rsidR="00F95B43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  <w:t xml:space="preserve">z rekomendacją Departamentu, Zarząd w powyższej sprawie jednogłośnie wydał decyzję </w:t>
      </w:r>
      <w:r w:rsidR="00F95B43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</w:r>
      <w:r w:rsidR="00F95B43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nr 8</w:t>
      </w:r>
      <w:r w:rsidR="00F95B43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7</w:t>
      </w:r>
      <w:r w:rsidR="00F95B43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/25.</w:t>
      </w:r>
    </w:p>
    <w:p w14:paraId="605DFC59" w14:textId="77777777" w:rsidR="00DE590E" w:rsidRPr="003B0D10" w:rsidRDefault="00DE590E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6A67D4CE" w14:textId="3671CFC7" w:rsidR="00DE590E" w:rsidRPr="003B0D10" w:rsidRDefault="00DE590E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>Ad 17</w:t>
      </w:r>
    </w:p>
    <w:p w14:paraId="1586302F" w14:textId="368F6946" w:rsidR="00C72BBD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C72BBD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niosek </w:t>
      </w:r>
      <w:r w:rsidR="00C72BBD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NGP-II.7740.5.6.2025</w:t>
      </w:r>
      <w:r w:rsidR="00C72BBD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oddania Świętokrzyskiemu Zarządowi Dróg Wojewódzkich w Kielcach w trwały zarząd nieruchomości stanowiących własność Województwa Świętokrzyskiego, położonych w ciągu drogi wojewódzkiej Nr 755. </w:t>
      </w:r>
      <w:r w:rsidR="00C72BBD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Zgodnie </w:t>
      </w:r>
      <w:r w:rsidR="00C72BBD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  <w:t xml:space="preserve">z rekomendacją Departamentu, Zarząd w powyższej sprawie jednogłośnie wydał decyzję </w:t>
      </w:r>
      <w:r w:rsidR="00C72BBD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</w:r>
      <w:r w:rsidR="00C72BBD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nr 8</w:t>
      </w:r>
      <w:r w:rsidR="00C72BBD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8</w:t>
      </w:r>
      <w:r w:rsidR="00C72BBD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/25.</w:t>
      </w:r>
    </w:p>
    <w:p w14:paraId="44CDA7AB" w14:textId="77777777" w:rsidR="00DE590E" w:rsidRPr="003B0D10" w:rsidRDefault="00DE590E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20DC236E" w14:textId="24A443CF" w:rsidR="00DE590E" w:rsidRPr="003B0D10" w:rsidRDefault="00DE590E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>Ad 18</w:t>
      </w:r>
    </w:p>
    <w:p w14:paraId="13F3559A" w14:textId="371FCCA0" w:rsidR="00C31DA2" w:rsidRPr="003B0D10" w:rsidRDefault="00C31DA2" w:rsidP="0087383E">
      <w:pPr>
        <w:spacing w:after="0" w:line="360" w:lineRule="auto"/>
        <w:jc w:val="both"/>
        <w:rPr>
          <w:color w:val="000000" w:themeColor="text1"/>
        </w:rPr>
      </w:pPr>
      <w:r w:rsidRPr="003B0D10">
        <w:rPr>
          <w:rStyle w:val="Hipercze"/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none"/>
        </w:rPr>
        <w:t>W tej części posiedzenia Zarządu (pkt 18) uczestniczyła Pani Agnieszka Kołacz-Sarnowska, Dyrektor GM.</w:t>
      </w:r>
    </w:p>
    <w:p w14:paraId="53B11CFB" w14:textId="6E3A0C0F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</w:t>
      </w:r>
      <w:r w:rsidR="001A66A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niosek </w:t>
      </w:r>
      <w:r w:rsidR="001A66A1"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GM.IV.272.8.2025</w:t>
      </w:r>
      <w:r w:rsidR="001A66A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w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sprawie wprowadzenia nowych zadań do zbiorczego rocznego Planu Zamówień Publicznych na 2025 r. </w:t>
      </w:r>
      <w:r w:rsidR="001A66A1" w:rsidRPr="001A66A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Zgodnie z rekomendacją Departamentu, Zarząd </w:t>
      </w:r>
      <w:r w:rsidR="001A66A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br/>
      </w:r>
      <w:r w:rsidR="001A66A1" w:rsidRPr="001A66A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w powyższej sprawie jednogłośnie podjął uchwałę nr 15</w:t>
      </w:r>
      <w:r w:rsidR="001A66A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90</w:t>
      </w:r>
      <w:r w:rsidR="001A66A1" w:rsidRPr="001A66A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/25.</w:t>
      </w:r>
    </w:p>
    <w:p w14:paraId="4B8E6939" w14:textId="77777777" w:rsidR="00DE590E" w:rsidRPr="003B0D10" w:rsidRDefault="00DE590E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</w:p>
    <w:p w14:paraId="6AFDBE13" w14:textId="019067F0" w:rsidR="00DE590E" w:rsidRPr="003B0D10" w:rsidRDefault="00DE590E" w:rsidP="0087383E">
      <w:pPr>
        <w:pStyle w:val="Nagwek1"/>
        <w:rPr>
          <w:rFonts w:eastAsia="Calibri"/>
        </w:rPr>
      </w:pPr>
      <w:r w:rsidRPr="003B0D10">
        <w:rPr>
          <w:rFonts w:eastAsia="Calibri"/>
        </w:rPr>
        <w:t>Ad 19</w:t>
      </w:r>
    </w:p>
    <w:p w14:paraId="72F04A8D" w14:textId="0342DA6E" w:rsidR="0031185F" w:rsidRPr="003B0D10" w:rsidRDefault="0031185F" w:rsidP="0087383E">
      <w:pPr>
        <w:spacing w:after="0" w:line="360" w:lineRule="auto"/>
        <w:jc w:val="both"/>
        <w:rPr>
          <w:color w:val="000000" w:themeColor="text1"/>
        </w:rPr>
      </w:pPr>
      <w:r w:rsidRPr="003B0D10">
        <w:rPr>
          <w:rStyle w:val="Hipercze"/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none"/>
        </w:rPr>
        <w:t>W tej części posiedzenia Zarządu (pkt 19) uczestniczyła Pani Katarzyna Ziółkowska, Zastępca Dyrektora Departamentu FB</w:t>
      </w:r>
      <w:r w:rsidR="00940AB9" w:rsidRPr="003B0D10">
        <w:rPr>
          <w:rStyle w:val="Hipercze"/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. </w:t>
      </w:r>
    </w:p>
    <w:p w14:paraId="4CB1A99E" w14:textId="43514171" w:rsidR="00420F5B" w:rsidRPr="003B0D10" w:rsidRDefault="00420F5B" w:rsidP="008738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</w:pP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Podjęcie uchwał</w:t>
      </w:r>
      <w:r w:rsidR="001A66A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y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budżetow</w:t>
      </w:r>
      <w:r w:rsidR="001A66A1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>ej</w:t>
      </w:r>
      <w:r w:rsidRPr="003B0D1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14:ligatures w14:val="standardContextual"/>
        </w:rPr>
        <w:t xml:space="preserve"> na 2025 r. </w:t>
      </w:r>
    </w:p>
    <w:p w14:paraId="301CCB82" w14:textId="5E7025BB" w:rsidR="001A66A1" w:rsidRPr="001A66A1" w:rsidRDefault="001A66A1" w:rsidP="0087383E">
      <w:pPr>
        <w:tabs>
          <w:tab w:val="left" w:pos="1125"/>
          <w:tab w:val="right" w:pos="90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6A1">
        <w:rPr>
          <w:rFonts w:ascii="Times New Roman" w:hAnsi="Times New Roman" w:cs="Times New Roman"/>
          <w:color w:val="000000"/>
          <w:sz w:val="24"/>
          <w:szCs w:val="24"/>
        </w:rPr>
        <w:lastRenderedPageBreak/>
        <w:t>Uchwała nr 1591/25 w sprawie zmian w planie wydatków w związku z realizacją przez Wojewódzki Urząd Pracy w Kielcach zadań bieżących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A66A1">
        <w:rPr>
          <w:rFonts w:ascii="Times New Roman" w:hAnsi="Times New Roman" w:cs="Times New Roman"/>
          <w:color w:val="000000"/>
          <w:sz w:val="24"/>
          <w:szCs w:val="24"/>
        </w:rPr>
        <w:t>20.550 zł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05EEF2E" w14:textId="77777777" w:rsidR="00073A57" w:rsidRDefault="00073A57" w:rsidP="0087383E">
      <w:pPr>
        <w:spacing w:after="0" w:line="360" w:lineRule="auto"/>
        <w:rPr>
          <w:rFonts w:ascii="Times New Roman" w:eastAsiaTheme="majorEastAsia" w:hAnsi="Times New Roman" w:cstheme="majorBidi"/>
          <w:b/>
          <w:kern w:val="2"/>
          <w:sz w:val="24"/>
          <w:szCs w:val="32"/>
          <w14:ligatures w14:val="standardContextual"/>
        </w:rPr>
      </w:pPr>
    </w:p>
    <w:p w14:paraId="535528D7" w14:textId="2E8D81C7" w:rsidR="00437ABF" w:rsidRPr="00437ABF" w:rsidRDefault="00437ABF" w:rsidP="0087383E">
      <w:pPr>
        <w:spacing w:after="0" w:line="36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437ABF">
        <w:rPr>
          <w:rFonts w:ascii="Times New Roman" w:eastAsiaTheme="majorEastAsia" w:hAnsi="Times New Roman" w:cstheme="majorBidi"/>
          <w:b/>
          <w:kern w:val="2"/>
          <w:sz w:val="24"/>
          <w:szCs w:val="32"/>
          <w14:ligatures w14:val="standardContextual"/>
        </w:rPr>
        <w:t>Na tym zakończono 6</w:t>
      </w:r>
      <w:r w:rsidR="00073A57">
        <w:rPr>
          <w:rFonts w:ascii="Times New Roman" w:eastAsiaTheme="majorEastAsia" w:hAnsi="Times New Roman" w:cstheme="majorBidi"/>
          <w:b/>
          <w:kern w:val="2"/>
          <w:sz w:val="24"/>
          <w:szCs w:val="32"/>
          <w14:ligatures w14:val="standardContextual"/>
        </w:rPr>
        <w:t>7</w:t>
      </w:r>
      <w:r w:rsidRPr="00437ABF">
        <w:rPr>
          <w:rFonts w:ascii="Times New Roman" w:eastAsiaTheme="majorEastAsia" w:hAnsi="Times New Roman" w:cstheme="majorBidi"/>
          <w:b/>
          <w:kern w:val="2"/>
          <w:sz w:val="24"/>
          <w:szCs w:val="32"/>
          <w14:ligatures w14:val="standardContextual"/>
        </w:rPr>
        <w:t>. posiedzenie Zarządu.</w:t>
      </w:r>
    </w:p>
    <w:p w14:paraId="050C9AFF" w14:textId="77777777" w:rsidR="00437ABF" w:rsidRPr="00437ABF" w:rsidRDefault="00437ABF" w:rsidP="0087383E">
      <w:pPr>
        <w:spacing w:after="0" w:line="360" w:lineRule="auto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437ABF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Protokołowała: Joanna Bracik</w:t>
      </w:r>
    </w:p>
    <w:p w14:paraId="4FA2E8C6" w14:textId="77777777" w:rsidR="00437ABF" w:rsidRPr="00437ABF" w:rsidRDefault="00437ABF" w:rsidP="0087383E">
      <w:pPr>
        <w:spacing w:after="0" w:line="360" w:lineRule="auto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37C8E05A" w14:textId="77777777" w:rsidR="00437ABF" w:rsidRPr="00437ABF" w:rsidRDefault="00437ABF" w:rsidP="0087383E">
      <w:pPr>
        <w:keepNext/>
        <w:keepLines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  <w14:ligatures w14:val="standardContextual"/>
        </w:rPr>
      </w:pPr>
      <w:r w:rsidRPr="00437AB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  <w:t>Przewodniczący obrad:</w:t>
      </w:r>
    </w:p>
    <w:p w14:paraId="3053B02B" w14:textId="77777777" w:rsidR="00437ABF" w:rsidRPr="00437ABF" w:rsidRDefault="00437ABF" w:rsidP="0087383E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</w:pPr>
      <w:r w:rsidRPr="00437ABF"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  <w:t>Marszałek</w:t>
      </w:r>
    </w:p>
    <w:p w14:paraId="159A2270" w14:textId="77777777" w:rsidR="00437ABF" w:rsidRPr="00437ABF" w:rsidRDefault="00437ABF" w:rsidP="0087383E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</w:pPr>
      <w:r w:rsidRPr="00437ABF"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  <w:t>Województwa Świętokrzyskiego</w:t>
      </w:r>
    </w:p>
    <w:p w14:paraId="5527DABC" w14:textId="77777777" w:rsidR="00437ABF" w:rsidRPr="00437ABF" w:rsidRDefault="00437ABF" w:rsidP="0087383E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</w:pPr>
    </w:p>
    <w:p w14:paraId="74FF330A" w14:textId="77777777" w:rsidR="00437ABF" w:rsidRPr="00437ABF" w:rsidRDefault="00437ABF" w:rsidP="0087383E">
      <w:pPr>
        <w:spacing w:after="0" w:line="360" w:lineRule="auto"/>
        <w:jc w:val="right"/>
        <w:rPr>
          <w:rFonts w:ascii="Times New Roman" w:hAnsi="Times New Roman"/>
          <w:b/>
          <w:bCs/>
          <w:kern w:val="2"/>
          <w:sz w:val="24"/>
          <w14:ligatures w14:val="standardContextual"/>
        </w:rPr>
      </w:pPr>
      <w:r w:rsidRPr="00437ABF">
        <w:rPr>
          <w:rFonts w:ascii="Times New Roman" w:hAnsi="Times New Roman"/>
          <w:b/>
          <w:bCs/>
          <w:kern w:val="2"/>
          <w:sz w:val="24"/>
          <w14:ligatures w14:val="standardContextual"/>
        </w:rPr>
        <w:t>Renata Janik ……………………………….</w:t>
      </w:r>
    </w:p>
    <w:p w14:paraId="7D55F12D" w14:textId="77777777" w:rsidR="00437ABF" w:rsidRPr="00437ABF" w:rsidRDefault="00437ABF" w:rsidP="0087383E">
      <w:pPr>
        <w:spacing w:after="0" w:line="360" w:lineRule="auto"/>
        <w:jc w:val="right"/>
        <w:rPr>
          <w:rFonts w:ascii="Times New Roman" w:hAnsi="Times New Roman"/>
          <w:b/>
          <w:bCs/>
          <w:kern w:val="2"/>
          <w:sz w:val="24"/>
          <w14:ligatures w14:val="standardContextual"/>
        </w:rPr>
      </w:pPr>
    </w:p>
    <w:p w14:paraId="651256F0" w14:textId="77777777" w:rsidR="00437ABF" w:rsidRPr="00437ABF" w:rsidRDefault="00437ABF" w:rsidP="0087383E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</w:pPr>
      <w:r w:rsidRPr="00437ABF"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  <w:t>Wicemarszałek</w:t>
      </w:r>
    </w:p>
    <w:p w14:paraId="0B9E1E51" w14:textId="77777777" w:rsidR="00437ABF" w:rsidRPr="00437ABF" w:rsidRDefault="00437ABF" w:rsidP="0087383E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</w:pPr>
      <w:r w:rsidRPr="00437ABF"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  <w:t>Województwa Świętokrzyskiego</w:t>
      </w:r>
    </w:p>
    <w:p w14:paraId="4BFDB6D5" w14:textId="77777777" w:rsidR="00437ABF" w:rsidRPr="00437ABF" w:rsidRDefault="00437ABF" w:rsidP="0087383E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</w:pPr>
    </w:p>
    <w:p w14:paraId="5F5BE610" w14:textId="77777777" w:rsidR="00437ABF" w:rsidRPr="00437ABF" w:rsidRDefault="00437ABF" w:rsidP="0087383E">
      <w:pPr>
        <w:spacing w:after="0" w:line="360" w:lineRule="auto"/>
        <w:jc w:val="right"/>
        <w:rPr>
          <w:rFonts w:ascii="Times New Roman" w:hAnsi="Times New Roman"/>
          <w:b/>
          <w:bCs/>
          <w:kern w:val="2"/>
          <w:sz w:val="24"/>
          <w14:ligatures w14:val="standardContextual"/>
        </w:rPr>
      </w:pPr>
      <w:r w:rsidRPr="00437ABF">
        <w:rPr>
          <w:rFonts w:ascii="Times New Roman" w:hAnsi="Times New Roman"/>
          <w:b/>
          <w:bCs/>
          <w:kern w:val="2"/>
          <w:sz w:val="24"/>
          <w14:ligatures w14:val="standardContextual"/>
        </w:rPr>
        <w:t>Grzegorz Socha ……………………………….</w:t>
      </w:r>
    </w:p>
    <w:p w14:paraId="6395E819" w14:textId="77777777" w:rsidR="00437ABF" w:rsidRPr="00437ABF" w:rsidRDefault="00437ABF" w:rsidP="0087383E">
      <w:pPr>
        <w:spacing w:after="0" w:line="360" w:lineRule="auto"/>
        <w:jc w:val="right"/>
        <w:rPr>
          <w:rFonts w:ascii="Times New Roman" w:hAnsi="Times New Roman"/>
          <w:b/>
          <w:bCs/>
          <w:kern w:val="2"/>
          <w:sz w:val="24"/>
          <w14:ligatures w14:val="standardContextual"/>
        </w:rPr>
      </w:pPr>
    </w:p>
    <w:p w14:paraId="08F603B1" w14:textId="77777777" w:rsidR="00437ABF" w:rsidRPr="00437ABF" w:rsidRDefault="00437ABF" w:rsidP="0087383E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</w:pPr>
      <w:r w:rsidRPr="00437ABF"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  <w:t>Wicemarszałek</w:t>
      </w:r>
    </w:p>
    <w:p w14:paraId="60F85366" w14:textId="77777777" w:rsidR="00437ABF" w:rsidRPr="00437ABF" w:rsidRDefault="00437ABF" w:rsidP="0087383E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</w:pPr>
      <w:r w:rsidRPr="00437ABF"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  <w:t>Województwa Świętokrzyskiego</w:t>
      </w:r>
    </w:p>
    <w:p w14:paraId="31A44F71" w14:textId="77777777" w:rsidR="00437ABF" w:rsidRPr="00437ABF" w:rsidRDefault="00437ABF" w:rsidP="0087383E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</w:pPr>
    </w:p>
    <w:p w14:paraId="07885E4C" w14:textId="77777777" w:rsidR="00437ABF" w:rsidRPr="00437ABF" w:rsidRDefault="00437ABF" w:rsidP="0087383E">
      <w:pPr>
        <w:spacing w:after="0" w:line="360" w:lineRule="auto"/>
        <w:jc w:val="right"/>
        <w:rPr>
          <w:rFonts w:ascii="Times New Roman" w:hAnsi="Times New Roman"/>
          <w:b/>
          <w:bCs/>
          <w:kern w:val="2"/>
          <w:sz w:val="24"/>
          <w14:ligatures w14:val="standardContextual"/>
        </w:rPr>
      </w:pPr>
      <w:r w:rsidRPr="00437ABF">
        <w:rPr>
          <w:rFonts w:ascii="Times New Roman" w:hAnsi="Times New Roman"/>
          <w:b/>
          <w:bCs/>
          <w:kern w:val="2"/>
          <w:sz w:val="24"/>
          <w14:ligatures w14:val="standardContextual"/>
        </w:rPr>
        <w:t>Marek Bogusławski ……………………………….</w:t>
      </w:r>
    </w:p>
    <w:p w14:paraId="15963E96" w14:textId="77777777" w:rsidR="00437ABF" w:rsidRPr="00437ABF" w:rsidRDefault="00437ABF" w:rsidP="0087383E">
      <w:pPr>
        <w:spacing w:after="0" w:line="360" w:lineRule="auto"/>
        <w:jc w:val="right"/>
        <w:rPr>
          <w:rFonts w:ascii="Times New Roman" w:hAnsi="Times New Roman"/>
          <w:b/>
          <w:bCs/>
          <w:kern w:val="2"/>
          <w:sz w:val="24"/>
          <w14:ligatures w14:val="standardContextual"/>
        </w:rPr>
      </w:pPr>
    </w:p>
    <w:p w14:paraId="3FEBC414" w14:textId="77777777" w:rsidR="00437ABF" w:rsidRPr="00437ABF" w:rsidRDefault="00437ABF" w:rsidP="0087383E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</w:pPr>
      <w:r w:rsidRPr="00437ABF"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  <w:t>Członek Zarządu</w:t>
      </w:r>
    </w:p>
    <w:p w14:paraId="52CE06F6" w14:textId="77777777" w:rsidR="00437ABF" w:rsidRPr="00437ABF" w:rsidRDefault="00437ABF" w:rsidP="0087383E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</w:pPr>
      <w:r w:rsidRPr="00437ABF"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  <w:t>Województwa Świętokrzyskiego</w:t>
      </w:r>
    </w:p>
    <w:p w14:paraId="44EDE116" w14:textId="77777777" w:rsidR="00437ABF" w:rsidRPr="00437ABF" w:rsidRDefault="00437ABF" w:rsidP="0087383E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</w:pPr>
    </w:p>
    <w:p w14:paraId="74E0DB09" w14:textId="77777777" w:rsidR="00437ABF" w:rsidRPr="00437ABF" w:rsidRDefault="00437ABF" w:rsidP="0087383E">
      <w:pPr>
        <w:spacing w:after="0" w:line="360" w:lineRule="auto"/>
        <w:jc w:val="right"/>
        <w:rPr>
          <w:rFonts w:ascii="Times New Roman" w:hAnsi="Times New Roman"/>
          <w:b/>
          <w:bCs/>
          <w:kern w:val="2"/>
          <w:sz w:val="24"/>
          <w14:ligatures w14:val="standardContextual"/>
        </w:rPr>
      </w:pPr>
      <w:r w:rsidRPr="00437ABF">
        <w:rPr>
          <w:rFonts w:ascii="Times New Roman" w:hAnsi="Times New Roman"/>
          <w:b/>
          <w:bCs/>
          <w:kern w:val="2"/>
          <w:sz w:val="24"/>
          <w14:ligatures w14:val="standardContextual"/>
        </w:rPr>
        <w:t>Anita Koniusz ……………………………….</w:t>
      </w:r>
    </w:p>
    <w:p w14:paraId="713FE47F" w14:textId="77777777" w:rsidR="00437ABF" w:rsidRPr="00437ABF" w:rsidRDefault="00437ABF" w:rsidP="0087383E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</w:pPr>
    </w:p>
    <w:p w14:paraId="3B2DE2A2" w14:textId="77777777" w:rsidR="00437ABF" w:rsidRDefault="00437ABF" w:rsidP="0087383E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</w:pPr>
      <w:r w:rsidRPr="00437ABF"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  <w:t>Członek Zarządu</w:t>
      </w:r>
    </w:p>
    <w:p w14:paraId="6A5C3C7D" w14:textId="77777777" w:rsidR="00437ABF" w:rsidRPr="00437ABF" w:rsidRDefault="00437ABF" w:rsidP="0087383E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</w:pPr>
      <w:r w:rsidRPr="00437ABF"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  <w:t>Województwa Świętokrzyskiego</w:t>
      </w:r>
    </w:p>
    <w:p w14:paraId="6F8966DE" w14:textId="77777777" w:rsidR="00437ABF" w:rsidRPr="00437ABF" w:rsidRDefault="00437ABF" w:rsidP="0087383E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kern w:val="2"/>
          <w:sz w:val="24"/>
          <w:szCs w:val="26"/>
          <w14:ligatures w14:val="standardContextual"/>
        </w:rPr>
      </w:pPr>
    </w:p>
    <w:p w14:paraId="053C3C3A" w14:textId="77777777" w:rsidR="00437ABF" w:rsidRPr="00437ABF" w:rsidRDefault="00437ABF" w:rsidP="0087383E">
      <w:pPr>
        <w:keepNext/>
        <w:keepLines/>
        <w:spacing w:after="0" w:line="360" w:lineRule="auto"/>
        <w:jc w:val="right"/>
        <w:outlineLvl w:val="0"/>
        <w:rPr>
          <w:rFonts w:ascii="Times New Roman" w:eastAsiaTheme="majorEastAsia" w:hAnsi="Times New Roman" w:cstheme="majorBidi"/>
          <w:kern w:val="2"/>
          <w:sz w:val="24"/>
          <w:szCs w:val="40"/>
          <w14:ligatures w14:val="standardContextual"/>
        </w:rPr>
      </w:pPr>
      <w:r w:rsidRPr="00437ABF">
        <w:rPr>
          <w:rFonts w:ascii="Times New Roman" w:eastAsia="Calibri" w:hAnsi="Times New Roman" w:cs="Times New Roman"/>
          <w:b/>
          <w:bCs/>
          <w:kern w:val="2"/>
          <w:sz w:val="24"/>
          <w14:ligatures w14:val="standardContextual"/>
        </w:rPr>
        <w:t>Andrzej Pruś …………………………</w:t>
      </w:r>
    </w:p>
    <w:p w14:paraId="7995F4BD" w14:textId="77777777" w:rsidR="00F945A6" w:rsidRPr="003B0D10" w:rsidRDefault="00F945A6" w:rsidP="0087383E">
      <w:pPr>
        <w:spacing w:after="0" w:line="360" w:lineRule="auto"/>
        <w:rPr>
          <w:bCs/>
          <w:color w:val="000000" w:themeColor="text1"/>
        </w:rPr>
      </w:pPr>
    </w:p>
    <w:sectPr w:rsidR="00F945A6" w:rsidRPr="003B0D10" w:rsidSect="00073A57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0165" w14:textId="77777777" w:rsidR="00EE0F88" w:rsidRDefault="00EE0F88" w:rsidP="00EE0F88">
      <w:pPr>
        <w:spacing w:after="0" w:line="240" w:lineRule="auto"/>
      </w:pPr>
      <w:r>
        <w:separator/>
      </w:r>
    </w:p>
  </w:endnote>
  <w:endnote w:type="continuationSeparator" w:id="0">
    <w:p w14:paraId="7205A8BB" w14:textId="77777777" w:rsidR="00EE0F88" w:rsidRDefault="00EE0F88" w:rsidP="00EE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937922"/>
      <w:docPartObj>
        <w:docPartGallery w:val="Page Numbers (Bottom of Page)"/>
        <w:docPartUnique/>
      </w:docPartObj>
    </w:sdtPr>
    <w:sdtEndPr/>
    <w:sdtContent>
      <w:p w14:paraId="71B88C89" w14:textId="6D41BE10" w:rsidR="00FC0C5A" w:rsidRDefault="00FC0C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9405D" w14:textId="77777777" w:rsidR="00FC0C5A" w:rsidRDefault="00FC0C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998C" w14:textId="77777777" w:rsidR="00EE0F88" w:rsidRDefault="00EE0F88" w:rsidP="00EE0F88">
      <w:pPr>
        <w:spacing w:after="0" w:line="240" w:lineRule="auto"/>
      </w:pPr>
      <w:r>
        <w:separator/>
      </w:r>
    </w:p>
  </w:footnote>
  <w:footnote w:type="continuationSeparator" w:id="0">
    <w:p w14:paraId="72F0C493" w14:textId="77777777" w:rsidR="00EE0F88" w:rsidRDefault="00EE0F88" w:rsidP="00EE0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A2EE0"/>
    <w:multiLevelType w:val="hybridMultilevel"/>
    <w:tmpl w:val="7360BE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066FC"/>
    <w:multiLevelType w:val="hybridMultilevel"/>
    <w:tmpl w:val="7480DC16"/>
    <w:lvl w:ilvl="0" w:tplc="8D2C514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548DB"/>
    <w:multiLevelType w:val="hybridMultilevel"/>
    <w:tmpl w:val="7360BE14"/>
    <w:lvl w:ilvl="0" w:tplc="BDDE77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101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7542394">
    <w:abstractNumId w:val="2"/>
  </w:num>
  <w:num w:numId="3" w16cid:durableId="261032886">
    <w:abstractNumId w:val="0"/>
  </w:num>
  <w:num w:numId="4" w16cid:durableId="544608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F1"/>
    <w:rsid w:val="000410D0"/>
    <w:rsid w:val="00073A57"/>
    <w:rsid w:val="000C780F"/>
    <w:rsid w:val="001124FF"/>
    <w:rsid w:val="001A66A1"/>
    <w:rsid w:val="001E470C"/>
    <w:rsid w:val="001F2BBA"/>
    <w:rsid w:val="002E0CD6"/>
    <w:rsid w:val="0031185F"/>
    <w:rsid w:val="003B0D10"/>
    <w:rsid w:val="00420F5B"/>
    <w:rsid w:val="00437ABF"/>
    <w:rsid w:val="004F35AB"/>
    <w:rsid w:val="00571EE0"/>
    <w:rsid w:val="0068417F"/>
    <w:rsid w:val="006C699B"/>
    <w:rsid w:val="00714242"/>
    <w:rsid w:val="00733903"/>
    <w:rsid w:val="00765F89"/>
    <w:rsid w:val="007F0D56"/>
    <w:rsid w:val="0087383E"/>
    <w:rsid w:val="008A556B"/>
    <w:rsid w:val="00940AB9"/>
    <w:rsid w:val="00944FE9"/>
    <w:rsid w:val="009A59EE"/>
    <w:rsid w:val="009B4BD3"/>
    <w:rsid w:val="00AD2247"/>
    <w:rsid w:val="00B54B0D"/>
    <w:rsid w:val="00BC1E28"/>
    <w:rsid w:val="00BC52A1"/>
    <w:rsid w:val="00BE1E91"/>
    <w:rsid w:val="00BF56A7"/>
    <w:rsid w:val="00C31DA2"/>
    <w:rsid w:val="00C72BBD"/>
    <w:rsid w:val="00D747C7"/>
    <w:rsid w:val="00DA54F1"/>
    <w:rsid w:val="00DE590E"/>
    <w:rsid w:val="00EC1A35"/>
    <w:rsid w:val="00EE0F88"/>
    <w:rsid w:val="00F6393F"/>
    <w:rsid w:val="00F945A6"/>
    <w:rsid w:val="00F95B43"/>
    <w:rsid w:val="00FA23A5"/>
    <w:rsid w:val="00FC0C5A"/>
    <w:rsid w:val="00FF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46CF"/>
  <w15:chartTrackingRefBased/>
  <w15:docId w15:val="{9B331F51-28F8-46EA-91BB-1E8716E5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B0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F5B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5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5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5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5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54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54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54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54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F5B"/>
    <w:rPr>
      <w:rFonts w:ascii="Times New Roman" w:eastAsiaTheme="majorEastAsia" w:hAnsi="Times New Roman" w:cstheme="majorBidi"/>
      <w:b/>
      <w:color w:val="000000" w:themeColor="text1"/>
      <w:kern w:val="0"/>
      <w:sz w:val="24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5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5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54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54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54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54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54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54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5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5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54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5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54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54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54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54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5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54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54F1"/>
    <w:rPr>
      <w:b/>
      <w:bCs/>
      <w:smallCaps/>
      <w:color w:val="2F5496" w:themeColor="accent1" w:themeShade="BF"/>
      <w:spacing w:val="5"/>
    </w:rPr>
  </w:style>
  <w:style w:type="character" w:customStyle="1" w:styleId="Formularz1Znak">
    <w:name w:val="Formularz 1 Znak"/>
    <w:link w:val="Formularz1"/>
    <w:qFormat/>
    <w:locked/>
    <w:rsid w:val="00B54B0D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Formularz1">
    <w:name w:val="Formularz 1"/>
    <w:basedOn w:val="Normalny"/>
    <w:link w:val="Formularz1Znak"/>
    <w:qFormat/>
    <w:rsid w:val="00B54B0D"/>
    <w:pPr>
      <w:spacing w:after="0"/>
      <w:jc w:val="both"/>
    </w:pPr>
    <w:rPr>
      <w:rFonts w:ascii="Times New Roman" w:eastAsia="Calibri" w:hAnsi="Times New Roman" w:cs="Times New Roman"/>
      <w:color w:val="000000"/>
      <w:kern w:val="2"/>
      <w:sz w:val="24"/>
      <w:szCs w:val="24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BF56A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0F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0F8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0F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C5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C5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1914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Bracik, Joanna</dc:creator>
  <cp:keywords/>
  <dc:description/>
  <cp:lastModifiedBy>Bracik, Joanna</cp:lastModifiedBy>
  <cp:revision>34</cp:revision>
  <dcterms:created xsi:type="dcterms:W3CDTF">2025-02-25T13:41:00Z</dcterms:created>
  <dcterms:modified xsi:type="dcterms:W3CDTF">2025-03-05T09:28:00Z</dcterms:modified>
</cp:coreProperties>
</file>