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ED" w:rsidRDefault="00D737ED" w:rsidP="00F62C58">
      <w:pPr>
        <w:autoSpaceDE w:val="0"/>
        <w:autoSpaceDN w:val="0"/>
        <w:adjustRightInd w:val="0"/>
        <w:spacing w:after="120"/>
        <w:jc w:val="center"/>
        <w:rPr>
          <w:b/>
        </w:rPr>
      </w:pPr>
    </w:p>
    <w:p w:rsidR="00D737ED" w:rsidRPr="00125D26" w:rsidRDefault="00D737ED" w:rsidP="00125D26">
      <w:pPr>
        <w:pStyle w:val="Nagwek9"/>
        <w:jc w:val="center"/>
        <w:rPr>
          <w:rFonts w:ascii="Times New Roman" w:hAnsi="Times New Roman" w:cs="Times New Roman"/>
          <w:b/>
          <w:i w:val="0"/>
          <w:sz w:val="24"/>
          <w:szCs w:val="24"/>
        </w:rPr>
      </w:pPr>
      <w:r w:rsidRPr="00125D26">
        <w:rPr>
          <w:rFonts w:ascii="Times New Roman" w:hAnsi="Times New Roman" w:cs="Times New Roman"/>
          <w:b/>
          <w:i w:val="0"/>
          <w:sz w:val="24"/>
          <w:szCs w:val="24"/>
        </w:rPr>
        <w:t>KARTA INFORMACYJNA</w:t>
      </w:r>
    </w:p>
    <w:p w:rsidR="00D737ED" w:rsidRPr="007C687E" w:rsidRDefault="00344C0E" w:rsidP="004F47E5">
      <w:pPr>
        <w:autoSpaceDE w:val="0"/>
        <w:autoSpaceDN w:val="0"/>
        <w:adjustRightInd w:val="0"/>
        <w:jc w:val="center"/>
        <w:rPr>
          <w:b/>
        </w:rPr>
      </w:pPr>
      <w:r>
        <w:rPr>
          <w:b/>
        </w:rPr>
        <w:t xml:space="preserve">ZEZWOLENIE NA </w:t>
      </w:r>
      <w:r w:rsidR="00321482">
        <w:rPr>
          <w:b/>
        </w:rPr>
        <w:t xml:space="preserve">OSTĘPSTO OD </w:t>
      </w:r>
      <w:r w:rsidR="00F423C1">
        <w:rPr>
          <w:b/>
        </w:rPr>
        <w:t xml:space="preserve">ZAKAZU </w:t>
      </w:r>
      <w:r w:rsidR="00321482">
        <w:rPr>
          <w:b/>
        </w:rPr>
        <w:t>PŁOSZENIA ZWIERZĄT ŁOWNYCH</w:t>
      </w:r>
    </w:p>
    <w:p w:rsidR="00D737ED" w:rsidRPr="007C687E" w:rsidRDefault="00D737ED" w:rsidP="004F47E5">
      <w:pPr>
        <w:autoSpaceDE w:val="0"/>
        <w:autoSpaceDN w:val="0"/>
        <w:adjustRightInd w:val="0"/>
        <w:jc w:val="center"/>
        <w:rPr>
          <w:b/>
        </w:rPr>
      </w:pPr>
    </w:p>
    <w:p w:rsidR="00D737ED" w:rsidRPr="007C687E" w:rsidRDefault="00D737ED" w:rsidP="004F47E5">
      <w:pPr>
        <w:autoSpaceDE w:val="0"/>
        <w:autoSpaceDN w:val="0"/>
        <w:adjustRightInd w:val="0"/>
        <w:jc w:val="both"/>
        <w:rPr>
          <w:b/>
        </w:rPr>
      </w:pPr>
      <w:r w:rsidRPr="007C687E">
        <w:rPr>
          <w:b/>
        </w:rPr>
        <w:t>PODMIOT UPRAWNIONY DO WYSTĄPIENIA O ZAŁATWIENIE SPRAWY:</w:t>
      </w:r>
    </w:p>
    <w:p w:rsidR="00D737ED" w:rsidRDefault="00321482" w:rsidP="0058220A">
      <w:pPr>
        <w:autoSpaceDE w:val="0"/>
        <w:autoSpaceDN w:val="0"/>
        <w:adjustRightInd w:val="0"/>
        <w:jc w:val="both"/>
      </w:pPr>
      <w:r w:rsidRPr="00321482">
        <w:t>Osoby prawne, osoby fizyczne, jednostki organizacyjne nie posiadające osobowości prawnej</w:t>
      </w:r>
      <w:r>
        <w:t>.</w:t>
      </w:r>
    </w:p>
    <w:p w:rsidR="00D737ED" w:rsidRDefault="00D737ED" w:rsidP="004F47E5">
      <w:pPr>
        <w:autoSpaceDE w:val="0"/>
        <w:autoSpaceDN w:val="0"/>
        <w:adjustRightInd w:val="0"/>
        <w:jc w:val="both"/>
        <w:rPr>
          <w:b/>
        </w:rPr>
      </w:pPr>
    </w:p>
    <w:p w:rsidR="00D737ED" w:rsidRPr="007C687E" w:rsidRDefault="00D737ED" w:rsidP="004F47E5">
      <w:pPr>
        <w:autoSpaceDE w:val="0"/>
        <w:autoSpaceDN w:val="0"/>
        <w:adjustRightInd w:val="0"/>
        <w:jc w:val="both"/>
        <w:rPr>
          <w:b/>
        </w:rPr>
      </w:pPr>
      <w:r w:rsidRPr="007C687E">
        <w:rPr>
          <w:b/>
        </w:rPr>
        <w:t>WYMAGANE DOKUMENTY:</w:t>
      </w:r>
    </w:p>
    <w:p w:rsidR="00321482" w:rsidRPr="00321482" w:rsidRDefault="00321482" w:rsidP="00321482">
      <w:pPr>
        <w:autoSpaceDE w:val="0"/>
        <w:autoSpaceDN w:val="0"/>
        <w:adjustRightInd w:val="0"/>
        <w:jc w:val="both"/>
      </w:pPr>
      <w:r w:rsidRPr="00321482">
        <w:t xml:space="preserve">Wniosek </w:t>
      </w:r>
      <w:r w:rsidR="00F423C1">
        <w:t xml:space="preserve">o wydanie </w:t>
      </w:r>
      <w:r w:rsidRPr="00321482">
        <w:t>zezwoleni</w:t>
      </w:r>
      <w:r w:rsidR="00F423C1">
        <w:t>a</w:t>
      </w:r>
      <w:r w:rsidRPr="00321482">
        <w:t xml:space="preserve"> na odstępstwo od zakazu płoszenia zwierząt łownych, zawierający:</w:t>
      </w:r>
    </w:p>
    <w:p w:rsidR="00321482" w:rsidRPr="00321482" w:rsidRDefault="00321482" w:rsidP="00321482">
      <w:pPr>
        <w:numPr>
          <w:ilvl w:val="0"/>
          <w:numId w:val="26"/>
        </w:numPr>
        <w:autoSpaceDE w:val="0"/>
        <w:autoSpaceDN w:val="0"/>
        <w:adjustRightInd w:val="0"/>
        <w:jc w:val="both"/>
      </w:pPr>
      <w:r w:rsidRPr="00321482">
        <w:t>imię, nazwisko i adres albo nazwę i siedzibę wnioskodawcy;</w:t>
      </w:r>
    </w:p>
    <w:p w:rsidR="00321482" w:rsidRPr="00321482" w:rsidRDefault="00321482" w:rsidP="00321482">
      <w:pPr>
        <w:numPr>
          <w:ilvl w:val="0"/>
          <w:numId w:val="26"/>
        </w:numPr>
        <w:autoSpaceDE w:val="0"/>
        <w:autoSpaceDN w:val="0"/>
        <w:adjustRightInd w:val="0"/>
        <w:jc w:val="both"/>
      </w:pPr>
      <w:r w:rsidRPr="00321482">
        <w:t>cel wykonania czynności;</w:t>
      </w:r>
    </w:p>
    <w:p w:rsidR="00321482" w:rsidRPr="00321482" w:rsidRDefault="00321482" w:rsidP="00321482">
      <w:pPr>
        <w:numPr>
          <w:ilvl w:val="0"/>
          <w:numId w:val="26"/>
        </w:numPr>
        <w:autoSpaceDE w:val="0"/>
        <w:autoSpaceDN w:val="0"/>
        <w:adjustRightInd w:val="0"/>
        <w:jc w:val="both"/>
      </w:pPr>
      <w:r w:rsidRPr="00321482">
        <w:t xml:space="preserve">nazwę gatunku lub gatunków </w:t>
      </w:r>
      <w:r w:rsidR="0005728F">
        <w:t xml:space="preserve">zwierząt łownych </w:t>
      </w:r>
      <w:r w:rsidRPr="00321482">
        <w:t>w języku polskim i łacińskim, których będą dotyczyć te czynności;</w:t>
      </w:r>
    </w:p>
    <w:p w:rsidR="00321482" w:rsidRPr="00321482" w:rsidRDefault="00321482" w:rsidP="00321482">
      <w:pPr>
        <w:numPr>
          <w:ilvl w:val="0"/>
          <w:numId w:val="26"/>
        </w:numPr>
        <w:autoSpaceDE w:val="0"/>
        <w:autoSpaceDN w:val="0"/>
        <w:adjustRightInd w:val="0"/>
        <w:jc w:val="both"/>
      </w:pPr>
      <w:r w:rsidRPr="00321482">
        <w:t>określenie sposobu</w:t>
      </w:r>
      <w:r w:rsidR="0005728F">
        <w:t xml:space="preserve"> (opis metod wykorzystywanych do płoszenia)</w:t>
      </w:r>
      <w:r w:rsidRPr="00321482">
        <w:t xml:space="preserve">, miejsca </w:t>
      </w:r>
      <w:r w:rsidR="0005728F">
        <w:t xml:space="preserve">(wskazanie lokalizacji działek ewidencyjnych na których będzie wykonywane płoszenie) </w:t>
      </w:r>
      <w:r w:rsidRPr="00321482">
        <w:t>i czasu wykonywania czynności</w:t>
      </w:r>
      <w:r w:rsidR="0005728F">
        <w:t xml:space="preserve"> (określenie terminu w którym wykonywane będą czynności</w:t>
      </w:r>
      <w:r w:rsidR="00C41F03">
        <w:t>, termin rozpoczęcia wykonywania czynności powinien uwzględniać termin załatwienia sprawy oraz okres uprawomocnienia się decyzji – 14 dni od dostarczenia decyzji</w:t>
      </w:r>
      <w:r w:rsidR="000D7A70">
        <w:t>, jako początek terminu wykonywana czynności można wskazać ,,od daty uprawomocnienia decyzji do …”</w:t>
      </w:r>
      <w:r w:rsidR="0005728F">
        <w:t xml:space="preserve">) </w:t>
      </w:r>
      <w:r w:rsidRPr="00321482">
        <w:t xml:space="preserve"> oraz wynikających z tego zagrożeń</w:t>
      </w:r>
      <w:r w:rsidR="0005728F">
        <w:t xml:space="preserve"> (wskazanie czy wykonywane czynności będą stanowiły zagrożenie dla zwierzyny łownej</w:t>
      </w:r>
      <w:r w:rsidR="009276F1">
        <w:t>)</w:t>
      </w:r>
      <w:r w:rsidRPr="00321482">
        <w:t>;</w:t>
      </w:r>
    </w:p>
    <w:p w:rsidR="00321482" w:rsidRDefault="00321482" w:rsidP="00321482">
      <w:pPr>
        <w:numPr>
          <w:ilvl w:val="0"/>
          <w:numId w:val="26"/>
        </w:numPr>
        <w:autoSpaceDE w:val="0"/>
        <w:autoSpaceDN w:val="0"/>
        <w:adjustRightInd w:val="0"/>
        <w:jc w:val="both"/>
      </w:pPr>
      <w:r w:rsidRPr="00321482">
        <w:t>wskazanie podmiotu, który wykona czynności</w:t>
      </w:r>
      <w:r w:rsidR="0005728F">
        <w:t xml:space="preserve"> (dane osoby, osób lub podmiotu wykonującego płoszenie)</w:t>
      </w:r>
      <w:r w:rsidR="009276F1">
        <w:t>;</w:t>
      </w:r>
    </w:p>
    <w:p w:rsidR="0005728F" w:rsidRDefault="0005728F" w:rsidP="0005728F">
      <w:pPr>
        <w:numPr>
          <w:ilvl w:val="0"/>
          <w:numId w:val="26"/>
        </w:numPr>
      </w:pPr>
      <w:r>
        <w:t>Dokument potwierdzający własność lub prawo do użytkowania nieruchomości na której będą wykonywane czynności</w:t>
      </w:r>
      <w:r w:rsidR="004F4DFE">
        <w:t xml:space="preserve"> lub</w:t>
      </w:r>
      <w:r>
        <w:t xml:space="preserve"> </w:t>
      </w:r>
      <w:r w:rsidR="004F4DFE">
        <w:t xml:space="preserve">zgoda właściciela nieruchomości na wykonywanie czynności </w:t>
      </w:r>
      <w:r>
        <w:t xml:space="preserve">(np. wypis z rejestru gruntów, umowa dzierżawy, akt </w:t>
      </w:r>
      <w:r w:rsidR="009276F1">
        <w:t>własności, itp.</w:t>
      </w:r>
      <w:r>
        <w:t>)</w:t>
      </w:r>
      <w:r w:rsidR="009276F1">
        <w:t>.</w:t>
      </w:r>
    </w:p>
    <w:p w:rsidR="0005728F" w:rsidRPr="00321482" w:rsidRDefault="0005728F" w:rsidP="0005728F">
      <w:pPr>
        <w:autoSpaceDE w:val="0"/>
        <w:autoSpaceDN w:val="0"/>
        <w:adjustRightInd w:val="0"/>
        <w:ind w:left="720"/>
        <w:jc w:val="both"/>
      </w:pPr>
    </w:p>
    <w:p w:rsidR="00D737ED" w:rsidRPr="00321482" w:rsidRDefault="00321482" w:rsidP="00321482">
      <w:pPr>
        <w:autoSpaceDE w:val="0"/>
        <w:autoSpaceDN w:val="0"/>
        <w:adjustRightInd w:val="0"/>
        <w:jc w:val="both"/>
        <w:rPr>
          <w:rStyle w:val="Pogrubienie"/>
          <w:bCs/>
        </w:rPr>
      </w:pPr>
      <w:r w:rsidRPr="00321482">
        <w:t>Dowód uiszczenia opłaty skarbowej</w:t>
      </w:r>
      <w:r>
        <w:t>*</w:t>
      </w:r>
    </w:p>
    <w:p w:rsidR="00321482" w:rsidRDefault="00321482" w:rsidP="00FD6C8D">
      <w:pPr>
        <w:autoSpaceDE w:val="0"/>
        <w:autoSpaceDN w:val="0"/>
        <w:adjustRightInd w:val="0"/>
        <w:jc w:val="both"/>
        <w:rPr>
          <w:rStyle w:val="Pogrubienie"/>
          <w:bCs/>
        </w:rPr>
      </w:pPr>
    </w:p>
    <w:p w:rsidR="00D737ED" w:rsidRPr="00C77094" w:rsidRDefault="00D737ED" w:rsidP="00FD6C8D">
      <w:pPr>
        <w:autoSpaceDE w:val="0"/>
        <w:autoSpaceDN w:val="0"/>
        <w:adjustRightInd w:val="0"/>
        <w:jc w:val="both"/>
        <w:rPr>
          <w:rStyle w:val="Pogrubienie"/>
          <w:bCs/>
        </w:rPr>
      </w:pPr>
      <w:r w:rsidRPr="00C77094">
        <w:rPr>
          <w:rStyle w:val="Pogrubienie"/>
          <w:bCs/>
        </w:rPr>
        <w:t>OPŁAT</w:t>
      </w:r>
      <w:r>
        <w:rPr>
          <w:rStyle w:val="Pogrubienie"/>
          <w:bCs/>
        </w:rPr>
        <w:t>A SKARBOWA</w:t>
      </w:r>
      <w:r w:rsidRPr="00C77094">
        <w:rPr>
          <w:rStyle w:val="Pogrubienie"/>
          <w:bCs/>
        </w:rPr>
        <w:t>:</w:t>
      </w:r>
    </w:p>
    <w:p w:rsidR="00321482" w:rsidRPr="00321482" w:rsidRDefault="00321482" w:rsidP="00321482">
      <w:pPr>
        <w:autoSpaceDE w:val="0"/>
        <w:autoSpaceDN w:val="0"/>
        <w:adjustRightInd w:val="0"/>
        <w:jc w:val="both"/>
        <w:rPr>
          <w:rStyle w:val="Pogrubienie"/>
          <w:b w:val="0"/>
          <w:bCs/>
        </w:rPr>
      </w:pPr>
      <w:r w:rsidRPr="00321482">
        <w:rPr>
          <w:rStyle w:val="Pogrubienie"/>
          <w:b w:val="0"/>
          <w:bCs/>
        </w:rPr>
        <w:t>Opłata w wysokości 82,00 zł (słownie: osiemdziesiąt dwa złote).</w:t>
      </w:r>
    </w:p>
    <w:p w:rsidR="00321482" w:rsidRDefault="00321482" w:rsidP="00321482">
      <w:pPr>
        <w:autoSpaceDE w:val="0"/>
        <w:autoSpaceDN w:val="0"/>
        <w:adjustRightInd w:val="0"/>
        <w:jc w:val="both"/>
        <w:rPr>
          <w:rStyle w:val="Pogrubienie"/>
          <w:b w:val="0"/>
          <w:bCs/>
        </w:rPr>
      </w:pPr>
      <w:r w:rsidRPr="00321482">
        <w:rPr>
          <w:rStyle w:val="Pogrubienie"/>
          <w:b w:val="0"/>
          <w:bCs/>
        </w:rPr>
        <w:t>Obowiązek zapłaty opłaty skarbowej powstaje z chwilą złożenia wniosku o wydanie zezwolenia na odstępstwo od zakazu płoszenia zwierząt łownych.</w:t>
      </w:r>
    </w:p>
    <w:p w:rsidR="00F423C1" w:rsidRDefault="00F423C1" w:rsidP="00F423C1">
      <w:pPr>
        <w:autoSpaceDE w:val="0"/>
        <w:autoSpaceDN w:val="0"/>
        <w:adjustRightInd w:val="0"/>
        <w:jc w:val="both"/>
        <w:rPr>
          <w:rStyle w:val="Pogrubienie"/>
          <w:b w:val="0"/>
          <w:bCs/>
        </w:rPr>
      </w:pPr>
      <w:r w:rsidRPr="00F423C1">
        <w:rPr>
          <w:rStyle w:val="Pogrubienie"/>
          <w:b w:val="0"/>
          <w:bCs/>
        </w:rPr>
        <w:t>Od złożonego dokumentu stwierdzającego udzielenie pełnomocnictwa lub prokury oraz jego odpisu, wypisu lub kopii dla osoby załatwiającej sprawę (z wyłączeniem pełnomocnictwa udzielanego małżonkowi, wstępnemu, zstępnemu lub rodzeństwu lub gdy mocodawcą jest podmiot</w:t>
      </w:r>
      <w:r>
        <w:rPr>
          <w:rStyle w:val="Pogrubienie"/>
          <w:b w:val="0"/>
          <w:bCs/>
        </w:rPr>
        <w:t xml:space="preserve"> zwolniony z opłaty skarbowej): </w:t>
      </w:r>
      <w:r w:rsidRPr="00F423C1">
        <w:rPr>
          <w:rStyle w:val="Pogrubienie"/>
          <w:b w:val="0"/>
          <w:bCs/>
        </w:rPr>
        <w:t>17 zł.</w:t>
      </w:r>
    </w:p>
    <w:p w:rsidR="00321482" w:rsidRPr="003E1ED1" w:rsidRDefault="00321482" w:rsidP="00321482">
      <w:pPr>
        <w:jc w:val="both"/>
      </w:pPr>
      <w:r>
        <w:rPr>
          <w:rStyle w:val="Pogrubienie"/>
          <w:b w:val="0"/>
          <w:bCs/>
        </w:rPr>
        <w:t xml:space="preserve">* </w:t>
      </w:r>
      <w:r w:rsidR="00B56F96" w:rsidRPr="00B56F96">
        <w:rPr>
          <w:rStyle w:val="Pogrubienie"/>
          <w:b w:val="0"/>
          <w:bCs/>
        </w:rPr>
        <w:t xml:space="preserve">Zwolnione z opłaty skarbowej na podstawie </w:t>
      </w:r>
      <w:r w:rsidRPr="003E1ED1">
        <w:t>Częś</w:t>
      </w:r>
      <w:r>
        <w:t>ci</w:t>
      </w:r>
      <w:r w:rsidRPr="003E1ED1">
        <w:t xml:space="preserve"> III pkt. 44, </w:t>
      </w:r>
      <w:proofErr w:type="spellStart"/>
      <w:r w:rsidRPr="003E1ED1">
        <w:t>ppkt</w:t>
      </w:r>
      <w:proofErr w:type="spellEnd"/>
      <w:r w:rsidRPr="003E1ED1">
        <w:t xml:space="preserve">. </w:t>
      </w:r>
      <w:r>
        <w:t xml:space="preserve">3 </w:t>
      </w:r>
      <w:r w:rsidR="009833FC">
        <w:t>i</w:t>
      </w:r>
      <w:r>
        <w:t xml:space="preserve"> 13</w:t>
      </w:r>
      <w:r w:rsidRPr="003E1ED1">
        <w:t xml:space="preserve"> załącznika do ustawy z dnia 16 listopada 2006</w:t>
      </w:r>
      <w:r>
        <w:t xml:space="preserve"> </w:t>
      </w:r>
      <w:r w:rsidRPr="003E1ED1">
        <w:t>r. o opłacie skarbowej</w:t>
      </w:r>
      <w:r w:rsidR="00734647">
        <w:t>:</w:t>
      </w:r>
    </w:p>
    <w:p w:rsidR="00D737ED" w:rsidRDefault="00321482" w:rsidP="00FD6C8D">
      <w:pPr>
        <w:autoSpaceDE w:val="0"/>
        <w:autoSpaceDN w:val="0"/>
        <w:adjustRightInd w:val="0"/>
        <w:jc w:val="both"/>
        <w:rPr>
          <w:rStyle w:val="Pogrubienie"/>
          <w:b w:val="0"/>
          <w:bCs/>
        </w:rPr>
      </w:pPr>
      <w:r>
        <w:rPr>
          <w:rStyle w:val="Pogrubienie"/>
          <w:b w:val="0"/>
          <w:bCs/>
        </w:rPr>
        <w:t>- zezwolenie dotyczące ochrony gruntów rolnych i leśnych</w:t>
      </w:r>
      <w:r w:rsidR="00734647">
        <w:rPr>
          <w:rStyle w:val="Pogrubienie"/>
          <w:b w:val="0"/>
          <w:bCs/>
        </w:rPr>
        <w:t>,</w:t>
      </w:r>
    </w:p>
    <w:p w:rsidR="00734647" w:rsidRDefault="00321482" w:rsidP="00734647">
      <w:pPr>
        <w:pStyle w:val="Default"/>
        <w:jc w:val="both"/>
        <w:rPr>
          <w:sz w:val="23"/>
          <w:szCs w:val="23"/>
        </w:rPr>
      </w:pPr>
      <w:r>
        <w:rPr>
          <w:rStyle w:val="Pogrubienie"/>
          <w:b w:val="0"/>
          <w:bCs/>
        </w:rPr>
        <w:t xml:space="preserve">- </w:t>
      </w:r>
      <w:r w:rsidR="00734647">
        <w:rPr>
          <w:sz w:val="23"/>
          <w:szCs w:val="23"/>
        </w:rPr>
        <w:t xml:space="preserve">zezwolenie wydawane osobom fizycznym na działania związane z płoszeniem gatunków zwierząt wyrządzających szkody w gospodarstwie rolnym, leśnym lub rybackim nieobjętych odszkodowaniem Skarbu Państwa. </w:t>
      </w:r>
    </w:p>
    <w:p w:rsidR="00321482" w:rsidRDefault="00321482" w:rsidP="00FD6C8D">
      <w:pPr>
        <w:autoSpaceDE w:val="0"/>
        <w:autoSpaceDN w:val="0"/>
        <w:adjustRightInd w:val="0"/>
        <w:jc w:val="both"/>
        <w:rPr>
          <w:rStyle w:val="Pogrubienie"/>
          <w:b w:val="0"/>
          <w:bCs/>
        </w:rPr>
      </w:pPr>
    </w:p>
    <w:p w:rsidR="00D737ED" w:rsidRPr="00443CCE" w:rsidRDefault="00D737ED" w:rsidP="00FD6C8D">
      <w:pPr>
        <w:autoSpaceDE w:val="0"/>
        <w:autoSpaceDN w:val="0"/>
        <w:adjustRightInd w:val="0"/>
        <w:jc w:val="both"/>
        <w:rPr>
          <w:b/>
        </w:rPr>
      </w:pPr>
      <w:r w:rsidRPr="00443CCE">
        <w:rPr>
          <w:b/>
        </w:rPr>
        <w:t>FORMA ZAŁATWIENIA SPRAWY:</w:t>
      </w:r>
    </w:p>
    <w:p w:rsidR="00D737ED" w:rsidRDefault="00D737ED" w:rsidP="00FD6C8D">
      <w:pPr>
        <w:autoSpaceDE w:val="0"/>
        <w:autoSpaceDN w:val="0"/>
        <w:adjustRightInd w:val="0"/>
        <w:jc w:val="both"/>
      </w:pPr>
      <w:r w:rsidRPr="00FD6C8D">
        <w:t>Rozstrzygnięcie ma formę decyzji administracyjnej.</w:t>
      </w:r>
    </w:p>
    <w:p w:rsidR="00D737ED" w:rsidRDefault="00D737ED" w:rsidP="00FD6C8D">
      <w:pPr>
        <w:autoSpaceDE w:val="0"/>
        <w:autoSpaceDN w:val="0"/>
        <w:adjustRightInd w:val="0"/>
        <w:jc w:val="both"/>
      </w:pPr>
    </w:p>
    <w:p w:rsidR="0056342A" w:rsidRDefault="0056342A" w:rsidP="00FD6C8D">
      <w:pPr>
        <w:autoSpaceDE w:val="0"/>
        <w:autoSpaceDN w:val="0"/>
        <w:adjustRightInd w:val="0"/>
        <w:jc w:val="both"/>
        <w:rPr>
          <w:b/>
        </w:rPr>
      </w:pPr>
    </w:p>
    <w:p w:rsidR="00D737ED" w:rsidRPr="00443CCE" w:rsidRDefault="00D737ED" w:rsidP="00FD6C8D">
      <w:pPr>
        <w:autoSpaceDE w:val="0"/>
        <w:autoSpaceDN w:val="0"/>
        <w:adjustRightInd w:val="0"/>
        <w:jc w:val="both"/>
        <w:rPr>
          <w:b/>
        </w:rPr>
      </w:pPr>
      <w:r w:rsidRPr="00443CCE">
        <w:rPr>
          <w:b/>
        </w:rPr>
        <w:lastRenderedPageBreak/>
        <w:t>TERMIN ZAŁATWIENIA SPRAWY:</w:t>
      </w:r>
    </w:p>
    <w:p w:rsidR="00D737ED" w:rsidRDefault="00D737ED" w:rsidP="00FD6C8D">
      <w:pPr>
        <w:autoSpaceDE w:val="0"/>
        <w:autoSpaceDN w:val="0"/>
        <w:adjustRightInd w:val="0"/>
        <w:jc w:val="both"/>
      </w:pPr>
      <w:r w:rsidRPr="005E1468">
        <w:t>Od dnia złożenia kompletnego wniosku w ciągu miesiąca, a w sprawie szczególnie skomplikowanej w ciągu dwóch miesięcy</w:t>
      </w:r>
      <w:r>
        <w:t xml:space="preserve"> od dnia wszczęcia postępowania</w:t>
      </w:r>
      <w:r w:rsidR="009833FC">
        <w:t xml:space="preserve"> </w:t>
      </w:r>
      <w:r w:rsidR="009833FC" w:rsidRPr="009833FC">
        <w:t>(do terminu załatwienia sprawy nie wlicza się okres</w:t>
      </w:r>
      <w:r w:rsidR="009833FC">
        <w:t>u</w:t>
      </w:r>
      <w:r w:rsidR="009833FC" w:rsidRPr="009833FC">
        <w:t xml:space="preserve"> </w:t>
      </w:r>
      <w:r w:rsidR="009833FC">
        <w:t>opiniowania wniosku w Polskim Związku Łowieckim</w:t>
      </w:r>
      <w:r w:rsidR="009276F1">
        <w:t xml:space="preserve"> – około 14 dni</w:t>
      </w:r>
      <w:r w:rsidR="0005728F">
        <w:t>,</w:t>
      </w:r>
      <w:r w:rsidR="009833FC" w:rsidRPr="009833FC">
        <w:t>)</w:t>
      </w:r>
      <w:r w:rsidR="00D022DB">
        <w:t>.</w:t>
      </w:r>
    </w:p>
    <w:p w:rsidR="00D737ED" w:rsidRDefault="00D737ED" w:rsidP="00FD6C8D">
      <w:pPr>
        <w:autoSpaceDE w:val="0"/>
        <w:autoSpaceDN w:val="0"/>
        <w:adjustRightInd w:val="0"/>
        <w:jc w:val="both"/>
      </w:pPr>
    </w:p>
    <w:p w:rsidR="00D737ED" w:rsidRPr="00443CCE" w:rsidRDefault="00D737ED" w:rsidP="00FD6C8D">
      <w:pPr>
        <w:autoSpaceDE w:val="0"/>
        <w:autoSpaceDN w:val="0"/>
        <w:adjustRightInd w:val="0"/>
        <w:jc w:val="both"/>
        <w:rPr>
          <w:b/>
        </w:rPr>
      </w:pPr>
      <w:r w:rsidRPr="00443CCE">
        <w:rPr>
          <w:b/>
        </w:rPr>
        <w:t>TRYB ODWOŁAWCZY:</w:t>
      </w:r>
    </w:p>
    <w:p w:rsidR="00D737ED" w:rsidRDefault="00D737ED" w:rsidP="00FD6C8D">
      <w:pPr>
        <w:autoSpaceDE w:val="0"/>
        <w:autoSpaceDN w:val="0"/>
        <w:adjustRightInd w:val="0"/>
        <w:jc w:val="both"/>
      </w:pPr>
      <w:r>
        <w:t>Przysługuje możliwość wniesienia odwołania do Samorządowego Kolegium Odwoławczego w Kielcach za pośrednictwem Marszałka Województwa Świętokrzyskiego w terminie 14 dni od dnia doręczenia decyzji.</w:t>
      </w:r>
    </w:p>
    <w:p w:rsidR="00D737ED" w:rsidRDefault="00D737ED" w:rsidP="00FD6C8D">
      <w:pPr>
        <w:autoSpaceDE w:val="0"/>
        <w:autoSpaceDN w:val="0"/>
        <w:adjustRightInd w:val="0"/>
        <w:jc w:val="both"/>
      </w:pPr>
    </w:p>
    <w:p w:rsidR="00506AD0" w:rsidRDefault="00506AD0" w:rsidP="00FD6C8D">
      <w:pPr>
        <w:autoSpaceDE w:val="0"/>
        <w:autoSpaceDN w:val="0"/>
        <w:adjustRightInd w:val="0"/>
        <w:jc w:val="both"/>
        <w:rPr>
          <w:b/>
        </w:rPr>
      </w:pPr>
    </w:p>
    <w:p w:rsidR="00D737ED" w:rsidRPr="00443CCE" w:rsidRDefault="00D737ED" w:rsidP="00FD6C8D">
      <w:pPr>
        <w:autoSpaceDE w:val="0"/>
        <w:autoSpaceDN w:val="0"/>
        <w:adjustRightInd w:val="0"/>
        <w:jc w:val="both"/>
        <w:rPr>
          <w:b/>
        </w:rPr>
      </w:pPr>
      <w:r w:rsidRPr="00443CCE">
        <w:rPr>
          <w:b/>
        </w:rPr>
        <w:t>INNE INFORMACJE:</w:t>
      </w:r>
    </w:p>
    <w:p w:rsidR="00D737ED" w:rsidRDefault="00734647" w:rsidP="00DF2C67">
      <w:pPr>
        <w:autoSpaceDE w:val="0"/>
        <w:autoSpaceDN w:val="0"/>
        <w:adjustRightInd w:val="0"/>
        <w:jc w:val="both"/>
      </w:pPr>
      <w:r w:rsidRPr="00734647">
        <w:t>Zezwolenie może być wydane w przypadku braku rozwiązań alternatywnych oraz jeżeli nie jest szkodliwe dla zachowania we właściwym stanie ochrony dziko występujących populacji zwierząt łownych. Zezwolenie wydaje się po zasięgnięciu opinii Polskiego Związku Łowieckiego.</w:t>
      </w:r>
    </w:p>
    <w:p w:rsidR="00734647" w:rsidRDefault="009833FC" w:rsidP="00DF2C67">
      <w:pPr>
        <w:autoSpaceDE w:val="0"/>
        <w:autoSpaceDN w:val="0"/>
        <w:adjustRightInd w:val="0"/>
        <w:jc w:val="both"/>
      </w:pPr>
      <w:r>
        <w:t>Marszałek województwa  dokonuje kontroli spełniania warunków określonych w wydanym zezwoleniu.</w:t>
      </w:r>
    </w:p>
    <w:p w:rsidR="00F423C1" w:rsidRDefault="00F423C1" w:rsidP="00DF2C67">
      <w:pPr>
        <w:autoSpaceDE w:val="0"/>
        <w:autoSpaceDN w:val="0"/>
        <w:adjustRightInd w:val="0"/>
        <w:jc w:val="both"/>
        <w:rPr>
          <w:b/>
        </w:rPr>
      </w:pPr>
    </w:p>
    <w:p w:rsidR="00734647" w:rsidRPr="00734647" w:rsidRDefault="00734647" w:rsidP="00DF2C67">
      <w:pPr>
        <w:autoSpaceDE w:val="0"/>
        <w:autoSpaceDN w:val="0"/>
        <w:adjustRightInd w:val="0"/>
        <w:jc w:val="both"/>
        <w:rPr>
          <w:b/>
        </w:rPr>
      </w:pPr>
      <w:r w:rsidRPr="00734647">
        <w:rPr>
          <w:b/>
        </w:rPr>
        <w:t>MIEJSCE ZŁOŻENIA WNIOSKU:</w:t>
      </w:r>
    </w:p>
    <w:p w:rsidR="00734647" w:rsidRDefault="00D022DB" w:rsidP="00734647">
      <w:pPr>
        <w:autoSpaceDE w:val="0"/>
        <w:autoSpaceDN w:val="0"/>
        <w:adjustRightInd w:val="0"/>
        <w:jc w:val="both"/>
      </w:pPr>
      <w:r>
        <w:t xml:space="preserve">- </w:t>
      </w:r>
      <w:r w:rsidR="00734647">
        <w:t>osobiście w Biurze Podawczym Urzędu Marszałkowskiego Województwa Świętokrzyskiego w Kielcach przy</w:t>
      </w:r>
      <w:r>
        <w:t xml:space="preserve"> al. IX Wieków Kielc 3 (parter)</w:t>
      </w:r>
      <w:r w:rsidR="00734647">
        <w:t xml:space="preserve"> </w:t>
      </w:r>
      <w:r>
        <w:t xml:space="preserve">lub na </w:t>
      </w:r>
      <w:r w:rsidR="00734647">
        <w:t xml:space="preserve">sekretariacie </w:t>
      </w:r>
      <w:r w:rsidR="009833FC">
        <w:t xml:space="preserve">Departamentu </w:t>
      </w:r>
      <w:r w:rsidR="002814C6">
        <w:t>Rolnictwa</w:t>
      </w:r>
      <w:r w:rsidR="0088465B">
        <w:t>, Klimatu i Środowiska</w:t>
      </w:r>
      <w:r w:rsidR="00D31F0C">
        <w:t xml:space="preserve">, al. IX Wieków Kielc </w:t>
      </w:r>
      <w:r w:rsidR="0088465B">
        <w:t>3</w:t>
      </w:r>
      <w:r w:rsidR="009833FC">
        <w:t xml:space="preserve"> </w:t>
      </w:r>
      <w:r w:rsidR="002814C6">
        <w:t>(</w:t>
      </w:r>
      <w:r w:rsidR="00D31F0C">
        <w:t>I</w:t>
      </w:r>
      <w:r w:rsidR="0088465B">
        <w:t>V</w:t>
      </w:r>
      <w:r w:rsidR="002814C6">
        <w:t xml:space="preserve"> piętro, pok. </w:t>
      </w:r>
      <w:r w:rsidR="0088465B">
        <w:t>416</w:t>
      </w:r>
      <w:r w:rsidR="009833FC">
        <w:t xml:space="preserve">) </w:t>
      </w:r>
      <w:r w:rsidR="00734647">
        <w:t xml:space="preserve">od poniedziałku do piątku </w:t>
      </w:r>
      <w:r w:rsidR="009833FC">
        <w:t>w godzinach: 7</w:t>
      </w:r>
      <w:r w:rsidR="00734647">
        <w:t>.</w:t>
      </w:r>
      <w:r w:rsidR="009833FC">
        <w:t>30 – 15.3</w:t>
      </w:r>
      <w:r w:rsidR="00734647">
        <w:t>0;</w:t>
      </w:r>
    </w:p>
    <w:p w:rsidR="00734647" w:rsidRDefault="00734647" w:rsidP="00734647">
      <w:pPr>
        <w:autoSpaceDE w:val="0"/>
        <w:autoSpaceDN w:val="0"/>
        <w:adjustRightInd w:val="0"/>
        <w:jc w:val="both"/>
      </w:pPr>
      <w:r>
        <w:t xml:space="preserve">- za pośrednictwem poczty na adres Urzędu Marszałkowskiego Województwa </w:t>
      </w:r>
      <w:r w:rsidR="009833FC">
        <w:t>Świętokrzyskiego</w:t>
      </w:r>
      <w:r>
        <w:t xml:space="preserve"> w </w:t>
      </w:r>
      <w:r w:rsidR="009833FC">
        <w:t>Kielcach</w:t>
      </w:r>
      <w:r>
        <w:t xml:space="preserve"> lub bezpośrednio na adres siedziby departamentu;</w:t>
      </w:r>
    </w:p>
    <w:p w:rsidR="00734647" w:rsidRDefault="00734647" w:rsidP="00734647">
      <w:pPr>
        <w:autoSpaceDE w:val="0"/>
        <w:autoSpaceDN w:val="0"/>
        <w:adjustRightInd w:val="0"/>
        <w:jc w:val="both"/>
      </w:pPr>
      <w:r>
        <w:t xml:space="preserve">- drogą elektroniczną na adres elektronicznej skrzynki podawczej Urzędu Marszałkowskiego Województwa </w:t>
      </w:r>
      <w:r w:rsidR="009833FC">
        <w:t>Świętokrzyskiego w Kielcach (</w:t>
      </w:r>
      <w:r w:rsidR="009833FC" w:rsidRPr="009833FC">
        <w:rPr>
          <w:b/>
          <w:bCs/>
        </w:rPr>
        <w:t>/3h680wewfh/skrytka</w:t>
      </w:r>
      <w:r>
        <w:t>).</w:t>
      </w:r>
    </w:p>
    <w:p w:rsidR="009833FC" w:rsidRDefault="009833FC" w:rsidP="00DF2C67">
      <w:pPr>
        <w:autoSpaceDE w:val="0"/>
        <w:autoSpaceDN w:val="0"/>
        <w:adjustRightInd w:val="0"/>
        <w:jc w:val="both"/>
        <w:rPr>
          <w:b/>
        </w:rPr>
      </w:pPr>
    </w:p>
    <w:p w:rsidR="00D737ED" w:rsidRPr="00443CCE" w:rsidRDefault="00D737ED" w:rsidP="00DF2C67">
      <w:pPr>
        <w:autoSpaceDE w:val="0"/>
        <w:autoSpaceDN w:val="0"/>
        <w:adjustRightInd w:val="0"/>
        <w:jc w:val="both"/>
        <w:rPr>
          <w:b/>
        </w:rPr>
      </w:pPr>
      <w:r w:rsidRPr="00443CCE">
        <w:rPr>
          <w:b/>
        </w:rPr>
        <w:t>SPRAWĘ ZAŁATWIA:</w:t>
      </w:r>
    </w:p>
    <w:p w:rsidR="00D737ED" w:rsidRDefault="00D737ED" w:rsidP="00DF2C67">
      <w:pPr>
        <w:autoSpaceDE w:val="0"/>
        <w:autoSpaceDN w:val="0"/>
        <w:adjustRightInd w:val="0"/>
        <w:jc w:val="both"/>
      </w:pPr>
      <w:r>
        <w:t xml:space="preserve">Departament </w:t>
      </w:r>
      <w:r w:rsidR="002814C6">
        <w:t>Rolnictwa</w:t>
      </w:r>
      <w:r w:rsidR="00383396">
        <w:t>, Klimatu i Środowiska</w:t>
      </w:r>
      <w:r w:rsidR="002814C6">
        <w:t xml:space="preserve"> </w:t>
      </w:r>
    </w:p>
    <w:p w:rsidR="00D737ED" w:rsidRDefault="00D737ED" w:rsidP="00DF2C67">
      <w:pPr>
        <w:autoSpaceDE w:val="0"/>
        <w:autoSpaceDN w:val="0"/>
        <w:adjustRightInd w:val="0"/>
        <w:jc w:val="both"/>
      </w:pPr>
      <w:r>
        <w:t xml:space="preserve">al. IX Wieków Kielc </w:t>
      </w:r>
      <w:r w:rsidR="00383396">
        <w:t>3</w:t>
      </w:r>
      <w:r>
        <w:t>, 25-516 Kielce</w:t>
      </w:r>
    </w:p>
    <w:p w:rsidR="00D737ED" w:rsidRPr="00A3108E" w:rsidRDefault="00D31F0C" w:rsidP="00DF2C67">
      <w:pPr>
        <w:autoSpaceDE w:val="0"/>
        <w:autoSpaceDN w:val="0"/>
        <w:adjustRightInd w:val="0"/>
        <w:jc w:val="both"/>
      </w:pPr>
      <w:r>
        <w:t>I</w:t>
      </w:r>
      <w:r w:rsidR="00383396">
        <w:t>V</w:t>
      </w:r>
      <w:r w:rsidR="00D737ED" w:rsidRPr="00A3108E">
        <w:t xml:space="preserve"> piętro, pokoje </w:t>
      </w:r>
      <w:r w:rsidR="00383396">
        <w:t>416</w:t>
      </w:r>
      <w:r>
        <w:t xml:space="preserve">, </w:t>
      </w:r>
      <w:r w:rsidR="00383396">
        <w:t>4</w:t>
      </w:r>
      <w:r w:rsidR="000C5525">
        <w:t>20</w:t>
      </w:r>
      <w:bookmarkStart w:id="0" w:name="_GoBack"/>
      <w:bookmarkEnd w:id="0"/>
    </w:p>
    <w:p w:rsidR="00D737ED" w:rsidRDefault="00D737ED" w:rsidP="00DF2C67">
      <w:pPr>
        <w:autoSpaceDE w:val="0"/>
        <w:autoSpaceDN w:val="0"/>
        <w:adjustRightInd w:val="0"/>
        <w:jc w:val="both"/>
      </w:pPr>
      <w:r w:rsidRPr="00A3108E">
        <w:t>telefon: 41 3</w:t>
      </w:r>
      <w:r w:rsidR="004F4DFE">
        <w:t>95</w:t>
      </w:r>
      <w:r w:rsidRPr="00A3108E">
        <w:t xml:space="preserve"> </w:t>
      </w:r>
      <w:r w:rsidR="004F4DFE">
        <w:t>17</w:t>
      </w:r>
      <w:r w:rsidRPr="00A3108E">
        <w:t xml:space="preserve"> </w:t>
      </w:r>
      <w:r w:rsidR="004F4DFE">
        <w:t>16</w:t>
      </w:r>
      <w:r w:rsidRPr="00A3108E">
        <w:t xml:space="preserve">, </w:t>
      </w:r>
    </w:p>
    <w:p w:rsidR="00D737ED" w:rsidRDefault="00D737ED" w:rsidP="00DF2C67">
      <w:pPr>
        <w:autoSpaceDE w:val="0"/>
        <w:autoSpaceDN w:val="0"/>
        <w:adjustRightInd w:val="0"/>
        <w:jc w:val="both"/>
      </w:pPr>
    </w:p>
    <w:sectPr w:rsidR="00D737ED" w:rsidSect="009F659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A1B" w:rsidRDefault="00DC1A1B" w:rsidP="007C687E">
      <w:r>
        <w:separator/>
      </w:r>
    </w:p>
  </w:endnote>
  <w:endnote w:type="continuationSeparator" w:id="0">
    <w:p w:rsidR="00DC1A1B" w:rsidRDefault="00DC1A1B" w:rsidP="007C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A1B" w:rsidRDefault="00DC1A1B" w:rsidP="007C687E">
      <w:r>
        <w:separator/>
      </w:r>
    </w:p>
  </w:footnote>
  <w:footnote w:type="continuationSeparator" w:id="0">
    <w:p w:rsidR="00DC1A1B" w:rsidRDefault="00DC1A1B" w:rsidP="007C6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4BF0"/>
    <w:multiLevelType w:val="hybridMultilevel"/>
    <w:tmpl w:val="E87ED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6963DE"/>
    <w:multiLevelType w:val="hybridMultilevel"/>
    <w:tmpl w:val="31529C5E"/>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3A2A2C"/>
    <w:multiLevelType w:val="multilevel"/>
    <w:tmpl w:val="25A814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B9461F7"/>
    <w:multiLevelType w:val="hybridMultilevel"/>
    <w:tmpl w:val="0D247A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41363C2"/>
    <w:multiLevelType w:val="hybridMultilevel"/>
    <w:tmpl w:val="A8F8B65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56628A3"/>
    <w:multiLevelType w:val="hybridMultilevel"/>
    <w:tmpl w:val="6E2E477C"/>
    <w:lvl w:ilvl="0" w:tplc="459E0A6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F2081C"/>
    <w:multiLevelType w:val="hybridMultilevel"/>
    <w:tmpl w:val="B2609B86"/>
    <w:lvl w:ilvl="0" w:tplc="460EEE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19869FC"/>
    <w:multiLevelType w:val="hybridMultilevel"/>
    <w:tmpl w:val="593A57EA"/>
    <w:lvl w:ilvl="0" w:tplc="9056A6C4">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7C065AF8">
      <w:start w:val="5"/>
      <w:numFmt w:val="bullet"/>
      <w:lvlText w:val=""/>
      <w:lvlJc w:val="left"/>
      <w:pPr>
        <w:ind w:left="2160" w:hanging="360"/>
      </w:pPr>
      <w:rPr>
        <w:rFonts w:ascii="Symbol" w:eastAsia="Times New Roman"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5FE3310"/>
    <w:multiLevelType w:val="hybridMultilevel"/>
    <w:tmpl w:val="5F2ECF0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2A1A6F7C"/>
    <w:multiLevelType w:val="hybridMultilevel"/>
    <w:tmpl w:val="D4ECE622"/>
    <w:lvl w:ilvl="0" w:tplc="9056A6C4">
      <w:start w:val="1"/>
      <w:numFmt w:val="bullet"/>
      <w:lvlText w:val=""/>
      <w:lvlJc w:val="left"/>
      <w:pPr>
        <w:ind w:left="720" w:hanging="360"/>
      </w:pPr>
      <w:rPr>
        <w:rFonts w:ascii="Symbol" w:hAnsi="Symbol" w:hint="default"/>
      </w:rPr>
    </w:lvl>
    <w:lvl w:ilvl="1" w:tplc="9056A6C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A8C026D"/>
    <w:multiLevelType w:val="hybridMultilevel"/>
    <w:tmpl w:val="582C2A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3271633"/>
    <w:multiLevelType w:val="hybridMultilevel"/>
    <w:tmpl w:val="4C222286"/>
    <w:lvl w:ilvl="0" w:tplc="0415000F">
      <w:start w:val="1"/>
      <w:numFmt w:val="decimal"/>
      <w:lvlText w:val="%1."/>
      <w:lvlJc w:val="left"/>
      <w:pPr>
        <w:ind w:left="720" w:hanging="360"/>
      </w:pPr>
      <w:rPr>
        <w:rFonts w:cs="Times New Roman"/>
      </w:rPr>
    </w:lvl>
    <w:lvl w:ilvl="1" w:tplc="576C1C3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40F50A9"/>
    <w:multiLevelType w:val="hybridMultilevel"/>
    <w:tmpl w:val="769812C6"/>
    <w:lvl w:ilvl="0" w:tplc="E84421C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385854B1"/>
    <w:multiLevelType w:val="hybridMultilevel"/>
    <w:tmpl w:val="9EE09DB2"/>
    <w:lvl w:ilvl="0" w:tplc="0415000B">
      <w:start w:val="1"/>
      <w:numFmt w:val="bullet"/>
      <w:lvlText w:val=""/>
      <w:lvlJc w:val="left"/>
      <w:pPr>
        <w:tabs>
          <w:tab w:val="num" w:pos="786"/>
        </w:tabs>
        <w:ind w:left="786" w:hanging="360"/>
      </w:pPr>
      <w:rPr>
        <w:rFonts w:ascii="Wingdings" w:hAnsi="Wingdings" w:hint="default"/>
      </w:rPr>
    </w:lvl>
    <w:lvl w:ilvl="1" w:tplc="04150003" w:tentative="1">
      <w:start w:val="1"/>
      <w:numFmt w:val="bullet"/>
      <w:lvlText w:val="o"/>
      <w:lvlJc w:val="left"/>
      <w:pPr>
        <w:tabs>
          <w:tab w:val="num" w:pos="1506"/>
        </w:tabs>
        <w:ind w:left="1506" w:hanging="360"/>
      </w:pPr>
      <w:rPr>
        <w:rFonts w:ascii="Courier New" w:hAnsi="Courier New" w:hint="default"/>
      </w:rPr>
    </w:lvl>
    <w:lvl w:ilvl="2" w:tplc="04150005" w:tentative="1">
      <w:start w:val="1"/>
      <w:numFmt w:val="bullet"/>
      <w:lvlText w:val=""/>
      <w:lvlJc w:val="left"/>
      <w:pPr>
        <w:tabs>
          <w:tab w:val="num" w:pos="2226"/>
        </w:tabs>
        <w:ind w:left="2226" w:hanging="360"/>
      </w:pPr>
      <w:rPr>
        <w:rFonts w:ascii="Wingdings" w:hAnsi="Wingdings" w:hint="default"/>
      </w:rPr>
    </w:lvl>
    <w:lvl w:ilvl="3" w:tplc="04150001" w:tentative="1">
      <w:start w:val="1"/>
      <w:numFmt w:val="bullet"/>
      <w:lvlText w:val=""/>
      <w:lvlJc w:val="left"/>
      <w:pPr>
        <w:tabs>
          <w:tab w:val="num" w:pos="2946"/>
        </w:tabs>
        <w:ind w:left="2946" w:hanging="360"/>
      </w:pPr>
      <w:rPr>
        <w:rFonts w:ascii="Symbol" w:hAnsi="Symbol" w:hint="default"/>
      </w:rPr>
    </w:lvl>
    <w:lvl w:ilvl="4" w:tplc="04150003" w:tentative="1">
      <w:start w:val="1"/>
      <w:numFmt w:val="bullet"/>
      <w:lvlText w:val="o"/>
      <w:lvlJc w:val="left"/>
      <w:pPr>
        <w:tabs>
          <w:tab w:val="num" w:pos="3666"/>
        </w:tabs>
        <w:ind w:left="3666" w:hanging="360"/>
      </w:pPr>
      <w:rPr>
        <w:rFonts w:ascii="Courier New" w:hAnsi="Courier New" w:hint="default"/>
      </w:rPr>
    </w:lvl>
    <w:lvl w:ilvl="5" w:tplc="04150005" w:tentative="1">
      <w:start w:val="1"/>
      <w:numFmt w:val="bullet"/>
      <w:lvlText w:val=""/>
      <w:lvlJc w:val="left"/>
      <w:pPr>
        <w:tabs>
          <w:tab w:val="num" w:pos="4386"/>
        </w:tabs>
        <w:ind w:left="4386" w:hanging="360"/>
      </w:pPr>
      <w:rPr>
        <w:rFonts w:ascii="Wingdings" w:hAnsi="Wingdings" w:hint="default"/>
      </w:rPr>
    </w:lvl>
    <w:lvl w:ilvl="6" w:tplc="04150001" w:tentative="1">
      <w:start w:val="1"/>
      <w:numFmt w:val="bullet"/>
      <w:lvlText w:val=""/>
      <w:lvlJc w:val="left"/>
      <w:pPr>
        <w:tabs>
          <w:tab w:val="num" w:pos="5106"/>
        </w:tabs>
        <w:ind w:left="5106" w:hanging="360"/>
      </w:pPr>
      <w:rPr>
        <w:rFonts w:ascii="Symbol" w:hAnsi="Symbol" w:hint="default"/>
      </w:rPr>
    </w:lvl>
    <w:lvl w:ilvl="7" w:tplc="04150003" w:tentative="1">
      <w:start w:val="1"/>
      <w:numFmt w:val="bullet"/>
      <w:lvlText w:val="o"/>
      <w:lvlJc w:val="left"/>
      <w:pPr>
        <w:tabs>
          <w:tab w:val="num" w:pos="5826"/>
        </w:tabs>
        <w:ind w:left="5826" w:hanging="360"/>
      </w:pPr>
      <w:rPr>
        <w:rFonts w:ascii="Courier New" w:hAnsi="Courier New" w:hint="default"/>
      </w:rPr>
    </w:lvl>
    <w:lvl w:ilvl="8" w:tplc="04150005" w:tentative="1">
      <w:start w:val="1"/>
      <w:numFmt w:val="bullet"/>
      <w:lvlText w:val=""/>
      <w:lvlJc w:val="left"/>
      <w:pPr>
        <w:tabs>
          <w:tab w:val="num" w:pos="6546"/>
        </w:tabs>
        <w:ind w:left="6546" w:hanging="360"/>
      </w:pPr>
      <w:rPr>
        <w:rFonts w:ascii="Wingdings" w:hAnsi="Wingdings" w:hint="default"/>
      </w:rPr>
    </w:lvl>
  </w:abstractNum>
  <w:abstractNum w:abstractNumId="14">
    <w:nsid w:val="38B526F2"/>
    <w:multiLevelType w:val="hybridMultilevel"/>
    <w:tmpl w:val="A26EED7E"/>
    <w:lvl w:ilvl="0" w:tplc="9056A6C4">
      <w:start w:val="1"/>
      <w:numFmt w:val="bullet"/>
      <w:lvlText w:val=""/>
      <w:lvlJc w:val="left"/>
      <w:pPr>
        <w:ind w:left="720" w:hanging="360"/>
      </w:pPr>
      <w:rPr>
        <w:rFonts w:ascii="Symbol" w:hAnsi="Symbol" w:hint="default"/>
      </w:rPr>
    </w:lvl>
    <w:lvl w:ilvl="1" w:tplc="460EEEF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182577C"/>
    <w:multiLevelType w:val="hybridMultilevel"/>
    <w:tmpl w:val="17F47058"/>
    <w:lvl w:ilvl="0" w:tplc="57BE7BB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36535A4"/>
    <w:multiLevelType w:val="hybridMultilevel"/>
    <w:tmpl w:val="E7065E2C"/>
    <w:lvl w:ilvl="0" w:tplc="365E14DC">
      <w:start w:val="1"/>
      <w:numFmt w:val="decimal"/>
      <w:lvlText w:val="%1."/>
      <w:lvlJc w:val="left"/>
      <w:pPr>
        <w:ind w:left="420" w:hanging="360"/>
      </w:pPr>
      <w:rPr>
        <w:rFonts w:cs="Times New Roman" w:hint="default"/>
      </w:rPr>
    </w:lvl>
    <w:lvl w:ilvl="1" w:tplc="25C45AC2">
      <w:start w:val="1"/>
      <w:numFmt w:val="lowerLetter"/>
      <w:lvlText w:val="%2)"/>
      <w:lvlJc w:val="left"/>
      <w:pPr>
        <w:ind w:left="1140" w:hanging="360"/>
      </w:pPr>
      <w:rPr>
        <w:rFonts w:cs="Times New Roman" w:hint="default"/>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17">
    <w:nsid w:val="4CBE65B7"/>
    <w:multiLevelType w:val="multilevel"/>
    <w:tmpl w:val="D4ECE6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4B61631"/>
    <w:multiLevelType w:val="hybridMultilevel"/>
    <w:tmpl w:val="DA569814"/>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E7451BE"/>
    <w:multiLevelType w:val="hybridMultilevel"/>
    <w:tmpl w:val="70C6C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4C818FF"/>
    <w:multiLevelType w:val="hybridMultilevel"/>
    <w:tmpl w:val="811A33BA"/>
    <w:lvl w:ilvl="0" w:tplc="04150001">
      <w:start w:val="2"/>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8B418F6"/>
    <w:multiLevelType w:val="hybridMultilevel"/>
    <w:tmpl w:val="B0AC4A4A"/>
    <w:lvl w:ilvl="0" w:tplc="9056A6C4">
      <w:start w:val="1"/>
      <w:numFmt w:val="bullet"/>
      <w:lvlText w:val=""/>
      <w:lvlJc w:val="left"/>
      <w:pPr>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CE30CA9"/>
    <w:multiLevelType w:val="hybridMultilevel"/>
    <w:tmpl w:val="85AEE6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DFF1922"/>
    <w:multiLevelType w:val="hybridMultilevel"/>
    <w:tmpl w:val="B564465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721D1321"/>
    <w:multiLevelType w:val="hybridMultilevel"/>
    <w:tmpl w:val="030AF20A"/>
    <w:lvl w:ilvl="0" w:tplc="0415000F">
      <w:start w:val="1"/>
      <w:numFmt w:val="decimal"/>
      <w:lvlText w:val="%1."/>
      <w:lvlJc w:val="left"/>
      <w:pPr>
        <w:ind w:left="720" w:hanging="360"/>
      </w:pPr>
      <w:rPr>
        <w:rFonts w:hint="default"/>
      </w:rPr>
    </w:lvl>
    <w:lvl w:ilvl="1" w:tplc="459E0A66">
      <w:start w:val="1"/>
      <w:numFmt w:val="decimal"/>
      <w:lvlText w:val="%2)"/>
      <w:lvlJc w:val="left"/>
      <w:pPr>
        <w:ind w:left="1440" w:hanging="360"/>
      </w:pPr>
      <w:rPr>
        <w:rFonts w:hint="default"/>
      </w:rPr>
    </w:lvl>
    <w:lvl w:ilvl="2" w:tplc="0142BD5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7C5E7740"/>
    <w:multiLevelType w:val="hybridMultilevel"/>
    <w:tmpl w:val="4F3C27EE"/>
    <w:lvl w:ilvl="0" w:tplc="E84421C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0"/>
  </w:num>
  <w:num w:numId="2">
    <w:abstractNumId w:val="22"/>
  </w:num>
  <w:num w:numId="3">
    <w:abstractNumId w:val="18"/>
  </w:num>
  <w:num w:numId="4">
    <w:abstractNumId w:val="1"/>
  </w:num>
  <w:num w:numId="5">
    <w:abstractNumId w:val="11"/>
  </w:num>
  <w:num w:numId="6">
    <w:abstractNumId w:val="9"/>
  </w:num>
  <w:num w:numId="7">
    <w:abstractNumId w:val="4"/>
  </w:num>
  <w:num w:numId="8">
    <w:abstractNumId w:val="24"/>
  </w:num>
  <w:num w:numId="9">
    <w:abstractNumId w:val="16"/>
  </w:num>
  <w:num w:numId="10">
    <w:abstractNumId w:val="15"/>
  </w:num>
  <w:num w:numId="11">
    <w:abstractNumId w:val="14"/>
  </w:num>
  <w:num w:numId="12">
    <w:abstractNumId w:val="7"/>
  </w:num>
  <w:num w:numId="13">
    <w:abstractNumId w:val="2"/>
  </w:num>
  <w:num w:numId="14">
    <w:abstractNumId w:val="13"/>
  </w:num>
  <w:num w:numId="15">
    <w:abstractNumId w:val="17"/>
  </w:num>
  <w:num w:numId="16">
    <w:abstractNumId w:val="21"/>
  </w:num>
  <w:num w:numId="17">
    <w:abstractNumId w:val="19"/>
  </w:num>
  <w:num w:numId="18">
    <w:abstractNumId w:val="10"/>
  </w:num>
  <w:num w:numId="19">
    <w:abstractNumId w:val="6"/>
  </w:num>
  <w:num w:numId="20">
    <w:abstractNumId w:val="25"/>
  </w:num>
  <w:num w:numId="21">
    <w:abstractNumId w:val="12"/>
  </w:num>
  <w:num w:numId="22">
    <w:abstractNumId w:val="8"/>
  </w:num>
  <w:num w:numId="23">
    <w:abstractNumId w:val="3"/>
  </w:num>
  <w:num w:numId="24">
    <w:abstractNumId w:val="23"/>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3BC"/>
    <w:rsid w:val="00004309"/>
    <w:rsid w:val="00017644"/>
    <w:rsid w:val="00033ECF"/>
    <w:rsid w:val="0005728F"/>
    <w:rsid w:val="00061335"/>
    <w:rsid w:val="00066437"/>
    <w:rsid w:val="000669F5"/>
    <w:rsid w:val="00076331"/>
    <w:rsid w:val="00087A30"/>
    <w:rsid w:val="00091660"/>
    <w:rsid w:val="000926C4"/>
    <w:rsid w:val="0009493A"/>
    <w:rsid w:val="000C5525"/>
    <w:rsid w:val="000D7627"/>
    <w:rsid w:val="000D7A70"/>
    <w:rsid w:val="000E3080"/>
    <w:rsid w:val="000E5AC7"/>
    <w:rsid w:val="000F3E86"/>
    <w:rsid w:val="00105A2E"/>
    <w:rsid w:val="0011568B"/>
    <w:rsid w:val="00120474"/>
    <w:rsid w:val="00124F93"/>
    <w:rsid w:val="0012554B"/>
    <w:rsid w:val="00125D26"/>
    <w:rsid w:val="00131BA9"/>
    <w:rsid w:val="0013362B"/>
    <w:rsid w:val="0015147C"/>
    <w:rsid w:val="0016014E"/>
    <w:rsid w:val="00174AC8"/>
    <w:rsid w:val="001809B7"/>
    <w:rsid w:val="0018791E"/>
    <w:rsid w:val="00190132"/>
    <w:rsid w:val="00190986"/>
    <w:rsid w:val="00192537"/>
    <w:rsid w:val="00196BC9"/>
    <w:rsid w:val="001A2C30"/>
    <w:rsid w:val="001A3F94"/>
    <w:rsid w:val="001B2D48"/>
    <w:rsid w:val="001C739F"/>
    <w:rsid w:val="00214487"/>
    <w:rsid w:val="00214600"/>
    <w:rsid w:val="00253651"/>
    <w:rsid w:val="0025594C"/>
    <w:rsid w:val="0025619A"/>
    <w:rsid w:val="002631DC"/>
    <w:rsid w:val="00263328"/>
    <w:rsid w:val="002656DE"/>
    <w:rsid w:val="0028046D"/>
    <w:rsid w:val="002814C6"/>
    <w:rsid w:val="0029454E"/>
    <w:rsid w:val="002A7B99"/>
    <w:rsid w:val="00320BDD"/>
    <w:rsid w:val="00321482"/>
    <w:rsid w:val="00323405"/>
    <w:rsid w:val="00333E88"/>
    <w:rsid w:val="00344C0E"/>
    <w:rsid w:val="0035756A"/>
    <w:rsid w:val="00364817"/>
    <w:rsid w:val="0036521A"/>
    <w:rsid w:val="00382285"/>
    <w:rsid w:val="00383396"/>
    <w:rsid w:val="00397ED7"/>
    <w:rsid w:val="003A5FC6"/>
    <w:rsid w:val="00405A02"/>
    <w:rsid w:val="00405CF7"/>
    <w:rsid w:val="004323BC"/>
    <w:rsid w:val="00443CCE"/>
    <w:rsid w:val="004503D9"/>
    <w:rsid w:val="004513CF"/>
    <w:rsid w:val="00461865"/>
    <w:rsid w:val="0047300A"/>
    <w:rsid w:val="00495647"/>
    <w:rsid w:val="004A1F5A"/>
    <w:rsid w:val="004E14A4"/>
    <w:rsid w:val="004E3E3A"/>
    <w:rsid w:val="004E52B0"/>
    <w:rsid w:val="004F47E5"/>
    <w:rsid w:val="004F4DFE"/>
    <w:rsid w:val="005021E3"/>
    <w:rsid w:val="00506AD0"/>
    <w:rsid w:val="00542EE2"/>
    <w:rsid w:val="00546EB0"/>
    <w:rsid w:val="0056342A"/>
    <w:rsid w:val="0058220A"/>
    <w:rsid w:val="0058255D"/>
    <w:rsid w:val="00587F9D"/>
    <w:rsid w:val="0059637A"/>
    <w:rsid w:val="005A0843"/>
    <w:rsid w:val="005D58FE"/>
    <w:rsid w:val="005E1468"/>
    <w:rsid w:val="005E4F5D"/>
    <w:rsid w:val="006124C6"/>
    <w:rsid w:val="00625574"/>
    <w:rsid w:val="00632E89"/>
    <w:rsid w:val="00661A11"/>
    <w:rsid w:val="00685D88"/>
    <w:rsid w:val="006A5409"/>
    <w:rsid w:val="006B3BBC"/>
    <w:rsid w:val="006C28E6"/>
    <w:rsid w:val="006C6B03"/>
    <w:rsid w:val="006E7F4E"/>
    <w:rsid w:val="00725208"/>
    <w:rsid w:val="0073067C"/>
    <w:rsid w:val="00734647"/>
    <w:rsid w:val="00776EF8"/>
    <w:rsid w:val="007828E0"/>
    <w:rsid w:val="00784C3E"/>
    <w:rsid w:val="007928F0"/>
    <w:rsid w:val="007A00EB"/>
    <w:rsid w:val="007B0377"/>
    <w:rsid w:val="007B0461"/>
    <w:rsid w:val="007B14ED"/>
    <w:rsid w:val="007C687E"/>
    <w:rsid w:val="007E00C7"/>
    <w:rsid w:val="007E5796"/>
    <w:rsid w:val="0080031E"/>
    <w:rsid w:val="008061DA"/>
    <w:rsid w:val="00822AF4"/>
    <w:rsid w:val="0083727A"/>
    <w:rsid w:val="008437F3"/>
    <w:rsid w:val="0088465B"/>
    <w:rsid w:val="008914EA"/>
    <w:rsid w:val="008A5B9E"/>
    <w:rsid w:val="009276F1"/>
    <w:rsid w:val="00927A9D"/>
    <w:rsid w:val="00932B14"/>
    <w:rsid w:val="00961352"/>
    <w:rsid w:val="0098158D"/>
    <w:rsid w:val="00982821"/>
    <w:rsid w:val="00982A47"/>
    <w:rsid w:val="009833FC"/>
    <w:rsid w:val="009837BD"/>
    <w:rsid w:val="0099524E"/>
    <w:rsid w:val="009A54FE"/>
    <w:rsid w:val="009B0AF0"/>
    <w:rsid w:val="009B20AF"/>
    <w:rsid w:val="009C1868"/>
    <w:rsid w:val="009F45A1"/>
    <w:rsid w:val="009F6599"/>
    <w:rsid w:val="00A2176E"/>
    <w:rsid w:val="00A3108E"/>
    <w:rsid w:val="00A374B3"/>
    <w:rsid w:val="00A438A6"/>
    <w:rsid w:val="00A60088"/>
    <w:rsid w:val="00A63916"/>
    <w:rsid w:val="00A65061"/>
    <w:rsid w:val="00A67AB2"/>
    <w:rsid w:val="00A85DC4"/>
    <w:rsid w:val="00A94A95"/>
    <w:rsid w:val="00AC0327"/>
    <w:rsid w:val="00B20909"/>
    <w:rsid w:val="00B413EA"/>
    <w:rsid w:val="00B45077"/>
    <w:rsid w:val="00B56F96"/>
    <w:rsid w:val="00B94F6D"/>
    <w:rsid w:val="00BA126E"/>
    <w:rsid w:val="00BA211C"/>
    <w:rsid w:val="00BB0B97"/>
    <w:rsid w:val="00BB1A67"/>
    <w:rsid w:val="00BB1B69"/>
    <w:rsid w:val="00BD1988"/>
    <w:rsid w:val="00C23BBE"/>
    <w:rsid w:val="00C354B8"/>
    <w:rsid w:val="00C41F03"/>
    <w:rsid w:val="00C6433A"/>
    <w:rsid w:val="00C64444"/>
    <w:rsid w:val="00C71AE7"/>
    <w:rsid w:val="00C77094"/>
    <w:rsid w:val="00C908DA"/>
    <w:rsid w:val="00CB226A"/>
    <w:rsid w:val="00CB770E"/>
    <w:rsid w:val="00CC10CE"/>
    <w:rsid w:val="00CD32A0"/>
    <w:rsid w:val="00CE7797"/>
    <w:rsid w:val="00CF639B"/>
    <w:rsid w:val="00D022DB"/>
    <w:rsid w:val="00D27B8E"/>
    <w:rsid w:val="00D31F0C"/>
    <w:rsid w:val="00D603E3"/>
    <w:rsid w:val="00D60DE3"/>
    <w:rsid w:val="00D7034A"/>
    <w:rsid w:val="00D71B7D"/>
    <w:rsid w:val="00D737ED"/>
    <w:rsid w:val="00D754F3"/>
    <w:rsid w:val="00DC1A1B"/>
    <w:rsid w:val="00DE035B"/>
    <w:rsid w:val="00DE173D"/>
    <w:rsid w:val="00DF2C67"/>
    <w:rsid w:val="00E22241"/>
    <w:rsid w:val="00E23ECC"/>
    <w:rsid w:val="00E63972"/>
    <w:rsid w:val="00E667EA"/>
    <w:rsid w:val="00E70C68"/>
    <w:rsid w:val="00E779B9"/>
    <w:rsid w:val="00E77DFB"/>
    <w:rsid w:val="00EA2BE1"/>
    <w:rsid w:val="00EC3545"/>
    <w:rsid w:val="00EE2CE0"/>
    <w:rsid w:val="00F10946"/>
    <w:rsid w:val="00F41C63"/>
    <w:rsid w:val="00F423C1"/>
    <w:rsid w:val="00F62C58"/>
    <w:rsid w:val="00F80D43"/>
    <w:rsid w:val="00F84630"/>
    <w:rsid w:val="00FB0903"/>
    <w:rsid w:val="00FB4E44"/>
    <w:rsid w:val="00FB6476"/>
    <w:rsid w:val="00FC46C7"/>
    <w:rsid w:val="00FC594A"/>
    <w:rsid w:val="00FD277A"/>
    <w:rsid w:val="00FD6C8D"/>
    <w:rsid w:val="00FE45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C10CE"/>
    <w:rPr>
      <w:sz w:val="24"/>
      <w:szCs w:val="24"/>
    </w:rPr>
  </w:style>
  <w:style w:type="paragraph" w:styleId="Nagwek1">
    <w:name w:val="heading 1"/>
    <w:aliases w:val="normalny"/>
    <w:basedOn w:val="Normalny"/>
    <w:next w:val="Normalny"/>
    <w:link w:val="Nagwek1Znak"/>
    <w:uiPriority w:val="99"/>
    <w:qFormat/>
    <w:rsid w:val="008914EA"/>
    <w:pPr>
      <w:keepNext/>
      <w:keepLines/>
      <w:spacing w:before="480" w:line="276" w:lineRule="auto"/>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8914EA"/>
    <w:pPr>
      <w:keepNext/>
      <w:spacing w:before="240" w:after="60"/>
      <w:outlineLvl w:val="3"/>
    </w:pPr>
    <w:rPr>
      <w:b/>
      <w:sz w:val="28"/>
      <w:szCs w:val="20"/>
    </w:rPr>
  </w:style>
  <w:style w:type="paragraph" w:styleId="Nagwek5">
    <w:name w:val="heading 5"/>
    <w:basedOn w:val="Normalny"/>
    <w:next w:val="Normalny"/>
    <w:link w:val="Nagwek5Znak"/>
    <w:uiPriority w:val="99"/>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8914EA"/>
    <w:pPr>
      <w:spacing w:before="240" w:after="60"/>
      <w:outlineLvl w:val="6"/>
    </w:pPr>
  </w:style>
  <w:style w:type="paragraph" w:styleId="Nagwek8">
    <w:name w:val="heading 8"/>
    <w:basedOn w:val="Normalny"/>
    <w:next w:val="Normalny"/>
    <w:link w:val="Nagwek8Znak"/>
    <w:uiPriority w:val="99"/>
    <w:qFormat/>
    <w:rsid w:val="008914EA"/>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nhideWhenUsed/>
    <w:qFormat/>
    <w:rsid w:val="00125D2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rmalny Znak"/>
    <w:link w:val="Nagwek1"/>
    <w:uiPriority w:val="99"/>
    <w:locked/>
    <w:rsid w:val="008914EA"/>
    <w:rPr>
      <w:rFonts w:ascii="Cambria" w:hAnsi="Cambria" w:cs="Times New Roman"/>
      <w:b/>
      <w:color w:val="365F91"/>
      <w:sz w:val="28"/>
    </w:rPr>
  </w:style>
  <w:style w:type="character" w:customStyle="1" w:styleId="Nagwek2Znak">
    <w:name w:val="Nagłówek 2 Znak"/>
    <w:link w:val="Nagwek2"/>
    <w:uiPriority w:val="99"/>
    <w:locked/>
    <w:rsid w:val="008914EA"/>
    <w:rPr>
      <w:rFonts w:ascii="Cambria" w:hAnsi="Cambria" w:cs="Times New Roman"/>
      <w:b/>
      <w:color w:val="4F81BD"/>
      <w:sz w:val="26"/>
      <w:lang w:eastAsia="pl-PL"/>
    </w:rPr>
  </w:style>
  <w:style w:type="character" w:customStyle="1" w:styleId="Nagwek3Znak">
    <w:name w:val="Nagłówek 3 Znak"/>
    <w:link w:val="Nagwek3"/>
    <w:uiPriority w:val="99"/>
    <w:locked/>
    <w:rsid w:val="008914EA"/>
    <w:rPr>
      <w:rFonts w:ascii="Cambria" w:hAnsi="Cambria" w:cs="Times New Roman"/>
      <w:b/>
      <w:color w:val="4F81BD"/>
      <w:sz w:val="24"/>
      <w:lang w:eastAsia="pl-PL"/>
    </w:rPr>
  </w:style>
  <w:style w:type="character" w:customStyle="1" w:styleId="Nagwek4Znak">
    <w:name w:val="Nagłówek 4 Znak"/>
    <w:link w:val="Nagwek4"/>
    <w:uiPriority w:val="99"/>
    <w:locked/>
    <w:rsid w:val="008914EA"/>
    <w:rPr>
      <w:rFonts w:cs="Times New Roman"/>
      <w:b/>
      <w:sz w:val="28"/>
      <w:lang w:eastAsia="pl-PL"/>
    </w:rPr>
  </w:style>
  <w:style w:type="character" w:customStyle="1" w:styleId="Nagwek5Znak">
    <w:name w:val="Nagłówek 5 Znak"/>
    <w:link w:val="Nagwek5"/>
    <w:uiPriority w:val="99"/>
    <w:locked/>
    <w:rsid w:val="008914EA"/>
    <w:rPr>
      <w:rFonts w:ascii="Cambria" w:hAnsi="Cambria" w:cs="Times New Roman"/>
      <w:color w:val="243F60"/>
      <w:sz w:val="24"/>
      <w:lang w:eastAsia="pl-PL"/>
    </w:rPr>
  </w:style>
  <w:style w:type="character" w:customStyle="1" w:styleId="Nagwek6Znak">
    <w:name w:val="Nagłówek 6 Znak"/>
    <w:link w:val="Nagwek6"/>
    <w:uiPriority w:val="99"/>
    <w:locked/>
    <w:rsid w:val="008914EA"/>
    <w:rPr>
      <w:rFonts w:ascii="Cambria" w:hAnsi="Cambria" w:cs="Times New Roman"/>
      <w:i/>
      <w:color w:val="243F60"/>
      <w:sz w:val="24"/>
      <w:lang w:eastAsia="pl-PL"/>
    </w:rPr>
  </w:style>
  <w:style w:type="character" w:customStyle="1" w:styleId="Nagwek7Znak">
    <w:name w:val="Nagłówek 7 Znak"/>
    <w:link w:val="Nagwek7"/>
    <w:uiPriority w:val="99"/>
    <w:locked/>
    <w:rsid w:val="008914EA"/>
    <w:rPr>
      <w:rFonts w:cs="Times New Roman"/>
      <w:sz w:val="24"/>
      <w:lang w:eastAsia="pl-PL"/>
    </w:rPr>
  </w:style>
  <w:style w:type="character" w:customStyle="1" w:styleId="Nagwek8Znak">
    <w:name w:val="Nagłówek 8 Znak"/>
    <w:link w:val="Nagwek8"/>
    <w:uiPriority w:val="99"/>
    <w:locked/>
    <w:rsid w:val="008914EA"/>
    <w:rPr>
      <w:rFonts w:ascii="Cambria" w:hAnsi="Cambria" w:cs="Times New Roman"/>
      <w:color w:val="404040"/>
      <w:lang w:eastAsia="pl-PL"/>
    </w:rPr>
  </w:style>
  <w:style w:type="paragraph" w:customStyle="1" w:styleId="Kielceprzypis">
    <w:name w:val="Kielce_przypis"/>
    <w:link w:val="KielceprzypisZnak"/>
    <w:uiPriority w:val="99"/>
    <w:rsid w:val="008914EA"/>
    <w:pPr>
      <w:jc w:val="both"/>
    </w:pPr>
    <w:rPr>
      <w:i/>
      <w:sz w:val="22"/>
      <w:szCs w:val="22"/>
    </w:rPr>
  </w:style>
  <w:style w:type="character" w:customStyle="1" w:styleId="KielceprzypisZnak">
    <w:name w:val="Kielce_przypis Znak"/>
    <w:link w:val="Kielceprzypis"/>
    <w:uiPriority w:val="99"/>
    <w:locked/>
    <w:rsid w:val="008914EA"/>
    <w:rPr>
      <w:i/>
      <w:sz w:val="22"/>
    </w:rPr>
  </w:style>
  <w:style w:type="paragraph" w:customStyle="1" w:styleId="Slasktabela">
    <w:name w:val="Slask_tabela"/>
    <w:basedOn w:val="Normalny"/>
    <w:link w:val="SlasktabelaZnak"/>
    <w:uiPriority w:val="99"/>
    <w:rsid w:val="008914EA"/>
    <w:pPr>
      <w:widowControl w:val="0"/>
      <w:tabs>
        <w:tab w:val="left" w:pos="567"/>
      </w:tabs>
      <w:jc w:val="center"/>
    </w:pPr>
    <w:rPr>
      <w:rFonts w:ascii="Calibri" w:hAnsi="Calibri"/>
      <w:sz w:val="20"/>
      <w:szCs w:val="20"/>
    </w:rPr>
  </w:style>
  <w:style w:type="character" w:customStyle="1" w:styleId="SlasktabelaZnak">
    <w:name w:val="Slask_tabela Znak"/>
    <w:link w:val="Slasktabela"/>
    <w:uiPriority w:val="99"/>
    <w:locked/>
    <w:rsid w:val="008914EA"/>
    <w:rPr>
      <w:rFonts w:ascii="Calibri" w:hAnsi="Calibri"/>
      <w:snapToGrid w:val="0"/>
    </w:rPr>
  </w:style>
  <w:style w:type="paragraph" w:customStyle="1" w:styleId="Akapitzlist1">
    <w:name w:val="Akapit z listą1"/>
    <w:basedOn w:val="Normalny"/>
    <w:uiPriority w:val="99"/>
    <w:rsid w:val="008914EA"/>
    <w:pPr>
      <w:ind w:left="720"/>
      <w:contextualSpacing/>
    </w:pPr>
  </w:style>
  <w:style w:type="paragraph" w:customStyle="1" w:styleId="KIELCEpodpis">
    <w:name w:val="KIELCE_podpis"/>
    <w:basedOn w:val="Legenda"/>
    <w:link w:val="KIELCEpodpisZnak"/>
    <w:uiPriority w:val="99"/>
    <w:rsid w:val="008914EA"/>
    <w:pPr>
      <w:spacing w:before="0" w:after="200"/>
      <w:jc w:val="both"/>
    </w:pPr>
    <w:rPr>
      <w:rFonts w:ascii="Times New Roman" w:hAnsi="Times New Roman"/>
      <w:sz w:val="18"/>
    </w:rPr>
  </w:style>
  <w:style w:type="character" w:customStyle="1" w:styleId="KIELCEpodpisZnak">
    <w:name w:val="KIELCE_podpis Znak"/>
    <w:link w:val="KIELCEpodpis"/>
    <w:uiPriority w:val="99"/>
    <w:locked/>
    <w:rsid w:val="008914EA"/>
    <w:rPr>
      <w:sz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szCs w:val="20"/>
    </w:rPr>
  </w:style>
  <w:style w:type="paragraph" w:customStyle="1" w:styleId="Slsknormal">
    <w:name w:val="Sląsk_normal"/>
    <w:basedOn w:val="Normalny"/>
    <w:link w:val="SlsknormalZnak"/>
    <w:uiPriority w:val="99"/>
    <w:rsid w:val="008914EA"/>
    <w:pPr>
      <w:spacing w:before="120" w:after="120" w:line="276" w:lineRule="auto"/>
      <w:jc w:val="both"/>
    </w:pPr>
    <w:rPr>
      <w:rFonts w:ascii="Calibri" w:hAnsi="Calibri"/>
      <w:sz w:val="22"/>
      <w:szCs w:val="20"/>
    </w:rPr>
  </w:style>
  <w:style w:type="character" w:customStyle="1" w:styleId="SlsknormalZnak">
    <w:name w:val="Sląsk_normal Znak"/>
    <w:link w:val="Slsknormal"/>
    <w:uiPriority w:val="99"/>
    <w:locked/>
    <w:rsid w:val="008914EA"/>
    <w:rPr>
      <w:rFonts w:ascii="Calibri" w:hAnsi="Calibri"/>
      <w:sz w:val="22"/>
    </w:rPr>
  </w:style>
  <w:style w:type="paragraph" w:customStyle="1" w:styleId="KIELCEobjanienia">
    <w:name w:val="KIELCE_objaśnienia"/>
    <w:basedOn w:val="Normalny"/>
    <w:link w:val="KIELCEobjanieniaZnak"/>
    <w:uiPriority w:val="99"/>
    <w:rsid w:val="008914EA"/>
    <w:pPr>
      <w:jc w:val="both"/>
    </w:pPr>
    <w:rPr>
      <w:i/>
      <w:sz w:val="18"/>
      <w:szCs w:val="20"/>
    </w:rPr>
  </w:style>
  <w:style w:type="character" w:customStyle="1" w:styleId="KIELCEobjanieniaZnak">
    <w:name w:val="KIELCE_objaśnienia Znak"/>
    <w:link w:val="KIELCEobjanienia"/>
    <w:uiPriority w:val="99"/>
    <w:locked/>
    <w:rsid w:val="008914EA"/>
    <w:rPr>
      <w:i/>
      <w:sz w:val="18"/>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locked/>
    <w:rsid w:val="008914EA"/>
    <w:rPr>
      <w:rFonts w:ascii="Arial" w:hAnsi="Arial"/>
      <w:sz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rsid w:val="008914EA"/>
    <w:rPr>
      <w:rFonts w:cs="Times New Roman"/>
      <w:vertAlign w:val="superscript"/>
    </w:rPr>
  </w:style>
  <w:style w:type="paragraph" w:styleId="Podtytu">
    <w:name w:val="Subtitle"/>
    <w:basedOn w:val="Normalny"/>
    <w:link w:val="PodtytuZnak"/>
    <w:uiPriority w:val="99"/>
    <w:qFormat/>
    <w:rsid w:val="008914EA"/>
    <w:pPr>
      <w:jc w:val="both"/>
    </w:pPr>
    <w:rPr>
      <w:b/>
      <w:szCs w:val="20"/>
    </w:rPr>
  </w:style>
  <w:style w:type="character" w:customStyle="1" w:styleId="PodtytuZnak">
    <w:name w:val="Podtytuł Znak"/>
    <w:link w:val="Podtytu"/>
    <w:uiPriority w:val="99"/>
    <w:locked/>
    <w:rsid w:val="008914EA"/>
    <w:rPr>
      <w:rFonts w:cs="Times New Roman"/>
      <w:b/>
      <w:sz w:val="24"/>
      <w:lang w:eastAsia="pl-PL"/>
    </w:rPr>
  </w:style>
  <w:style w:type="character" w:styleId="Pogrubienie">
    <w:name w:val="Strong"/>
    <w:uiPriority w:val="22"/>
    <w:qFormat/>
    <w:rsid w:val="008914EA"/>
    <w:rPr>
      <w:rFonts w:cs="Times New Roman"/>
      <w:b/>
    </w:rPr>
  </w:style>
  <w:style w:type="character" w:styleId="Uwydatnienie">
    <w:name w:val="Emphasis"/>
    <w:uiPriority w:val="99"/>
    <w:qFormat/>
    <w:rsid w:val="008914EA"/>
    <w:rPr>
      <w:rFonts w:cs="Times New Roman"/>
      <w:i/>
    </w:rPr>
  </w:style>
  <w:style w:type="paragraph" w:styleId="Akapitzlist">
    <w:name w:val="List Paragraph"/>
    <w:basedOn w:val="Normalny"/>
    <w:uiPriority w:val="99"/>
    <w:qFormat/>
    <w:rsid w:val="008914EA"/>
    <w:pPr>
      <w:ind w:left="720"/>
      <w:contextualSpacing/>
    </w:pPr>
  </w:style>
  <w:style w:type="paragraph" w:styleId="Nagwekspisutreci">
    <w:name w:val="TOC Heading"/>
    <w:basedOn w:val="Nagwek1"/>
    <w:next w:val="Normalny"/>
    <w:uiPriority w:val="99"/>
    <w:qFormat/>
    <w:rsid w:val="008914EA"/>
    <w:pPr>
      <w:outlineLvl w:val="9"/>
    </w:pPr>
  </w:style>
  <w:style w:type="table" w:styleId="Tabela-Siatka">
    <w:name w:val="Table Grid"/>
    <w:basedOn w:val="Standardowy"/>
    <w:uiPriority w:val="99"/>
    <w:rsid w:val="0026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1C739F"/>
    <w:rPr>
      <w:rFonts w:ascii="Tahoma" w:hAnsi="Tahoma" w:cs="Tahoma"/>
      <w:sz w:val="16"/>
      <w:szCs w:val="16"/>
    </w:rPr>
  </w:style>
  <w:style w:type="character" w:customStyle="1" w:styleId="TekstdymkaZnak">
    <w:name w:val="Tekst dymka Znak"/>
    <w:link w:val="Tekstdymka"/>
    <w:uiPriority w:val="99"/>
    <w:semiHidden/>
    <w:locked/>
    <w:rsid w:val="00E77DFB"/>
    <w:rPr>
      <w:rFonts w:cs="Times New Roman"/>
      <w:sz w:val="2"/>
    </w:rPr>
  </w:style>
  <w:style w:type="paragraph" w:customStyle="1" w:styleId="Default">
    <w:name w:val="Default"/>
    <w:rsid w:val="00F10946"/>
    <w:pPr>
      <w:autoSpaceDE w:val="0"/>
      <w:autoSpaceDN w:val="0"/>
      <w:adjustRightInd w:val="0"/>
    </w:pPr>
    <w:rPr>
      <w:color w:val="000000"/>
      <w:sz w:val="24"/>
      <w:szCs w:val="24"/>
    </w:rPr>
  </w:style>
  <w:style w:type="paragraph" w:styleId="Tekstprzypisudolnego">
    <w:name w:val="footnote text"/>
    <w:basedOn w:val="Normalny"/>
    <w:link w:val="TekstprzypisudolnegoZnak"/>
    <w:uiPriority w:val="99"/>
    <w:semiHidden/>
    <w:rsid w:val="007C687E"/>
    <w:rPr>
      <w:sz w:val="20"/>
      <w:szCs w:val="20"/>
    </w:rPr>
  </w:style>
  <w:style w:type="character" w:customStyle="1" w:styleId="TekstprzypisudolnegoZnak">
    <w:name w:val="Tekst przypisu dolnego Znak"/>
    <w:link w:val="Tekstprzypisudolnego"/>
    <w:uiPriority w:val="99"/>
    <w:semiHidden/>
    <w:locked/>
    <w:rsid w:val="007C687E"/>
    <w:rPr>
      <w:rFonts w:cs="Times New Roman"/>
      <w:sz w:val="20"/>
      <w:szCs w:val="20"/>
    </w:rPr>
  </w:style>
  <w:style w:type="paragraph" w:styleId="Tytu">
    <w:name w:val="Title"/>
    <w:basedOn w:val="Normalny"/>
    <w:next w:val="Normalny"/>
    <w:link w:val="TytuZnak"/>
    <w:qFormat/>
    <w:rsid w:val="00125D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125D26"/>
    <w:rPr>
      <w:rFonts w:asciiTheme="majorHAnsi" w:eastAsiaTheme="majorEastAsia" w:hAnsiTheme="majorHAnsi" w:cstheme="majorBidi"/>
      <w:color w:val="17365D" w:themeColor="text2" w:themeShade="BF"/>
      <w:spacing w:val="5"/>
      <w:kern w:val="28"/>
      <w:sz w:val="52"/>
      <w:szCs w:val="52"/>
    </w:rPr>
  </w:style>
  <w:style w:type="character" w:customStyle="1" w:styleId="Nagwek9Znak">
    <w:name w:val="Nagłówek 9 Znak"/>
    <w:basedOn w:val="Domylnaczcionkaakapitu"/>
    <w:link w:val="Nagwek9"/>
    <w:rsid w:val="00125D26"/>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C10CE"/>
    <w:rPr>
      <w:sz w:val="24"/>
      <w:szCs w:val="24"/>
    </w:rPr>
  </w:style>
  <w:style w:type="paragraph" w:styleId="Nagwek1">
    <w:name w:val="heading 1"/>
    <w:aliases w:val="normalny"/>
    <w:basedOn w:val="Normalny"/>
    <w:next w:val="Normalny"/>
    <w:link w:val="Nagwek1Znak"/>
    <w:uiPriority w:val="99"/>
    <w:qFormat/>
    <w:rsid w:val="008914EA"/>
    <w:pPr>
      <w:keepNext/>
      <w:keepLines/>
      <w:spacing w:before="480" w:line="276" w:lineRule="auto"/>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8914EA"/>
    <w:pPr>
      <w:keepNext/>
      <w:spacing w:before="240" w:after="60"/>
      <w:outlineLvl w:val="3"/>
    </w:pPr>
    <w:rPr>
      <w:b/>
      <w:sz w:val="28"/>
      <w:szCs w:val="20"/>
    </w:rPr>
  </w:style>
  <w:style w:type="paragraph" w:styleId="Nagwek5">
    <w:name w:val="heading 5"/>
    <w:basedOn w:val="Normalny"/>
    <w:next w:val="Normalny"/>
    <w:link w:val="Nagwek5Znak"/>
    <w:uiPriority w:val="99"/>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8914EA"/>
    <w:pPr>
      <w:spacing w:before="240" w:after="60"/>
      <w:outlineLvl w:val="6"/>
    </w:pPr>
  </w:style>
  <w:style w:type="paragraph" w:styleId="Nagwek8">
    <w:name w:val="heading 8"/>
    <w:basedOn w:val="Normalny"/>
    <w:next w:val="Normalny"/>
    <w:link w:val="Nagwek8Znak"/>
    <w:uiPriority w:val="99"/>
    <w:qFormat/>
    <w:rsid w:val="008914EA"/>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nhideWhenUsed/>
    <w:qFormat/>
    <w:rsid w:val="00125D2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rmalny Znak"/>
    <w:link w:val="Nagwek1"/>
    <w:uiPriority w:val="99"/>
    <w:locked/>
    <w:rsid w:val="008914EA"/>
    <w:rPr>
      <w:rFonts w:ascii="Cambria" w:hAnsi="Cambria" w:cs="Times New Roman"/>
      <w:b/>
      <w:color w:val="365F91"/>
      <w:sz w:val="28"/>
    </w:rPr>
  </w:style>
  <w:style w:type="character" w:customStyle="1" w:styleId="Nagwek2Znak">
    <w:name w:val="Nagłówek 2 Znak"/>
    <w:link w:val="Nagwek2"/>
    <w:uiPriority w:val="99"/>
    <w:locked/>
    <w:rsid w:val="008914EA"/>
    <w:rPr>
      <w:rFonts w:ascii="Cambria" w:hAnsi="Cambria" w:cs="Times New Roman"/>
      <w:b/>
      <w:color w:val="4F81BD"/>
      <w:sz w:val="26"/>
      <w:lang w:eastAsia="pl-PL"/>
    </w:rPr>
  </w:style>
  <w:style w:type="character" w:customStyle="1" w:styleId="Nagwek3Znak">
    <w:name w:val="Nagłówek 3 Znak"/>
    <w:link w:val="Nagwek3"/>
    <w:uiPriority w:val="99"/>
    <w:locked/>
    <w:rsid w:val="008914EA"/>
    <w:rPr>
      <w:rFonts w:ascii="Cambria" w:hAnsi="Cambria" w:cs="Times New Roman"/>
      <w:b/>
      <w:color w:val="4F81BD"/>
      <w:sz w:val="24"/>
      <w:lang w:eastAsia="pl-PL"/>
    </w:rPr>
  </w:style>
  <w:style w:type="character" w:customStyle="1" w:styleId="Nagwek4Znak">
    <w:name w:val="Nagłówek 4 Znak"/>
    <w:link w:val="Nagwek4"/>
    <w:uiPriority w:val="99"/>
    <w:locked/>
    <w:rsid w:val="008914EA"/>
    <w:rPr>
      <w:rFonts w:cs="Times New Roman"/>
      <w:b/>
      <w:sz w:val="28"/>
      <w:lang w:eastAsia="pl-PL"/>
    </w:rPr>
  </w:style>
  <w:style w:type="character" w:customStyle="1" w:styleId="Nagwek5Znak">
    <w:name w:val="Nagłówek 5 Znak"/>
    <w:link w:val="Nagwek5"/>
    <w:uiPriority w:val="99"/>
    <w:locked/>
    <w:rsid w:val="008914EA"/>
    <w:rPr>
      <w:rFonts w:ascii="Cambria" w:hAnsi="Cambria" w:cs="Times New Roman"/>
      <w:color w:val="243F60"/>
      <w:sz w:val="24"/>
      <w:lang w:eastAsia="pl-PL"/>
    </w:rPr>
  </w:style>
  <w:style w:type="character" w:customStyle="1" w:styleId="Nagwek6Znak">
    <w:name w:val="Nagłówek 6 Znak"/>
    <w:link w:val="Nagwek6"/>
    <w:uiPriority w:val="99"/>
    <w:locked/>
    <w:rsid w:val="008914EA"/>
    <w:rPr>
      <w:rFonts w:ascii="Cambria" w:hAnsi="Cambria" w:cs="Times New Roman"/>
      <w:i/>
      <w:color w:val="243F60"/>
      <w:sz w:val="24"/>
      <w:lang w:eastAsia="pl-PL"/>
    </w:rPr>
  </w:style>
  <w:style w:type="character" w:customStyle="1" w:styleId="Nagwek7Znak">
    <w:name w:val="Nagłówek 7 Znak"/>
    <w:link w:val="Nagwek7"/>
    <w:uiPriority w:val="99"/>
    <w:locked/>
    <w:rsid w:val="008914EA"/>
    <w:rPr>
      <w:rFonts w:cs="Times New Roman"/>
      <w:sz w:val="24"/>
      <w:lang w:eastAsia="pl-PL"/>
    </w:rPr>
  </w:style>
  <w:style w:type="character" w:customStyle="1" w:styleId="Nagwek8Znak">
    <w:name w:val="Nagłówek 8 Znak"/>
    <w:link w:val="Nagwek8"/>
    <w:uiPriority w:val="99"/>
    <w:locked/>
    <w:rsid w:val="008914EA"/>
    <w:rPr>
      <w:rFonts w:ascii="Cambria" w:hAnsi="Cambria" w:cs="Times New Roman"/>
      <w:color w:val="404040"/>
      <w:lang w:eastAsia="pl-PL"/>
    </w:rPr>
  </w:style>
  <w:style w:type="paragraph" w:customStyle="1" w:styleId="Kielceprzypis">
    <w:name w:val="Kielce_przypis"/>
    <w:link w:val="KielceprzypisZnak"/>
    <w:uiPriority w:val="99"/>
    <w:rsid w:val="008914EA"/>
    <w:pPr>
      <w:jc w:val="both"/>
    </w:pPr>
    <w:rPr>
      <w:i/>
      <w:sz w:val="22"/>
      <w:szCs w:val="22"/>
    </w:rPr>
  </w:style>
  <w:style w:type="character" w:customStyle="1" w:styleId="KielceprzypisZnak">
    <w:name w:val="Kielce_przypis Znak"/>
    <w:link w:val="Kielceprzypis"/>
    <w:uiPriority w:val="99"/>
    <w:locked/>
    <w:rsid w:val="008914EA"/>
    <w:rPr>
      <w:i/>
      <w:sz w:val="22"/>
    </w:rPr>
  </w:style>
  <w:style w:type="paragraph" w:customStyle="1" w:styleId="Slasktabela">
    <w:name w:val="Slask_tabela"/>
    <w:basedOn w:val="Normalny"/>
    <w:link w:val="SlasktabelaZnak"/>
    <w:uiPriority w:val="99"/>
    <w:rsid w:val="008914EA"/>
    <w:pPr>
      <w:widowControl w:val="0"/>
      <w:tabs>
        <w:tab w:val="left" w:pos="567"/>
      </w:tabs>
      <w:jc w:val="center"/>
    </w:pPr>
    <w:rPr>
      <w:rFonts w:ascii="Calibri" w:hAnsi="Calibri"/>
      <w:sz w:val="20"/>
      <w:szCs w:val="20"/>
    </w:rPr>
  </w:style>
  <w:style w:type="character" w:customStyle="1" w:styleId="SlasktabelaZnak">
    <w:name w:val="Slask_tabela Znak"/>
    <w:link w:val="Slasktabela"/>
    <w:uiPriority w:val="99"/>
    <w:locked/>
    <w:rsid w:val="008914EA"/>
    <w:rPr>
      <w:rFonts w:ascii="Calibri" w:hAnsi="Calibri"/>
      <w:snapToGrid w:val="0"/>
    </w:rPr>
  </w:style>
  <w:style w:type="paragraph" w:customStyle="1" w:styleId="Akapitzlist1">
    <w:name w:val="Akapit z listą1"/>
    <w:basedOn w:val="Normalny"/>
    <w:uiPriority w:val="99"/>
    <w:rsid w:val="008914EA"/>
    <w:pPr>
      <w:ind w:left="720"/>
      <w:contextualSpacing/>
    </w:pPr>
  </w:style>
  <w:style w:type="paragraph" w:customStyle="1" w:styleId="KIELCEpodpis">
    <w:name w:val="KIELCE_podpis"/>
    <w:basedOn w:val="Legenda"/>
    <w:link w:val="KIELCEpodpisZnak"/>
    <w:uiPriority w:val="99"/>
    <w:rsid w:val="008914EA"/>
    <w:pPr>
      <w:spacing w:before="0" w:after="200"/>
      <w:jc w:val="both"/>
    </w:pPr>
    <w:rPr>
      <w:rFonts w:ascii="Times New Roman" w:hAnsi="Times New Roman"/>
      <w:sz w:val="18"/>
    </w:rPr>
  </w:style>
  <w:style w:type="character" w:customStyle="1" w:styleId="KIELCEpodpisZnak">
    <w:name w:val="KIELCE_podpis Znak"/>
    <w:link w:val="KIELCEpodpis"/>
    <w:uiPriority w:val="99"/>
    <w:locked/>
    <w:rsid w:val="008914EA"/>
    <w:rPr>
      <w:sz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szCs w:val="20"/>
    </w:rPr>
  </w:style>
  <w:style w:type="paragraph" w:customStyle="1" w:styleId="Slsknormal">
    <w:name w:val="Sląsk_normal"/>
    <w:basedOn w:val="Normalny"/>
    <w:link w:val="SlsknormalZnak"/>
    <w:uiPriority w:val="99"/>
    <w:rsid w:val="008914EA"/>
    <w:pPr>
      <w:spacing w:before="120" w:after="120" w:line="276" w:lineRule="auto"/>
      <w:jc w:val="both"/>
    </w:pPr>
    <w:rPr>
      <w:rFonts w:ascii="Calibri" w:hAnsi="Calibri"/>
      <w:sz w:val="22"/>
      <w:szCs w:val="20"/>
    </w:rPr>
  </w:style>
  <w:style w:type="character" w:customStyle="1" w:styleId="SlsknormalZnak">
    <w:name w:val="Sląsk_normal Znak"/>
    <w:link w:val="Slsknormal"/>
    <w:uiPriority w:val="99"/>
    <w:locked/>
    <w:rsid w:val="008914EA"/>
    <w:rPr>
      <w:rFonts w:ascii="Calibri" w:hAnsi="Calibri"/>
      <w:sz w:val="22"/>
    </w:rPr>
  </w:style>
  <w:style w:type="paragraph" w:customStyle="1" w:styleId="KIELCEobjanienia">
    <w:name w:val="KIELCE_objaśnienia"/>
    <w:basedOn w:val="Normalny"/>
    <w:link w:val="KIELCEobjanieniaZnak"/>
    <w:uiPriority w:val="99"/>
    <w:rsid w:val="008914EA"/>
    <w:pPr>
      <w:jc w:val="both"/>
    </w:pPr>
    <w:rPr>
      <w:i/>
      <w:sz w:val="18"/>
      <w:szCs w:val="20"/>
    </w:rPr>
  </w:style>
  <w:style w:type="character" w:customStyle="1" w:styleId="KIELCEobjanieniaZnak">
    <w:name w:val="KIELCE_objaśnienia Znak"/>
    <w:link w:val="KIELCEobjanienia"/>
    <w:uiPriority w:val="99"/>
    <w:locked/>
    <w:rsid w:val="008914EA"/>
    <w:rPr>
      <w:i/>
      <w:sz w:val="18"/>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locked/>
    <w:rsid w:val="008914EA"/>
    <w:rPr>
      <w:rFonts w:ascii="Arial" w:hAnsi="Arial"/>
      <w:sz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rsid w:val="008914EA"/>
    <w:rPr>
      <w:rFonts w:cs="Times New Roman"/>
      <w:vertAlign w:val="superscript"/>
    </w:rPr>
  </w:style>
  <w:style w:type="paragraph" w:styleId="Podtytu">
    <w:name w:val="Subtitle"/>
    <w:basedOn w:val="Normalny"/>
    <w:link w:val="PodtytuZnak"/>
    <w:uiPriority w:val="99"/>
    <w:qFormat/>
    <w:rsid w:val="008914EA"/>
    <w:pPr>
      <w:jc w:val="both"/>
    </w:pPr>
    <w:rPr>
      <w:b/>
      <w:szCs w:val="20"/>
    </w:rPr>
  </w:style>
  <w:style w:type="character" w:customStyle="1" w:styleId="PodtytuZnak">
    <w:name w:val="Podtytuł Znak"/>
    <w:link w:val="Podtytu"/>
    <w:uiPriority w:val="99"/>
    <w:locked/>
    <w:rsid w:val="008914EA"/>
    <w:rPr>
      <w:rFonts w:cs="Times New Roman"/>
      <w:b/>
      <w:sz w:val="24"/>
      <w:lang w:eastAsia="pl-PL"/>
    </w:rPr>
  </w:style>
  <w:style w:type="character" w:styleId="Pogrubienie">
    <w:name w:val="Strong"/>
    <w:uiPriority w:val="22"/>
    <w:qFormat/>
    <w:rsid w:val="008914EA"/>
    <w:rPr>
      <w:rFonts w:cs="Times New Roman"/>
      <w:b/>
    </w:rPr>
  </w:style>
  <w:style w:type="character" w:styleId="Uwydatnienie">
    <w:name w:val="Emphasis"/>
    <w:uiPriority w:val="99"/>
    <w:qFormat/>
    <w:rsid w:val="008914EA"/>
    <w:rPr>
      <w:rFonts w:cs="Times New Roman"/>
      <w:i/>
    </w:rPr>
  </w:style>
  <w:style w:type="paragraph" w:styleId="Akapitzlist">
    <w:name w:val="List Paragraph"/>
    <w:basedOn w:val="Normalny"/>
    <w:uiPriority w:val="99"/>
    <w:qFormat/>
    <w:rsid w:val="008914EA"/>
    <w:pPr>
      <w:ind w:left="720"/>
      <w:contextualSpacing/>
    </w:pPr>
  </w:style>
  <w:style w:type="paragraph" w:styleId="Nagwekspisutreci">
    <w:name w:val="TOC Heading"/>
    <w:basedOn w:val="Nagwek1"/>
    <w:next w:val="Normalny"/>
    <w:uiPriority w:val="99"/>
    <w:qFormat/>
    <w:rsid w:val="008914EA"/>
    <w:pPr>
      <w:outlineLvl w:val="9"/>
    </w:pPr>
  </w:style>
  <w:style w:type="table" w:styleId="Tabela-Siatka">
    <w:name w:val="Table Grid"/>
    <w:basedOn w:val="Standardowy"/>
    <w:uiPriority w:val="99"/>
    <w:rsid w:val="0026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1C739F"/>
    <w:rPr>
      <w:rFonts w:ascii="Tahoma" w:hAnsi="Tahoma" w:cs="Tahoma"/>
      <w:sz w:val="16"/>
      <w:szCs w:val="16"/>
    </w:rPr>
  </w:style>
  <w:style w:type="character" w:customStyle="1" w:styleId="TekstdymkaZnak">
    <w:name w:val="Tekst dymka Znak"/>
    <w:link w:val="Tekstdymka"/>
    <w:uiPriority w:val="99"/>
    <w:semiHidden/>
    <w:locked/>
    <w:rsid w:val="00E77DFB"/>
    <w:rPr>
      <w:rFonts w:cs="Times New Roman"/>
      <w:sz w:val="2"/>
    </w:rPr>
  </w:style>
  <w:style w:type="paragraph" w:customStyle="1" w:styleId="Default">
    <w:name w:val="Default"/>
    <w:rsid w:val="00F10946"/>
    <w:pPr>
      <w:autoSpaceDE w:val="0"/>
      <w:autoSpaceDN w:val="0"/>
      <w:adjustRightInd w:val="0"/>
    </w:pPr>
    <w:rPr>
      <w:color w:val="000000"/>
      <w:sz w:val="24"/>
      <w:szCs w:val="24"/>
    </w:rPr>
  </w:style>
  <w:style w:type="paragraph" w:styleId="Tekstprzypisudolnego">
    <w:name w:val="footnote text"/>
    <w:basedOn w:val="Normalny"/>
    <w:link w:val="TekstprzypisudolnegoZnak"/>
    <w:uiPriority w:val="99"/>
    <w:semiHidden/>
    <w:rsid w:val="007C687E"/>
    <w:rPr>
      <w:sz w:val="20"/>
      <w:szCs w:val="20"/>
    </w:rPr>
  </w:style>
  <w:style w:type="character" w:customStyle="1" w:styleId="TekstprzypisudolnegoZnak">
    <w:name w:val="Tekst przypisu dolnego Znak"/>
    <w:link w:val="Tekstprzypisudolnego"/>
    <w:uiPriority w:val="99"/>
    <w:semiHidden/>
    <w:locked/>
    <w:rsid w:val="007C687E"/>
    <w:rPr>
      <w:rFonts w:cs="Times New Roman"/>
      <w:sz w:val="20"/>
      <w:szCs w:val="20"/>
    </w:rPr>
  </w:style>
  <w:style w:type="paragraph" w:styleId="Tytu">
    <w:name w:val="Title"/>
    <w:basedOn w:val="Normalny"/>
    <w:next w:val="Normalny"/>
    <w:link w:val="TytuZnak"/>
    <w:qFormat/>
    <w:rsid w:val="00125D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125D26"/>
    <w:rPr>
      <w:rFonts w:asciiTheme="majorHAnsi" w:eastAsiaTheme="majorEastAsia" w:hAnsiTheme="majorHAnsi" w:cstheme="majorBidi"/>
      <w:color w:val="17365D" w:themeColor="text2" w:themeShade="BF"/>
      <w:spacing w:val="5"/>
      <w:kern w:val="28"/>
      <w:sz w:val="52"/>
      <w:szCs w:val="52"/>
    </w:rPr>
  </w:style>
  <w:style w:type="character" w:customStyle="1" w:styleId="Nagwek9Znak">
    <w:name w:val="Nagłówek 9 Znak"/>
    <w:basedOn w:val="Domylnaczcionkaakapitu"/>
    <w:link w:val="Nagwek9"/>
    <w:rsid w:val="00125D2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74211">
      <w:marLeft w:val="0"/>
      <w:marRight w:val="0"/>
      <w:marTop w:val="0"/>
      <w:marBottom w:val="0"/>
      <w:divBdr>
        <w:top w:val="none" w:sz="0" w:space="0" w:color="auto"/>
        <w:left w:val="none" w:sz="0" w:space="0" w:color="auto"/>
        <w:bottom w:val="none" w:sz="0" w:space="0" w:color="auto"/>
        <w:right w:val="none" w:sz="0" w:space="0" w:color="auto"/>
      </w:divBdr>
    </w:div>
    <w:div w:id="1424374212">
      <w:marLeft w:val="0"/>
      <w:marRight w:val="0"/>
      <w:marTop w:val="0"/>
      <w:marBottom w:val="0"/>
      <w:divBdr>
        <w:top w:val="none" w:sz="0" w:space="0" w:color="auto"/>
        <w:left w:val="none" w:sz="0" w:space="0" w:color="auto"/>
        <w:bottom w:val="none" w:sz="0" w:space="0" w:color="auto"/>
        <w:right w:val="none" w:sz="0" w:space="0" w:color="auto"/>
      </w:divBdr>
      <w:divsChild>
        <w:div w:id="1424374215">
          <w:marLeft w:val="0"/>
          <w:marRight w:val="0"/>
          <w:marTop w:val="0"/>
          <w:marBottom w:val="0"/>
          <w:divBdr>
            <w:top w:val="none" w:sz="0" w:space="0" w:color="auto"/>
            <w:left w:val="none" w:sz="0" w:space="0" w:color="auto"/>
            <w:bottom w:val="none" w:sz="0" w:space="0" w:color="auto"/>
            <w:right w:val="none" w:sz="0" w:space="0" w:color="auto"/>
          </w:divBdr>
        </w:div>
      </w:divsChild>
    </w:div>
    <w:div w:id="1424374213">
      <w:marLeft w:val="0"/>
      <w:marRight w:val="0"/>
      <w:marTop w:val="0"/>
      <w:marBottom w:val="0"/>
      <w:divBdr>
        <w:top w:val="none" w:sz="0" w:space="0" w:color="auto"/>
        <w:left w:val="none" w:sz="0" w:space="0" w:color="auto"/>
        <w:bottom w:val="none" w:sz="0" w:space="0" w:color="auto"/>
        <w:right w:val="none" w:sz="0" w:space="0" w:color="auto"/>
      </w:divBdr>
      <w:divsChild>
        <w:div w:id="1424374216">
          <w:marLeft w:val="0"/>
          <w:marRight w:val="0"/>
          <w:marTop w:val="0"/>
          <w:marBottom w:val="0"/>
          <w:divBdr>
            <w:top w:val="none" w:sz="0" w:space="0" w:color="auto"/>
            <w:left w:val="none" w:sz="0" w:space="0" w:color="auto"/>
            <w:bottom w:val="none" w:sz="0" w:space="0" w:color="auto"/>
            <w:right w:val="none" w:sz="0" w:space="0" w:color="auto"/>
          </w:divBdr>
        </w:div>
      </w:divsChild>
    </w:div>
    <w:div w:id="1424374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601</Words>
  <Characters>3607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KARTA INFORMACYJNA</vt:lpstr>
    </vt:vector>
  </TitlesOfParts>
  <Company>Hewlett-Packard Company</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INFORMACYJNA</dc:title>
  <dc:creator>Wróblewski, Hubert</dc:creator>
  <cp:lastModifiedBy> Michał Łubek</cp:lastModifiedBy>
  <cp:revision>8</cp:revision>
  <cp:lastPrinted>2018-02-19T12:55:00Z</cp:lastPrinted>
  <dcterms:created xsi:type="dcterms:W3CDTF">2021-02-17T07:34:00Z</dcterms:created>
  <dcterms:modified xsi:type="dcterms:W3CDTF">2024-12-03T08:36:00Z</dcterms:modified>
</cp:coreProperties>
</file>