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9D" w:rsidRPr="00617437" w:rsidRDefault="00A4005A" w:rsidP="00617437">
      <w:pPr>
        <w:pStyle w:val="Tytu"/>
      </w:pPr>
      <w:r w:rsidRPr="00617437">
        <w:t>P R O T O K Ó Ł</w:t>
      </w:r>
    </w:p>
    <w:p w:rsidR="0040689D" w:rsidRDefault="0040689D" w:rsidP="0082554B">
      <w:pPr>
        <w:spacing w:line="360" w:lineRule="auto"/>
        <w:jc w:val="center"/>
        <w:rPr>
          <w:b/>
          <w:sz w:val="28"/>
          <w:szCs w:val="28"/>
        </w:rPr>
      </w:pPr>
    </w:p>
    <w:p w:rsidR="00A4005A" w:rsidRDefault="00E36D45" w:rsidP="00A4005A">
      <w:pPr>
        <w:spacing w:line="360" w:lineRule="auto"/>
        <w:jc w:val="both"/>
        <w:rPr>
          <w:rFonts w:ascii="Cambria" w:hAnsi="Cambria"/>
          <w:sz w:val="24"/>
          <w:szCs w:val="24"/>
        </w:rPr>
      </w:pPr>
      <w:r>
        <w:rPr>
          <w:rFonts w:ascii="Cambria" w:hAnsi="Cambria"/>
          <w:sz w:val="24"/>
          <w:szCs w:val="24"/>
        </w:rPr>
        <w:t>Z</w:t>
      </w:r>
      <w:r w:rsidR="00A4005A">
        <w:rPr>
          <w:rFonts w:ascii="Cambria" w:hAnsi="Cambria"/>
          <w:sz w:val="24"/>
          <w:szCs w:val="24"/>
        </w:rPr>
        <w:t xml:space="preserve"> kontroli prowadzonej w trybie planowym w</w:t>
      </w:r>
      <w:bookmarkStart w:id="0" w:name="_Hlk183212801"/>
      <w:r w:rsidR="00A4005A">
        <w:rPr>
          <w:rFonts w:ascii="Cambria" w:hAnsi="Cambria"/>
          <w:sz w:val="24"/>
          <w:szCs w:val="24"/>
        </w:rPr>
        <w:t>:</w:t>
      </w:r>
      <w:r w:rsidR="00ED039C">
        <w:rPr>
          <w:rFonts w:ascii="Cambria" w:hAnsi="Cambria"/>
          <w:sz w:val="24"/>
          <w:szCs w:val="24"/>
        </w:rPr>
        <w:t xml:space="preserve"> </w:t>
      </w:r>
      <w:bookmarkStart w:id="1" w:name="_Hlk178890204"/>
      <w:r w:rsidR="003E22F7">
        <w:rPr>
          <w:rFonts w:ascii="Cambria" w:hAnsi="Cambria"/>
          <w:sz w:val="24"/>
          <w:szCs w:val="24"/>
        </w:rPr>
        <w:t xml:space="preserve">Ośrodek Szkolenia Kierowców </w:t>
      </w:r>
      <w:r w:rsidR="001250D3">
        <w:rPr>
          <w:rFonts w:ascii="Cambria" w:hAnsi="Cambria"/>
          <w:sz w:val="24"/>
          <w:szCs w:val="24"/>
        </w:rPr>
        <w:t>S</w:t>
      </w:r>
      <w:r w:rsidR="003E22F7">
        <w:rPr>
          <w:rFonts w:ascii="Cambria" w:hAnsi="Cambria"/>
          <w:sz w:val="24"/>
          <w:szCs w:val="24"/>
        </w:rPr>
        <w:t xml:space="preserve">MILE </w:t>
      </w:r>
      <w:bookmarkStart w:id="2" w:name="_Hlk183210292"/>
      <w:r w:rsidR="003E22F7">
        <w:rPr>
          <w:rFonts w:ascii="Cambria" w:hAnsi="Cambria"/>
          <w:sz w:val="24"/>
          <w:szCs w:val="24"/>
        </w:rPr>
        <w:t xml:space="preserve">Ł. Orłowski &amp; G. Płaza S.C., </w:t>
      </w:r>
      <w:bookmarkEnd w:id="2"/>
      <w:r w:rsidR="003E22F7">
        <w:rPr>
          <w:rFonts w:ascii="Cambria" w:hAnsi="Cambria"/>
          <w:sz w:val="24"/>
          <w:szCs w:val="24"/>
        </w:rPr>
        <w:t>Aleja 3 Maja 4, 27-400 Ostrowiec Świętokrzyski w miejscu wykonywania działalności: Ośrodek Szkolenia Kierowców SMILE</w:t>
      </w:r>
      <w:r w:rsidR="001250D3">
        <w:rPr>
          <w:rFonts w:ascii="Cambria" w:hAnsi="Cambria"/>
          <w:sz w:val="24"/>
          <w:szCs w:val="24"/>
        </w:rPr>
        <w:t xml:space="preserve"> </w:t>
      </w:r>
      <w:bookmarkStart w:id="3" w:name="_Hlk183213136"/>
      <w:r w:rsidR="003E22F7">
        <w:rPr>
          <w:rFonts w:ascii="Cambria" w:hAnsi="Cambria"/>
          <w:sz w:val="24"/>
          <w:szCs w:val="24"/>
        </w:rPr>
        <w:t xml:space="preserve">Ł. Orłowski &amp; G. Płaza </w:t>
      </w:r>
      <w:bookmarkEnd w:id="3"/>
      <w:r w:rsidR="003E22F7">
        <w:rPr>
          <w:rFonts w:ascii="Cambria" w:hAnsi="Cambria"/>
          <w:sz w:val="24"/>
          <w:szCs w:val="24"/>
        </w:rPr>
        <w:t>S.C., Pracownia Psychologiczna Aleja 3 Maja 4, 27</w:t>
      </w:r>
      <w:r w:rsidR="00D43651">
        <w:rPr>
          <w:rFonts w:ascii="Cambria" w:hAnsi="Cambria"/>
          <w:sz w:val="24"/>
          <w:szCs w:val="24"/>
        </w:rPr>
        <w:t xml:space="preserve"> – 400 Ostrowiec Świętokrzyski.</w:t>
      </w:r>
    </w:p>
    <w:bookmarkEnd w:id="0"/>
    <w:bookmarkEnd w:id="1"/>
    <w:p w:rsidR="007422EC" w:rsidRDefault="00A4005A" w:rsidP="007422EC">
      <w:pPr>
        <w:spacing w:line="360" w:lineRule="auto"/>
        <w:jc w:val="both"/>
        <w:rPr>
          <w:rFonts w:ascii="Cambria" w:hAnsi="Cambria"/>
          <w:sz w:val="24"/>
          <w:szCs w:val="24"/>
        </w:rPr>
      </w:pPr>
      <w:r>
        <w:rPr>
          <w:rFonts w:ascii="Cambria" w:hAnsi="Cambria"/>
          <w:sz w:val="24"/>
          <w:szCs w:val="24"/>
        </w:rPr>
        <w:t xml:space="preserve">W dniu </w:t>
      </w:r>
      <w:r w:rsidR="00E87E84">
        <w:rPr>
          <w:rFonts w:ascii="Cambria" w:hAnsi="Cambria"/>
          <w:sz w:val="24"/>
          <w:szCs w:val="24"/>
        </w:rPr>
        <w:t>0</w:t>
      </w:r>
      <w:r w:rsidR="0040689D">
        <w:rPr>
          <w:rFonts w:ascii="Cambria" w:hAnsi="Cambria"/>
          <w:sz w:val="24"/>
          <w:szCs w:val="24"/>
        </w:rPr>
        <w:t>4</w:t>
      </w:r>
      <w:r>
        <w:rPr>
          <w:rFonts w:ascii="Cambria" w:hAnsi="Cambria"/>
          <w:sz w:val="24"/>
          <w:szCs w:val="24"/>
        </w:rPr>
        <w:t>/</w:t>
      </w:r>
      <w:r w:rsidR="003E22F7">
        <w:rPr>
          <w:rFonts w:ascii="Cambria" w:hAnsi="Cambria"/>
          <w:sz w:val="24"/>
          <w:szCs w:val="24"/>
        </w:rPr>
        <w:t>10</w:t>
      </w:r>
      <w:r>
        <w:rPr>
          <w:rFonts w:ascii="Cambria" w:hAnsi="Cambria"/>
          <w:sz w:val="24"/>
          <w:szCs w:val="24"/>
        </w:rPr>
        <w:t>/20</w:t>
      </w:r>
      <w:r w:rsidR="00111CEE">
        <w:rPr>
          <w:rFonts w:ascii="Cambria" w:hAnsi="Cambria"/>
          <w:sz w:val="24"/>
          <w:szCs w:val="24"/>
        </w:rPr>
        <w:t>2</w:t>
      </w:r>
      <w:r w:rsidR="00E87E84">
        <w:rPr>
          <w:rFonts w:ascii="Cambria" w:hAnsi="Cambria"/>
          <w:sz w:val="24"/>
          <w:szCs w:val="24"/>
        </w:rPr>
        <w:t>4</w:t>
      </w:r>
      <w:r>
        <w:rPr>
          <w:rFonts w:ascii="Cambria" w:hAnsi="Cambria"/>
          <w:sz w:val="24"/>
          <w:szCs w:val="24"/>
        </w:rPr>
        <w:t xml:space="preserve"> roku</w:t>
      </w:r>
      <w:r w:rsidR="007422EC">
        <w:rPr>
          <w:rFonts w:ascii="Cambria" w:hAnsi="Cambria"/>
          <w:sz w:val="24"/>
          <w:szCs w:val="24"/>
        </w:rPr>
        <w:t xml:space="preserve"> do kontrolowan</w:t>
      </w:r>
      <w:r w:rsidR="00E87E84">
        <w:rPr>
          <w:rFonts w:ascii="Cambria" w:hAnsi="Cambria"/>
          <w:sz w:val="24"/>
          <w:szCs w:val="24"/>
        </w:rPr>
        <w:t>ego przedsiębiorcy</w:t>
      </w:r>
      <w:r w:rsidR="00111CEE">
        <w:rPr>
          <w:rFonts w:ascii="Cambria" w:hAnsi="Cambria"/>
          <w:sz w:val="24"/>
          <w:szCs w:val="24"/>
        </w:rPr>
        <w:t xml:space="preserve">: </w:t>
      </w:r>
      <w:r w:rsidR="003E22F7">
        <w:rPr>
          <w:rFonts w:ascii="Cambria" w:hAnsi="Cambria"/>
          <w:sz w:val="24"/>
          <w:szCs w:val="24"/>
        </w:rPr>
        <w:t xml:space="preserve">Ośrodek Szkolenia Kierowców SMILE Ł. Orłowski &amp; G. Płaza S.C., Aleja 3 Maja 4, 27-400 Ostrowiec Świętokrzyski, </w:t>
      </w:r>
      <w:r w:rsidR="007422EC">
        <w:rPr>
          <w:rFonts w:ascii="Cambria" w:hAnsi="Cambria"/>
          <w:sz w:val="24"/>
          <w:szCs w:val="24"/>
        </w:rPr>
        <w:t>wpisane</w:t>
      </w:r>
      <w:r w:rsidR="003E22F7">
        <w:rPr>
          <w:rFonts w:ascii="Cambria" w:hAnsi="Cambria"/>
          <w:sz w:val="24"/>
          <w:szCs w:val="24"/>
        </w:rPr>
        <w:t>go</w:t>
      </w:r>
      <w:r w:rsidR="007422EC">
        <w:rPr>
          <w:rFonts w:ascii="Cambria" w:hAnsi="Cambria"/>
          <w:sz w:val="24"/>
          <w:szCs w:val="24"/>
        </w:rPr>
        <w:t xml:space="preserve"> do </w:t>
      </w:r>
      <w:r w:rsidR="005C692E">
        <w:rPr>
          <w:rFonts w:ascii="Cambria" w:hAnsi="Cambria"/>
          <w:sz w:val="24"/>
          <w:szCs w:val="24"/>
        </w:rPr>
        <w:t xml:space="preserve">rejestru Przedsiębiorców </w:t>
      </w:r>
      <w:r w:rsidR="007422EC">
        <w:rPr>
          <w:rFonts w:ascii="Cambria" w:hAnsi="Cambria"/>
          <w:sz w:val="24"/>
          <w:szCs w:val="24"/>
        </w:rPr>
        <w:t xml:space="preserve">prowadzących pracownię psychologiczną pod numerem </w:t>
      </w:r>
      <w:r w:rsidR="003E22F7">
        <w:rPr>
          <w:rFonts w:ascii="Cambria" w:hAnsi="Cambria"/>
          <w:sz w:val="24"/>
          <w:szCs w:val="24"/>
        </w:rPr>
        <w:t>85</w:t>
      </w:r>
      <w:r w:rsidR="00E87E84">
        <w:rPr>
          <w:rFonts w:ascii="Cambria" w:hAnsi="Cambria"/>
          <w:sz w:val="24"/>
          <w:szCs w:val="24"/>
        </w:rPr>
        <w:t>/</w:t>
      </w:r>
      <w:r w:rsidR="003E22F7">
        <w:rPr>
          <w:rFonts w:ascii="Cambria" w:hAnsi="Cambria"/>
          <w:sz w:val="24"/>
          <w:szCs w:val="24"/>
        </w:rPr>
        <w:t>22</w:t>
      </w:r>
      <w:r w:rsidR="007422EC">
        <w:rPr>
          <w:rFonts w:ascii="Cambria" w:hAnsi="Cambria"/>
          <w:sz w:val="24"/>
          <w:szCs w:val="24"/>
        </w:rPr>
        <w:t xml:space="preserve"> kontrolujący wysłał listem poleconym za potwierdzeniem odbioru (doręczenie nastąpiło dnia </w:t>
      </w:r>
      <w:r w:rsidR="00971C8A">
        <w:rPr>
          <w:rFonts w:ascii="Cambria" w:hAnsi="Cambria"/>
          <w:sz w:val="24"/>
          <w:szCs w:val="24"/>
        </w:rPr>
        <w:t>8</w:t>
      </w:r>
      <w:r w:rsidR="007422EC">
        <w:rPr>
          <w:rFonts w:ascii="Cambria" w:hAnsi="Cambria"/>
          <w:sz w:val="24"/>
          <w:szCs w:val="24"/>
        </w:rPr>
        <w:t>/</w:t>
      </w:r>
      <w:r w:rsidR="00971C8A">
        <w:rPr>
          <w:rFonts w:ascii="Cambria" w:hAnsi="Cambria"/>
          <w:sz w:val="24"/>
          <w:szCs w:val="24"/>
        </w:rPr>
        <w:t>10</w:t>
      </w:r>
      <w:r w:rsidR="007422EC">
        <w:rPr>
          <w:rFonts w:ascii="Cambria" w:hAnsi="Cambria"/>
          <w:sz w:val="24"/>
          <w:szCs w:val="24"/>
        </w:rPr>
        <w:t>/202</w:t>
      </w:r>
      <w:r w:rsidR="005F239D">
        <w:rPr>
          <w:rFonts w:ascii="Cambria" w:hAnsi="Cambria"/>
          <w:sz w:val="24"/>
          <w:szCs w:val="24"/>
        </w:rPr>
        <w:t>4</w:t>
      </w:r>
      <w:r w:rsidR="007422EC">
        <w:rPr>
          <w:rFonts w:ascii="Cambria" w:hAnsi="Cambria"/>
          <w:sz w:val="24"/>
          <w:szCs w:val="24"/>
        </w:rPr>
        <w:t xml:space="preserve">), zawiadomienie o zamiarze wszczęcia kontroli. W ustalonym terminie czyli dnia </w:t>
      </w:r>
      <w:r w:rsidR="00971C8A">
        <w:rPr>
          <w:rFonts w:ascii="Cambria" w:hAnsi="Cambria"/>
          <w:sz w:val="24"/>
          <w:szCs w:val="24"/>
        </w:rPr>
        <w:t>7</w:t>
      </w:r>
      <w:r w:rsidR="007422EC">
        <w:rPr>
          <w:rFonts w:ascii="Cambria" w:hAnsi="Cambria"/>
          <w:sz w:val="24"/>
          <w:szCs w:val="24"/>
        </w:rPr>
        <w:t>/</w:t>
      </w:r>
      <w:r w:rsidR="00971C8A">
        <w:rPr>
          <w:rFonts w:ascii="Cambria" w:hAnsi="Cambria"/>
          <w:sz w:val="24"/>
          <w:szCs w:val="24"/>
        </w:rPr>
        <w:t>11</w:t>
      </w:r>
      <w:r w:rsidR="007422EC">
        <w:rPr>
          <w:rFonts w:ascii="Cambria" w:hAnsi="Cambria"/>
          <w:sz w:val="24"/>
          <w:szCs w:val="24"/>
        </w:rPr>
        <w:t>/202</w:t>
      </w:r>
      <w:r w:rsidR="005F239D">
        <w:rPr>
          <w:rFonts w:ascii="Cambria" w:hAnsi="Cambria"/>
          <w:sz w:val="24"/>
          <w:szCs w:val="24"/>
        </w:rPr>
        <w:t>4</w:t>
      </w:r>
      <w:r w:rsidR="007422EC">
        <w:rPr>
          <w:rFonts w:ascii="Cambria" w:hAnsi="Cambria"/>
          <w:sz w:val="24"/>
          <w:szCs w:val="24"/>
        </w:rPr>
        <w:t xml:space="preserve"> roku zostały wszczęte oraz zakończone czynności kontrolne.</w:t>
      </w:r>
    </w:p>
    <w:p w:rsidR="00A4005A" w:rsidRDefault="00A4005A" w:rsidP="00D43651">
      <w:pPr>
        <w:spacing w:line="360" w:lineRule="auto"/>
        <w:ind w:left="4956" w:firstLine="708"/>
        <w:jc w:val="right"/>
        <w:rPr>
          <w:rFonts w:ascii="Cambria" w:hAnsi="Cambria"/>
          <w:sz w:val="24"/>
          <w:szCs w:val="24"/>
        </w:rPr>
      </w:pPr>
      <w:r>
        <w:rPr>
          <w:rFonts w:ascii="Cambria" w:hAnsi="Cambria"/>
          <w:sz w:val="24"/>
          <w:szCs w:val="24"/>
        </w:rPr>
        <w:t>(Akta kontroli, Załącznik nr 1)</w:t>
      </w:r>
    </w:p>
    <w:p w:rsidR="00D43651" w:rsidRDefault="00D43651" w:rsidP="00A4005A">
      <w:pPr>
        <w:spacing w:line="360" w:lineRule="auto"/>
        <w:jc w:val="both"/>
        <w:rPr>
          <w:rFonts w:ascii="Cambria" w:hAnsi="Cambria"/>
          <w:sz w:val="24"/>
          <w:szCs w:val="24"/>
        </w:rPr>
      </w:pPr>
    </w:p>
    <w:p w:rsidR="00A4005A" w:rsidRDefault="00A4005A" w:rsidP="00A4005A">
      <w:pPr>
        <w:spacing w:line="360" w:lineRule="auto"/>
        <w:jc w:val="both"/>
        <w:rPr>
          <w:rFonts w:ascii="Cambria" w:hAnsi="Cambria"/>
          <w:sz w:val="24"/>
          <w:szCs w:val="24"/>
        </w:rPr>
      </w:pPr>
      <w:r>
        <w:rPr>
          <w:rFonts w:ascii="Cambria" w:hAnsi="Cambria"/>
          <w:sz w:val="24"/>
          <w:szCs w:val="24"/>
        </w:rPr>
        <w:t xml:space="preserve">W wyznaczonej dacie została przeprowadzona kontrola przez </w:t>
      </w:r>
      <w:r w:rsidR="009426FF">
        <w:rPr>
          <w:rFonts w:ascii="Cambria" w:hAnsi="Cambria"/>
          <w:sz w:val="24"/>
          <w:szCs w:val="24"/>
        </w:rPr>
        <w:t xml:space="preserve">Anetę Gaj </w:t>
      </w:r>
      <w:r>
        <w:rPr>
          <w:rFonts w:ascii="Cambria" w:hAnsi="Cambria"/>
          <w:sz w:val="24"/>
          <w:szCs w:val="24"/>
        </w:rPr>
        <w:t xml:space="preserve">legitymującą się legitymacją służbową nr </w:t>
      </w:r>
      <w:r w:rsidR="009426FF">
        <w:rPr>
          <w:rFonts w:ascii="Cambria" w:hAnsi="Cambria"/>
          <w:sz w:val="24"/>
          <w:szCs w:val="24"/>
        </w:rPr>
        <w:t>11</w:t>
      </w:r>
      <w:r>
        <w:rPr>
          <w:rFonts w:ascii="Cambria" w:hAnsi="Cambria"/>
          <w:sz w:val="24"/>
          <w:szCs w:val="24"/>
        </w:rPr>
        <w:t>/20</w:t>
      </w:r>
      <w:r w:rsidR="009426FF">
        <w:rPr>
          <w:rFonts w:ascii="Cambria" w:hAnsi="Cambria"/>
          <w:sz w:val="24"/>
          <w:szCs w:val="24"/>
        </w:rPr>
        <w:t>20</w:t>
      </w:r>
      <w:r>
        <w:rPr>
          <w:rFonts w:ascii="Cambria" w:hAnsi="Cambria"/>
          <w:sz w:val="24"/>
          <w:szCs w:val="24"/>
        </w:rPr>
        <w:t xml:space="preserve">, na podstawie upoważnienia do kontroli nr: </w:t>
      </w:r>
      <w:r w:rsidR="003E22F7">
        <w:rPr>
          <w:rFonts w:ascii="Cambria" w:hAnsi="Cambria"/>
          <w:sz w:val="24"/>
          <w:szCs w:val="24"/>
        </w:rPr>
        <w:t>32</w:t>
      </w:r>
      <w:r>
        <w:rPr>
          <w:rFonts w:ascii="Cambria" w:hAnsi="Cambria"/>
          <w:sz w:val="24"/>
          <w:szCs w:val="24"/>
        </w:rPr>
        <w:t>/</w:t>
      </w:r>
      <w:r w:rsidR="00114085">
        <w:rPr>
          <w:rFonts w:ascii="Cambria" w:hAnsi="Cambria"/>
          <w:sz w:val="24"/>
          <w:szCs w:val="24"/>
        </w:rPr>
        <w:t>2</w:t>
      </w:r>
      <w:r w:rsidR="005F239D">
        <w:rPr>
          <w:rFonts w:ascii="Cambria" w:hAnsi="Cambria"/>
          <w:sz w:val="24"/>
          <w:szCs w:val="24"/>
        </w:rPr>
        <w:t>4</w:t>
      </w:r>
      <w:r>
        <w:rPr>
          <w:rFonts w:ascii="Cambria" w:hAnsi="Cambria"/>
          <w:sz w:val="24"/>
          <w:szCs w:val="24"/>
        </w:rPr>
        <w:t xml:space="preserve">, wydanego w dniu </w:t>
      </w:r>
      <w:r w:rsidR="003E22F7">
        <w:rPr>
          <w:rFonts w:ascii="Cambria" w:hAnsi="Cambria"/>
          <w:sz w:val="24"/>
          <w:szCs w:val="24"/>
        </w:rPr>
        <w:t>23</w:t>
      </w:r>
      <w:r>
        <w:rPr>
          <w:rFonts w:ascii="Cambria" w:hAnsi="Cambria"/>
          <w:sz w:val="24"/>
          <w:szCs w:val="24"/>
        </w:rPr>
        <w:t>/</w:t>
      </w:r>
      <w:r w:rsidR="003E22F7">
        <w:rPr>
          <w:rFonts w:ascii="Cambria" w:hAnsi="Cambria"/>
          <w:sz w:val="24"/>
          <w:szCs w:val="24"/>
        </w:rPr>
        <w:t>10</w:t>
      </w:r>
      <w:r>
        <w:rPr>
          <w:rFonts w:ascii="Cambria" w:hAnsi="Cambria"/>
          <w:sz w:val="24"/>
          <w:szCs w:val="24"/>
        </w:rPr>
        <w:t>/20</w:t>
      </w:r>
      <w:r w:rsidR="009426FF">
        <w:rPr>
          <w:rFonts w:ascii="Cambria" w:hAnsi="Cambria"/>
          <w:sz w:val="24"/>
          <w:szCs w:val="24"/>
        </w:rPr>
        <w:t>2</w:t>
      </w:r>
      <w:r w:rsidR="00850C76">
        <w:rPr>
          <w:rFonts w:ascii="Cambria" w:hAnsi="Cambria"/>
          <w:sz w:val="24"/>
          <w:szCs w:val="24"/>
        </w:rPr>
        <w:t>4</w:t>
      </w:r>
      <w:r>
        <w:rPr>
          <w:rFonts w:ascii="Cambria" w:hAnsi="Cambria"/>
          <w:sz w:val="24"/>
          <w:szCs w:val="24"/>
        </w:rPr>
        <w:t xml:space="preserve"> roku przez Marszałka Województwa Świętokrzyskiego.</w:t>
      </w:r>
    </w:p>
    <w:p w:rsidR="00A4005A" w:rsidRDefault="00A4005A" w:rsidP="00A4005A">
      <w:pPr>
        <w:spacing w:line="360" w:lineRule="auto"/>
        <w:jc w:val="right"/>
        <w:rPr>
          <w:rFonts w:ascii="Cambria" w:hAnsi="Cambria"/>
          <w:sz w:val="24"/>
          <w:szCs w:val="24"/>
        </w:rPr>
      </w:pPr>
      <w:bookmarkStart w:id="4" w:name="_Hlk178888185"/>
      <w:r>
        <w:rPr>
          <w:rFonts w:ascii="Cambria" w:hAnsi="Cambria"/>
          <w:sz w:val="24"/>
          <w:szCs w:val="24"/>
        </w:rPr>
        <w:t>(Akta kontroli, Załącznik nr 2)</w:t>
      </w:r>
    </w:p>
    <w:bookmarkEnd w:id="4"/>
    <w:p w:rsidR="00D43651" w:rsidRDefault="00D43651" w:rsidP="0008124C">
      <w:pPr>
        <w:spacing w:line="360" w:lineRule="auto"/>
        <w:jc w:val="both"/>
        <w:rPr>
          <w:rFonts w:ascii="Cambria" w:hAnsi="Cambria"/>
          <w:sz w:val="24"/>
          <w:szCs w:val="24"/>
        </w:rPr>
      </w:pPr>
    </w:p>
    <w:p w:rsidR="009426FF" w:rsidRDefault="005F239D" w:rsidP="0008124C">
      <w:pPr>
        <w:spacing w:line="360" w:lineRule="auto"/>
        <w:jc w:val="both"/>
        <w:rPr>
          <w:rFonts w:ascii="Cambria" w:hAnsi="Cambria"/>
          <w:color w:val="000000"/>
          <w:sz w:val="24"/>
          <w:szCs w:val="24"/>
        </w:rPr>
      </w:pPr>
      <w:r>
        <w:rPr>
          <w:rFonts w:ascii="Cambria" w:hAnsi="Cambria"/>
          <w:color w:val="000000"/>
          <w:sz w:val="24"/>
          <w:szCs w:val="24"/>
        </w:rPr>
        <w:t xml:space="preserve">Kontrolowanemu Przedsiębiorcy </w:t>
      </w:r>
      <w:r w:rsidR="003E22F7">
        <w:rPr>
          <w:rFonts w:ascii="Cambria" w:hAnsi="Cambria"/>
          <w:color w:val="000000"/>
          <w:sz w:val="24"/>
          <w:szCs w:val="24"/>
        </w:rPr>
        <w:t xml:space="preserve">reprezentowanemu przez spółkę </w:t>
      </w:r>
      <w:r w:rsidR="003E22F7">
        <w:rPr>
          <w:rFonts w:ascii="Cambria" w:hAnsi="Cambria"/>
          <w:sz w:val="24"/>
          <w:szCs w:val="24"/>
        </w:rPr>
        <w:t>Orłowski &amp; G. Płaza S.C.,</w:t>
      </w:r>
      <w:r w:rsidR="003E22F7">
        <w:rPr>
          <w:rFonts w:ascii="Cambria" w:hAnsi="Cambria"/>
          <w:color w:val="000000"/>
          <w:sz w:val="24"/>
          <w:szCs w:val="24"/>
        </w:rPr>
        <w:t xml:space="preserve"> </w:t>
      </w:r>
      <w:r>
        <w:rPr>
          <w:rFonts w:ascii="Cambria" w:hAnsi="Cambria"/>
          <w:color w:val="000000"/>
          <w:sz w:val="24"/>
          <w:szCs w:val="24"/>
        </w:rPr>
        <w:t xml:space="preserve">na podstawie upoważnienia z dnia </w:t>
      </w:r>
      <w:r w:rsidR="003E22F7">
        <w:rPr>
          <w:rFonts w:ascii="Cambria" w:hAnsi="Cambria"/>
          <w:color w:val="000000"/>
          <w:sz w:val="24"/>
          <w:szCs w:val="24"/>
        </w:rPr>
        <w:t>23</w:t>
      </w:r>
      <w:r>
        <w:rPr>
          <w:rFonts w:ascii="Cambria" w:hAnsi="Cambria"/>
          <w:color w:val="000000"/>
          <w:sz w:val="24"/>
          <w:szCs w:val="24"/>
        </w:rPr>
        <w:t>.</w:t>
      </w:r>
      <w:r w:rsidR="003E22F7">
        <w:rPr>
          <w:rFonts w:ascii="Cambria" w:hAnsi="Cambria"/>
          <w:color w:val="000000"/>
          <w:sz w:val="24"/>
          <w:szCs w:val="24"/>
        </w:rPr>
        <w:t>10</w:t>
      </w:r>
      <w:r>
        <w:rPr>
          <w:rFonts w:ascii="Cambria" w:hAnsi="Cambria"/>
          <w:color w:val="000000"/>
          <w:sz w:val="24"/>
          <w:szCs w:val="24"/>
        </w:rPr>
        <w:t xml:space="preserve">.2024 </w:t>
      </w:r>
      <w:r w:rsidR="00930BA0">
        <w:rPr>
          <w:rFonts w:ascii="Cambria" w:hAnsi="Cambria"/>
          <w:color w:val="000000"/>
          <w:sz w:val="24"/>
          <w:szCs w:val="24"/>
        </w:rPr>
        <w:t xml:space="preserve">okazano </w:t>
      </w:r>
      <w:r w:rsidR="00A4005A" w:rsidRPr="005D1D15">
        <w:rPr>
          <w:rFonts w:ascii="Cambria" w:hAnsi="Cambria"/>
          <w:color w:val="000000"/>
          <w:sz w:val="24"/>
          <w:szCs w:val="24"/>
        </w:rPr>
        <w:t>legitymacj</w:t>
      </w:r>
      <w:r w:rsidR="00930BA0">
        <w:rPr>
          <w:rFonts w:ascii="Cambria" w:hAnsi="Cambria"/>
          <w:color w:val="000000"/>
          <w:sz w:val="24"/>
          <w:szCs w:val="24"/>
        </w:rPr>
        <w:t>ę</w:t>
      </w:r>
      <w:r w:rsidR="00A4005A" w:rsidRPr="005D1D15">
        <w:rPr>
          <w:rFonts w:ascii="Cambria" w:hAnsi="Cambria"/>
          <w:color w:val="000000"/>
          <w:sz w:val="24"/>
          <w:szCs w:val="24"/>
        </w:rPr>
        <w:t xml:space="preserve"> służbow</w:t>
      </w:r>
      <w:r w:rsidR="00930BA0">
        <w:rPr>
          <w:rFonts w:ascii="Cambria" w:hAnsi="Cambria"/>
          <w:color w:val="000000"/>
          <w:sz w:val="24"/>
          <w:szCs w:val="24"/>
        </w:rPr>
        <w:t>ą</w:t>
      </w:r>
      <w:r w:rsidR="00A4005A" w:rsidRPr="005D1D15">
        <w:rPr>
          <w:rFonts w:ascii="Cambria" w:hAnsi="Cambria"/>
          <w:color w:val="000000"/>
          <w:sz w:val="24"/>
          <w:szCs w:val="24"/>
        </w:rPr>
        <w:t xml:space="preserve"> do wykonania czynności kontrolnych oraz doręcz</w:t>
      </w:r>
      <w:r w:rsidR="00930BA0">
        <w:rPr>
          <w:rFonts w:ascii="Cambria" w:hAnsi="Cambria"/>
          <w:color w:val="000000"/>
          <w:sz w:val="24"/>
          <w:szCs w:val="24"/>
        </w:rPr>
        <w:t>ono</w:t>
      </w:r>
      <w:r w:rsidR="00A4005A" w:rsidRPr="005D1D15">
        <w:rPr>
          <w:rFonts w:ascii="Cambria" w:hAnsi="Cambria"/>
          <w:color w:val="000000"/>
          <w:sz w:val="24"/>
          <w:szCs w:val="24"/>
        </w:rPr>
        <w:t xml:space="preserve"> upoważni</w:t>
      </w:r>
      <w:r w:rsidR="00930BA0">
        <w:rPr>
          <w:rFonts w:ascii="Cambria" w:hAnsi="Cambria"/>
          <w:color w:val="000000"/>
          <w:sz w:val="24"/>
          <w:szCs w:val="24"/>
        </w:rPr>
        <w:t>enie</w:t>
      </w:r>
      <w:r w:rsidR="00A4005A" w:rsidRPr="005D1D15">
        <w:rPr>
          <w:rFonts w:ascii="Cambria" w:hAnsi="Cambria"/>
          <w:color w:val="000000"/>
          <w:sz w:val="24"/>
          <w:szCs w:val="24"/>
        </w:rPr>
        <w:t xml:space="preserve"> do przeprowadzania kontroli, jak również poinformowan</w:t>
      </w:r>
      <w:r w:rsidR="00930BA0">
        <w:rPr>
          <w:rFonts w:ascii="Cambria" w:hAnsi="Cambria"/>
          <w:color w:val="000000"/>
          <w:sz w:val="24"/>
          <w:szCs w:val="24"/>
        </w:rPr>
        <w:t>o</w:t>
      </w:r>
      <w:r w:rsidR="00A4005A" w:rsidRPr="005D1D15">
        <w:rPr>
          <w:rFonts w:ascii="Cambria" w:hAnsi="Cambria"/>
          <w:color w:val="000000"/>
          <w:sz w:val="24"/>
          <w:szCs w:val="24"/>
        </w:rPr>
        <w:t xml:space="preserve"> o je</w:t>
      </w:r>
      <w:r>
        <w:rPr>
          <w:rFonts w:ascii="Cambria" w:hAnsi="Cambria"/>
          <w:color w:val="000000"/>
          <w:sz w:val="24"/>
          <w:szCs w:val="24"/>
        </w:rPr>
        <w:t>go</w:t>
      </w:r>
      <w:r w:rsidR="00A4005A" w:rsidRPr="005D1D15">
        <w:rPr>
          <w:rFonts w:ascii="Cambria" w:hAnsi="Cambria"/>
          <w:color w:val="000000"/>
          <w:sz w:val="24"/>
          <w:szCs w:val="24"/>
        </w:rPr>
        <w:t xml:space="preserve"> prawach i obowiązkach w trakcie kontroli</w:t>
      </w:r>
      <w:r w:rsidR="00930BA0">
        <w:rPr>
          <w:rFonts w:ascii="Cambria" w:hAnsi="Cambria"/>
          <w:color w:val="000000"/>
          <w:sz w:val="24"/>
          <w:szCs w:val="24"/>
        </w:rPr>
        <w:t>.</w:t>
      </w:r>
      <w:r w:rsidR="00A4005A" w:rsidRPr="005D1D15">
        <w:rPr>
          <w:rFonts w:ascii="Cambria" w:hAnsi="Cambria"/>
          <w:color w:val="000000"/>
          <w:sz w:val="24"/>
          <w:szCs w:val="24"/>
        </w:rPr>
        <w:t xml:space="preserve"> </w:t>
      </w:r>
      <w:r w:rsidR="00B0647A">
        <w:rPr>
          <w:rFonts w:ascii="Cambria" w:hAnsi="Cambria"/>
          <w:color w:val="000000"/>
          <w:sz w:val="24"/>
          <w:szCs w:val="24"/>
        </w:rPr>
        <w:t xml:space="preserve"> </w:t>
      </w:r>
      <w:r w:rsidR="00930BA0">
        <w:rPr>
          <w:rFonts w:ascii="Cambria" w:hAnsi="Cambria"/>
          <w:color w:val="000000"/>
          <w:sz w:val="24"/>
          <w:szCs w:val="24"/>
        </w:rPr>
        <w:t>K</w:t>
      </w:r>
      <w:r w:rsidR="00A4005A" w:rsidRPr="005D1D15">
        <w:rPr>
          <w:rFonts w:ascii="Cambria" w:hAnsi="Cambria"/>
          <w:color w:val="000000"/>
          <w:sz w:val="24"/>
          <w:szCs w:val="24"/>
        </w:rPr>
        <w:t>ontrolujący dokonał wpisu do książki kontroli pod pozycją numer</w:t>
      </w:r>
      <w:r>
        <w:rPr>
          <w:rFonts w:ascii="Cambria" w:hAnsi="Cambria"/>
          <w:color w:val="000000"/>
          <w:sz w:val="24"/>
          <w:szCs w:val="24"/>
        </w:rPr>
        <w:t xml:space="preserve"> 1</w:t>
      </w:r>
      <w:r w:rsidR="003E22F7">
        <w:rPr>
          <w:rFonts w:ascii="Cambria" w:hAnsi="Cambria"/>
          <w:color w:val="000000"/>
          <w:sz w:val="24"/>
          <w:szCs w:val="24"/>
        </w:rPr>
        <w:t>.</w:t>
      </w:r>
      <w:r w:rsidR="00A4005A" w:rsidRPr="005D1D15">
        <w:rPr>
          <w:rFonts w:ascii="Cambria" w:hAnsi="Cambria"/>
          <w:color w:val="000000"/>
          <w:sz w:val="24"/>
          <w:szCs w:val="24"/>
        </w:rPr>
        <w:t xml:space="preserve"> Kontrolą objęto okres od dnia 01 stycznia 20</w:t>
      </w:r>
      <w:r w:rsidR="00573420">
        <w:rPr>
          <w:rFonts w:ascii="Cambria" w:hAnsi="Cambria"/>
          <w:color w:val="000000"/>
          <w:sz w:val="24"/>
          <w:szCs w:val="24"/>
        </w:rPr>
        <w:t>2</w:t>
      </w:r>
      <w:r>
        <w:rPr>
          <w:rFonts w:ascii="Cambria" w:hAnsi="Cambria"/>
          <w:color w:val="000000"/>
          <w:sz w:val="24"/>
          <w:szCs w:val="24"/>
        </w:rPr>
        <w:t>3</w:t>
      </w:r>
      <w:r w:rsidR="00A4005A" w:rsidRPr="005D1D15">
        <w:rPr>
          <w:rFonts w:ascii="Cambria" w:hAnsi="Cambria"/>
          <w:color w:val="000000"/>
          <w:sz w:val="24"/>
          <w:szCs w:val="24"/>
        </w:rPr>
        <w:t xml:space="preserve"> roku do dnia 31 grudnia 20</w:t>
      </w:r>
      <w:r w:rsidR="00573420">
        <w:rPr>
          <w:rFonts w:ascii="Cambria" w:hAnsi="Cambria"/>
          <w:color w:val="000000"/>
          <w:sz w:val="24"/>
          <w:szCs w:val="24"/>
        </w:rPr>
        <w:t>2</w:t>
      </w:r>
      <w:r>
        <w:rPr>
          <w:rFonts w:ascii="Cambria" w:hAnsi="Cambria"/>
          <w:color w:val="000000"/>
          <w:sz w:val="24"/>
          <w:szCs w:val="24"/>
        </w:rPr>
        <w:t>3</w:t>
      </w:r>
      <w:r w:rsidR="00D43651">
        <w:rPr>
          <w:rFonts w:ascii="Cambria" w:hAnsi="Cambria"/>
          <w:color w:val="000000"/>
          <w:sz w:val="24"/>
          <w:szCs w:val="24"/>
        </w:rPr>
        <w:t xml:space="preserve"> roku.</w:t>
      </w:r>
    </w:p>
    <w:p w:rsidR="00D43651" w:rsidRDefault="00D43651" w:rsidP="0008124C">
      <w:pPr>
        <w:spacing w:line="360" w:lineRule="auto"/>
        <w:jc w:val="both"/>
        <w:rPr>
          <w:rFonts w:ascii="Cambria" w:hAnsi="Cambria"/>
          <w:color w:val="000000"/>
          <w:sz w:val="24"/>
          <w:szCs w:val="24"/>
        </w:rPr>
      </w:pPr>
    </w:p>
    <w:p w:rsidR="00A4005A" w:rsidRDefault="00A4005A" w:rsidP="00431E0E">
      <w:pPr>
        <w:pStyle w:val="Nagwek1"/>
      </w:pPr>
      <w:r>
        <w:lastRenderedPageBreak/>
        <w:t>Ustalenia kontroli dotyczące ilości wydanych w 20</w:t>
      </w:r>
      <w:r w:rsidR="00740328">
        <w:t>2</w:t>
      </w:r>
      <w:r w:rsidR="00850C76">
        <w:t>3</w:t>
      </w:r>
      <w:r>
        <w:t xml:space="preserve"> roku orzeczeń psychologicznych, w tym orzeczeń, w których zostały potwierdzone przeciwwskazania do kierowania pojazdami oraz obowiązku wynikającego z art. 84 ust. 5 pkt 2) ustawy z dnia 5 stycznia 2011 </w:t>
      </w:r>
      <w:r w:rsidR="00431E0E">
        <w:t>roku o kierujących pojazdami.</w:t>
      </w:r>
    </w:p>
    <w:p w:rsidR="00A77709" w:rsidRPr="00D43651" w:rsidRDefault="00A77709" w:rsidP="00A77709">
      <w:pPr>
        <w:pStyle w:val="Akapitzlist"/>
        <w:spacing w:line="360" w:lineRule="auto"/>
        <w:jc w:val="both"/>
        <w:rPr>
          <w:rFonts w:ascii="Cambria" w:hAnsi="Cambria"/>
          <w:b/>
          <w:sz w:val="40"/>
          <w:szCs w:val="24"/>
        </w:rPr>
      </w:pPr>
    </w:p>
    <w:p w:rsidR="00C72B45" w:rsidRPr="00D43651" w:rsidRDefault="00A86842" w:rsidP="00C72B45">
      <w:pPr>
        <w:pStyle w:val="Akapitzlist"/>
        <w:spacing w:line="360" w:lineRule="auto"/>
        <w:ind w:left="0" w:firstLine="708"/>
        <w:jc w:val="both"/>
        <w:rPr>
          <w:rFonts w:ascii="Cambria" w:hAnsi="Cambria"/>
          <w:iCs/>
          <w:color w:val="000000"/>
          <w:sz w:val="24"/>
          <w:szCs w:val="24"/>
        </w:rPr>
      </w:pPr>
      <w:r>
        <w:rPr>
          <w:rFonts w:ascii="Cambria" w:hAnsi="Cambria"/>
          <w:color w:val="000000"/>
          <w:sz w:val="24"/>
          <w:szCs w:val="24"/>
        </w:rPr>
        <w:t xml:space="preserve">W trakcie czynności kontrolnych ustalono, iż </w:t>
      </w:r>
      <w:r w:rsidR="005F239D">
        <w:rPr>
          <w:rFonts w:ascii="Cambria" w:hAnsi="Cambria"/>
          <w:color w:val="000000"/>
          <w:sz w:val="24"/>
          <w:szCs w:val="24"/>
        </w:rPr>
        <w:t xml:space="preserve">kontrolowany przedsiębiorca prowadzący </w:t>
      </w:r>
      <w:r>
        <w:rPr>
          <w:rFonts w:ascii="Cambria" w:hAnsi="Cambria"/>
          <w:color w:val="000000"/>
          <w:sz w:val="24"/>
          <w:szCs w:val="24"/>
        </w:rPr>
        <w:t>pracownię psychologiczną, w której wykonywane są badania w zakresie psychologii transportu, na prośbę Marszałka Województwa Świętokrzyskiego pismem sprawozdał, że w roku 202</w:t>
      </w:r>
      <w:r w:rsidR="00E87E84">
        <w:rPr>
          <w:rFonts w:ascii="Cambria" w:hAnsi="Cambria"/>
          <w:color w:val="000000"/>
          <w:sz w:val="24"/>
          <w:szCs w:val="24"/>
        </w:rPr>
        <w:t>3</w:t>
      </w:r>
      <w:r>
        <w:rPr>
          <w:rFonts w:ascii="Cambria" w:hAnsi="Cambria"/>
          <w:color w:val="000000"/>
          <w:sz w:val="24"/>
          <w:szCs w:val="24"/>
        </w:rPr>
        <w:t xml:space="preserve"> </w:t>
      </w:r>
      <w:r w:rsidR="005F239D">
        <w:rPr>
          <w:rFonts w:ascii="Cambria" w:hAnsi="Cambria"/>
          <w:color w:val="000000"/>
          <w:sz w:val="24"/>
          <w:szCs w:val="24"/>
        </w:rPr>
        <w:t>przebadano łącznie</w:t>
      </w:r>
      <w:r w:rsidR="00025FAF">
        <w:rPr>
          <w:rFonts w:ascii="Cambria" w:hAnsi="Cambria"/>
          <w:color w:val="000000"/>
          <w:sz w:val="24"/>
          <w:szCs w:val="24"/>
        </w:rPr>
        <w:t xml:space="preserve"> </w:t>
      </w:r>
      <w:r w:rsidR="002303D9">
        <w:rPr>
          <w:rFonts w:ascii="Cambria" w:hAnsi="Cambria"/>
          <w:color w:val="000000"/>
          <w:sz w:val="24"/>
          <w:szCs w:val="24"/>
        </w:rPr>
        <w:t>34</w:t>
      </w:r>
      <w:r w:rsidR="001250D3">
        <w:rPr>
          <w:rFonts w:ascii="Cambria" w:hAnsi="Cambria"/>
          <w:color w:val="000000"/>
          <w:sz w:val="24"/>
          <w:szCs w:val="24"/>
        </w:rPr>
        <w:t xml:space="preserve"> osoby </w:t>
      </w:r>
      <w:r w:rsidR="003E22F7">
        <w:rPr>
          <w:rFonts w:ascii="Cambria" w:hAnsi="Cambria"/>
          <w:color w:val="000000"/>
          <w:sz w:val="24"/>
          <w:szCs w:val="24"/>
        </w:rPr>
        <w:t xml:space="preserve">i wydano łącznie </w:t>
      </w:r>
      <w:r w:rsidR="002303D9">
        <w:rPr>
          <w:rFonts w:ascii="Cambria" w:hAnsi="Cambria"/>
          <w:color w:val="000000"/>
          <w:sz w:val="24"/>
          <w:szCs w:val="24"/>
        </w:rPr>
        <w:t>29</w:t>
      </w:r>
      <w:r w:rsidR="003E22F7">
        <w:rPr>
          <w:rFonts w:ascii="Cambria" w:hAnsi="Cambria"/>
          <w:color w:val="000000"/>
          <w:sz w:val="24"/>
          <w:szCs w:val="24"/>
        </w:rPr>
        <w:t xml:space="preserve"> orzeczeń w tym </w:t>
      </w:r>
      <w:r w:rsidR="003E22F7" w:rsidRPr="00100673">
        <w:rPr>
          <w:rFonts w:ascii="Cambria" w:hAnsi="Cambria"/>
          <w:color w:val="000000"/>
          <w:sz w:val="24"/>
          <w:szCs w:val="24"/>
        </w:rPr>
        <w:t>brak orzeczeń negatywnych czyli takich, w których stwierdzone zostały przeciwwskazania do kierowania pojazdami</w:t>
      </w:r>
      <w:r w:rsidR="003E22F7">
        <w:rPr>
          <w:rFonts w:ascii="Cambria" w:hAnsi="Cambria"/>
          <w:color w:val="000000"/>
          <w:sz w:val="24"/>
          <w:szCs w:val="24"/>
        </w:rPr>
        <w:t>. Natomiast czynności kontrolne ujawniły iż po przeanalizowaniu rejestru osób badanych oraz dostępn</w:t>
      </w:r>
      <w:r w:rsidR="0040689D">
        <w:rPr>
          <w:rFonts w:ascii="Cambria" w:hAnsi="Cambria"/>
          <w:color w:val="000000"/>
          <w:sz w:val="24"/>
          <w:szCs w:val="24"/>
        </w:rPr>
        <w:t>ej</w:t>
      </w:r>
      <w:r w:rsidR="003E22F7">
        <w:rPr>
          <w:rFonts w:ascii="Cambria" w:hAnsi="Cambria"/>
          <w:color w:val="000000"/>
          <w:sz w:val="24"/>
          <w:szCs w:val="24"/>
        </w:rPr>
        <w:t xml:space="preserve"> </w:t>
      </w:r>
      <w:r w:rsidR="00025FAF">
        <w:rPr>
          <w:rFonts w:ascii="Cambria" w:hAnsi="Cambria"/>
          <w:color w:val="000000"/>
          <w:sz w:val="24"/>
          <w:szCs w:val="24"/>
        </w:rPr>
        <w:t>dokumentacji</w:t>
      </w:r>
      <w:r w:rsidR="003E22F7">
        <w:rPr>
          <w:rFonts w:ascii="Cambria" w:hAnsi="Cambria"/>
          <w:color w:val="000000"/>
          <w:sz w:val="24"/>
          <w:szCs w:val="24"/>
        </w:rPr>
        <w:t xml:space="preserve"> badań psychologicznych kontrolowany Przedsiębiorca </w:t>
      </w:r>
      <w:r w:rsidR="00025FAF">
        <w:rPr>
          <w:rFonts w:ascii="Cambria" w:hAnsi="Cambria"/>
          <w:color w:val="000000"/>
          <w:sz w:val="24"/>
          <w:szCs w:val="24"/>
        </w:rPr>
        <w:t xml:space="preserve">przebadał </w:t>
      </w:r>
      <w:r w:rsidR="00C72B45">
        <w:rPr>
          <w:rFonts w:ascii="Cambria" w:hAnsi="Cambria"/>
          <w:color w:val="000000"/>
          <w:sz w:val="24"/>
          <w:szCs w:val="24"/>
        </w:rPr>
        <w:t xml:space="preserve">łącznie 34 osoby i wydał łącznie </w:t>
      </w:r>
      <w:r w:rsidR="001250D3">
        <w:rPr>
          <w:rFonts w:ascii="Cambria" w:hAnsi="Cambria"/>
          <w:color w:val="000000"/>
          <w:sz w:val="24"/>
          <w:szCs w:val="24"/>
        </w:rPr>
        <w:t>50</w:t>
      </w:r>
      <w:r w:rsidR="002D5721">
        <w:rPr>
          <w:rFonts w:ascii="Cambria" w:hAnsi="Cambria"/>
          <w:color w:val="000000"/>
          <w:sz w:val="24"/>
          <w:szCs w:val="24"/>
        </w:rPr>
        <w:t xml:space="preserve"> orzeczeń  </w:t>
      </w:r>
      <w:bookmarkStart w:id="5" w:name="_Hlk178891590"/>
      <w:r w:rsidR="002D5721">
        <w:rPr>
          <w:rFonts w:ascii="Cambria" w:hAnsi="Cambria"/>
          <w:color w:val="000000"/>
          <w:sz w:val="24"/>
          <w:szCs w:val="24"/>
        </w:rPr>
        <w:t>w tym brak orzeczeń negatywnych czyli takich, w których stwierdzone zostały przeciwwskazania do kierowania pojazdami</w:t>
      </w:r>
      <w:bookmarkEnd w:id="5"/>
      <w:r w:rsidR="002D5721">
        <w:rPr>
          <w:rFonts w:ascii="Cambria" w:hAnsi="Cambria"/>
          <w:color w:val="000000"/>
          <w:sz w:val="24"/>
          <w:szCs w:val="24"/>
        </w:rPr>
        <w:t>.</w:t>
      </w:r>
      <w:r w:rsidR="00C72B45">
        <w:rPr>
          <w:rFonts w:ascii="Cambria" w:hAnsi="Cambria"/>
          <w:color w:val="000000"/>
          <w:sz w:val="24"/>
          <w:szCs w:val="24"/>
        </w:rPr>
        <w:t xml:space="preserve"> Na tę okoliczność kontrolowany przedsiębiorca wydał następujące oświadczenie: „</w:t>
      </w:r>
      <w:r w:rsidR="00C72B45" w:rsidRPr="00C72B45">
        <w:rPr>
          <w:rFonts w:ascii="Cambria" w:hAnsi="Cambria"/>
          <w:i/>
          <w:iCs/>
          <w:color w:val="000000"/>
          <w:sz w:val="24"/>
          <w:szCs w:val="24"/>
        </w:rPr>
        <w:t>Ja, Iwona Płaza psycholog uprawniony do badań psychologicznych w zakresie Psychologii Transportu nr 152/17 oświadczam, że rozbieżność w podanej w Sprawozdaniu Przedsiębiorcy prowadzącego pracownię psychologiczną uprawnioną do wykonywania badań z zakresu psychologii transportu za rok 2023 liczbie wydanych orzeczeń psychologicznych o braku przeciwwskazań do kierowania pojazdami, a faktycznie wydanych w Pracowni Psychologicznej orzeczeń miała miejsce z uwagi, iż w Sprawozdaniu podałam liczbę wyłącznie orzeczeń o braku przeciwwskazań do kierowania pojazdami, natomiast nie brałam pod uwagę orzeczeń dotyczących m.in. braku przeciwwskazań do wykonywania pracy na stanowisku kierowcy lub braku przeciwwskazań do wykonywania pracy instruktora bądź prowadzeniu pojazdu uprzywilejowanego</w:t>
      </w:r>
      <w:r w:rsidR="00C72B45">
        <w:rPr>
          <w:rFonts w:ascii="Cambria" w:hAnsi="Cambria"/>
          <w:i/>
          <w:iCs/>
          <w:color w:val="000000"/>
          <w:sz w:val="24"/>
          <w:szCs w:val="24"/>
        </w:rPr>
        <w:t>”</w:t>
      </w:r>
    </w:p>
    <w:p w:rsidR="00C72B45" w:rsidRPr="00D43651" w:rsidRDefault="00D43651" w:rsidP="00D43651">
      <w:pPr>
        <w:spacing w:line="360" w:lineRule="auto"/>
        <w:jc w:val="right"/>
        <w:rPr>
          <w:rFonts w:ascii="Cambria" w:hAnsi="Cambria"/>
          <w:color w:val="000000"/>
          <w:sz w:val="24"/>
          <w:szCs w:val="24"/>
        </w:rPr>
      </w:pPr>
      <w:r>
        <w:rPr>
          <w:rFonts w:ascii="Cambria" w:hAnsi="Cambria"/>
          <w:color w:val="000000"/>
          <w:sz w:val="24"/>
          <w:szCs w:val="24"/>
        </w:rPr>
        <w:t>(</w:t>
      </w:r>
      <w:r w:rsidR="00C72B45" w:rsidRPr="00D43651">
        <w:rPr>
          <w:rFonts w:ascii="Cambria" w:hAnsi="Cambria"/>
          <w:color w:val="000000"/>
          <w:sz w:val="24"/>
          <w:szCs w:val="24"/>
        </w:rPr>
        <w:t>Akta kontroli, Załącznik nr 3)</w:t>
      </w:r>
    </w:p>
    <w:p w:rsidR="00C72B45" w:rsidRDefault="00C72B45" w:rsidP="00C72B45">
      <w:pPr>
        <w:pStyle w:val="Akapitzlist"/>
        <w:spacing w:line="360" w:lineRule="auto"/>
        <w:ind w:left="0" w:firstLine="708"/>
        <w:jc w:val="both"/>
        <w:rPr>
          <w:rFonts w:ascii="Cambria" w:hAnsi="Cambria"/>
          <w:iCs/>
          <w:color w:val="000000"/>
          <w:sz w:val="24"/>
          <w:szCs w:val="24"/>
        </w:rPr>
      </w:pPr>
    </w:p>
    <w:p w:rsidR="00266B38" w:rsidRPr="00D43651" w:rsidRDefault="00266B38" w:rsidP="00C72B45">
      <w:pPr>
        <w:pStyle w:val="Akapitzlist"/>
        <w:spacing w:line="360" w:lineRule="auto"/>
        <w:ind w:left="0" w:firstLine="708"/>
        <w:jc w:val="both"/>
        <w:rPr>
          <w:rFonts w:ascii="Cambria" w:hAnsi="Cambria"/>
          <w:iCs/>
          <w:color w:val="000000"/>
          <w:sz w:val="24"/>
          <w:szCs w:val="24"/>
        </w:rPr>
      </w:pPr>
    </w:p>
    <w:p w:rsidR="00C72B45" w:rsidRPr="00C72B45" w:rsidRDefault="00C72B45" w:rsidP="00C72B45">
      <w:pPr>
        <w:pStyle w:val="Akapitzlist"/>
        <w:spacing w:line="360" w:lineRule="auto"/>
        <w:ind w:left="0" w:firstLine="708"/>
        <w:jc w:val="both"/>
        <w:rPr>
          <w:rFonts w:ascii="Cambria" w:hAnsi="Cambria"/>
          <w:color w:val="000000"/>
          <w:sz w:val="24"/>
          <w:szCs w:val="24"/>
        </w:rPr>
      </w:pPr>
      <w:r w:rsidRPr="00C72B45">
        <w:rPr>
          <w:rFonts w:ascii="Cambria" w:hAnsi="Cambria"/>
          <w:color w:val="000000"/>
          <w:sz w:val="24"/>
          <w:szCs w:val="24"/>
        </w:rPr>
        <w:lastRenderedPageBreak/>
        <w:t>Kontrolujący przyjmuje wytłumaczenie kontrolowanego zalecając jednocześnie, aby w przyszłości zestawienia przesłane do Departamentu Ochrony Zdrowia przygotowywane były z w</w:t>
      </w:r>
      <w:r w:rsidR="00431E0E">
        <w:rPr>
          <w:rFonts w:ascii="Cambria" w:hAnsi="Cambria"/>
          <w:color w:val="000000"/>
          <w:sz w:val="24"/>
          <w:szCs w:val="24"/>
        </w:rPr>
        <w:t>iększą dokładnością i precyzją.</w:t>
      </w:r>
    </w:p>
    <w:p w:rsidR="00FB6F4E" w:rsidRDefault="00FB6F4E" w:rsidP="00814E6F">
      <w:pPr>
        <w:spacing w:line="360" w:lineRule="auto"/>
        <w:jc w:val="both"/>
        <w:rPr>
          <w:rFonts w:ascii="Cambria" w:hAnsi="Cambria"/>
          <w:color w:val="000000"/>
          <w:sz w:val="24"/>
          <w:szCs w:val="24"/>
        </w:rPr>
      </w:pPr>
      <w:bookmarkStart w:id="6" w:name="_Hlk76330715"/>
    </w:p>
    <w:bookmarkEnd w:id="6"/>
    <w:p w:rsidR="00A4005A" w:rsidRDefault="00A4005A" w:rsidP="00431E0E">
      <w:pPr>
        <w:pStyle w:val="Nagwek1"/>
      </w:pPr>
      <w:r>
        <w:t>Zakres kontroli obejmował:</w:t>
      </w:r>
    </w:p>
    <w:p w:rsidR="00A4005A" w:rsidRDefault="00A4005A" w:rsidP="00A4005A">
      <w:pPr>
        <w:pStyle w:val="Akapitzlist"/>
        <w:spacing w:line="360" w:lineRule="auto"/>
        <w:rPr>
          <w:rFonts w:ascii="Cambria" w:hAnsi="Cambria"/>
          <w:b/>
          <w:sz w:val="24"/>
          <w:szCs w:val="24"/>
        </w:rPr>
      </w:pPr>
    </w:p>
    <w:p w:rsidR="00F11EE0" w:rsidRDefault="00A4005A" w:rsidP="008025BA">
      <w:pPr>
        <w:pStyle w:val="Akapitzlist"/>
        <w:spacing w:line="360" w:lineRule="auto"/>
        <w:ind w:left="0"/>
        <w:jc w:val="both"/>
        <w:rPr>
          <w:rFonts w:ascii="Cambria" w:hAnsi="Cambria"/>
          <w:sz w:val="24"/>
          <w:szCs w:val="24"/>
        </w:rPr>
      </w:pPr>
      <w:r>
        <w:rPr>
          <w:rFonts w:ascii="Cambria" w:hAnsi="Cambria"/>
          <w:sz w:val="24"/>
          <w:szCs w:val="24"/>
        </w:rPr>
        <w:t>a) tryb, zakres i sposób przeprowadzania badań psychologicznych określonych</w:t>
      </w:r>
      <w:r w:rsidR="008025BA">
        <w:rPr>
          <w:rFonts w:ascii="Cambria" w:hAnsi="Cambria"/>
          <w:sz w:val="24"/>
          <w:szCs w:val="24"/>
        </w:rPr>
        <w:t xml:space="preserve"> </w:t>
      </w:r>
      <w:r>
        <w:rPr>
          <w:rFonts w:ascii="Cambria" w:hAnsi="Cambria"/>
          <w:sz w:val="24"/>
          <w:szCs w:val="24"/>
        </w:rPr>
        <w:t>w Rozporządzeniu Ministra Zdrowia z dnia 8 lipca 2014 r. w sprawie badań psychologicznych osób ubiegających się o uprawnienia do kierowania pojazdami, kierowców oraz osób wykonujących pracę na stanowisku kierowcy  (</w:t>
      </w:r>
      <w:r w:rsidR="008334FA">
        <w:rPr>
          <w:rFonts w:ascii="Cambria" w:hAnsi="Cambria"/>
          <w:sz w:val="24"/>
          <w:szCs w:val="24"/>
        </w:rPr>
        <w:t>Dz.U.2022.165</w:t>
      </w:r>
      <w:r>
        <w:rPr>
          <w:rFonts w:ascii="Cambria" w:hAnsi="Cambria"/>
          <w:sz w:val="24"/>
          <w:szCs w:val="24"/>
        </w:rPr>
        <w:t>)</w:t>
      </w:r>
      <w:r w:rsidR="008025BA">
        <w:rPr>
          <w:rFonts w:ascii="Cambria" w:hAnsi="Cambria"/>
          <w:sz w:val="24"/>
          <w:szCs w:val="24"/>
        </w:rPr>
        <w:br/>
      </w:r>
      <w:r>
        <w:rPr>
          <w:rFonts w:ascii="Cambria" w:hAnsi="Cambria"/>
          <w:sz w:val="24"/>
          <w:szCs w:val="24"/>
        </w:rPr>
        <w:t>b) prowadzoną dokumentację</w:t>
      </w:r>
    </w:p>
    <w:p w:rsidR="008025BA" w:rsidRDefault="008025BA" w:rsidP="00F11EE0">
      <w:pPr>
        <w:pStyle w:val="Akapitzlist"/>
        <w:spacing w:line="360" w:lineRule="auto"/>
        <w:ind w:left="0"/>
        <w:rPr>
          <w:rFonts w:ascii="Cambria" w:hAnsi="Cambria"/>
          <w:sz w:val="24"/>
          <w:szCs w:val="24"/>
        </w:rPr>
      </w:pPr>
      <w:r>
        <w:rPr>
          <w:rFonts w:ascii="Cambria" w:hAnsi="Cambria"/>
          <w:sz w:val="24"/>
          <w:szCs w:val="24"/>
        </w:rPr>
        <w:t>c) wydawane orzeczenia</w:t>
      </w:r>
    </w:p>
    <w:p w:rsidR="008025BA" w:rsidRDefault="008025BA" w:rsidP="00F11EE0">
      <w:pPr>
        <w:pStyle w:val="Akapitzlist"/>
        <w:spacing w:line="360" w:lineRule="auto"/>
        <w:ind w:left="0"/>
        <w:rPr>
          <w:rFonts w:ascii="Cambria" w:hAnsi="Cambria"/>
          <w:sz w:val="24"/>
          <w:szCs w:val="24"/>
        </w:rPr>
      </w:pPr>
      <w:r>
        <w:rPr>
          <w:rFonts w:ascii="Cambria" w:hAnsi="Cambria"/>
          <w:sz w:val="24"/>
          <w:szCs w:val="24"/>
        </w:rPr>
        <w:t>d) warunki lokalowe</w:t>
      </w:r>
    </w:p>
    <w:p w:rsidR="00A4005A" w:rsidRDefault="00A4005A" w:rsidP="00F11EE0">
      <w:pPr>
        <w:pStyle w:val="Akapitzlist"/>
        <w:spacing w:line="360" w:lineRule="auto"/>
        <w:ind w:left="0"/>
        <w:rPr>
          <w:rFonts w:ascii="Cambria" w:hAnsi="Cambria"/>
          <w:sz w:val="24"/>
          <w:szCs w:val="24"/>
        </w:rPr>
      </w:pPr>
      <w:r>
        <w:rPr>
          <w:rFonts w:ascii="Cambria" w:hAnsi="Cambria"/>
          <w:sz w:val="24"/>
          <w:szCs w:val="24"/>
        </w:rPr>
        <w:t>e) spełnienie przez uprawnionego psychologa warunków określonych w art.</w:t>
      </w:r>
      <w:r>
        <w:rPr>
          <w:rFonts w:ascii="Cambria" w:hAnsi="Cambria"/>
          <w:b/>
          <w:sz w:val="24"/>
          <w:szCs w:val="24"/>
        </w:rPr>
        <w:t xml:space="preserve"> </w:t>
      </w:r>
      <w:r>
        <w:rPr>
          <w:rFonts w:ascii="Cambria" w:hAnsi="Cambria"/>
          <w:sz w:val="24"/>
          <w:szCs w:val="24"/>
        </w:rPr>
        <w:t>87 ust.2 i ust.3 pkt. 4 lit. c</w:t>
      </w:r>
      <w:r w:rsidR="00740328">
        <w:rPr>
          <w:rFonts w:ascii="Cambria" w:hAnsi="Cambria"/>
          <w:sz w:val="24"/>
          <w:szCs w:val="24"/>
        </w:rPr>
        <w:t xml:space="preserve"> i d</w:t>
      </w:r>
      <w:r>
        <w:rPr>
          <w:rFonts w:ascii="Cambria" w:hAnsi="Cambria"/>
          <w:sz w:val="24"/>
          <w:szCs w:val="24"/>
        </w:rPr>
        <w:t xml:space="preserve"> ustawy z dnia 5 stycznia 2011 o kierujących pojazdami</w:t>
      </w:r>
      <w:r w:rsidR="00573420">
        <w:rPr>
          <w:rFonts w:ascii="Cambria" w:hAnsi="Cambria"/>
          <w:sz w:val="24"/>
          <w:szCs w:val="24"/>
        </w:rPr>
        <w:t>.</w:t>
      </w:r>
    </w:p>
    <w:p w:rsidR="0040689D" w:rsidRPr="008025BA" w:rsidRDefault="0040689D" w:rsidP="00F11EE0">
      <w:pPr>
        <w:pStyle w:val="Akapitzlist"/>
        <w:spacing w:line="360" w:lineRule="auto"/>
        <w:ind w:left="0"/>
        <w:rPr>
          <w:rFonts w:ascii="Cambria" w:hAnsi="Cambria"/>
          <w:sz w:val="40"/>
          <w:szCs w:val="24"/>
        </w:rPr>
      </w:pPr>
    </w:p>
    <w:p w:rsidR="00A4005A" w:rsidRDefault="00A4005A" w:rsidP="00F17D41">
      <w:pPr>
        <w:pStyle w:val="Nagwek1"/>
      </w:pPr>
      <w:r>
        <w:t>Informacje na temat sposobu</w:t>
      </w:r>
      <w:r w:rsidR="008025BA">
        <w:t xml:space="preserve"> wyboru dokumentów do kontroli.</w:t>
      </w:r>
    </w:p>
    <w:p w:rsidR="00FB6F4E" w:rsidRDefault="00FB6F4E" w:rsidP="00FB6F4E">
      <w:pPr>
        <w:pStyle w:val="Akapitzlist"/>
        <w:spacing w:line="360" w:lineRule="auto"/>
        <w:ind w:left="0"/>
        <w:jc w:val="both"/>
        <w:rPr>
          <w:rFonts w:ascii="Cambria" w:hAnsi="Cambria"/>
          <w:sz w:val="24"/>
          <w:szCs w:val="24"/>
        </w:rPr>
      </w:pPr>
      <w:r>
        <w:rPr>
          <w:rFonts w:ascii="Cambria" w:hAnsi="Cambria"/>
          <w:sz w:val="24"/>
          <w:szCs w:val="24"/>
        </w:rPr>
        <w:t>Kontrolujący w odniesieniu do obszarów kontroli dokonał analizy części dostępnej dokumentacji badań psychologicznych za okres od dnia 1 stycznia 202</w:t>
      </w:r>
      <w:r w:rsidR="001B6783">
        <w:rPr>
          <w:rFonts w:ascii="Cambria" w:hAnsi="Cambria"/>
          <w:sz w:val="24"/>
          <w:szCs w:val="24"/>
        </w:rPr>
        <w:t>3</w:t>
      </w:r>
      <w:r>
        <w:rPr>
          <w:rFonts w:ascii="Cambria" w:hAnsi="Cambria"/>
          <w:sz w:val="24"/>
          <w:szCs w:val="24"/>
        </w:rPr>
        <w:t xml:space="preserve"> roku do dnia 31 grudnia 202</w:t>
      </w:r>
      <w:r w:rsidR="001B6783">
        <w:rPr>
          <w:rFonts w:ascii="Cambria" w:hAnsi="Cambria"/>
          <w:sz w:val="24"/>
          <w:szCs w:val="24"/>
        </w:rPr>
        <w:t>3</w:t>
      </w:r>
      <w:r>
        <w:rPr>
          <w:rFonts w:ascii="Cambria" w:hAnsi="Cambria"/>
          <w:sz w:val="24"/>
          <w:szCs w:val="24"/>
        </w:rPr>
        <w:t xml:space="preserve"> roku która obejmowała wybrane losowo dokumenty z zasadą iż została sprawdzona co 2</w:t>
      </w:r>
      <w:r w:rsidR="00814E6F">
        <w:rPr>
          <w:rFonts w:ascii="Cambria" w:hAnsi="Cambria"/>
          <w:sz w:val="24"/>
          <w:szCs w:val="24"/>
        </w:rPr>
        <w:t>5</w:t>
      </w:r>
      <w:r>
        <w:rPr>
          <w:rFonts w:ascii="Cambria" w:hAnsi="Cambria"/>
          <w:sz w:val="24"/>
          <w:szCs w:val="24"/>
        </w:rPr>
        <w:t xml:space="preserve"> karta badań psychologicznych wraz z wydanymi orzeczeniami</w:t>
      </w:r>
    </w:p>
    <w:p w:rsidR="007D566E" w:rsidRDefault="007D566E" w:rsidP="00F11EE0">
      <w:pPr>
        <w:spacing w:line="360" w:lineRule="auto"/>
        <w:rPr>
          <w:rFonts w:ascii="Cambria" w:hAnsi="Cambria"/>
          <w:sz w:val="24"/>
          <w:szCs w:val="24"/>
        </w:rPr>
      </w:pPr>
    </w:p>
    <w:p w:rsidR="00A4005A" w:rsidRDefault="00A4005A" w:rsidP="00F17D41">
      <w:pPr>
        <w:pStyle w:val="Nagwek1"/>
      </w:pPr>
      <w:r>
        <w:t>Ustalenia kontroli do poszczególnych obszarów badań kontrolnych</w:t>
      </w:r>
    </w:p>
    <w:p w:rsidR="00845D1C" w:rsidRDefault="00845D1C" w:rsidP="00845D1C">
      <w:pPr>
        <w:pStyle w:val="Akapitzlist"/>
        <w:spacing w:line="360" w:lineRule="auto"/>
        <w:rPr>
          <w:rFonts w:ascii="Cambria" w:hAnsi="Cambria"/>
          <w:b/>
          <w:sz w:val="24"/>
          <w:szCs w:val="24"/>
        </w:rPr>
      </w:pPr>
    </w:p>
    <w:p w:rsidR="00A4005A" w:rsidRDefault="00A4005A" w:rsidP="00F17D41">
      <w:pPr>
        <w:spacing w:line="360" w:lineRule="auto"/>
        <w:ind w:left="360"/>
        <w:jc w:val="both"/>
        <w:rPr>
          <w:rFonts w:ascii="Cambria" w:hAnsi="Cambria"/>
          <w:b/>
          <w:sz w:val="24"/>
          <w:szCs w:val="24"/>
        </w:rPr>
      </w:pPr>
      <w:r>
        <w:rPr>
          <w:rFonts w:ascii="Cambria" w:hAnsi="Cambria"/>
          <w:b/>
          <w:sz w:val="24"/>
          <w:szCs w:val="24"/>
        </w:rPr>
        <w:t>a) tryb, zakres i sposób przeprowadzania badań psychologicznych określonych</w:t>
      </w:r>
      <w:r w:rsidR="00F17D41">
        <w:rPr>
          <w:rFonts w:ascii="Cambria" w:hAnsi="Cambria"/>
          <w:b/>
          <w:sz w:val="24"/>
          <w:szCs w:val="24"/>
        </w:rPr>
        <w:t xml:space="preserve"> </w:t>
      </w:r>
      <w:r>
        <w:rPr>
          <w:rFonts w:ascii="Cambria" w:hAnsi="Cambria"/>
          <w:b/>
          <w:sz w:val="24"/>
          <w:szCs w:val="24"/>
        </w:rPr>
        <w:t>w przepisach wydanych na podstawie art. 90 ust.1 pkt 1</w:t>
      </w:r>
    </w:p>
    <w:p w:rsidR="008025BA" w:rsidRDefault="00A4005A" w:rsidP="00A4005A">
      <w:pPr>
        <w:spacing w:line="360" w:lineRule="auto"/>
        <w:rPr>
          <w:rFonts w:ascii="Cambria" w:hAnsi="Cambria"/>
          <w:sz w:val="24"/>
          <w:szCs w:val="24"/>
        </w:rPr>
      </w:pPr>
      <w:r>
        <w:rPr>
          <w:rFonts w:ascii="Cambria" w:hAnsi="Cambria"/>
          <w:sz w:val="24"/>
          <w:szCs w:val="24"/>
        </w:rPr>
        <w:t>Na podstawie weryfikacji dokumentacji kontrolujący stwierdził, że zakres badania psychologicznego obejmował:</w:t>
      </w:r>
    </w:p>
    <w:p w:rsidR="008025BA" w:rsidRDefault="00A4005A" w:rsidP="008025BA">
      <w:pPr>
        <w:spacing w:after="0" w:line="360" w:lineRule="auto"/>
        <w:rPr>
          <w:rFonts w:ascii="Cambria" w:hAnsi="Cambria"/>
          <w:sz w:val="24"/>
          <w:szCs w:val="24"/>
        </w:rPr>
      </w:pPr>
      <w:r>
        <w:rPr>
          <w:rFonts w:ascii="Cambria" w:hAnsi="Cambria"/>
          <w:sz w:val="24"/>
          <w:szCs w:val="24"/>
        </w:rPr>
        <w:lastRenderedPageBreak/>
        <w:t>1. Wywiad bezpośredni i obserwację osoby badanej</w:t>
      </w:r>
    </w:p>
    <w:p w:rsidR="008025BA" w:rsidRDefault="00A4005A" w:rsidP="008025BA">
      <w:pPr>
        <w:spacing w:after="0" w:line="360" w:lineRule="auto"/>
        <w:rPr>
          <w:rFonts w:ascii="Cambria" w:hAnsi="Cambria"/>
          <w:sz w:val="24"/>
          <w:szCs w:val="24"/>
        </w:rPr>
      </w:pPr>
      <w:r>
        <w:rPr>
          <w:rFonts w:ascii="Cambria" w:hAnsi="Cambria"/>
          <w:sz w:val="24"/>
          <w:szCs w:val="24"/>
        </w:rPr>
        <w:t>2. Badanie narzędziami diagnostycznymi.</w:t>
      </w:r>
    </w:p>
    <w:p w:rsidR="008025BA" w:rsidRDefault="00A4005A" w:rsidP="008025BA">
      <w:pPr>
        <w:spacing w:after="0" w:line="360" w:lineRule="auto"/>
        <w:rPr>
          <w:rFonts w:ascii="Cambria" w:hAnsi="Cambria"/>
          <w:sz w:val="24"/>
          <w:szCs w:val="24"/>
        </w:rPr>
      </w:pPr>
      <w:r>
        <w:rPr>
          <w:rFonts w:ascii="Cambria" w:hAnsi="Cambria"/>
          <w:sz w:val="24"/>
          <w:szCs w:val="24"/>
        </w:rPr>
        <w:t>3. Ocenę i opis osoby badanej pod względem:</w:t>
      </w:r>
    </w:p>
    <w:p w:rsidR="008025BA" w:rsidRDefault="00A4005A" w:rsidP="008025BA">
      <w:pPr>
        <w:spacing w:after="0" w:line="360" w:lineRule="auto"/>
        <w:rPr>
          <w:rFonts w:ascii="Cambria" w:hAnsi="Cambria"/>
          <w:sz w:val="24"/>
          <w:szCs w:val="24"/>
        </w:rPr>
      </w:pPr>
      <w:r>
        <w:rPr>
          <w:rFonts w:ascii="Cambria" w:hAnsi="Cambria"/>
          <w:sz w:val="24"/>
          <w:szCs w:val="24"/>
        </w:rPr>
        <w:t>a) sprawności intelektualnej i procesów poznawczych</w:t>
      </w:r>
    </w:p>
    <w:p w:rsidR="008025BA" w:rsidRDefault="00A4005A" w:rsidP="008025BA">
      <w:pPr>
        <w:spacing w:after="0" w:line="360" w:lineRule="auto"/>
        <w:rPr>
          <w:rFonts w:ascii="Cambria" w:hAnsi="Cambria"/>
          <w:sz w:val="24"/>
          <w:szCs w:val="24"/>
        </w:rPr>
      </w:pPr>
      <w:r>
        <w:rPr>
          <w:rFonts w:ascii="Cambria" w:hAnsi="Cambria"/>
          <w:sz w:val="24"/>
          <w:szCs w:val="24"/>
        </w:rPr>
        <w:t>b) osobowości, z uwzględnieniem funkcjonowania w trudnych sytuacjach, a także dojrzałości społecznej</w:t>
      </w:r>
    </w:p>
    <w:p w:rsidR="0040689D" w:rsidRDefault="00A4005A" w:rsidP="008025BA">
      <w:pPr>
        <w:spacing w:after="0" w:line="360" w:lineRule="auto"/>
        <w:rPr>
          <w:rFonts w:ascii="Cambria" w:hAnsi="Cambria"/>
          <w:sz w:val="24"/>
          <w:szCs w:val="24"/>
        </w:rPr>
      </w:pPr>
      <w:r>
        <w:rPr>
          <w:rFonts w:ascii="Cambria" w:hAnsi="Cambria"/>
          <w:sz w:val="24"/>
          <w:szCs w:val="24"/>
        </w:rPr>
        <w:t>c) sprawności psychomotorycznej</w:t>
      </w:r>
    </w:p>
    <w:p w:rsidR="008025BA" w:rsidRPr="008025BA" w:rsidRDefault="008025BA" w:rsidP="00A4005A">
      <w:pPr>
        <w:spacing w:line="360" w:lineRule="auto"/>
        <w:rPr>
          <w:rFonts w:ascii="Cambria" w:hAnsi="Cambria"/>
          <w:sz w:val="44"/>
          <w:szCs w:val="24"/>
        </w:rPr>
      </w:pPr>
    </w:p>
    <w:p w:rsidR="0040689D" w:rsidRDefault="00814E6F" w:rsidP="00EE0BFF">
      <w:pPr>
        <w:spacing w:line="360" w:lineRule="auto"/>
        <w:jc w:val="both"/>
        <w:rPr>
          <w:rFonts w:ascii="Cambria" w:hAnsi="Cambria"/>
          <w:sz w:val="24"/>
          <w:szCs w:val="24"/>
        </w:rPr>
      </w:pPr>
      <w:r w:rsidRPr="00814E6F">
        <w:rPr>
          <w:rFonts w:ascii="Cambria" w:hAnsi="Cambria"/>
          <w:sz w:val="24"/>
          <w:szCs w:val="24"/>
        </w:rPr>
        <w:t>Na podstawie weryfikacji dokumentacji kontrolujący stwierdził, że uprawn</w:t>
      </w:r>
      <w:r w:rsidR="00EE0BFF">
        <w:rPr>
          <w:rFonts w:ascii="Cambria" w:hAnsi="Cambria"/>
          <w:sz w:val="24"/>
          <w:szCs w:val="24"/>
        </w:rPr>
        <w:t xml:space="preserve">iony </w:t>
      </w:r>
      <w:r w:rsidRPr="00814E6F">
        <w:rPr>
          <w:rFonts w:ascii="Cambria" w:hAnsi="Cambria"/>
          <w:sz w:val="24"/>
          <w:szCs w:val="24"/>
        </w:rPr>
        <w:t>psycholog po określeniu celu badania i dokonaniu starannego wywiadu dobiera</w:t>
      </w:r>
      <w:r w:rsidR="00EE0BFF">
        <w:rPr>
          <w:rFonts w:ascii="Cambria" w:hAnsi="Cambria"/>
          <w:sz w:val="24"/>
          <w:szCs w:val="24"/>
        </w:rPr>
        <w:t>ł</w:t>
      </w:r>
      <w:r>
        <w:rPr>
          <w:rFonts w:ascii="Cambria" w:hAnsi="Cambria"/>
          <w:sz w:val="24"/>
          <w:szCs w:val="24"/>
        </w:rPr>
        <w:t xml:space="preserve"> </w:t>
      </w:r>
      <w:r w:rsidRPr="00814E6F">
        <w:rPr>
          <w:rFonts w:ascii="Cambria" w:hAnsi="Cambria"/>
          <w:sz w:val="24"/>
          <w:szCs w:val="24"/>
        </w:rPr>
        <w:t xml:space="preserve">każdorazowo </w:t>
      </w:r>
      <w:r w:rsidR="00EE0BFF">
        <w:rPr>
          <w:rFonts w:ascii="Cambria" w:hAnsi="Cambria"/>
          <w:sz w:val="24"/>
          <w:szCs w:val="24"/>
        </w:rPr>
        <w:t xml:space="preserve">odpowiednie narzędzia diagnostyczne za pośrednictwem </w:t>
      </w:r>
      <w:r w:rsidR="00EE0BFF" w:rsidRPr="00EE0BFF">
        <w:rPr>
          <w:rFonts w:ascii="Cambria" w:hAnsi="Cambria"/>
          <w:sz w:val="24"/>
          <w:szCs w:val="24"/>
        </w:rPr>
        <w:t>zaawansowanego narzędzia w postaci komputerowo wspomaganego systemu testów psychologicznych – Test2Drive. W skład pakietu wchodzą testy do badania sprawności intelektualnej, osobowości, oraz sprawności psychometrycznej ( SIRT - Test czasu reakcji prostej, CHORT- Test czasu reakcji z wyborem, HECOR - Test koordynacji wzrokowo-ruchowej, SPANT - Dwuwymiarowy test koordynacji wzrokowo-ruchowej, PUT - Test spostrzegania i uwagi, PAMT - Test antycypacji, TRIT - Test rozumowania sytuacyjnego, NECOG - Test zrównoważenia emocjonalnego, PEMAL - Test poziomu przystosowania, SCOPE - Test radzenia sobie w sytuacjach trudnych).</w:t>
      </w:r>
      <w:r w:rsidR="00EE0BFF">
        <w:rPr>
          <w:rFonts w:ascii="Cambria" w:hAnsi="Cambria"/>
          <w:sz w:val="24"/>
          <w:szCs w:val="24"/>
        </w:rPr>
        <w:t xml:space="preserve"> Kontrolowany przedsiębiorca nie posiada w swojej pracowni standardowego zestawu narzędzi diagnostycznych w postaci testów psychologicznych oraz aparatów diagnostycznych a całość wykonywanych badań odbywa się jedynie na komputerze.</w:t>
      </w:r>
    </w:p>
    <w:p w:rsidR="00A4005A" w:rsidRDefault="00A4005A" w:rsidP="00A4005A">
      <w:pPr>
        <w:spacing w:line="360" w:lineRule="auto"/>
        <w:jc w:val="both"/>
        <w:rPr>
          <w:rFonts w:ascii="Cambria" w:hAnsi="Cambria"/>
          <w:sz w:val="24"/>
          <w:szCs w:val="24"/>
        </w:rPr>
      </w:pPr>
      <w:r>
        <w:rPr>
          <w:rFonts w:ascii="Cambria" w:hAnsi="Cambria"/>
          <w:b/>
          <w:sz w:val="24"/>
          <w:szCs w:val="24"/>
        </w:rPr>
        <w:t>b) prowadzonej dokumentacji</w:t>
      </w:r>
    </w:p>
    <w:p w:rsidR="0042467B" w:rsidRDefault="0042467B" w:rsidP="00361416">
      <w:pPr>
        <w:pStyle w:val="Akapitzlist"/>
        <w:spacing w:line="360" w:lineRule="auto"/>
        <w:ind w:left="0"/>
        <w:jc w:val="both"/>
        <w:rPr>
          <w:rFonts w:ascii="Cambria" w:hAnsi="Cambria"/>
          <w:color w:val="000000"/>
          <w:sz w:val="24"/>
          <w:szCs w:val="24"/>
        </w:rPr>
      </w:pPr>
      <w:r>
        <w:rPr>
          <w:rFonts w:ascii="Cambria" w:hAnsi="Cambria"/>
          <w:sz w:val="24"/>
          <w:szCs w:val="24"/>
        </w:rPr>
        <w:t>Na podstawie weryfikacji dokumentacji stwierdzono, iż uprawni</w:t>
      </w:r>
      <w:r w:rsidR="00EE0BFF">
        <w:rPr>
          <w:rFonts w:ascii="Cambria" w:hAnsi="Cambria"/>
          <w:sz w:val="24"/>
          <w:szCs w:val="24"/>
        </w:rPr>
        <w:t>ony</w:t>
      </w:r>
      <w:r>
        <w:rPr>
          <w:rFonts w:ascii="Cambria" w:hAnsi="Cambria"/>
          <w:sz w:val="24"/>
          <w:szCs w:val="24"/>
        </w:rPr>
        <w:t xml:space="preserve"> </w:t>
      </w:r>
      <w:r w:rsidR="00EE0BFF">
        <w:rPr>
          <w:rFonts w:ascii="Cambria" w:hAnsi="Cambria"/>
          <w:sz w:val="24"/>
          <w:szCs w:val="24"/>
        </w:rPr>
        <w:t>psycholog</w:t>
      </w:r>
      <w:r>
        <w:rPr>
          <w:rFonts w:ascii="Cambria" w:hAnsi="Cambria"/>
          <w:sz w:val="24"/>
          <w:szCs w:val="24"/>
        </w:rPr>
        <w:t xml:space="preserve"> po przeprowadzeniu badania dokonywa</w:t>
      </w:r>
      <w:r w:rsidR="00EE0BFF">
        <w:rPr>
          <w:rFonts w:ascii="Cambria" w:hAnsi="Cambria"/>
          <w:sz w:val="24"/>
          <w:szCs w:val="24"/>
        </w:rPr>
        <w:t>ł</w:t>
      </w:r>
      <w:r>
        <w:rPr>
          <w:rFonts w:ascii="Cambria" w:hAnsi="Cambria"/>
          <w:sz w:val="24"/>
          <w:szCs w:val="24"/>
        </w:rPr>
        <w:t xml:space="preserve"> każdorazowo analizy i interpretacji wyników z należytą starannością. Dokumentacja badania psychologicznego w karcie badania zawierała kopię wydanego </w:t>
      </w:r>
      <w:r>
        <w:rPr>
          <w:rFonts w:ascii="Cambria" w:hAnsi="Cambria"/>
          <w:color w:val="000000"/>
          <w:sz w:val="24"/>
          <w:szCs w:val="24"/>
        </w:rPr>
        <w:t>orzeczenia, jak</w:t>
      </w:r>
      <w:r>
        <w:rPr>
          <w:rFonts w:ascii="Cambria" w:hAnsi="Cambria"/>
          <w:sz w:val="24"/>
          <w:szCs w:val="24"/>
        </w:rPr>
        <w:t xml:space="preserve"> również arkusze z badań testowyc</w:t>
      </w:r>
      <w:r w:rsidR="00EE0BFF">
        <w:rPr>
          <w:rFonts w:ascii="Cambria" w:hAnsi="Cambria"/>
          <w:sz w:val="24"/>
          <w:szCs w:val="24"/>
        </w:rPr>
        <w:t>h</w:t>
      </w:r>
      <w:r>
        <w:rPr>
          <w:rFonts w:ascii="Cambria" w:hAnsi="Cambria"/>
          <w:sz w:val="24"/>
          <w:szCs w:val="24"/>
        </w:rPr>
        <w:t xml:space="preserve">. </w:t>
      </w:r>
      <w:r w:rsidRPr="00570826">
        <w:rPr>
          <w:rFonts w:ascii="Cambria" w:hAnsi="Cambria"/>
          <w:color w:val="000000"/>
          <w:sz w:val="24"/>
          <w:szCs w:val="24"/>
        </w:rPr>
        <w:t xml:space="preserve">Kontrolujący na ta okoliczność pobrał </w:t>
      </w:r>
      <w:r>
        <w:rPr>
          <w:rFonts w:ascii="Cambria" w:hAnsi="Cambria"/>
          <w:color w:val="000000"/>
          <w:sz w:val="24"/>
          <w:szCs w:val="24"/>
        </w:rPr>
        <w:t xml:space="preserve">kserokopie części dokumentacji </w:t>
      </w:r>
      <w:r w:rsidRPr="00570826">
        <w:rPr>
          <w:rFonts w:ascii="Cambria" w:hAnsi="Cambria"/>
          <w:color w:val="000000"/>
          <w:sz w:val="24"/>
          <w:szCs w:val="24"/>
        </w:rPr>
        <w:t>prowadzonej przez</w:t>
      </w:r>
      <w:r w:rsidR="002433E6">
        <w:rPr>
          <w:rFonts w:ascii="Cambria" w:hAnsi="Cambria"/>
          <w:color w:val="000000"/>
          <w:sz w:val="24"/>
          <w:szCs w:val="24"/>
        </w:rPr>
        <w:t xml:space="preserve"> kontrolowanego przedsiębiorcę</w:t>
      </w:r>
      <w:r w:rsidR="002150D1">
        <w:rPr>
          <w:rFonts w:ascii="Cambria" w:hAnsi="Cambria"/>
          <w:color w:val="000000"/>
          <w:sz w:val="24"/>
          <w:szCs w:val="24"/>
        </w:rPr>
        <w:t>,</w:t>
      </w:r>
      <w:r>
        <w:rPr>
          <w:rFonts w:ascii="Cambria" w:hAnsi="Cambria"/>
          <w:color w:val="000000"/>
          <w:sz w:val="24"/>
          <w:szCs w:val="24"/>
        </w:rPr>
        <w:t xml:space="preserve"> </w:t>
      </w:r>
      <w:r w:rsidR="002150D1">
        <w:rPr>
          <w:rFonts w:ascii="Cambria" w:hAnsi="Cambria"/>
          <w:color w:val="000000"/>
          <w:sz w:val="24"/>
          <w:szCs w:val="24"/>
        </w:rPr>
        <w:t>kierując</w:t>
      </w:r>
      <w:r>
        <w:rPr>
          <w:rFonts w:ascii="Cambria" w:hAnsi="Cambria"/>
          <w:color w:val="000000"/>
          <w:sz w:val="24"/>
          <w:szCs w:val="24"/>
        </w:rPr>
        <w:t xml:space="preserve"> się zasadą losowości i wybierając co </w:t>
      </w:r>
      <w:r w:rsidR="00814E6F">
        <w:rPr>
          <w:rFonts w:ascii="Cambria" w:hAnsi="Cambria"/>
          <w:color w:val="000000"/>
          <w:sz w:val="24"/>
          <w:szCs w:val="24"/>
        </w:rPr>
        <w:t xml:space="preserve">70 </w:t>
      </w:r>
      <w:r>
        <w:rPr>
          <w:rFonts w:ascii="Cambria" w:hAnsi="Cambria"/>
          <w:color w:val="000000"/>
          <w:sz w:val="24"/>
          <w:szCs w:val="24"/>
        </w:rPr>
        <w:lastRenderedPageBreak/>
        <w:t>orzeczeni</w:t>
      </w:r>
      <w:r w:rsidR="002150D1">
        <w:rPr>
          <w:rFonts w:ascii="Cambria" w:hAnsi="Cambria"/>
          <w:color w:val="000000"/>
          <w:sz w:val="24"/>
          <w:szCs w:val="24"/>
        </w:rPr>
        <w:t xml:space="preserve">e, </w:t>
      </w:r>
      <w:r w:rsidRPr="00570826">
        <w:rPr>
          <w:rFonts w:ascii="Cambria" w:hAnsi="Cambria"/>
          <w:color w:val="000000"/>
          <w:sz w:val="24"/>
          <w:szCs w:val="24"/>
        </w:rPr>
        <w:t>któr</w:t>
      </w:r>
      <w:r w:rsidR="00814E6F">
        <w:rPr>
          <w:rFonts w:ascii="Cambria" w:hAnsi="Cambria"/>
          <w:color w:val="000000"/>
          <w:sz w:val="24"/>
          <w:szCs w:val="24"/>
        </w:rPr>
        <w:t>e</w:t>
      </w:r>
      <w:r w:rsidRPr="00570826">
        <w:rPr>
          <w:rFonts w:ascii="Cambria" w:hAnsi="Cambria"/>
          <w:color w:val="000000"/>
          <w:sz w:val="24"/>
          <w:szCs w:val="24"/>
        </w:rPr>
        <w:t xml:space="preserve"> zawierał</w:t>
      </w:r>
      <w:r w:rsidR="00814E6F">
        <w:rPr>
          <w:rFonts w:ascii="Cambria" w:hAnsi="Cambria"/>
          <w:color w:val="000000"/>
          <w:sz w:val="24"/>
          <w:szCs w:val="24"/>
        </w:rPr>
        <w:t>o</w:t>
      </w:r>
      <w:r w:rsidRPr="00570826">
        <w:rPr>
          <w:rFonts w:ascii="Cambria" w:hAnsi="Cambria"/>
          <w:color w:val="000000"/>
          <w:sz w:val="24"/>
          <w:szCs w:val="24"/>
        </w:rPr>
        <w:t xml:space="preserve"> wyżej wymienione dokumenty z uwzględnieniem ochrony danych osobowych.</w:t>
      </w:r>
    </w:p>
    <w:p w:rsidR="00FA3AB1" w:rsidRDefault="00FA3AB1" w:rsidP="008025BA">
      <w:pPr>
        <w:spacing w:line="360" w:lineRule="auto"/>
        <w:ind w:left="5664"/>
        <w:jc w:val="right"/>
        <w:rPr>
          <w:rFonts w:ascii="Cambria" w:hAnsi="Cambria"/>
          <w:color w:val="000000"/>
          <w:sz w:val="24"/>
          <w:szCs w:val="24"/>
        </w:rPr>
      </w:pPr>
      <w:r w:rsidRPr="00A86842">
        <w:rPr>
          <w:rFonts w:ascii="Cambria" w:hAnsi="Cambria"/>
          <w:color w:val="000000"/>
          <w:sz w:val="24"/>
          <w:szCs w:val="24"/>
        </w:rPr>
        <w:t xml:space="preserve">(Akta kontroli, Załącznik nr </w:t>
      </w:r>
      <w:r w:rsidR="00EE0BFF">
        <w:rPr>
          <w:rFonts w:ascii="Cambria" w:hAnsi="Cambria"/>
          <w:color w:val="000000"/>
          <w:sz w:val="24"/>
          <w:szCs w:val="24"/>
        </w:rPr>
        <w:t>4</w:t>
      </w:r>
      <w:r w:rsidRPr="00A86842">
        <w:rPr>
          <w:rFonts w:ascii="Cambria" w:hAnsi="Cambria"/>
          <w:color w:val="000000"/>
          <w:sz w:val="24"/>
          <w:szCs w:val="24"/>
        </w:rPr>
        <w:t>)</w:t>
      </w:r>
    </w:p>
    <w:p w:rsidR="0040689D" w:rsidRDefault="0040689D" w:rsidP="00FA3AB1">
      <w:pPr>
        <w:spacing w:line="360" w:lineRule="auto"/>
        <w:ind w:left="5664"/>
        <w:jc w:val="both"/>
        <w:rPr>
          <w:rFonts w:ascii="Cambria" w:hAnsi="Cambria"/>
          <w:color w:val="000000"/>
          <w:sz w:val="24"/>
          <w:szCs w:val="24"/>
        </w:rPr>
      </w:pPr>
    </w:p>
    <w:p w:rsidR="00A4005A" w:rsidRDefault="00A4005A" w:rsidP="00A4005A">
      <w:pPr>
        <w:spacing w:line="360" w:lineRule="auto"/>
        <w:jc w:val="both"/>
        <w:rPr>
          <w:rFonts w:ascii="Cambria" w:hAnsi="Cambria"/>
          <w:sz w:val="24"/>
          <w:szCs w:val="24"/>
        </w:rPr>
      </w:pPr>
      <w:r>
        <w:rPr>
          <w:rFonts w:ascii="Cambria" w:hAnsi="Cambria"/>
          <w:sz w:val="24"/>
          <w:szCs w:val="24"/>
        </w:rPr>
        <w:t xml:space="preserve">Czynności kontrolne umożliwiły również ustalenie, że pracownia psychologiczna </w:t>
      </w:r>
      <w:r w:rsidRPr="005D1D15">
        <w:rPr>
          <w:rFonts w:ascii="Cambria" w:hAnsi="Cambria"/>
          <w:color w:val="000000"/>
          <w:sz w:val="24"/>
          <w:szCs w:val="24"/>
        </w:rPr>
        <w:t>prowadzi rejestr osób</w:t>
      </w:r>
      <w:r>
        <w:rPr>
          <w:rFonts w:ascii="Cambria" w:hAnsi="Cambria"/>
          <w:sz w:val="24"/>
          <w:szCs w:val="24"/>
        </w:rPr>
        <w:t xml:space="preserve"> badanych, który zgodnie z § 8 ust.2 rozporządzenia Ministra Zdrowia   z dnia 8 lipca 2014 roku zawiera następujące dane:</w:t>
      </w:r>
    </w:p>
    <w:p w:rsidR="008025BA" w:rsidRDefault="00A4005A" w:rsidP="008025BA">
      <w:pPr>
        <w:spacing w:after="0" w:line="360" w:lineRule="auto"/>
        <w:rPr>
          <w:rFonts w:ascii="Cambria" w:hAnsi="Cambria"/>
          <w:sz w:val="24"/>
          <w:szCs w:val="24"/>
        </w:rPr>
      </w:pPr>
      <w:r>
        <w:rPr>
          <w:rFonts w:ascii="Cambria" w:hAnsi="Cambria"/>
          <w:sz w:val="24"/>
          <w:szCs w:val="24"/>
        </w:rPr>
        <w:t>1)</w:t>
      </w:r>
      <w:r w:rsidR="008025BA">
        <w:rPr>
          <w:rFonts w:ascii="Cambria" w:hAnsi="Cambria"/>
          <w:sz w:val="24"/>
          <w:szCs w:val="24"/>
        </w:rPr>
        <w:t xml:space="preserve"> datę i numer wpisu do rejestru</w:t>
      </w:r>
    </w:p>
    <w:p w:rsidR="008025BA" w:rsidRDefault="00A4005A" w:rsidP="008025BA">
      <w:pPr>
        <w:spacing w:after="0" w:line="360" w:lineRule="auto"/>
        <w:rPr>
          <w:rFonts w:ascii="Cambria" w:hAnsi="Cambria"/>
          <w:sz w:val="24"/>
          <w:szCs w:val="24"/>
        </w:rPr>
      </w:pPr>
      <w:r>
        <w:rPr>
          <w:rFonts w:ascii="Cambria" w:hAnsi="Cambria"/>
          <w:sz w:val="24"/>
          <w:szCs w:val="24"/>
        </w:rPr>
        <w:t>2) imię i nazwisko osoby badanej</w:t>
      </w:r>
    </w:p>
    <w:p w:rsidR="008025BA" w:rsidRDefault="00A4005A" w:rsidP="008025BA">
      <w:pPr>
        <w:spacing w:after="0" w:line="360" w:lineRule="auto"/>
        <w:rPr>
          <w:rFonts w:ascii="Cambria" w:hAnsi="Cambria"/>
          <w:sz w:val="24"/>
          <w:szCs w:val="24"/>
        </w:rPr>
      </w:pPr>
      <w:r>
        <w:rPr>
          <w:rFonts w:ascii="Cambria" w:hAnsi="Cambria"/>
          <w:sz w:val="24"/>
          <w:szCs w:val="24"/>
        </w:rPr>
        <w:t>3) numer PESEL osoby badanej</w:t>
      </w:r>
    </w:p>
    <w:p w:rsidR="008025BA" w:rsidRDefault="00A4005A" w:rsidP="008025BA">
      <w:pPr>
        <w:spacing w:after="0" w:line="360" w:lineRule="auto"/>
        <w:rPr>
          <w:rFonts w:ascii="Cambria" w:hAnsi="Cambria"/>
          <w:sz w:val="24"/>
          <w:szCs w:val="24"/>
        </w:rPr>
      </w:pPr>
      <w:r>
        <w:rPr>
          <w:rFonts w:ascii="Cambria" w:hAnsi="Cambria"/>
          <w:sz w:val="24"/>
          <w:szCs w:val="24"/>
        </w:rPr>
        <w:t>4) miejsce zamieszkania osoby badanej</w:t>
      </w:r>
    </w:p>
    <w:p w:rsidR="001620A8" w:rsidRDefault="00A4005A" w:rsidP="008025BA">
      <w:pPr>
        <w:spacing w:after="0" w:line="360" w:lineRule="auto"/>
        <w:rPr>
          <w:rFonts w:ascii="Cambria" w:hAnsi="Cambria"/>
          <w:sz w:val="24"/>
          <w:szCs w:val="24"/>
        </w:rPr>
      </w:pPr>
      <w:r>
        <w:rPr>
          <w:rFonts w:ascii="Cambria" w:hAnsi="Cambria"/>
          <w:sz w:val="24"/>
          <w:szCs w:val="24"/>
        </w:rPr>
        <w:t>5) datę i numer wydanego orzeczenia psychologicznego</w:t>
      </w:r>
    </w:p>
    <w:p w:rsidR="00F9794F" w:rsidRDefault="00A4005A" w:rsidP="00A4005A">
      <w:pPr>
        <w:spacing w:line="360" w:lineRule="auto"/>
        <w:jc w:val="both"/>
        <w:rPr>
          <w:rFonts w:ascii="Cambria" w:hAnsi="Cambria"/>
          <w:sz w:val="24"/>
          <w:szCs w:val="24"/>
        </w:rPr>
      </w:pPr>
      <w:r>
        <w:rPr>
          <w:rFonts w:ascii="Cambria" w:hAnsi="Cambria"/>
          <w:sz w:val="24"/>
          <w:szCs w:val="24"/>
        </w:rPr>
        <w:t xml:space="preserve">Dalsze czynności kontrolne pozwoliły również na ustalenie, że dokumentacja badania psychologicznego </w:t>
      </w:r>
      <w:r w:rsidRPr="005D1D15">
        <w:rPr>
          <w:rFonts w:ascii="Cambria" w:hAnsi="Cambria"/>
          <w:color w:val="000000"/>
          <w:sz w:val="24"/>
          <w:szCs w:val="24"/>
        </w:rPr>
        <w:t>przechowywan</w:t>
      </w:r>
      <w:r w:rsidR="00E96A48" w:rsidRPr="005D1D15">
        <w:rPr>
          <w:rFonts w:ascii="Cambria" w:hAnsi="Cambria"/>
          <w:color w:val="000000"/>
          <w:sz w:val="24"/>
          <w:szCs w:val="24"/>
        </w:rPr>
        <w:t>a jest w segregatorach, w szafach metalowych</w:t>
      </w:r>
      <w:r w:rsidR="00E96A48">
        <w:rPr>
          <w:rFonts w:ascii="Cambria" w:hAnsi="Cambria"/>
          <w:sz w:val="24"/>
          <w:szCs w:val="24"/>
        </w:rPr>
        <w:t xml:space="preserve"> zamykanych</w:t>
      </w:r>
      <w:r>
        <w:rPr>
          <w:rFonts w:ascii="Cambria" w:hAnsi="Cambria"/>
          <w:sz w:val="24"/>
          <w:szCs w:val="24"/>
        </w:rPr>
        <w:t xml:space="preserve"> na klucz,  do której dostęp ma</w:t>
      </w:r>
      <w:r w:rsidR="00E96A48">
        <w:rPr>
          <w:rFonts w:ascii="Cambria" w:hAnsi="Cambria"/>
          <w:sz w:val="24"/>
          <w:szCs w:val="24"/>
        </w:rPr>
        <w:t xml:space="preserve"> jedynie uprawni</w:t>
      </w:r>
      <w:r w:rsidR="00EE0BFF">
        <w:rPr>
          <w:rFonts w:ascii="Cambria" w:hAnsi="Cambria"/>
          <w:sz w:val="24"/>
          <w:szCs w:val="24"/>
        </w:rPr>
        <w:t>ony</w:t>
      </w:r>
      <w:r>
        <w:rPr>
          <w:rFonts w:ascii="Cambria" w:hAnsi="Cambria"/>
          <w:sz w:val="24"/>
          <w:szCs w:val="24"/>
        </w:rPr>
        <w:t xml:space="preserve"> psycholog. Są to w</w:t>
      </w:r>
      <w:r w:rsidR="00E96A48">
        <w:rPr>
          <w:rFonts w:ascii="Cambria" w:hAnsi="Cambria"/>
          <w:sz w:val="24"/>
          <w:szCs w:val="24"/>
        </w:rPr>
        <w:t>arunki organizacyjne</w:t>
      </w:r>
      <w:r>
        <w:rPr>
          <w:rFonts w:ascii="Cambria" w:hAnsi="Cambria"/>
          <w:sz w:val="24"/>
          <w:szCs w:val="24"/>
        </w:rPr>
        <w:t xml:space="preserve"> i techniczne uniemożliwiające dostęp osób nieupoważnionych oraz zapewniające ochronę dokumentacji  przed zniszczenie</w:t>
      </w:r>
      <w:r w:rsidR="00F17D41">
        <w:rPr>
          <w:rFonts w:ascii="Cambria" w:hAnsi="Cambria"/>
          <w:sz w:val="24"/>
          <w:szCs w:val="24"/>
        </w:rPr>
        <w:t>m, uszkodzeniem lub zgubieniem.</w:t>
      </w:r>
    </w:p>
    <w:p w:rsidR="008025BA" w:rsidRPr="00F17D41" w:rsidRDefault="008025BA" w:rsidP="00A4005A">
      <w:pPr>
        <w:spacing w:line="360" w:lineRule="auto"/>
        <w:jc w:val="both"/>
        <w:rPr>
          <w:rFonts w:ascii="Cambria" w:hAnsi="Cambria"/>
          <w:sz w:val="24"/>
          <w:szCs w:val="24"/>
        </w:rPr>
      </w:pPr>
    </w:p>
    <w:p w:rsidR="00A4005A" w:rsidRDefault="00A4005A" w:rsidP="00A4005A">
      <w:pPr>
        <w:spacing w:line="360" w:lineRule="auto"/>
        <w:jc w:val="both"/>
        <w:rPr>
          <w:rFonts w:ascii="Cambria" w:hAnsi="Cambria"/>
          <w:b/>
          <w:sz w:val="24"/>
          <w:szCs w:val="24"/>
        </w:rPr>
      </w:pPr>
      <w:r>
        <w:rPr>
          <w:rFonts w:ascii="Cambria" w:hAnsi="Cambria"/>
          <w:b/>
          <w:sz w:val="24"/>
          <w:szCs w:val="24"/>
        </w:rPr>
        <w:t>c) wydawanie orzeczeń</w:t>
      </w:r>
    </w:p>
    <w:p w:rsidR="00ED55F6" w:rsidRPr="00F17D41" w:rsidRDefault="00A4005A" w:rsidP="00A4005A">
      <w:pPr>
        <w:spacing w:line="360" w:lineRule="auto"/>
        <w:jc w:val="both"/>
        <w:rPr>
          <w:rFonts w:ascii="Cambria" w:hAnsi="Cambria"/>
          <w:sz w:val="24"/>
          <w:szCs w:val="24"/>
        </w:rPr>
      </w:pPr>
      <w:r>
        <w:rPr>
          <w:rFonts w:ascii="Cambria" w:hAnsi="Cambria"/>
          <w:sz w:val="24"/>
          <w:szCs w:val="24"/>
        </w:rPr>
        <w:t>Na podstawie weryfikacji dokumentacji stwierdzono, iż po przeprowadzeniu badania psychologicznego w zakresie</w:t>
      </w:r>
      <w:r w:rsidR="00E96A48">
        <w:rPr>
          <w:rFonts w:ascii="Cambria" w:hAnsi="Cambria"/>
          <w:sz w:val="24"/>
          <w:szCs w:val="24"/>
        </w:rPr>
        <w:t xml:space="preserve"> psychologii transportu uprawni</w:t>
      </w:r>
      <w:r w:rsidR="00EE0BFF">
        <w:rPr>
          <w:rFonts w:ascii="Cambria" w:hAnsi="Cambria"/>
          <w:sz w:val="24"/>
          <w:szCs w:val="24"/>
        </w:rPr>
        <w:t>ony</w:t>
      </w:r>
      <w:r>
        <w:rPr>
          <w:rFonts w:ascii="Cambria" w:hAnsi="Cambria"/>
          <w:sz w:val="24"/>
          <w:szCs w:val="24"/>
        </w:rPr>
        <w:t xml:space="preserve"> psycholog</w:t>
      </w:r>
      <w:r w:rsidR="00E96A48">
        <w:rPr>
          <w:rFonts w:ascii="Cambria" w:hAnsi="Cambria"/>
          <w:sz w:val="24"/>
          <w:szCs w:val="24"/>
        </w:rPr>
        <w:t xml:space="preserve"> wydawa</w:t>
      </w:r>
      <w:r w:rsidR="00EE0BFF">
        <w:rPr>
          <w:rFonts w:ascii="Cambria" w:hAnsi="Cambria"/>
          <w:sz w:val="24"/>
          <w:szCs w:val="24"/>
        </w:rPr>
        <w:t>ł</w:t>
      </w:r>
      <w:r>
        <w:rPr>
          <w:rFonts w:ascii="Cambria" w:hAnsi="Cambria"/>
          <w:sz w:val="24"/>
          <w:szCs w:val="24"/>
        </w:rPr>
        <w:t xml:space="preserve"> stosowne do celu badania orzeczenia psychologiczne, według wzoru określon</w:t>
      </w:r>
      <w:r w:rsidR="00E96A48">
        <w:rPr>
          <w:rFonts w:ascii="Cambria" w:hAnsi="Cambria"/>
          <w:sz w:val="24"/>
          <w:szCs w:val="24"/>
        </w:rPr>
        <w:t xml:space="preserve">ego </w:t>
      </w:r>
      <w:r>
        <w:rPr>
          <w:rFonts w:ascii="Cambria" w:hAnsi="Cambria"/>
          <w:sz w:val="24"/>
          <w:szCs w:val="24"/>
        </w:rPr>
        <w:t xml:space="preserve">w załącznikach od 1 do 4 do rozporządzenia Ministra Zdrowia z dnia 8 lipca 2014 roku. </w:t>
      </w:r>
      <w:r w:rsidRPr="005D1D15">
        <w:rPr>
          <w:rFonts w:ascii="Cambria" w:hAnsi="Cambria"/>
          <w:color w:val="000000"/>
          <w:sz w:val="24"/>
          <w:szCs w:val="24"/>
        </w:rPr>
        <w:t>Kopie wydanych</w:t>
      </w:r>
      <w:r>
        <w:rPr>
          <w:rFonts w:ascii="Cambria" w:hAnsi="Cambria"/>
          <w:sz w:val="24"/>
          <w:szCs w:val="24"/>
        </w:rPr>
        <w:t xml:space="preserve"> orzeczeń dołączone były do dokumentacji badania psychologicznego</w:t>
      </w:r>
      <w:r w:rsidR="00ED55F6">
        <w:rPr>
          <w:rFonts w:ascii="Cambria" w:hAnsi="Cambria"/>
          <w:sz w:val="24"/>
          <w:szCs w:val="24"/>
        </w:rPr>
        <w:t>.</w:t>
      </w:r>
    </w:p>
    <w:p w:rsidR="00F17D41" w:rsidRDefault="00F17D41" w:rsidP="00A4005A">
      <w:pPr>
        <w:spacing w:line="360" w:lineRule="auto"/>
        <w:rPr>
          <w:rFonts w:ascii="Cambria" w:hAnsi="Cambria"/>
          <w:b/>
          <w:sz w:val="24"/>
          <w:szCs w:val="24"/>
        </w:rPr>
      </w:pPr>
    </w:p>
    <w:p w:rsidR="00266B38" w:rsidRPr="00266B38" w:rsidRDefault="00266B38" w:rsidP="00A4005A">
      <w:pPr>
        <w:spacing w:line="360" w:lineRule="auto"/>
        <w:rPr>
          <w:rFonts w:ascii="Cambria" w:hAnsi="Cambria"/>
          <w:b/>
          <w:sz w:val="60"/>
          <w:szCs w:val="60"/>
        </w:rPr>
      </w:pPr>
    </w:p>
    <w:p w:rsidR="00AD2C0E" w:rsidRDefault="00F17D41" w:rsidP="00A4005A">
      <w:pPr>
        <w:spacing w:line="360" w:lineRule="auto"/>
        <w:rPr>
          <w:rFonts w:ascii="Cambria" w:hAnsi="Cambria"/>
          <w:b/>
          <w:sz w:val="24"/>
          <w:szCs w:val="24"/>
        </w:rPr>
      </w:pPr>
      <w:r>
        <w:rPr>
          <w:rFonts w:ascii="Cambria" w:hAnsi="Cambria"/>
          <w:b/>
          <w:sz w:val="24"/>
          <w:szCs w:val="24"/>
        </w:rPr>
        <w:lastRenderedPageBreak/>
        <w:t>d) warunki lokalowe</w:t>
      </w:r>
    </w:p>
    <w:p w:rsidR="00AD2C0E" w:rsidRDefault="00AD2C0E" w:rsidP="00AD2C0E">
      <w:pPr>
        <w:spacing w:line="360" w:lineRule="auto"/>
        <w:jc w:val="both"/>
        <w:rPr>
          <w:rFonts w:ascii="Cambria" w:hAnsi="Cambria"/>
          <w:sz w:val="24"/>
          <w:szCs w:val="24"/>
        </w:rPr>
      </w:pPr>
      <w:r w:rsidRPr="00AD2C0E">
        <w:rPr>
          <w:rFonts w:ascii="Cambria" w:hAnsi="Cambria"/>
          <w:sz w:val="24"/>
          <w:szCs w:val="24"/>
        </w:rPr>
        <w:t>W toku czynności kontrolnych ustalono, że pracownia psychologiczna, w której przeprowadzane są badania psychologiczne w zakresie psychologii transportu posiada zgodnie z § 10 ust. 1 i 2 rozporządzenia Ministra Zdrowia z dnia 8 lipca 2014 roku:</w:t>
      </w:r>
    </w:p>
    <w:p w:rsidR="0040689D" w:rsidRDefault="00AD2C0E" w:rsidP="00845D1C">
      <w:pPr>
        <w:spacing w:line="360" w:lineRule="auto"/>
        <w:jc w:val="both"/>
        <w:rPr>
          <w:rFonts w:ascii="Cambria" w:hAnsi="Cambria"/>
          <w:sz w:val="24"/>
          <w:szCs w:val="24"/>
        </w:rPr>
      </w:pPr>
      <w:r w:rsidRPr="00AD2C0E">
        <w:rPr>
          <w:rFonts w:ascii="Cambria" w:hAnsi="Cambria"/>
          <w:sz w:val="24"/>
          <w:szCs w:val="24"/>
        </w:rPr>
        <w:t xml:space="preserve">1. Jedno pomieszczenie przeznaczone do badań </w:t>
      </w:r>
      <w:r w:rsidR="00AC6F52">
        <w:rPr>
          <w:rFonts w:ascii="Cambria" w:hAnsi="Cambria"/>
          <w:sz w:val="24"/>
          <w:szCs w:val="24"/>
        </w:rPr>
        <w:t xml:space="preserve">psychologicznych indywidulanych </w:t>
      </w:r>
      <w:r w:rsidRPr="00AD2C0E">
        <w:rPr>
          <w:rFonts w:ascii="Cambria" w:hAnsi="Cambria"/>
          <w:sz w:val="24"/>
          <w:szCs w:val="24"/>
        </w:rPr>
        <w:t xml:space="preserve">o powierzchni </w:t>
      </w:r>
      <w:r w:rsidR="00AC6F52">
        <w:rPr>
          <w:rFonts w:ascii="Cambria" w:hAnsi="Cambria"/>
          <w:sz w:val="24"/>
          <w:szCs w:val="24"/>
        </w:rPr>
        <w:t xml:space="preserve">56.73 </w:t>
      </w:r>
      <w:r w:rsidRPr="00AD2C0E">
        <w:rPr>
          <w:rFonts w:ascii="Cambria" w:hAnsi="Cambria"/>
          <w:sz w:val="24"/>
          <w:szCs w:val="24"/>
        </w:rPr>
        <w:t xml:space="preserve">m², </w:t>
      </w:r>
      <w:r w:rsidR="00AC6F52">
        <w:rPr>
          <w:rFonts w:ascii="Cambria" w:hAnsi="Cambria"/>
          <w:sz w:val="24"/>
          <w:szCs w:val="24"/>
        </w:rPr>
        <w:t xml:space="preserve">oraz </w:t>
      </w:r>
      <w:r w:rsidRPr="00AD2C0E">
        <w:rPr>
          <w:rFonts w:ascii="Cambria" w:hAnsi="Cambria"/>
          <w:sz w:val="24"/>
          <w:szCs w:val="24"/>
        </w:rPr>
        <w:t xml:space="preserve">jedno pomieszczenie przeznaczone </w:t>
      </w:r>
      <w:r w:rsidR="00AC6F52">
        <w:rPr>
          <w:rFonts w:ascii="Cambria" w:hAnsi="Cambria"/>
          <w:sz w:val="24"/>
          <w:szCs w:val="24"/>
        </w:rPr>
        <w:t xml:space="preserve">dla </w:t>
      </w:r>
      <w:r w:rsidRPr="00AD2C0E">
        <w:rPr>
          <w:rFonts w:ascii="Cambria" w:hAnsi="Cambria"/>
          <w:sz w:val="24"/>
          <w:szCs w:val="24"/>
        </w:rPr>
        <w:t>uprawnion</w:t>
      </w:r>
      <w:r w:rsidR="00AC6F52">
        <w:rPr>
          <w:rFonts w:ascii="Cambria" w:hAnsi="Cambria"/>
          <w:sz w:val="24"/>
          <w:szCs w:val="24"/>
        </w:rPr>
        <w:t>ego</w:t>
      </w:r>
      <w:r w:rsidRPr="00AD2C0E">
        <w:rPr>
          <w:rFonts w:ascii="Cambria" w:hAnsi="Cambria"/>
          <w:sz w:val="24"/>
          <w:szCs w:val="24"/>
        </w:rPr>
        <w:t xml:space="preserve"> psycholog</w:t>
      </w:r>
      <w:r w:rsidR="00AC6F52">
        <w:rPr>
          <w:rFonts w:ascii="Cambria" w:hAnsi="Cambria"/>
          <w:sz w:val="24"/>
          <w:szCs w:val="24"/>
        </w:rPr>
        <w:t xml:space="preserve">a </w:t>
      </w:r>
      <w:r w:rsidRPr="00AD2C0E">
        <w:rPr>
          <w:rFonts w:ascii="Cambria" w:hAnsi="Cambria"/>
          <w:sz w:val="24"/>
          <w:szCs w:val="24"/>
        </w:rPr>
        <w:t>o</w:t>
      </w:r>
      <w:r w:rsidR="00AC6F52">
        <w:rPr>
          <w:rFonts w:ascii="Cambria" w:hAnsi="Cambria"/>
          <w:sz w:val="24"/>
          <w:szCs w:val="24"/>
        </w:rPr>
        <w:t xml:space="preserve"> </w:t>
      </w:r>
      <w:r w:rsidRPr="00AD2C0E">
        <w:rPr>
          <w:rFonts w:ascii="Cambria" w:hAnsi="Cambria"/>
          <w:sz w:val="24"/>
          <w:szCs w:val="24"/>
        </w:rPr>
        <w:t xml:space="preserve">powierzchni </w:t>
      </w:r>
      <w:r w:rsidR="00AC6F52">
        <w:rPr>
          <w:rFonts w:ascii="Cambria" w:hAnsi="Cambria"/>
          <w:sz w:val="24"/>
          <w:szCs w:val="24"/>
        </w:rPr>
        <w:t>14.4</w:t>
      </w:r>
      <w:r w:rsidRPr="00AD2C0E">
        <w:rPr>
          <w:rFonts w:ascii="Cambria" w:hAnsi="Cambria"/>
          <w:sz w:val="24"/>
          <w:szCs w:val="24"/>
        </w:rPr>
        <w:t xml:space="preserve">m² o co </w:t>
      </w:r>
      <w:r w:rsidR="00845D1C">
        <w:rPr>
          <w:rFonts w:ascii="Cambria" w:hAnsi="Cambria"/>
          <w:sz w:val="24"/>
          <w:szCs w:val="24"/>
        </w:rPr>
        <w:t>potwierdzają pomiary dokonane podczas kontroli.</w:t>
      </w:r>
      <w:bookmarkStart w:id="7" w:name="_Hlk178884668"/>
    </w:p>
    <w:p w:rsidR="0040689D" w:rsidRDefault="00AC6F52" w:rsidP="00AC6F52">
      <w:pPr>
        <w:spacing w:line="360" w:lineRule="auto"/>
        <w:jc w:val="both"/>
        <w:rPr>
          <w:rFonts w:ascii="Cambria" w:hAnsi="Cambria"/>
          <w:sz w:val="24"/>
          <w:szCs w:val="24"/>
        </w:rPr>
      </w:pPr>
      <w:r>
        <w:rPr>
          <w:rFonts w:ascii="Cambria" w:hAnsi="Cambria"/>
          <w:sz w:val="24"/>
          <w:szCs w:val="24"/>
        </w:rPr>
        <w:t>Ponad to kontrolowany Przedsiębiorca poinformował</w:t>
      </w:r>
      <w:r w:rsidR="0040689D">
        <w:rPr>
          <w:rFonts w:ascii="Cambria" w:hAnsi="Cambria"/>
          <w:sz w:val="24"/>
          <w:szCs w:val="24"/>
        </w:rPr>
        <w:t>,</w:t>
      </w:r>
      <w:r>
        <w:rPr>
          <w:rFonts w:ascii="Cambria" w:hAnsi="Cambria"/>
          <w:sz w:val="24"/>
          <w:szCs w:val="24"/>
        </w:rPr>
        <w:t xml:space="preserve"> iż w jego pracowni badania mają charakter wyłącznie indywidualny a osoby badane są poza godzinami pracy szkoły jazdy</w:t>
      </w:r>
      <w:r w:rsidR="0040689D">
        <w:rPr>
          <w:rFonts w:ascii="Cambria" w:hAnsi="Cambria"/>
          <w:sz w:val="24"/>
          <w:szCs w:val="24"/>
        </w:rPr>
        <w:t>.</w:t>
      </w:r>
    </w:p>
    <w:p w:rsidR="00845D1C" w:rsidRDefault="00845D1C" w:rsidP="00AC6F52">
      <w:pPr>
        <w:spacing w:line="360" w:lineRule="auto"/>
        <w:jc w:val="both"/>
        <w:rPr>
          <w:rFonts w:ascii="Cambria" w:hAnsi="Cambria"/>
          <w:sz w:val="24"/>
          <w:szCs w:val="24"/>
        </w:rPr>
      </w:pPr>
    </w:p>
    <w:bookmarkEnd w:id="7"/>
    <w:p w:rsidR="00A4005A" w:rsidRPr="00F17D41" w:rsidRDefault="00A4005A" w:rsidP="00547856">
      <w:pPr>
        <w:spacing w:line="360" w:lineRule="auto"/>
        <w:jc w:val="both"/>
        <w:rPr>
          <w:rFonts w:ascii="Cambria" w:hAnsi="Cambria"/>
          <w:sz w:val="24"/>
          <w:szCs w:val="24"/>
        </w:rPr>
      </w:pPr>
      <w:r w:rsidRPr="00114EC7">
        <w:rPr>
          <w:rFonts w:ascii="Cambria" w:hAnsi="Cambria"/>
          <w:sz w:val="24"/>
          <w:szCs w:val="24"/>
        </w:rPr>
        <w:t>2. Zestaw narzędzi diagnostycznych, o czym świadczyły okazane podczas kontroli narzędzia wymagane metodyką ba</w:t>
      </w:r>
      <w:r w:rsidR="00F17D41">
        <w:rPr>
          <w:rFonts w:ascii="Cambria" w:hAnsi="Cambria"/>
          <w:sz w:val="24"/>
          <w:szCs w:val="24"/>
        </w:rPr>
        <w:t>dań psychologicznych kierowców.</w:t>
      </w:r>
    </w:p>
    <w:p w:rsidR="0040689D" w:rsidRPr="00114EC7" w:rsidRDefault="0040689D" w:rsidP="00547856">
      <w:pPr>
        <w:spacing w:line="360" w:lineRule="auto"/>
        <w:jc w:val="both"/>
        <w:rPr>
          <w:rFonts w:ascii="Cambria" w:hAnsi="Cambria"/>
          <w:sz w:val="24"/>
          <w:szCs w:val="24"/>
        </w:rPr>
      </w:pPr>
    </w:p>
    <w:p w:rsidR="00A4005A" w:rsidRDefault="00A4005A" w:rsidP="008334FA">
      <w:pPr>
        <w:spacing w:line="360" w:lineRule="auto"/>
        <w:rPr>
          <w:rFonts w:ascii="Cambria" w:hAnsi="Cambria"/>
          <w:b/>
          <w:sz w:val="24"/>
          <w:szCs w:val="24"/>
        </w:rPr>
      </w:pPr>
      <w:r>
        <w:rPr>
          <w:rFonts w:ascii="Cambria" w:hAnsi="Cambria"/>
          <w:b/>
          <w:sz w:val="24"/>
          <w:szCs w:val="24"/>
        </w:rPr>
        <w:t xml:space="preserve">e) spełnienia przez uprawnionego psychologa warunków, o których mowa w art. 87 ust. 2 i ust. 3 pkt.4 lit. c </w:t>
      </w:r>
      <w:r w:rsidR="00740328">
        <w:rPr>
          <w:rFonts w:ascii="Cambria" w:hAnsi="Cambria"/>
          <w:b/>
          <w:sz w:val="24"/>
          <w:szCs w:val="24"/>
        </w:rPr>
        <w:t xml:space="preserve">i d </w:t>
      </w:r>
      <w:r>
        <w:rPr>
          <w:rFonts w:ascii="Cambria" w:hAnsi="Cambria"/>
          <w:b/>
          <w:sz w:val="24"/>
          <w:szCs w:val="24"/>
        </w:rPr>
        <w:t>ustawy z dnia 5 stycznia 2011 roku o kierujących pojazdami</w:t>
      </w:r>
      <w:r w:rsidR="0040689D">
        <w:rPr>
          <w:rFonts w:ascii="Cambria" w:hAnsi="Cambria"/>
          <w:b/>
          <w:sz w:val="24"/>
          <w:szCs w:val="24"/>
        </w:rPr>
        <w:t>.</w:t>
      </w:r>
    </w:p>
    <w:p w:rsidR="00F17D41" w:rsidRPr="00F17D41" w:rsidRDefault="00F17D41" w:rsidP="007D0566">
      <w:pPr>
        <w:spacing w:line="360" w:lineRule="auto"/>
        <w:jc w:val="both"/>
        <w:rPr>
          <w:rFonts w:ascii="Cambria" w:hAnsi="Cambria"/>
          <w:sz w:val="24"/>
          <w:szCs w:val="24"/>
        </w:rPr>
      </w:pPr>
    </w:p>
    <w:p w:rsidR="007D0566" w:rsidRDefault="00055B57" w:rsidP="007D0566">
      <w:pPr>
        <w:spacing w:line="360" w:lineRule="auto"/>
        <w:jc w:val="both"/>
        <w:rPr>
          <w:rFonts w:ascii="Cambria" w:hAnsi="Cambria"/>
          <w:sz w:val="24"/>
          <w:szCs w:val="24"/>
        </w:rPr>
      </w:pPr>
      <w:r>
        <w:rPr>
          <w:rFonts w:ascii="Cambria" w:hAnsi="Cambria"/>
          <w:sz w:val="24"/>
          <w:szCs w:val="24"/>
        </w:rPr>
        <w:t>Czynności kontrolne pozwoliły na ustalenie, że</w:t>
      </w:r>
      <w:r w:rsidR="00AD2C0E">
        <w:rPr>
          <w:rFonts w:ascii="Cambria" w:hAnsi="Cambria"/>
          <w:sz w:val="24"/>
          <w:szCs w:val="24"/>
        </w:rPr>
        <w:t xml:space="preserve"> kontrolowany przedsiębiorca</w:t>
      </w:r>
      <w:r w:rsidR="00361416">
        <w:rPr>
          <w:rFonts w:ascii="Cambria" w:hAnsi="Cambria"/>
          <w:sz w:val="24"/>
          <w:szCs w:val="24"/>
        </w:rPr>
        <w:t>:</w:t>
      </w:r>
      <w:r>
        <w:rPr>
          <w:rFonts w:ascii="Cambria" w:hAnsi="Cambria"/>
          <w:sz w:val="24"/>
          <w:szCs w:val="24"/>
        </w:rPr>
        <w:t xml:space="preserve"> </w:t>
      </w:r>
      <w:r w:rsidR="00AC6F52" w:rsidRPr="00AC6F52">
        <w:rPr>
          <w:rFonts w:ascii="Cambria" w:hAnsi="Cambria"/>
          <w:sz w:val="24"/>
          <w:szCs w:val="24"/>
        </w:rPr>
        <w:t xml:space="preserve">: Ośrodek Szkolenia Kierowców SMILE Ł. Orłowski &amp; G. Płaza S.C., Aleja 3 Maja 4, 27-400 Ostrowiec Świętokrzyski </w:t>
      </w:r>
      <w:r w:rsidR="00AC6F52">
        <w:rPr>
          <w:rFonts w:ascii="Cambria" w:hAnsi="Cambria"/>
          <w:sz w:val="24"/>
          <w:szCs w:val="24"/>
        </w:rPr>
        <w:t xml:space="preserve">prowadzi pracownię psychologiczną uprawnioną do wykonywania badań z zakresu psychologii </w:t>
      </w:r>
      <w:r w:rsidR="00AC6F52" w:rsidRPr="005A3DD1">
        <w:rPr>
          <w:rFonts w:ascii="Cambria" w:hAnsi="Cambria"/>
          <w:color w:val="000000"/>
          <w:sz w:val="24"/>
          <w:szCs w:val="24"/>
        </w:rPr>
        <w:t>transportu</w:t>
      </w:r>
      <w:r w:rsidR="00AC6F52">
        <w:rPr>
          <w:rFonts w:ascii="Cambria" w:hAnsi="Cambria"/>
          <w:color w:val="FF0000"/>
          <w:sz w:val="24"/>
          <w:szCs w:val="24"/>
        </w:rPr>
        <w:t xml:space="preserve"> </w:t>
      </w:r>
      <w:r w:rsidR="00AC6F52" w:rsidRPr="005A3DD1">
        <w:rPr>
          <w:rFonts w:ascii="Cambria" w:hAnsi="Cambria"/>
          <w:color w:val="000000"/>
          <w:sz w:val="24"/>
          <w:szCs w:val="24"/>
        </w:rPr>
        <w:t xml:space="preserve">pod </w:t>
      </w:r>
      <w:r w:rsidR="00AC6F52">
        <w:rPr>
          <w:rFonts w:ascii="Cambria" w:hAnsi="Cambria"/>
          <w:color w:val="000000"/>
          <w:sz w:val="24"/>
          <w:szCs w:val="24"/>
        </w:rPr>
        <w:t>adresem</w:t>
      </w:r>
      <w:r w:rsidR="00AC6F52" w:rsidRPr="00AC6F52">
        <w:rPr>
          <w:rFonts w:ascii="Cambria" w:hAnsi="Cambria"/>
          <w:sz w:val="24"/>
          <w:szCs w:val="24"/>
        </w:rPr>
        <w:t xml:space="preserve">: Ośrodek Szkolenia Kierowców SMILE Ł. Orłowski &amp; G. Płaza S.C., Pracownia Psychologiczna Aleja 3 Maja 4, 27 – 400 Ostrowiec Świętokrzyski.  </w:t>
      </w:r>
      <w:r w:rsidR="00AD2C0E">
        <w:rPr>
          <w:rFonts w:ascii="Cambria" w:hAnsi="Cambria"/>
          <w:sz w:val="24"/>
          <w:szCs w:val="24"/>
        </w:rPr>
        <w:t xml:space="preserve">Kontrolowany przedsiębiorca </w:t>
      </w:r>
      <w:r w:rsidRPr="00055B57">
        <w:rPr>
          <w:rFonts w:ascii="Cambria" w:hAnsi="Cambria"/>
          <w:sz w:val="24"/>
          <w:szCs w:val="24"/>
        </w:rPr>
        <w:t xml:space="preserve">w toku kontroli okazał zaświadczenie wydane przez </w:t>
      </w:r>
      <w:r w:rsidR="007D0566">
        <w:rPr>
          <w:rFonts w:ascii="Cambria" w:hAnsi="Cambria"/>
          <w:sz w:val="24"/>
          <w:szCs w:val="24"/>
        </w:rPr>
        <w:t>Marszałka Województwa Świętokrzyskiego o wpisie do rejestru przedsiębiorców prowadzących pracownię psychologiczną.</w:t>
      </w:r>
    </w:p>
    <w:p w:rsidR="00055B57" w:rsidRDefault="00055B57" w:rsidP="008025BA">
      <w:pPr>
        <w:spacing w:line="360" w:lineRule="auto"/>
        <w:ind w:left="4956" w:firstLine="708"/>
        <w:jc w:val="right"/>
        <w:rPr>
          <w:rFonts w:ascii="Cambria" w:hAnsi="Cambria"/>
          <w:sz w:val="24"/>
          <w:szCs w:val="24"/>
        </w:rPr>
      </w:pPr>
      <w:r>
        <w:rPr>
          <w:rFonts w:ascii="Cambria" w:hAnsi="Cambria"/>
          <w:sz w:val="24"/>
          <w:szCs w:val="24"/>
        </w:rPr>
        <w:t xml:space="preserve">(Akta kontroli, Załącznik nr </w:t>
      </w:r>
      <w:r w:rsidR="00845D1C">
        <w:rPr>
          <w:rFonts w:ascii="Cambria" w:hAnsi="Cambria"/>
          <w:sz w:val="24"/>
          <w:szCs w:val="24"/>
        </w:rPr>
        <w:t>5</w:t>
      </w:r>
      <w:r w:rsidR="00547856">
        <w:rPr>
          <w:rFonts w:ascii="Cambria" w:hAnsi="Cambria"/>
          <w:sz w:val="24"/>
          <w:szCs w:val="24"/>
        </w:rPr>
        <w:t>)</w:t>
      </w:r>
    </w:p>
    <w:p w:rsidR="00A77709" w:rsidRDefault="00A77709" w:rsidP="0042467B">
      <w:pPr>
        <w:spacing w:line="360" w:lineRule="auto"/>
        <w:ind w:left="4956" w:firstLine="708"/>
        <w:jc w:val="both"/>
        <w:rPr>
          <w:rFonts w:ascii="Cambria" w:hAnsi="Cambria"/>
          <w:sz w:val="24"/>
          <w:szCs w:val="24"/>
        </w:rPr>
      </w:pPr>
    </w:p>
    <w:p w:rsidR="0040689D" w:rsidRDefault="00A4005A" w:rsidP="00547856">
      <w:pPr>
        <w:spacing w:line="360" w:lineRule="auto"/>
        <w:jc w:val="both"/>
        <w:rPr>
          <w:rFonts w:ascii="Cambria" w:hAnsi="Cambria"/>
          <w:sz w:val="24"/>
          <w:szCs w:val="24"/>
        </w:rPr>
      </w:pPr>
      <w:r>
        <w:rPr>
          <w:rFonts w:ascii="Cambria" w:hAnsi="Cambria"/>
          <w:sz w:val="24"/>
          <w:szCs w:val="24"/>
        </w:rPr>
        <w:lastRenderedPageBreak/>
        <w:t>W trakcie czynności kontrolnych ustalono, że</w:t>
      </w:r>
      <w:r w:rsidR="00BD0204">
        <w:rPr>
          <w:rFonts w:ascii="Cambria" w:hAnsi="Cambria"/>
          <w:sz w:val="24"/>
          <w:szCs w:val="24"/>
        </w:rPr>
        <w:t xml:space="preserve"> </w:t>
      </w:r>
      <w:r w:rsidR="007D0566">
        <w:rPr>
          <w:rFonts w:ascii="Cambria" w:hAnsi="Cambria"/>
          <w:sz w:val="24"/>
          <w:szCs w:val="24"/>
        </w:rPr>
        <w:t xml:space="preserve">kontrolowany przedsiębiorca </w:t>
      </w:r>
      <w:r w:rsidR="00BD0204" w:rsidRPr="005D1D15">
        <w:rPr>
          <w:rFonts w:ascii="Cambria" w:hAnsi="Cambria"/>
          <w:color w:val="000000"/>
          <w:sz w:val="24"/>
          <w:szCs w:val="24"/>
        </w:rPr>
        <w:t>zatrudnia</w:t>
      </w:r>
      <w:r w:rsidR="00EB5F64">
        <w:rPr>
          <w:rFonts w:ascii="Cambria" w:hAnsi="Cambria"/>
          <w:color w:val="000000"/>
          <w:sz w:val="24"/>
          <w:szCs w:val="24"/>
        </w:rPr>
        <w:t>ł w okresie kontroli</w:t>
      </w:r>
      <w:r w:rsidR="00BD0204" w:rsidRPr="005D1D15">
        <w:rPr>
          <w:rFonts w:ascii="Cambria" w:hAnsi="Cambria"/>
          <w:color w:val="000000"/>
          <w:sz w:val="24"/>
          <w:szCs w:val="24"/>
        </w:rPr>
        <w:t xml:space="preserve"> w ramach umowy </w:t>
      </w:r>
      <w:r w:rsidR="007D0566">
        <w:rPr>
          <w:rFonts w:ascii="Cambria" w:hAnsi="Cambria"/>
          <w:color w:val="000000"/>
          <w:sz w:val="24"/>
          <w:szCs w:val="24"/>
        </w:rPr>
        <w:t>zleceni</w:t>
      </w:r>
      <w:r w:rsidR="00AC6F52">
        <w:rPr>
          <w:rFonts w:ascii="Cambria" w:hAnsi="Cambria"/>
          <w:color w:val="000000"/>
          <w:sz w:val="24"/>
          <w:szCs w:val="24"/>
        </w:rPr>
        <w:t>a</w:t>
      </w:r>
      <w:r w:rsidR="00A77709">
        <w:rPr>
          <w:rFonts w:ascii="Cambria" w:hAnsi="Cambria"/>
          <w:color w:val="000000"/>
          <w:sz w:val="24"/>
          <w:szCs w:val="24"/>
        </w:rPr>
        <w:t>:</w:t>
      </w:r>
      <w:r w:rsidR="007D0566">
        <w:rPr>
          <w:rFonts w:ascii="Cambria" w:hAnsi="Cambria"/>
          <w:sz w:val="24"/>
          <w:szCs w:val="24"/>
        </w:rPr>
        <w:t xml:space="preserve"> Panią </w:t>
      </w:r>
      <w:r w:rsidR="00AC6F52">
        <w:rPr>
          <w:rFonts w:ascii="Cambria" w:hAnsi="Cambria"/>
          <w:sz w:val="24"/>
          <w:szCs w:val="24"/>
        </w:rPr>
        <w:t>Iwonę P. jako uprawnionego psychologa</w:t>
      </w:r>
      <w:r w:rsidR="007D0566">
        <w:rPr>
          <w:rFonts w:ascii="Cambria" w:hAnsi="Cambria"/>
          <w:sz w:val="24"/>
          <w:szCs w:val="24"/>
        </w:rPr>
        <w:t xml:space="preserve">. </w:t>
      </w:r>
      <w:r w:rsidR="00547856">
        <w:rPr>
          <w:rFonts w:ascii="Cambria" w:hAnsi="Cambria"/>
          <w:sz w:val="24"/>
          <w:szCs w:val="24"/>
        </w:rPr>
        <w:t>Weryfikacja dokumentacji psycholog</w:t>
      </w:r>
      <w:r w:rsidR="00AC6F52">
        <w:rPr>
          <w:rFonts w:ascii="Cambria" w:hAnsi="Cambria"/>
          <w:sz w:val="24"/>
          <w:szCs w:val="24"/>
        </w:rPr>
        <w:t>a</w:t>
      </w:r>
      <w:r w:rsidR="00547856">
        <w:rPr>
          <w:rFonts w:ascii="Cambria" w:hAnsi="Cambria"/>
          <w:sz w:val="24"/>
          <w:szCs w:val="24"/>
        </w:rPr>
        <w:t xml:space="preserve"> uprawnio</w:t>
      </w:r>
      <w:r w:rsidR="00AC6F52">
        <w:rPr>
          <w:rFonts w:ascii="Cambria" w:hAnsi="Cambria"/>
          <w:sz w:val="24"/>
          <w:szCs w:val="24"/>
        </w:rPr>
        <w:t>nego</w:t>
      </w:r>
      <w:r w:rsidR="00547856">
        <w:rPr>
          <w:rFonts w:ascii="Cambria" w:hAnsi="Cambria"/>
          <w:sz w:val="24"/>
          <w:szCs w:val="24"/>
        </w:rPr>
        <w:t xml:space="preserve"> do wykonywania badań psychologicznych kierowców w pracowni psychologicznej, okazanej podczas prowadzenia czynności kontrolnych umożliwiła ustalenie, że:</w:t>
      </w:r>
    </w:p>
    <w:p w:rsidR="00547856" w:rsidRDefault="00547856" w:rsidP="00547856">
      <w:pPr>
        <w:pStyle w:val="Akapitzlist"/>
        <w:numPr>
          <w:ilvl w:val="0"/>
          <w:numId w:val="9"/>
        </w:numPr>
        <w:spacing w:line="360" w:lineRule="auto"/>
        <w:rPr>
          <w:rFonts w:ascii="Cambria" w:hAnsi="Cambria"/>
          <w:b/>
          <w:sz w:val="24"/>
          <w:szCs w:val="24"/>
        </w:rPr>
      </w:pPr>
      <w:bookmarkStart w:id="8" w:name="_Hlk52310625"/>
      <w:r>
        <w:rPr>
          <w:rFonts w:ascii="Cambria" w:hAnsi="Cambria"/>
          <w:sz w:val="24"/>
          <w:szCs w:val="24"/>
        </w:rPr>
        <w:t>posiada tytuł zawodowy magistra uzyskany na kierunku psychologia</w:t>
      </w:r>
      <w:r w:rsidR="008025BA">
        <w:rPr>
          <w:rFonts w:ascii="Cambria" w:hAnsi="Cambria"/>
          <w:sz w:val="24"/>
          <w:szCs w:val="24"/>
        </w:rPr>
        <w:t xml:space="preserve"> </w:t>
      </w:r>
    </w:p>
    <w:p w:rsidR="00547856" w:rsidRDefault="00547856" w:rsidP="00547856">
      <w:pPr>
        <w:pStyle w:val="Akapitzlist"/>
        <w:numPr>
          <w:ilvl w:val="0"/>
          <w:numId w:val="9"/>
        </w:numPr>
        <w:spacing w:line="360" w:lineRule="auto"/>
        <w:rPr>
          <w:rFonts w:ascii="Cambria" w:hAnsi="Cambria"/>
          <w:b/>
          <w:sz w:val="24"/>
          <w:szCs w:val="24"/>
        </w:rPr>
      </w:pPr>
      <w:r>
        <w:rPr>
          <w:rFonts w:ascii="Cambria" w:hAnsi="Cambria"/>
          <w:sz w:val="24"/>
          <w:szCs w:val="24"/>
        </w:rPr>
        <w:t>ukończył</w:t>
      </w:r>
      <w:r w:rsidR="00AC6F52">
        <w:rPr>
          <w:rFonts w:ascii="Cambria" w:hAnsi="Cambria"/>
          <w:sz w:val="24"/>
          <w:szCs w:val="24"/>
        </w:rPr>
        <w:t>a</w:t>
      </w:r>
      <w:r>
        <w:rPr>
          <w:rFonts w:ascii="Cambria" w:hAnsi="Cambria"/>
          <w:sz w:val="24"/>
          <w:szCs w:val="24"/>
        </w:rPr>
        <w:t xml:space="preserve"> z wynikiem pozytywnym podyplomowe studia w zakresie psychologii transportu prowadzone przez uczelnię prowadzącą studia wyższe na kierunku psychologia</w:t>
      </w:r>
    </w:p>
    <w:p w:rsidR="00547856" w:rsidRPr="00B81FF3" w:rsidRDefault="00547856" w:rsidP="00547856">
      <w:pPr>
        <w:pStyle w:val="Akapitzlist"/>
        <w:numPr>
          <w:ilvl w:val="0"/>
          <w:numId w:val="9"/>
        </w:numPr>
        <w:spacing w:line="360" w:lineRule="auto"/>
        <w:rPr>
          <w:rFonts w:ascii="Cambria" w:hAnsi="Cambria"/>
          <w:b/>
          <w:sz w:val="24"/>
          <w:szCs w:val="24"/>
        </w:rPr>
      </w:pPr>
      <w:r>
        <w:rPr>
          <w:rFonts w:ascii="Cambria" w:hAnsi="Cambria"/>
          <w:sz w:val="24"/>
          <w:szCs w:val="24"/>
        </w:rPr>
        <w:t>został</w:t>
      </w:r>
      <w:r w:rsidR="00AC6F52">
        <w:rPr>
          <w:rFonts w:ascii="Cambria" w:hAnsi="Cambria"/>
          <w:sz w:val="24"/>
          <w:szCs w:val="24"/>
        </w:rPr>
        <w:t>a</w:t>
      </w:r>
      <w:r>
        <w:rPr>
          <w:rFonts w:ascii="Cambria" w:hAnsi="Cambria"/>
          <w:sz w:val="24"/>
          <w:szCs w:val="24"/>
        </w:rPr>
        <w:t xml:space="preserve"> wpisan</w:t>
      </w:r>
      <w:r w:rsidR="00AC6F52">
        <w:rPr>
          <w:rFonts w:ascii="Cambria" w:hAnsi="Cambria"/>
          <w:sz w:val="24"/>
          <w:szCs w:val="24"/>
        </w:rPr>
        <w:t>a</w:t>
      </w:r>
      <w:r>
        <w:rPr>
          <w:rFonts w:ascii="Cambria" w:hAnsi="Cambria"/>
          <w:sz w:val="24"/>
          <w:szCs w:val="24"/>
        </w:rPr>
        <w:t xml:space="preserve"> do ewidencji uprawnionych psychologów </w:t>
      </w:r>
    </w:p>
    <w:p w:rsidR="00AC6F52" w:rsidRDefault="00547856" w:rsidP="00CB1F5F">
      <w:pPr>
        <w:spacing w:line="360" w:lineRule="auto"/>
        <w:jc w:val="right"/>
        <w:rPr>
          <w:rFonts w:ascii="Cambria" w:hAnsi="Cambria"/>
          <w:sz w:val="24"/>
          <w:szCs w:val="24"/>
        </w:rPr>
      </w:pPr>
      <w:r>
        <w:rPr>
          <w:rFonts w:ascii="Cambria" w:hAnsi="Cambria"/>
          <w:sz w:val="24"/>
          <w:szCs w:val="24"/>
        </w:rPr>
        <w:t xml:space="preserve">(Akta kontroli, Załączniki nr: </w:t>
      </w:r>
      <w:r w:rsidR="00845D1C">
        <w:rPr>
          <w:rFonts w:ascii="Cambria" w:hAnsi="Cambria"/>
          <w:sz w:val="24"/>
          <w:szCs w:val="24"/>
        </w:rPr>
        <w:t>6</w:t>
      </w:r>
      <w:r>
        <w:rPr>
          <w:rFonts w:ascii="Cambria" w:hAnsi="Cambria"/>
          <w:sz w:val="24"/>
          <w:szCs w:val="24"/>
        </w:rPr>
        <w:t>)</w:t>
      </w:r>
      <w:bookmarkEnd w:id="8"/>
    </w:p>
    <w:p w:rsidR="00547856" w:rsidRDefault="00547856" w:rsidP="00547856">
      <w:pPr>
        <w:spacing w:line="360" w:lineRule="auto"/>
        <w:jc w:val="both"/>
        <w:rPr>
          <w:rFonts w:ascii="Cambria" w:hAnsi="Cambria"/>
          <w:sz w:val="24"/>
          <w:szCs w:val="24"/>
        </w:rPr>
      </w:pPr>
      <w:r>
        <w:rPr>
          <w:rFonts w:ascii="Cambria" w:hAnsi="Cambria"/>
          <w:sz w:val="24"/>
          <w:szCs w:val="24"/>
        </w:rPr>
        <w:t xml:space="preserve">Powyższe dokumenty potwierdzają, że psycholog wykonujący badania psychologiczne posiada stosowne uprawnienia do wykonywania badań w zakresie psychologii transportu. Celem potwierdzenia wyżej wymienionych </w:t>
      </w:r>
      <w:r w:rsidR="00E8028B">
        <w:rPr>
          <w:rFonts w:ascii="Cambria" w:hAnsi="Cambria"/>
          <w:sz w:val="24"/>
          <w:szCs w:val="24"/>
        </w:rPr>
        <w:t xml:space="preserve">kontrolowany </w:t>
      </w:r>
      <w:r>
        <w:rPr>
          <w:rFonts w:ascii="Cambria" w:hAnsi="Cambria"/>
          <w:sz w:val="24"/>
          <w:szCs w:val="24"/>
        </w:rPr>
        <w:t>potwierdził kompetencje zatrudnion</w:t>
      </w:r>
      <w:r w:rsidR="00AC6F52">
        <w:rPr>
          <w:rFonts w:ascii="Cambria" w:hAnsi="Cambria"/>
          <w:sz w:val="24"/>
          <w:szCs w:val="24"/>
        </w:rPr>
        <w:t>ego</w:t>
      </w:r>
      <w:r>
        <w:rPr>
          <w:rFonts w:ascii="Cambria" w:hAnsi="Cambria"/>
          <w:sz w:val="24"/>
          <w:szCs w:val="24"/>
        </w:rPr>
        <w:t xml:space="preserve"> psycholog</w:t>
      </w:r>
      <w:r w:rsidR="00AC6F52">
        <w:rPr>
          <w:rFonts w:ascii="Cambria" w:hAnsi="Cambria"/>
          <w:sz w:val="24"/>
          <w:szCs w:val="24"/>
        </w:rPr>
        <w:t>a</w:t>
      </w:r>
      <w:r>
        <w:rPr>
          <w:rFonts w:ascii="Cambria" w:hAnsi="Cambria"/>
          <w:sz w:val="24"/>
          <w:szCs w:val="24"/>
        </w:rPr>
        <w:t xml:space="preserve"> stosownymi oświadczeniami.</w:t>
      </w:r>
    </w:p>
    <w:p w:rsidR="00547856" w:rsidRDefault="00547856" w:rsidP="00547856">
      <w:pPr>
        <w:spacing w:line="360" w:lineRule="auto"/>
        <w:jc w:val="right"/>
        <w:rPr>
          <w:rFonts w:ascii="Cambria" w:hAnsi="Cambria"/>
          <w:sz w:val="24"/>
          <w:szCs w:val="24"/>
        </w:rPr>
      </w:pPr>
      <w:r>
        <w:rPr>
          <w:rFonts w:ascii="Cambria" w:hAnsi="Cambria"/>
          <w:sz w:val="24"/>
          <w:szCs w:val="24"/>
        </w:rPr>
        <w:t xml:space="preserve">(Akta kontroli, Załączniki nr: </w:t>
      </w:r>
      <w:r w:rsidR="00845D1C">
        <w:rPr>
          <w:rFonts w:ascii="Cambria" w:hAnsi="Cambria"/>
          <w:sz w:val="24"/>
          <w:szCs w:val="24"/>
        </w:rPr>
        <w:t>7</w:t>
      </w:r>
      <w:r>
        <w:rPr>
          <w:rFonts w:ascii="Cambria" w:hAnsi="Cambria"/>
          <w:sz w:val="24"/>
          <w:szCs w:val="24"/>
        </w:rPr>
        <w:t>)</w:t>
      </w:r>
    </w:p>
    <w:p w:rsidR="00547856" w:rsidRPr="00F17D41" w:rsidRDefault="00547856" w:rsidP="00547856">
      <w:pPr>
        <w:spacing w:line="360" w:lineRule="auto"/>
        <w:rPr>
          <w:rFonts w:ascii="Cambria" w:hAnsi="Cambria"/>
          <w:sz w:val="24"/>
          <w:szCs w:val="24"/>
        </w:rPr>
      </w:pPr>
    </w:p>
    <w:p w:rsidR="00547856" w:rsidRDefault="00547856" w:rsidP="00547856">
      <w:pPr>
        <w:pStyle w:val="Akapitzlist"/>
        <w:spacing w:line="360" w:lineRule="auto"/>
        <w:ind w:left="0"/>
        <w:rPr>
          <w:rFonts w:ascii="Cambria" w:hAnsi="Cambria"/>
          <w:bCs/>
          <w:sz w:val="24"/>
          <w:szCs w:val="24"/>
        </w:rPr>
      </w:pPr>
      <w:r w:rsidRPr="006D2C02">
        <w:rPr>
          <w:rFonts w:ascii="Cambria" w:hAnsi="Cambria"/>
          <w:bCs/>
          <w:sz w:val="24"/>
          <w:szCs w:val="24"/>
        </w:rPr>
        <w:t xml:space="preserve">Ponadto </w:t>
      </w:r>
      <w:r w:rsidR="007D0566">
        <w:rPr>
          <w:rFonts w:ascii="Cambria" w:hAnsi="Cambria"/>
          <w:bCs/>
          <w:sz w:val="24"/>
          <w:szCs w:val="24"/>
        </w:rPr>
        <w:t xml:space="preserve">kontrolowany przedsiębiorca </w:t>
      </w:r>
      <w:r>
        <w:rPr>
          <w:rFonts w:ascii="Cambria" w:hAnsi="Cambria"/>
          <w:bCs/>
          <w:sz w:val="24"/>
          <w:szCs w:val="24"/>
        </w:rPr>
        <w:t xml:space="preserve">oświadczył iż </w:t>
      </w:r>
      <w:r w:rsidR="00AC6F52">
        <w:rPr>
          <w:rFonts w:ascii="Cambria" w:hAnsi="Cambria"/>
          <w:bCs/>
          <w:sz w:val="24"/>
          <w:szCs w:val="24"/>
        </w:rPr>
        <w:t>zatrudniony</w:t>
      </w:r>
      <w:r>
        <w:rPr>
          <w:rFonts w:ascii="Cambria" w:hAnsi="Cambria"/>
          <w:bCs/>
          <w:sz w:val="24"/>
          <w:szCs w:val="24"/>
        </w:rPr>
        <w:t xml:space="preserve"> psycholog:</w:t>
      </w:r>
    </w:p>
    <w:p w:rsidR="00547856" w:rsidRPr="006D2C02" w:rsidRDefault="00547856" w:rsidP="00547856">
      <w:pPr>
        <w:pStyle w:val="Akapitzlist"/>
        <w:spacing w:line="360" w:lineRule="auto"/>
        <w:ind w:left="0"/>
        <w:rPr>
          <w:rFonts w:ascii="Cambria" w:hAnsi="Cambria"/>
          <w:bCs/>
          <w:sz w:val="24"/>
          <w:szCs w:val="24"/>
        </w:rPr>
      </w:pPr>
    </w:p>
    <w:p w:rsidR="00547856" w:rsidRPr="00E8418B" w:rsidRDefault="00547856" w:rsidP="00F17D41">
      <w:pPr>
        <w:pStyle w:val="Akapitzlist"/>
        <w:numPr>
          <w:ilvl w:val="0"/>
          <w:numId w:val="9"/>
        </w:numPr>
        <w:spacing w:line="360" w:lineRule="auto"/>
        <w:jc w:val="both"/>
        <w:rPr>
          <w:rFonts w:ascii="Cambria" w:hAnsi="Cambria"/>
          <w:b/>
          <w:sz w:val="24"/>
          <w:szCs w:val="24"/>
        </w:rPr>
      </w:pPr>
      <w:bookmarkStart w:id="9" w:name="_Hlk52310425"/>
      <w:bookmarkStart w:id="10" w:name="_Hlk57715769"/>
      <w:r>
        <w:rPr>
          <w:rFonts w:ascii="Cambria" w:hAnsi="Cambria"/>
          <w:sz w:val="24"/>
          <w:szCs w:val="24"/>
        </w:rPr>
        <w:t>nie był skazan</w:t>
      </w:r>
      <w:r w:rsidR="00AC6F52">
        <w:rPr>
          <w:rFonts w:ascii="Cambria" w:hAnsi="Cambria"/>
          <w:sz w:val="24"/>
          <w:szCs w:val="24"/>
        </w:rPr>
        <w:t>y</w:t>
      </w:r>
      <w:r>
        <w:rPr>
          <w:rFonts w:ascii="Cambria" w:hAnsi="Cambria"/>
          <w:sz w:val="24"/>
          <w:szCs w:val="24"/>
        </w:rPr>
        <w:t xml:space="preserve"> prawomocnym wyrokiem sądu za przestępstwo popełnione w celu osiągnięcia korzyści majątkowej lub przestępstwo przeciwko wiarygodności dokumentów</w:t>
      </w:r>
      <w:bookmarkEnd w:id="9"/>
    </w:p>
    <w:p w:rsidR="00547856" w:rsidRDefault="00547856" w:rsidP="00F17D41">
      <w:pPr>
        <w:pStyle w:val="Akapitzlist"/>
        <w:numPr>
          <w:ilvl w:val="0"/>
          <w:numId w:val="9"/>
        </w:numPr>
        <w:spacing w:line="360" w:lineRule="auto"/>
        <w:jc w:val="both"/>
        <w:rPr>
          <w:rFonts w:ascii="Cambria" w:hAnsi="Cambria"/>
          <w:bCs/>
          <w:sz w:val="24"/>
          <w:szCs w:val="24"/>
        </w:rPr>
      </w:pPr>
      <w:r>
        <w:rPr>
          <w:rFonts w:ascii="Cambria" w:hAnsi="Cambria"/>
          <w:bCs/>
          <w:sz w:val="24"/>
          <w:szCs w:val="24"/>
        </w:rPr>
        <w:t xml:space="preserve">nie </w:t>
      </w:r>
      <w:r w:rsidRPr="00623D31">
        <w:rPr>
          <w:rFonts w:ascii="Cambria" w:hAnsi="Cambria"/>
          <w:bCs/>
          <w:sz w:val="24"/>
          <w:szCs w:val="24"/>
        </w:rPr>
        <w:t xml:space="preserve">orzeczono, </w:t>
      </w:r>
      <w:r>
        <w:rPr>
          <w:rFonts w:ascii="Cambria" w:hAnsi="Cambria"/>
          <w:bCs/>
          <w:sz w:val="24"/>
          <w:szCs w:val="24"/>
        </w:rPr>
        <w:t>wobec ni</w:t>
      </w:r>
      <w:r w:rsidR="00AC6F52">
        <w:rPr>
          <w:rFonts w:ascii="Cambria" w:hAnsi="Cambria"/>
          <w:bCs/>
          <w:sz w:val="24"/>
          <w:szCs w:val="24"/>
        </w:rPr>
        <w:t>ego</w:t>
      </w:r>
      <w:r>
        <w:rPr>
          <w:rFonts w:ascii="Cambria" w:hAnsi="Cambria"/>
          <w:bCs/>
          <w:sz w:val="24"/>
          <w:szCs w:val="24"/>
        </w:rPr>
        <w:t xml:space="preserve"> </w:t>
      </w:r>
      <w:r w:rsidRPr="00623D31">
        <w:rPr>
          <w:rFonts w:ascii="Cambria" w:hAnsi="Cambria"/>
          <w:bCs/>
          <w:sz w:val="24"/>
          <w:szCs w:val="24"/>
        </w:rPr>
        <w:t>prawomocnym wyrokiem sądu środ</w:t>
      </w:r>
      <w:r>
        <w:rPr>
          <w:rFonts w:ascii="Cambria" w:hAnsi="Cambria"/>
          <w:bCs/>
          <w:sz w:val="24"/>
          <w:szCs w:val="24"/>
        </w:rPr>
        <w:t>ka</w:t>
      </w:r>
      <w:r w:rsidRPr="00623D31">
        <w:rPr>
          <w:rFonts w:ascii="Cambria" w:hAnsi="Cambria"/>
          <w:bCs/>
          <w:sz w:val="24"/>
          <w:szCs w:val="24"/>
        </w:rPr>
        <w:t xml:space="preserve"> karn</w:t>
      </w:r>
      <w:r>
        <w:rPr>
          <w:rFonts w:ascii="Cambria" w:hAnsi="Cambria"/>
          <w:bCs/>
          <w:sz w:val="24"/>
          <w:szCs w:val="24"/>
        </w:rPr>
        <w:t>ego</w:t>
      </w:r>
      <w:r w:rsidRPr="00623D31">
        <w:rPr>
          <w:rFonts w:ascii="Cambria" w:hAnsi="Cambria"/>
          <w:bCs/>
          <w:sz w:val="24"/>
          <w:szCs w:val="24"/>
        </w:rPr>
        <w:t xml:space="preserve"> w postaci zakazu wykonywania zawodu psychologa</w:t>
      </w:r>
    </w:p>
    <w:p w:rsidR="00547856" w:rsidRPr="00F426C4" w:rsidRDefault="00547856" w:rsidP="00F17D41">
      <w:pPr>
        <w:pStyle w:val="Akapitzlist"/>
        <w:numPr>
          <w:ilvl w:val="0"/>
          <w:numId w:val="9"/>
        </w:numPr>
        <w:spacing w:line="360" w:lineRule="auto"/>
        <w:jc w:val="both"/>
        <w:rPr>
          <w:rFonts w:ascii="Times New Roman" w:hAnsi="Times New Roman"/>
          <w:bCs/>
          <w:sz w:val="24"/>
          <w:szCs w:val="24"/>
        </w:rPr>
      </w:pPr>
      <w:r>
        <w:rPr>
          <w:rFonts w:ascii="Times New Roman" w:hAnsi="Times New Roman"/>
          <w:sz w:val="24"/>
          <w:szCs w:val="24"/>
        </w:rPr>
        <w:t xml:space="preserve">nie </w:t>
      </w:r>
      <w:r w:rsidR="00AC6F52">
        <w:rPr>
          <w:rFonts w:ascii="Times New Roman" w:hAnsi="Times New Roman"/>
          <w:sz w:val="24"/>
          <w:szCs w:val="24"/>
        </w:rPr>
        <w:t>jest</w:t>
      </w:r>
      <w:r>
        <w:rPr>
          <w:rFonts w:ascii="Times New Roman" w:hAnsi="Times New Roman"/>
          <w:sz w:val="24"/>
          <w:szCs w:val="24"/>
        </w:rPr>
        <w:t xml:space="preserve"> </w:t>
      </w:r>
      <w:r w:rsidRPr="00623D31">
        <w:rPr>
          <w:rFonts w:ascii="Times New Roman" w:hAnsi="Times New Roman"/>
          <w:sz w:val="24"/>
          <w:szCs w:val="24"/>
        </w:rPr>
        <w:t>pozbawion</w:t>
      </w:r>
      <w:r w:rsidR="00AC6F52">
        <w:rPr>
          <w:rFonts w:ascii="Times New Roman" w:hAnsi="Times New Roman"/>
          <w:sz w:val="24"/>
          <w:szCs w:val="24"/>
        </w:rPr>
        <w:t>y</w:t>
      </w:r>
      <w:r>
        <w:rPr>
          <w:rFonts w:ascii="Times New Roman" w:hAnsi="Times New Roman"/>
          <w:sz w:val="24"/>
          <w:szCs w:val="24"/>
        </w:rPr>
        <w:t xml:space="preserve"> </w:t>
      </w:r>
      <w:r w:rsidRPr="00623D31">
        <w:rPr>
          <w:rFonts w:ascii="Times New Roman" w:hAnsi="Times New Roman"/>
          <w:sz w:val="24"/>
          <w:szCs w:val="24"/>
        </w:rPr>
        <w:t>prawa wykonywania zawodu psychologa prawomocnym orzeczeniem komisji dyscyplinarnej, o której mowa w ustawie z dnia 8 czerwca 2001 r. o zawodzie psychologa i samorządzie zawodowym psychologów</w:t>
      </w:r>
      <w:bookmarkEnd w:id="10"/>
    </w:p>
    <w:p w:rsidR="00547856" w:rsidRPr="000D72CA" w:rsidRDefault="00547856" w:rsidP="00547856">
      <w:pPr>
        <w:spacing w:line="360" w:lineRule="auto"/>
        <w:jc w:val="right"/>
        <w:rPr>
          <w:rFonts w:ascii="Cambria" w:hAnsi="Cambria"/>
          <w:sz w:val="24"/>
          <w:szCs w:val="24"/>
        </w:rPr>
      </w:pPr>
      <w:r>
        <w:rPr>
          <w:rFonts w:ascii="Cambria" w:hAnsi="Cambria"/>
          <w:sz w:val="24"/>
          <w:szCs w:val="24"/>
        </w:rPr>
        <w:t xml:space="preserve">(Akta kontroli, Załączniki nr: </w:t>
      </w:r>
      <w:r w:rsidR="00845D1C">
        <w:rPr>
          <w:rFonts w:ascii="Cambria" w:hAnsi="Cambria"/>
          <w:sz w:val="24"/>
          <w:szCs w:val="24"/>
        </w:rPr>
        <w:t>8</w:t>
      </w:r>
      <w:r>
        <w:rPr>
          <w:rFonts w:ascii="Cambria" w:hAnsi="Cambria"/>
          <w:sz w:val="24"/>
          <w:szCs w:val="24"/>
        </w:rPr>
        <w:t>)</w:t>
      </w:r>
    </w:p>
    <w:p w:rsidR="00A4005A" w:rsidRDefault="00A4005A" w:rsidP="00F17D41">
      <w:pPr>
        <w:pStyle w:val="Nagwek1"/>
      </w:pPr>
      <w:r>
        <w:lastRenderedPageBreak/>
        <w:t>Ocena wraz z uzasadnieniem:</w:t>
      </w:r>
    </w:p>
    <w:p w:rsidR="00AC6F52" w:rsidRDefault="00AC6F52" w:rsidP="00AC6F52">
      <w:pPr>
        <w:pStyle w:val="Akapitzlist"/>
        <w:spacing w:line="360" w:lineRule="auto"/>
        <w:rPr>
          <w:rFonts w:ascii="Cambria" w:hAnsi="Cambria"/>
          <w:b/>
          <w:sz w:val="24"/>
          <w:szCs w:val="24"/>
        </w:rPr>
      </w:pPr>
    </w:p>
    <w:p w:rsidR="007D0566" w:rsidRDefault="00AC6F52" w:rsidP="00AC6F52">
      <w:pPr>
        <w:pStyle w:val="Akapitzlist"/>
        <w:spacing w:line="360" w:lineRule="auto"/>
        <w:ind w:left="0" w:firstLine="360"/>
        <w:jc w:val="both"/>
        <w:rPr>
          <w:rFonts w:ascii="Cambria" w:hAnsi="Cambria"/>
          <w:sz w:val="24"/>
          <w:szCs w:val="24"/>
        </w:rPr>
      </w:pPr>
      <w:r w:rsidRPr="00AC6F52">
        <w:rPr>
          <w:rFonts w:ascii="Cambria" w:hAnsi="Cambria"/>
          <w:sz w:val="24"/>
          <w:szCs w:val="24"/>
        </w:rPr>
        <w:t>W wyniku kontroli obszarów wymienionych w punktach 1- 4 protokołu, działalność przedsiębiorcy prowadzącego pracownię psychologiczną, w której wykonywane są badania z zakresu psychologii transportu, oceniona została pozytywnie z nieprawidłowościami. Pracownia prowadzona jest zgodnie z aktualnymi przepisami prawnymi, natomiast w trakcie prowadzenia czynności ustalono nieprawidłowości w zakresie obszaru wymienionego w punkcie 1 protokołu – brak zgodności co do deklarowanej w sprawozdaniu złożonym do Departamentu Ochrony Zdrowia Urzędu Marszałkowskiego a rzeczywistej liczby osób badanych w kontrolowanym okresie.</w:t>
      </w:r>
    </w:p>
    <w:p w:rsidR="00AC6F52" w:rsidRPr="00F17D41" w:rsidRDefault="00AC6F52" w:rsidP="00F17D41">
      <w:pPr>
        <w:pStyle w:val="Nagwek1"/>
        <w:numPr>
          <w:ilvl w:val="0"/>
          <w:numId w:val="0"/>
        </w:numPr>
      </w:pPr>
    </w:p>
    <w:p w:rsidR="00F17D41" w:rsidRPr="00F17D41" w:rsidRDefault="007D0566" w:rsidP="00F17D41">
      <w:pPr>
        <w:pStyle w:val="Nagwek1"/>
        <w:rPr>
          <w:rFonts w:eastAsia="Calibri"/>
          <w:lang w:eastAsia="en-US"/>
        </w:rPr>
      </w:pPr>
      <w:bookmarkStart w:id="11" w:name="_Hlk178893159"/>
      <w:r w:rsidRPr="00F17D41">
        <w:rPr>
          <w:rStyle w:val="Nagwek1Znak"/>
          <w:b/>
        </w:rPr>
        <w:t>Zalecenia pokontrolne</w:t>
      </w:r>
      <w:bookmarkStart w:id="12" w:name="_Hlk178890415"/>
      <w:r w:rsidR="00F17D41" w:rsidRPr="00F17D41">
        <w:t>:</w:t>
      </w:r>
    </w:p>
    <w:p w:rsidR="00CB1F5F" w:rsidRDefault="00AC6F52" w:rsidP="00CB1F5F">
      <w:pPr>
        <w:spacing w:line="360" w:lineRule="auto"/>
        <w:jc w:val="both"/>
        <w:rPr>
          <w:rFonts w:ascii="Cambria" w:eastAsia="Calibri" w:hAnsi="Cambria"/>
          <w:bCs/>
          <w:sz w:val="24"/>
          <w:szCs w:val="24"/>
          <w:lang w:eastAsia="en-US"/>
        </w:rPr>
      </w:pPr>
      <w:r>
        <w:rPr>
          <w:rFonts w:ascii="Cambria" w:eastAsia="Calibri" w:hAnsi="Cambria"/>
          <w:bCs/>
          <w:sz w:val="24"/>
          <w:szCs w:val="24"/>
          <w:lang w:eastAsia="en-US"/>
        </w:rPr>
        <w:t>W przyszłości z należytą dokładnością i starannością opracować sprawozdania składane do Departamentu Ochrony Zdrowia Urzędu Marszałkowskiego tak, aby dane w nich zawarte były zgodne ze stanem faktycznym</w:t>
      </w:r>
      <w:bookmarkEnd w:id="11"/>
      <w:bookmarkEnd w:id="12"/>
    </w:p>
    <w:p w:rsidR="00266B38" w:rsidRPr="00266B38" w:rsidRDefault="00266B38" w:rsidP="00CB1F5F">
      <w:pPr>
        <w:spacing w:line="360" w:lineRule="auto"/>
        <w:jc w:val="both"/>
        <w:rPr>
          <w:rFonts w:ascii="Cambria" w:eastAsia="Calibri" w:hAnsi="Cambria"/>
          <w:bCs/>
          <w:sz w:val="400"/>
          <w:szCs w:val="400"/>
          <w:lang w:eastAsia="en-US"/>
        </w:rPr>
      </w:pPr>
    </w:p>
    <w:p w:rsidR="00A4005A" w:rsidRPr="008025BA" w:rsidRDefault="00A4005A" w:rsidP="00A4005A">
      <w:pPr>
        <w:rPr>
          <w:rFonts w:ascii="Cambria" w:hAnsi="Cambria"/>
          <w:b/>
          <w:u w:val="single"/>
        </w:rPr>
      </w:pPr>
      <w:r w:rsidRPr="008025BA">
        <w:rPr>
          <w:rFonts w:ascii="Cambria" w:hAnsi="Cambria"/>
          <w:b/>
          <w:u w:val="single"/>
        </w:rPr>
        <w:lastRenderedPageBreak/>
        <w:t>Pouczenie:</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Kontrolowany, po podpisaniu protokołu, może w terminie 7 dni od dnia doręczenia protokołu kontroli zgłosić na piśmie umotywowane zastrzeżenia do ustaleń zawartych w protokole.</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W przypadku uwzględnienia zastrzeżeń złożonych przez kontrolowanego, kontrolujący niezwłocznie jednak nie później niż w terminie 14 dni od otrzymania zastrzeżeń dokonuje odpowiedniej zmiany w protokole kontroli. Zmieniony protokół doręcza kontrolowanemu.</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O nieuwzględnieniu zastrzeżeń w całości kontrolujący niezwłocznie informuje na piśmie kontrolowanego.</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Kontrolowany może odmówić podpisania protokołu, składając pisemnie wyjaśnienie przyczyn odmowy w terminie 7 dni od dnia doręczenia przez kontrolowanego protokołu kontroli. Odmowa podpisania protokołu przez kontrolowanego nie stanowi przeszkody do podpisania protokołu przez kontrolującego i nie uchroni kontrolowanego od obowiązku zrealizowania zaleceń pokontrolnych. Informację o odmowie podpisania protokołu i jej przyczynach zamieszcza się w protokole kontroli.</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Po podpisaniu protokołu nie wolno dokonywać w nim żadnych poprawek ani dopisków bez omówienia ich na końcu protokołu, z wyjątkiem sprostowania oczywistych pomyłek pisarskich, które parafuje kontrolujący.</w:t>
      </w:r>
    </w:p>
    <w:p w:rsidR="00A4005A" w:rsidRDefault="00A4005A" w:rsidP="008025BA">
      <w:pPr>
        <w:pStyle w:val="Akapitzlist"/>
        <w:numPr>
          <w:ilvl w:val="1"/>
          <w:numId w:val="11"/>
        </w:numPr>
        <w:ind w:left="426" w:hanging="426"/>
        <w:jc w:val="both"/>
        <w:rPr>
          <w:rFonts w:ascii="Cambria" w:hAnsi="Cambria"/>
          <w:u w:val="single"/>
        </w:rPr>
      </w:pPr>
      <w:r>
        <w:rPr>
          <w:rFonts w:ascii="Cambria" w:hAnsi="Cambria"/>
        </w:rPr>
        <w:t xml:space="preserve">Kontrolowany ma obowiązek w terminie 14 dni od daty doręczenia protokołu poinformowania kontrolującego na piśmie o sposobie zrealizowania zaleceń pokontrolnych. Pisemną informację należy przesłać na adres: </w:t>
      </w:r>
      <w:r w:rsidR="00074D70">
        <w:rPr>
          <w:rFonts w:ascii="Cambria" w:hAnsi="Cambria"/>
        </w:rPr>
        <w:t>Aneta Gaj Skroniów 33, 28-300 Jędrzejów.</w:t>
      </w:r>
    </w:p>
    <w:p w:rsidR="00A4005A" w:rsidRPr="00AC6F52" w:rsidRDefault="00A4005A" w:rsidP="00A4005A">
      <w:pPr>
        <w:jc w:val="both"/>
        <w:rPr>
          <w:rFonts w:ascii="Cambria" w:hAnsi="Cambria"/>
          <w:i/>
        </w:rPr>
      </w:pPr>
      <w:r w:rsidRPr="00AC6F52">
        <w:rPr>
          <w:rFonts w:ascii="Cambria" w:hAnsi="Cambria"/>
          <w:i/>
        </w:rPr>
        <w:t>Protokół sporządzono w dwóch jednobrzmiących egzemplarzach, z których jeden przek</w:t>
      </w:r>
      <w:r w:rsidR="00BD0204" w:rsidRPr="00AC6F52">
        <w:rPr>
          <w:rFonts w:ascii="Cambria" w:hAnsi="Cambria"/>
          <w:i/>
        </w:rPr>
        <w:t>azuje się</w:t>
      </w:r>
      <w:r w:rsidR="002E5E67" w:rsidRPr="00AC6F52">
        <w:rPr>
          <w:rFonts w:ascii="Cambria" w:hAnsi="Cambria"/>
          <w:i/>
        </w:rPr>
        <w:t xml:space="preserve"> Pan</w:t>
      </w:r>
      <w:r w:rsidR="002433E6" w:rsidRPr="00AC6F52">
        <w:rPr>
          <w:rFonts w:ascii="Cambria" w:hAnsi="Cambria"/>
          <w:i/>
        </w:rPr>
        <w:t xml:space="preserve">u </w:t>
      </w:r>
      <w:r w:rsidR="00AC6F52" w:rsidRPr="00AC6F52">
        <w:rPr>
          <w:rFonts w:ascii="Cambria" w:hAnsi="Cambria"/>
          <w:i/>
          <w:sz w:val="24"/>
          <w:szCs w:val="24"/>
        </w:rPr>
        <w:t xml:space="preserve">Ł. Orłowski i G. Płaza </w:t>
      </w:r>
      <w:r w:rsidR="002433E6" w:rsidRPr="00AC6F52">
        <w:rPr>
          <w:rFonts w:ascii="Cambria" w:hAnsi="Cambria"/>
          <w:i/>
        </w:rPr>
        <w:t>kontrolowanemu przedsiębiorcy</w:t>
      </w:r>
      <w:r w:rsidRPr="00AC6F52">
        <w:rPr>
          <w:rFonts w:ascii="Cambria" w:hAnsi="Cambria"/>
          <w:i/>
        </w:rPr>
        <w:t>. Akta kontroli (załączniki) zostały sporządzone  w jednym egzemplarzu i będą przechowywane w siedzibie Urzędu Marszałkowskiego Województwa Świętokrzyskiego przy Al. IX Wieków Kielc 3.</w:t>
      </w:r>
    </w:p>
    <w:tbl>
      <w:tblPr>
        <w:tblW w:w="9062" w:type="dxa"/>
        <w:tblCellMar>
          <w:left w:w="10" w:type="dxa"/>
          <w:right w:w="10" w:type="dxa"/>
        </w:tblCellMar>
        <w:tblLook w:val="04A0" w:firstRow="1" w:lastRow="0" w:firstColumn="1" w:lastColumn="0" w:noHBand="0" w:noVBand="1"/>
      </w:tblPr>
      <w:tblGrid>
        <w:gridCol w:w="4531"/>
        <w:gridCol w:w="4531"/>
      </w:tblGrid>
      <w:tr w:rsidR="00F17D41" w:rsidTr="00F17D41">
        <w:trPr>
          <w:trHeight w:val="1456"/>
        </w:trPr>
        <w:tc>
          <w:tcPr>
            <w:tcW w:w="4531" w:type="dxa"/>
            <w:tcMar>
              <w:top w:w="0" w:type="dxa"/>
              <w:left w:w="108" w:type="dxa"/>
              <w:bottom w:w="0" w:type="dxa"/>
              <w:right w:w="108" w:type="dxa"/>
            </w:tcMar>
          </w:tcPr>
          <w:p w:rsidR="00F17D41" w:rsidRPr="00F17D41" w:rsidRDefault="00F17D41">
            <w:pPr>
              <w:pStyle w:val="Standard"/>
              <w:spacing w:after="0"/>
              <w:rPr>
                <w:rFonts w:ascii="Cambria" w:hAnsi="Cambria"/>
              </w:rPr>
            </w:pPr>
            <w:r w:rsidRPr="00F17D41">
              <w:rPr>
                <w:rFonts w:ascii="Cambria" w:hAnsi="Cambria"/>
                <w:b/>
                <w:bCs/>
              </w:rPr>
              <w:t>Kontrolowany:</w:t>
            </w:r>
          </w:p>
          <w:p w:rsidR="00F17D41" w:rsidRPr="00F17D41" w:rsidRDefault="00F17D41">
            <w:pPr>
              <w:pStyle w:val="Standard"/>
              <w:spacing w:after="0"/>
              <w:rPr>
                <w:rFonts w:ascii="Cambria" w:hAnsi="Cambria"/>
              </w:rPr>
            </w:pPr>
          </w:p>
          <w:p w:rsidR="00F17D41" w:rsidRPr="00F17D41" w:rsidRDefault="00F17D41">
            <w:pPr>
              <w:pStyle w:val="Standard"/>
              <w:spacing w:after="0"/>
              <w:rPr>
                <w:rFonts w:ascii="Cambria" w:hAnsi="Cambria"/>
              </w:rPr>
            </w:pPr>
            <w:r w:rsidRPr="00F17D41">
              <w:rPr>
                <w:rFonts w:ascii="Cambria" w:hAnsi="Cambria"/>
              </w:rPr>
              <w:t>….......................................</w:t>
            </w:r>
          </w:p>
          <w:p w:rsidR="00F17D41" w:rsidRPr="00F17D41" w:rsidRDefault="00F17D41">
            <w:pPr>
              <w:pStyle w:val="Standard"/>
              <w:spacing w:after="0"/>
              <w:rPr>
                <w:rFonts w:ascii="Cambria" w:hAnsi="Cambria"/>
              </w:rPr>
            </w:pPr>
            <w:r w:rsidRPr="00F17D41">
              <w:rPr>
                <w:rFonts w:ascii="Cambria" w:hAnsi="Cambria"/>
              </w:rPr>
              <w:t>/podpis i pieczęć kontrolowanego/</w:t>
            </w:r>
          </w:p>
          <w:p w:rsidR="00F17D41" w:rsidRPr="00F17D41" w:rsidRDefault="00F17D41">
            <w:pPr>
              <w:pStyle w:val="Standard"/>
              <w:spacing w:after="0"/>
              <w:rPr>
                <w:rFonts w:ascii="Cambria" w:hAnsi="Cambria"/>
                <w:iCs/>
              </w:rPr>
            </w:pPr>
          </w:p>
        </w:tc>
        <w:tc>
          <w:tcPr>
            <w:tcW w:w="4531" w:type="dxa"/>
            <w:tcMar>
              <w:top w:w="0" w:type="dxa"/>
              <w:left w:w="108" w:type="dxa"/>
              <w:bottom w:w="0" w:type="dxa"/>
              <w:right w:w="108" w:type="dxa"/>
            </w:tcMar>
          </w:tcPr>
          <w:p w:rsidR="00F17D41" w:rsidRPr="00F17D41" w:rsidRDefault="00F17D41">
            <w:pPr>
              <w:pStyle w:val="Standard"/>
              <w:spacing w:after="0"/>
              <w:jc w:val="both"/>
              <w:rPr>
                <w:rFonts w:ascii="Cambria" w:hAnsi="Cambria"/>
                <w:b/>
                <w:bCs/>
              </w:rPr>
            </w:pPr>
            <w:r w:rsidRPr="00F17D41">
              <w:rPr>
                <w:rFonts w:ascii="Cambria" w:hAnsi="Cambria"/>
                <w:b/>
                <w:bCs/>
              </w:rPr>
              <w:t>Kontrolujący:</w:t>
            </w:r>
          </w:p>
          <w:p w:rsidR="00F17D41" w:rsidRPr="00F17D41" w:rsidRDefault="00F17D41">
            <w:pPr>
              <w:pStyle w:val="Standard"/>
              <w:spacing w:after="0"/>
              <w:jc w:val="both"/>
              <w:rPr>
                <w:rFonts w:ascii="Cambria" w:hAnsi="Cambria"/>
              </w:rPr>
            </w:pPr>
          </w:p>
          <w:p w:rsidR="00F17D41" w:rsidRPr="00F17D41" w:rsidRDefault="00F17D41">
            <w:pPr>
              <w:pStyle w:val="Standard"/>
              <w:spacing w:after="0"/>
              <w:jc w:val="both"/>
              <w:rPr>
                <w:rFonts w:ascii="Cambria" w:hAnsi="Cambria"/>
              </w:rPr>
            </w:pPr>
            <w:r w:rsidRPr="00F17D41">
              <w:rPr>
                <w:rFonts w:ascii="Cambria" w:hAnsi="Cambria"/>
              </w:rPr>
              <w:t>…......................................</w:t>
            </w:r>
          </w:p>
          <w:p w:rsidR="00F17D41" w:rsidRPr="00F17D41" w:rsidRDefault="00F17D41">
            <w:pPr>
              <w:pStyle w:val="Standard"/>
              <w:spacing w:after="0"/>
              <w:jc w:val="both"/>
              <w:rPr>
                <w:rFonts w:ascii="Cambria" w:hAnsi="Cambria"/>
              </w:rPr>
            </w:pPr>
            <w:r w:rsidRPr="00F17D41">
              <w:rPr>
                <w:rFonts w:ascii="Cambria" w:hAnsi="Cambria"/>
              </w:rPr>
              <w:t>/podpis i pieczęć kontrolującego/</w:t>
            </w:r>
          </w:p>
          <w:p w:rsidR="00F17D41" w:rsidRPr="00F17D41" w:rsidRDefault="00F17D41">
            <w:pPr>
              <w:pStyle w:val="Standard"/>
              <w:spacing w:after="0"/>
              <w:jc w:val="both"/>
              <w:rPr>
                <w:rFonts w:ascii="Cambria" w:hAnsi="Cambria"/>
              </w:rPr>
            </w:pPr>
          </w:p>
        </w:tc>
      </w:tr>
    </w:tbl>
    <w:p w:rsidR="008025BA" w:rsidRDefault="008025BA" w:rsidP="00A4005A">
      <w:pPr>
        <w:rPr>
          <w:rFonts w:ascii="Cambria" w:hAnsi="Cambria"/>
          <w:b/>
        </w:rPr>
      </w:pPr>
    </w:p>
    <w:p w:rsidR="00A4005A" w:rsidRDefault="00A4005A" w:rsidP="00A4005A">
      <w:pPr>
        <w:rPr>
          <w:rFonts w:ascii="Cambria" w:hAnsi="Cambria"/>
          <w:sz w:val="20"/>
          <w:szCs w:val="20"/>
        </w:rPr>
      </w:pPr>
      <w:r>
        <w:rPr>
          <w:rFonts w:ascii="Cambria" w:hAnsi="Cambria"/>
          <w:sz w:val="20"/>
          <w:szCs w:val="20"/>
        </w:rPr>
        <w:t>…………………………………………………</w:t>
      </w:r>
    </w:p>
    <w:p w:rsidR="00A4005A" w:rsidRDefault="00A4005A" w:rsidP="00A4005A">
      <w:pPr>
        <w:rPr>
          <w:rFonts w:ascii="Cambria" w:hAnsi="Cambria"/>
          <w:sz w:val="20"/>
          <w:szCs w:val="20"/>
        </w:rPr>
      </w:pPr>
      <w:r>
        <w:rPr>
          <w:rFonts w:ascii="Cambria" w:hAnsi="Cambria"/>
          <w:sz w:val="20"/>
          <w:szCs w:val="20"/>
        </w:rPr>
        <w:t>/data otrzymania protokołu/</w:t>
      </w:r>
    </w:p>
    <w:p w:rsidR="00A4005A" w:rsidRDefault="00A4005A" w:rsidP="00A4005A">
      <w:pPr>
        <w:rPr>
          <w:rFonts w:ascii="Cambria" w:hAnsi="Cambria"/>
          <w:sz w:val="20"/>
          <w:szCs w:val="20"/>
        </w:rPr>
      </w:pPr>
      <w:r>
        <w:rPr>
          <w:rFonts w:ascii="Cambria" w:hAnsi="Cambria"/>
          <w:sz w:val="20"/>
          <w:szCs w:val="20"/>
        </w:rPr>
        <w:t>…………………………………………………</w:t>
      </w:r>
      <w:bookmarkStart w:id="13" w:name="_GoBack"/>
      <w:bookmarkEnd w:id="13"/>
    </w:p>
    <w:p w:rsidR="00A4005A" w:rsidRDefault="00A4005A" w:rsidP="00A4005A">
      <w:pPr>
        <w:rPr>
          <w:rFonts w:ascii="Cambria" w:hAnsi="Cambria"/>
          <w:sz w:val="20"/>
          <w:szCs w:val="20"/>
        </w:rPr>
      </w:pPr>
      <w:r>
        <w:rPr>
          <w:rFonts w:ascii="Cambria" w:hAnsi="Cambria"/>
          <w:sz w:val="20"/>
          <w:szCs w:val="20"/>
        </w:rPr>
        <w:t>/data podpisania protokołu/</w:t>
      </w:r>
    </w:p>
    <w:sectPr w:rsidR="00A400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4E" w:rsidRDefault="00F2134E" w:rsidP="00ED55F6">
      <w:pPr>
        <w:spacing w:after="0" w:line="240" w:lineRule="auto"/>
      </w:pPr>
      <w:r>
        <w:separator/>
      </w:r>
    </w:p>
  </w:endnote>
  <w:endnote w:type="continuationSeparator" w:id="0">
    <w:p w:rsidR="00F2134E" w:rsidRDefault="00F2134E" w:rsidP="00ED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5F6" w:rsidRDefault="00ED55F6">
    <w:pPr>
      <w:pStyle w:val="Stopka"/>
      <w:jc w:val="center"/>
    </w:pPr>
    <w:r>
      <w:fldChar w:fldCharType="begin"/>
    </w:r>
    <w:r>
      <w:instrText>PAGE   \* MERGEFORMAT</w:instrText>
    </w:r>
    <w:r>
      <w:fldChar w:fldCharType="separate"/>
    </w:r>
    <w:r w:rsidR="00266B38">
      <w:rPr>
        <w:noProof/>
      </w:rPr>
      <w:t>9</w:t>
    </w:r>
    <w:r>
      <w:fldChar w:fldCharType="end"/>
    </w:r>
  </w:p>
  <w:p w:rsidR="00ED55F6" w:rsidRDefault="00ED55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4E" w:rsidRDefault="00F2134E" w:rsidP="00ED55F6">
      <w:pPr>
        <w:spacing w:after="0" w:line="240" w:lineRule="auto"/>
      </w:pPr>
      <w:r>
        <w:separator/>
      </w:r>
    </w:p>
  </w:footnote>
  <w:footnote w:type="continuationSeparator" w:id="0">
    <w:p w:rsidR="00F2134E" w:rsidRDefault="00F2134E" w:rsidP="00ED5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D03F6"/>
    <w:multiLevelType w:val="hybridMultilevel"/>
    <w:tmpl w:val="4D647CE6"/>
    <w:lvl w:ilvl="0" w:tplc="5240EBD8">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932266"/>
    <w:multiLevelType w:val="hybridMultilevel"/>
    <w:tmpl w:val="A9C68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A11DA7"/>
    <w:multiLevelType w:val="hybridMultilevel"/>
    <w:tmpl w:val="663810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782215"/>
    <w:multiLevelType w:val="hybridMultilevel"/>
    <w:tmpl w:val="74A2C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3674FF"/>
    <w:multiLevelType w:val="hybridMultilevel"/>
    <w:tmpl w:val="1B8C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88150B"/>
    <w:multiLevelType w:val="hybridMultilevel"/>
    <w:tmpl w:val="D5BC0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0C72CF"/>
    <w:multiLevelType w:val="hybridMultilevel"/>
    <w:tmpl w:val="9F643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B6603BD"/>
    <w:multiLevelType w:val="hybridMultilevel"/>
    <w:tmpl w:val="0E74EC20"/>
    <w:lvl w:ilvl="0" w:tplc="04150001">
      <w:start w:val="1"/>
      <w:numFmt w:val="bullet"/>
      <w:lvlText w:val=""/>
      <w:lvlJc w:val="left"/>
      <w:pPr>
        <w:ind w:left="280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D3A1B42"/>
    <w:multiLevelType w:val="hybridMultilevel"/>
    <w:tmpl w:val="CA5EFA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52E2712"/>
    <w:multiLevelType w:val="hybridMultilevel"/>
    <w:tmpl w:val="F6D63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9"/>
  </w:num>
  <w:num w:numId="7">
    <w:abstractNumId w:val="4"/>
  </w:num>
  <w:num w:numId="8">
    <w:abstractNumId w:val="3"/>
  </w:num>
  <w:num w:numId="9">
    <w:abstractNumId w:val="6"/>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5A"/>
    <w:rsid w:val="00025FAF"/>
    <w:rsid w:val="00055B57"/>
    <w:rsid w:val="00074D70"/>
    <w:rsid w:val="0008124C"/>
    <w:rsid w:val="00111CEE"/>
    <w:rsid w:val="00114085"/>
    <w:rsid w:val="00114EC7"/>
    <w:rsid w:val="0011700A"/>
    <w:rsid w:val="001250D3"/>
    <w:rsid w:val="00126764"/>
    <w:rsid w:val="00127995"/>
    <w:rsid w:val="001574B4"/>
    <w:rsid w:val="001620A8"/>
    <w:rsid w:val="001B6783"/>
    <w:rsid w:val="002150D1"/>
    <w:rsid w:val="002255E8"/>
    <w:rsid w:val="002303D9"/>
    <w:rsid w:val="002433E6"/>
    <w:rsid w:val="00266B38"/>
    <w:rsid w:val="002922BF"/>
    <w:rsid w:val="002D5721"/>
    <w:rsid w:val="002E5E67"/>
    <w:rsid w:val="00340AB4"/>
    <w:rsid w:val="00361416"/>
    <w:rsid w:val="00361BD7"/>
    <w:rsid w:val="0036280F"/>
    <w:rsid w:val="003763FD"/>
    <w:rsid w:val="00376D4C"/>
    <w:rsid w:val="0038695B"/>
    <w:rsid w:val="003E1A81"/>
    <w:rsid w:val="003E22F7"/>
    <w:rsid w:val="003E6CC6"/>
    <w:rsid w:val="00401FCE"/>
    <w:rsid w:val="0040689D"/>
    <w:rsid w:val="0042467B"/>
    <w:rsid w:val="0042734B"/>
    <w:rsid w:val="00431E0E"/>
    <w:rsid w:val="005366B4"/>
    <w:rsid w:val="00541B56"/>
    <w:rsid w:val="00547856"/>
    <w:rsid w:val="0056566D"/>
    <w:rsid w:val="00573420"/>
    <w:rsid w:val="00573F2E"/>
    <w:rsid w:val="00586AF8"/>
    <w:rsid w:val="005A3DD1"/>
    <w:rsid w:val="005C692E"/>
    <w:rsid w:val="005D1D15"/>
    <w:rsid w:val="005F239D"/>
    <w:rsid w:val="00617437"/>
    <w:rsid w:val="00626169"/>
    <w:rsid w:val="0064104E"/>
    <w:rsid w:val="00657DB0"/>
    <w:rsid w:val="006605DD"/>
    <w:rsid w:val="006701C1"/>
    <w:rsid w:val="00673676"/>
    <w:rsid w:val="00683AED"/>
    <w:rsid w:val="00684C95"/>
    <w:rsid w:val="006E47EA"/>
    <w:rsid w:val="006E6A28"/>
    <w:rsid w:val="00707E4E"/>
    <w:rsid w:val="0071480E"/>
    <w:rsid w:val="00723418"/>
    <w:rsid w:val="00734C0E"/>
    <w:rsid w:val="007379EE"/>
    <w:rsid w:val="00740328"/>
    <w:rsid w:val="00741B85"/>
    <w:rsid w:val="007422EC"/>
    <w:rsid w:val="00757E0C"/>
    <w:rsid w:val="007647F4"/>
    <w:rsid w:val="00781E73"/>
    <w:rsid w:val="007D0566"/>
    <w:rsid w:val="007D566E"/>
    <w:rsid w:val="007F2036"/>
    <w:rsid w:val="008025BA"/>
    <w:rsid w:val="008044B2"/>
    <w:rsid w:val="00814E6F"/>
    <w:rsid w:val="00817907"/>
    <w:rsid w:val="0082554B"/>
    <w:rsid w:val="008334FA"/>
    <w:rsid w:val="00845D1C"/>
    <w:rsid w:val="0085046B"/>
    <w:rsid w:val="00850C76"/>
    <w:rsid w:val="00896094"/>
    <w:rsid w:val="008D52A7"/>
    <w:rsid w:val="008D70C4"/>
    <w:rsid w:val="0092125C"/>
    <w:rsid w:val="00930BA0"/>
    <w:rsid w:val="0093189D"/>
    <w:rsid w:val="009426FF"/>
    <w:rsid w:val="00954951"/>
    <w:rsid w:val="00971C8A"/>
    <w:rsid w:val="00990363"/>
    <w:rsid w:val="009D4B06"/>
    <w:rsid w:val="009E141B"/>
    <w:rsid w:val="00A01295"/>
    <w:rsid w:val="00A018DB"/>
    <w:rsid w:val="00A23214"/>
    <w:rsid w:val="00A34629"/>
    <w:rsid w:val="00A4005A"/>
    <w:rsid w:val="00A77709"/>
    <w:rsid w:val="00A86842"/>
    <w:rsid w:val="00AA15AA"/>
    <w:rsid w:val="00AB479C"/>
    <w:rsid w:val="00AC6F52"/>
    <w:rsid w:val="00AD2C0E"/>
    <w:rsid w:val="00AE4EF3"/>
    <w:rsid w:val="00B0647A"/>
    <w:rsid w:val="00B141AE"/>
    <w:rsid w:val="00B2100C"/>
    <w:rsid w:val="00B51D60"/>
    <w:rsid w:val="00B5214B"/>
    <w:rsid w:val="00B6723D"/>
    <w:rsid w:val="00B7634C"/>
    <w:rsid w:val="00B840A9"/>
    <w:rsid w:val="00BA3D2E"/>
    <w:rsid w:val="00BD0204"/>
    <w:rsid w:val="00BD2D56"/>
    <w:rsid w:val="00BD71D6"/>
    <w:rsid w:val="00C50BC4"/>
    <w:rsid w:val="00C72B45"/>
    <w:rsid w:val="00C8349A"/>
    <w:rsid w:val="00CB1F5F"/>
    <w:rsid w:val="00D03980"/>
    <w:rsid w:val="00D06B30"/>
    <w:rsid w:val="00D16377"/>
    <w:rsid w:val="00D2210D"/>
    <w:rsid w:val="00D25D30"/>
    <w:rsid w:val="00D33DA1"/>
    <w:rsid w:val="00D43651"/>
    <w:rsid w:val="00DB29F6"/>
    <w:rsid w:val="00DE7281"/>
    <w:rsid w:val="00E23FA7"/>
    <w:rsid w:val="00E36D45"/>
    <w:rsid w:val="00E42F8A"/>
    <w:rsid w:val="00E70AC0"/>
    <w:rsid w:val="00E8028B"/>
    <w:rsid w:val="00E87E84"/>
    <w:rsid w:val="00E96A48"/>
    <w:rsid w:val="00EB5578"/>
    <w:rsid w:val="00EB5F64"/>
    <w:rsid w:val="00ED039C"/>
    <w:rsid w:val="00ED55F6"/>
    <w:rsid w:val="00ED5626"/>
    <w:rsid w:val="00EE0BFF"/>
    <w:rsid w:val="00EF412A"/>
    <w:rsid w:val="00F11EE0"/>
    <w:rsid w:val="00F12817"/>
    <w:rsid w:val="00F16D5E"/>
    <w:rsid w:val="00F17D41"/>
    <w:rsid w:val="00F2134E"/>
    <w:rsid w:val="00F2549F"/>
    <w:rsid w:val="00F4260E"/>
    <w:rsid w:val="00F70FE0"/>
    <w:rsid w:val="00F9794F"/>
    <w:rsid w:val="00FA3AB1"/>
    <w:rsid w:val="00FB6F4E"/>
    <w:rsid w:val="00FD56C0"/>
    <w:rsid w:val="00FE3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37387F-06FC-47E1-B828-83501285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rPr>
  </w:style>
  <w:style w:type="paragraph" w:styleId="Nagwek1">
    <w:name w:val="heading 1"/>
    <w:basedOn w:val="Normalny"/>
    <w:next w:val="Normalny"/>
    <w:link w:val="Nagwek1Znak"/>
    <w:uiPriority w:val="9"/>
    <w:qFormat/>
    <w:rsid w:val="00431E0E"/>
    <w:pPr>
      <w:keepNext/>
      <w:numPr>
        <w:numId w:val="12"/>
      </w:numPr>
      <w:spacing w:before="240" w:after="60"/>
      <w:jc w:val="both"/>
      <w:outlineLvl w:val="0"/>
    </w:pPr>
    <w:rPr>
      <w:rFonts w:ascii="Cambria" w:hAnsi="Cambria"/>
      <w:b/>
      <w:bCs/>
      <w:kern w:val="32"/>
      <w:sz w:val="24"/>
      <w:szCs w:val="32"/>
    </w:rPr>
  </w:style>
  <w:style w:type="paragraph" w:styleId="Nagwek2">
    <w:name w:val="heading 2"/>
    <w:basedOn w:val="Normalny"/>
    <w:next w:val="Normalny"/>
    <w:link w:val="Nagwek2Znak"/>
    <w:uiPriority w:val="9"/>
    <w:semiHidden/>
    <w:unhideWhenUsed/>
    <w:qFormat/>
    <w:rsid w:val="007D566E"/>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005A"/>
    <w:pPr>
      <w:ind w:left="720"/>
      <w:contextualSpacing/>
    </w:pPr>
    <w:rPr>
      <w:rFonts w:eastAsia="Calibri"/>
      <w:lang w:eastAsia="en-US"/>
    </w:rPr>
  </w:style>
  <w:style w:type="paragraph" w:styleId="Tekstdymka">
    <w:name w:val="Balloon Text"/>
    <w:basedOn w:val="Normalny"/>
    <w:link w:val="TekstdymkaZnak"/>
    <w:uiPriority w:val="99"/>
    <w:semiHidden/>
    <w:unhideWhenUsed/>
    <w:rsid w:val="002E5E6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E5E67"/>
    <w:rPr>
      <w:rFonts w:ascii="Segoe UI" w:hAnsi="Segoe UI" w:cs="Segoe UI"/>
      <w:sz w:val="18"/>
      <w:szCs w:val="18"/>
    </w:rPr>
  </w:style>
  <w:style w:type="paragraph" w:styleId="Nagwek">
    <w:name w:val="header"/>
    <w:basedOn w:val="Normalny"/>
    <w:link w:val="NagwekZnak"/>
    <w:uiPriority w:val="99"/>
    <w:unhideWhenUsed/>
    <w:rsid w:val="00ED55F6"/>
    <w:pPr>
      <w:tabs>
        <w:tab w:val="center" w:pos="4536"/>
        <w:tab w:val="right" w:pos="9072"/>
      </w:tabs>
    </w:pPr>
  </w:style>
  <w:style w:type="character" w:customStyle="1" w:styleId="NagwekZnak">
    <w:name w:val="Nagłówek Znak"/>
    <w:link w:val="Nagwek"/>
    <w:uiPriority w:val="99"/>
    <w:rsid w:val="00ED55F6"/>
    <w:rPr>
      <w:sz w:val="22"/>
      <w:szCs w:val="22"/>
    </w:rPr>
  </w:style>
  <w:style w:type="paragraph" w:styleId="Stopka">
    <w:name w:val="footer"/>
    <w:basedOn w:val="Normalny"/>
    <w:link w:val="StopkaZnak"/>
    <w:uiPriority w:val="99"/>
    <w:unhideWhenUsed/>
    <w:rsid w:val="00ED55F6"/>
    <w:pPr>
      <w:tabs>
        <w:tab w:val="center" w:pos="4536"/>
        <w:tab w:val="right" w:pos="9072"/>
      </w:tabs>
    </w:pPr>
  </w:style>
  <w:style w:type="character" w:customStyle="1" w:styleId="StopkaZnak">
    <w:name w:val="Stopka Znak"/>
    <w:link w:val="Stopka"/>
    <w:uiPriority w:val="99"/>
    <w:rsid w:val="00ED55F6"/>
    <w:rPr>
      <w:sz w:val="22"/>
      <w:szCs w:val="22"/>
    </w:rPr>
  </w:style>
  <w:style w:type="character" w:customStyle="1" w:styleId="Nagwek1Znak">
    <w:name w:val="Nagłówek 1 Znak"/>
    <w:link w:val="Nagwek1"/>
    <w:uiPriority w:val="9"/>
    <w:rsid w:val="00431E0E"/>
    <w:rPr>
      <w:rFonts w:ascii="Cambria" w:hAnsi="Cambria"/>
      <w:b/>
      <w:bCs/>
      <w:kern w:val="32"/>
      <w:sz w:val="24"/>
      <w:szCs w:val="32"/>
    </w:rPr>
  </w:style>
  <w:style w:type="character" w:customStyle="1" w:styleId="Nagwek2Znak">
    <w:name w:val="Nagłówek 2 Znak"/>
    <w:link w:val="Nagwek2"/>
    <w:uiPriority w:val="9"/>
    <w:semiHidden/>
    <w:rsid w:val="007D566E"/>
    <w:rPr>
      <w:rFonts w:ascii="Calibri Light" w:eastAsia="Times New Roman" w:hAnsi="Calibri Light" w:cs="Times New Roman"/>
      <w:b/>
      <w:bCs/>
      <w:i/>
      <w:iCs/>
      <w:sz w:val="28"/>
      <w:szCs w:val="28"/>
    </w:rPr>
  </w:style>
  <w:style w:type="paragraph" w:styleId="Tytu">
    <w:name w:val="Title"/>
    <w:basedOn w:val="Normalny"/>
    <w:next w:val="Normalny"/>
    <w:link w:val="TytuZnak"/>
    <w:uiPriority w:val="10"/>
    <w:qFormat/>
    <w:rsid w:val="00617437"/>
    <w:pPr>
      <w:spacing w:after="0" w:line="360" w:lineRule="auto"/>
      <w:contextualSpacing/>
      <w:jc w:val="center"/>
    </w:pPr>
    <w:rPr>
      <w:rFonts w:ascii="Cambria" w:eastAsiaTheme="majorEastAsia" w:hAnsi="Cambria" w:cstheme="majorBidi"/>
      <w:b/>
      <w:spacing w:val="-10"/>
      <w:kern w:val="28"/>
      <w:sz w:val="28"/>
      <w:szCs w:val="56"/>
    </w:rPr>
  </w:style>
  <w:style w:type="character" w:customStyle="1" w:styleId="TytuZnak">
    <w:name w:val="Tytuł Znak"/>
    <w:basedOn w:val="Domylnaczcionkaakapitu"/>
    <w:link w:val="Tytu"/>
    <w:uiPriority w:val="10"/>
    <w:rsid w:val="00617437"/>
    <w:rPr>
      <w:rFonts w:ascii="Cambria" w:eastAsiaTheme="majorEastAsia" w:hAnsi="Cambria" w:cstheme="majorBidi"/>
      <w:b/>
      <w:spacing w:val="-10"/>
      <w:kern w:val="28"/>
      <w:sz w:val="28"/>
      <w:szCs w:val="56"/>
    </w:rPr>
  </w:style>
  <w:style w:type="paragraph" w:customStyle="1" w:styleId="Standard">
    <w:name w:val="Standard"/>
    <w:rsid w:val="00F17D41"/>
    <w:pPr>
      <w:suppressAutoHyphens/>
      <w:autoSpaceDN w:val="0"/>
      <w:spacing w:after="160"/>
    </w:pPr>
    <w:rPr>
      <w:rFonts w:eastAsia="SimSun"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977">
      <w:bodyDiv w:val="1"/>
      <w:marLeft w:val="0"/>
      <w:marRight w:val="0"/>
      <w:marTop w:val="0"/>
      <w:marBottom w:val="0"/>
      <w:divBdr>
        <w:top w:val="none" w:sz="0" w:space="0" w:color="auto"/>
        <w:left w:val="none" w:sz="0" w:space="0" w:color="auto"/>
        <w:bottom w:val="none" w:sz="0" w:space="0" w:color="auto"/>
        <w:right w:val="none" w:sz="0" w:space="0" w:color="auto"/>
      </w:divBdr>
    </w:div>
    <w:div w:id="313460465">
      <w:bodyDiv w:val="1"/>
      <w:marLeft w:val="0"/>
      <w:marRight w:val="0"/>
      <w:marTop w:val="0"/>
      <w:marBottom w:val="0"/>
      <w:divBdr>
        <w:top w:val="none" w:sz="0" w:space="0" w:color="auto"/>
        <w:left w:val="none" w:sz="0" w:space="0" w:color="auto"/>
        <w:bottom w:val="none" w:sz="0" w:space="0" w:color="auto"/>
        <w:right w:val="none" w:sz="0" w:space="0" w:color="auto"/>
      </w:divBdr>
    </w:div>
    <w:div w:id="582184699">
      <w:bodyDiv w:val="1"/>
      <w:marLeft w:val="0"/>
      <w:marRight w:val="0"/>
      <w:marTop w:val="0"/>
      <w:marBottom w:val="0"/>
      <w:divBdr>
        <w:top w:val="none" w:sz="0" w:space="0" w:color="auto"/>
        <w:left w:val="none" w:sz="0" w:space="0" w:color="auto"/>
        <w:bottom w:val="none" w:sz="0" w:space="0" w:color="auto"/>
        <w:right w:val="none" w:sz="0" w:space="0" w:color="auto"/>
      </w:divBdr>
    </w:div>
    <w:div w:id="770470154">
      <w:bodyDiv w:val="1"/>
      <w:marLeft w:val="0"/>
      <w:marRight w:val="0"/>
      <w:marTop w:val="0"/>
      <w:marBottom w:val="0"/>
      <w:divBdr>
        <w:top w:val="none" w:sz="0" w:space="0" w:color="auto"/>
        <w:left w:val="none" w:sz="0" w:space="0" w:color="auto"/>
        <w:bottom w:val="none" w:sz="0" w:space="0" w:color="auto"/>
        <w:right w:val="none" w:sz="0" w:space="0" w:color="auto"/>
      </w:divBdr>
    </w:div>
    <w:div w:id="815999701">
      <w:bodyDiv w:val="1"/>
      <w:marLeft w:val="0"/>
      <w:marRight w:val="0"/>
      <w:marTop w:val="0"/>
      <w:marBottom w:val="0"/>
      <w:divBdr>
        <w:top w:val="none" w:sz="0" w:space="0" w:color="auto"/>
        <w:left w:val="none" w:sz="0" w:space="0" w:color="auto"/>
        <w:bottom w:val="none" w:sz="0" w:space="0" w:color="auto"/>
        <w:right w:val="none" w:sz="0" w:space="0" w:color="auto"/>
      </w:divBdr>
    </w:div>
    <w:div w:id="894778101">
      <w:bodyDiv w:val="1"/>
      <w:marLeft w:val="0"/>
      <w:marRight w:val="0"/>
      <w:marTop w:val="0"/>
      <w:marBottom w:val="0"/>
      <w:divBdr>
        <w:top w:val="none" w:sz="0" w:space="0" w:color="auto"/>
        <w:left w:val="none" w:sz="0" w:space="0" w:color="auto"/>
        <w:bottom w:val="none" w:sz="0" w:space="0" w:color="auto"/>
        <w:right w:val="none" w:sz="0" w:space="0" w:color="auto"/>
      </w:divBdr>
    </w:div>
    <w:div w:id="924455602">
      <w:bodyDiv w:val="1"/>
      <w:marLeft w:val="0"/>
      <w:marRight w:val="0"/>
      <w:marTop w:val="0"/>
      <w:marBottom w:val="0"/>
      <w:divBdr>
        <w:top w:val="none" w:sz="0" w:space="0" w:color="auto"/>
        <w:left w:val="none" w:sz="0" w:space="0" w:color="auto"/>
        <w:bottom w:val="none" w:sz="0" w:space="0" w:color="auto"/>
        <w:right w:val="none" w:sz="0" w:space="0" w:color="auto"/>
      </w:divBdr>
    </w:div>
    <w:div w:id="945845787">
      <w:bodyDiv w:val="1"/>
      <w:marLeft w:val="0"/>
      <w:marRight w:val="0"/>
      <w:marTop w:val="0"/>
      <w:marBottom w:val="0"/>
      <w:divBdr>
        <w:top w:val="none" w:sz="0" w:space="0" w:color="auto"/>
        <w:left w:val="none" w:sz="0" w:space="0" w:color="auto"/>
        <w:bottom w:val="none" w:sz="0" w:space="0" w:color="auto"/>
        <w:right w:val="none" w:sz="0" w:space="0" w:color="auto"/>
      </w:divBdr>
    </w:div>
    <w:div w:id="1138184147">
      <w:bodyDiv w:val="1"/>
      <w:marLeft w:val="0"/>
      <w:marRight w:val="0"/>
      <w:marTop w:val="0"/>
      <w:marBottom w:val="0"/>
      <w:divBdr>
        <w:top w:val="none" w:sz="0" w:space="0" w:color="auto"/>
        <w:left w:val="none" w:sz="0" w:space="0" w:color="auto"/>
        <w:bottom w:val="none" w:sz="0" w:space="0" w:color="auto"/>
        <w:right w:val="none" w:sz="0" w:space="0" w:color="auto"/>
      </w:divBdr>
    </w:div>
    <w:div w:id="1345984930">
      <w:bodyDiv w:val="1"/>
      <w:marLeft w:val="0"/>
      <w:marRight w:val="0"/>
      <w:marTop w:val="0"/>
      <w:marBottom w:val="0"/>
      <w:divBdr>
        <w:top w:val="none" w:sz="0" w:space="0" w:color="auto"/>
        <w:left w:val="none" w:sz="0" w:space="0" w:color="auto"/>
        <w:bottom w:val="none" w:sz="0" w:space="0" w:color="auto"/>
        <w:right w:val="none" w:sz="0" w:space="0" w:color="auto"/>
      </w:divBdr>
    </w:div>
    <w:div w:id="1450512195">
      <w:bodyDiv w:val="1"/>
      <w:marLeft w:val="0"/>
      <w:marRight w:val="0"/>
      <w:marTop w:val="0"/>
      <w:marBottom w:val="0"/>
      <w:divBdr>
        <w:top w:val="none" w:sz="0" w:space="0" w:color="auto"/>
        <w:left w:val="none" w:sz="0" w:space="0" w:color="auto"/>
        <w:bottom w:val="none" w:sz="0" w:space="0" w:color="auto"/>
        <w:right w:val="none" w:sz="0" w:space="0" w:color="auto"/>
      </w:divBdr>
    </w:div>
    <w:div w:id="1456824109">
      <w:bodyDiv w:val="1"/>
      <w:marLeft w:val="0"/>
      <w:marRight w:val="0"/>
      <w:marTop w:val="0"/>
      <w:marBottom w:val="0"/>
      <w:divBdr>
        <w:top w:val="none" w:sz="0" w:space="0" w:color="auto"/>
        <w:left w:val="none" w:sz="0" w:space="0" w:color="auto"/>
        <w:bottom w:val="none" w:sz="0" w:space="0" w:color="auto"/>
        <w:right w:val="none" w:sz="0" w:space="0" w:color="auto"/>
      </w:divBdr>
    </w:div>
    <w:div w:id="1664699046">
      <w:bodyDiv w:val="1"/>
      <w:marLeft w:val="0"/>
      <w:marRight w:val="0"/>
      <w:marTop w:val="0"/>
      <w:marBottom w:val="0"/>
      <w:divBdr>
        <w:top w:val="none" w:sz="0" w:space="0" w:color="auto"/>
        <w:left w:val="none" w:sz="0" w:space="0" w:color="auto"/>
        <w:bottom w:val="none" w:sz="0" w:space="0" w:color="auto"/>
        <w:right w:val="none" w:sz="0" w:space="0" w:color="auto"/>
      </w:divBdr>
    </w:div>
    <w:div w:id="20594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2077</Words>
  <Characters>12464</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cp:lastModifiedBy>Giemza, Karol</cp:lastModifiedBy>
  <cp:revision>10</cp:revision>
  <cp:lastPrinted>2024-12-01T22:37:00Z</cp:lastPrinted>
  <dcterms:created xsi:type="dcterms:W3CDTF">2025-01-02T09:29:00Z</dcterms:created>
  <dcterms:modified xsi:type="dcterms:W3CDTF">2025-01-10T09:38:00Z</dcterms:modified>
</cp:coreProperties>
</file>