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8F" w:rsidRPr="00334C02" w:rsidRDefault="00247D09">
      <w:pPr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PROTOKÓŁ</w:t>
      </w:r>
    </w:p>
    <w:p w:rsidR="00BB3A8F" w:rsidRPr="00334C02" w:rsidRDefault="00247D09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ab/>
      </w:r>
    </w:p>
    <w:p w:rsidR="00BB3A8F" w:rsidRPr="00334C02" w:rsidRDefault="00247D09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z kontroli planowej przeprowadzonej u:</w:t>
      </w:r>
    </w:p>
    <w:p w:rsidR="00BB3A8F" w:rsidRPr="00334C02" w:rsidRDefault="00247D09">
      <w:pPr>
        <w:spacing w:after="20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34C02">
        <w:rPr>
          <w:rFonts w:ascii="Calibri" w:eastAsia="Calibri" w:hAnsi="Calibri" w:cs="Calibri"/>
          <w:b/>
          <w:sz w:val="24"/>
          <w:szCs w:val="24"/>
        </w:rPr>
        <w:t>lek. med. Piotr Roch</w:t>
      </w:r>
    </w:p>
    <w:p w:rsidR="00BB3A8F" w:rsidRPr="00334C02" w:rsidRDefault="00247D09">
      <w:pPr>
        <w:spacing w:after="20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34C02">
        <w:rPr>
          <w:rFonts w:ascii="Calibri" w:eastAsia="Calibri" w:hAnsi="Calibri" w:cs="Calibri"/>
          <w:b/>
          <w:sz w:val="24"/>
          <w:szCs w:val="24"/>
        </w:rPr>
        <w:t>Przychodnia Specjalistyczna "MEDYK"</w:t>
      </w:r>
    </w:p>
    <w:p w:rsidR="00BB3A8F" w:rsidRPr="00334C02" w:rsidRDefault="00247D09">
      <w:pPr>
        <w:spacing w:after="20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34C02">
        <w:rPr>
          <w:rFonts w:ascii="Calibri" w:eastAsia="Calibri" w:hAnsi="Calibri" w:cs="Calibri"/>
          <w:b/>
          <w:sz w:val="24"/>
          <w:szCs w:val="24"/>
        </w:rPr>
        <w:t>ul. Mickiewicza 4A/2</w:t>
      </w:r>
    </w:p>
    <w:p w:rsidR="00BB3A8F" w:rsidRPr="00334C02" w:rsidRDefault="00247D09">
      <w:pPr>
        <w:spacing w:after="20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34C02">
        <w:rPr>
          <w:rFonts w:ascii="Calibri" w:eastAsia="Calibri" w:hAnsi="Calibri" w:cs="Calibri"/>
          <w:b/>
          <w:sz w:val="24"/>
          <w:szCs w:val="24"/>
        </w:rPr>
        <w:t>28 - 200 Staszów</w:t>
      </w:r>
    </w:p>
    <w:p w:rsidR="00BB3A8F" w:rsidRPr="00334C02" w:rsidRDefault="00BB3A8F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W dniu 06.04.2024r. kontrolujący zawiadomił telefonicznie kontrolowanego, uprawnionego lekarza o zamiarze wszczęcia kontroli w dniu 26.04.2024r.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W wyznaczonej dacie 26.04.2024r. została przeprowadzona kontrola przez lekarza Wioletę </w:t>
      </w:r>
      <w:proofErr w:type="spellStart"/>
      <w:r w:rsidRPr="00334C02">
        <w:rPr>
          <w:rFonts w:ascii="Calibri" w:eastAsia="Calibri" w:hAnsi="Calibri" w:cs="Calibri"/>
          <w:sz w:val="24"/>
          <w:szCs w:val="24"/>
        </w:rPr>
        <w:t>Dąbrowską-Koniusz</w:t>
      </w:r>
      <w:proofErr w:type="spellEnd"/>
      <w:r w:rsidRPr="00334C02">
        <w:rPr>
          <w:rFonts w:ascii="Calibri" w:eastAsia="Calibri" w:hAnsi="Calibri" w:cs="Calibri"/>
          <w:sz w:val="24"/>
          <w:szCs w:val="24"/>
        </w:rPr>
        <w:t xml:space="preserve"> na podstawie upoważnienia do kontroli nr 9/24 wydanego w dniu 19.04.2024r. przez Marszałka Województwa Świętokrzyskiego.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Po okazaniu upoważnienia do kontroli Panu Piotrowi Rochowi - kontrolowanemu uprawnionemu lekarzowi wpisanemu do ewidencji uprawnionych lekarzy prowadzonej przez Marszałka Województwa Świętokrzyskiego pod numerem 381/21, jak również poinformowaniu o jego prawach i obowiązkach w trakcie kontroli, kontrolujący przystąpił do czynności kontrolnych.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Kontrolę zakończono w dn. 26.04.2024r.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Kontrolą objęto okres od dnia 01.01.2023r. do 31.12.2023r. w zakresie wykonywanych przez uprawnionego lekarza badań lekarskich, prowadzenia dokumentacji w związku z tymi badaniami, wydawania orzeczeń o braku przeciwwskazań lub istnieniu przeciwwskazań do kierowania pojazdami.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1. Ustalenia kontroli dotyczące ilości wydanych w 2023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W trakcie czynności kontrolnych ustalono, że kontrolowany w analizowanym okresie wydał 151 orzeczeń, w tym: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a) orzeczeń lekarskich, w których zostały stwierdzone przeciwwskazania do kierowania</w:t>
      </w:r>
      <w:r w:rsidR="00DF6AD2" w:rsidRPr="00334C02">
        <w:rPr>
          <w:rFonts w:ascii="Calibri" w:eastAsia="Calibri" w:hAnsi="Calibri" w:cs="Calibri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sz w:val="24"/>
          <w:szCs w:val="24"/>
        </w:rPr>
        <w:t>pojazdami 0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b) orzeczeń lekarskich, w których zostały stwierdzone ograniczenia wynikające ze stanu zdrowia do kierowania pojazdami 55.</w:t>
      </w:r>
    </w:p>
    <w:p w:rsidR="00BB3A8F" w:rsidRPr="00334C02" w:rsidRDefault="0061323F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lastRenderedPageBreak/>
        <w:t>U</w:t>
      </w:r>
      <w:r w:rsidR="00247D09" w:rsidRPr="00334C02">
        <w:rPr>
          <w:rFonts w:ascii="Calibri" w:eastAsia="Calibri" w:hAnsi="Calibri" w:cs="Calibri"/>
          <w:sz w:val="24"/>
          <w:szCs w:val="24"/>
        </w:rPr>
        <w:t>prawniony lekarz na prośbę Marszałka Województwa Świętokrzyskiego, sprawozdał, że w roku 2023 wydał 151 orzeczeń lekarskich, w tym 55 orzeczeń w których zostały stwierdzone ograniczenia wynikające ze stanu zdrowia i 0 orzeczeń, w których zostały stwierdzone przeciwwskazania do kierowania pojazdami. 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2. Zakres kontroli obejmował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a)wykonywanie badań lekarskich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b)dokumentację prowadzoną w związku z tymi badaniami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c)wydawane orzeczenia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3. Informacje na temat sposobu wyboru dokumentów do kontroli.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Sprawdzono losowo wybrane dokumentacje medyczne w liczbie 15 (tj. ok. 10 % wydanych orzeczeń).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4. Ustalenia kontroli do poszczególnych obszarów kontrolnych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ab/>
        <w:t>a. wykonywanie badań lekarskich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1) </w:t>
      </w:r>
      <w:r w:rsidR="00247D09" w:rsidRPr="00334C02">
        <w:rPr>
          <w:rFonts w:ascii="Calibri" w:eastAsia="Calibri" w:hAnsi="Calibri" w:cs="Calibri"/>
          <w:sz w:val="24"/>
          <w:szCs w:val="24"/>
        </w:rPr>
        <w:t>narządu wzroku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2) </w:t>
      </w:r>
      <w:r w:rsidR="00247D09" w:rsidRPr="00334C02">
        <w:rPr>
          <w:rFonts w:ascii="Calibri" w:eastAsia="Calibri" w:hAnsi="Calibri" w:cs="Calibri"/>
          <w:sz w:val="24"/>
          <w:szCs w:val="24"/>
        </w:rPr>
        <w:t>narządu słuchu i równowagi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3) </w:t>
      </w:r>
      <w:r w:rsidR="00247D09" w:rsidRPr="00334C02">
        <w:rPr>
          <w:rFonts w:ascii="Calibri" w:eastAsia="Calibri" w:hAnsi="Calibri" w:cs="Calibri"/>
          <w:sz w:val="24"/>
          <w:szCs w:val="24"/>
        </w:rPr>
        <w:t>układu ruchu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4) </w:t>
      </w:r>
      <w:r w:rsidR="00247D09" w:rsidRPr="00334C02">
        <w:rPr>
          <w:rFonts w:ascii="Calibri" w:eastAsia="Calibri" w:hAnsi="Calibri" w:cs="Calibri"/>
          <w:sz w:val="24"/>
          <w:szCs w:val="24"/>
        </w:rPr>
        <w:t xml:space="preserve">układu sercowo-naczyniowego 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5) układu oddechowego (</w:t>
      </w:r>
      <w:r w:rsidR="00247D09" w:rsidRPr="00334C02">
        <w:rPr>
          <w:rFonts w:ascii="Calibri" w:eastAsia="Calibri" w:hAnsi="Calibri" w:cs="Calibri"/>
          <w:sz w:val="24"/>
          <w:szCs w:val="24"/>
        </w:rPr>
        <w:t>w tym obturacyjnego bezdechu podczas snu)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6) </w:t>
      </w:r>
      <w:r w:rsidR="00247D09" w:rsidRPr="00334C02">
        <w:rPr>
          <w:rFonts w:ascii="Calibri" w:eastAsia="Calibri" w:hAnsi="Calibri" w:cs="Calibri"/>
          <w:sz w:val="24"/>
          <w:szCs w:val="24"/>
        </w:rPr>
        <w:t>układu nerwowego, w tym padaczki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7) </w:t>
      </w:r>
      <w:r w:rsidR="00247D09" w:rsidRPr="00334C02">
        <w:rPr>
          <w:rFonts w:ascii="Calibri" w:eastAsia="Calibri" w:hAnsi="Calibri" w:cs="Calibri"/>
          <w:sz w:val="24"/>
          <w:szCs w:val="24"/>
        </w:rPr>
        <w:t>cukrzycy przy uwzględnieniu wyników badania poziomu glikemii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8) </w:t>
      </w:r>
      <w:r w:rsidR="00247D09" w:rsidRPr="00334C02">
        <w:rPr>
          <w:rFonts w:ascii="Calibri" w:eastAsia="Calibri" w:hAnsi="Calibri" w:cs="Calibri"/>
          <w:sz w:val="24"/>
          <w:szCs w:val="24"/>
        </w:rPr>
        <w:t>stanu psychicznego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9) </w:t>
      </w:r>
      <w:r w:rsidR="00247D09" w:rsidRPr="00334C02">
        <w:rPr>
          <w:rFonts w:ascii="Calibri" w:eastAsia="Calibri" w:hAnsi="Calibri" w:cs="Calibri"/>
          <w:sz w:val="24"/>
          <w:szCs w:val="24"/>
        </w:rPr>
        <w:t>czynności nerek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10) </w:t>
      </w:r>
      <w:r w:rsidR="00247D09" w:rsidRPr="00334C02">
        <w:rPr>
          <w:rFonts w:ascii="Calibri" w:eastAsia="Calibri" w:hAnsi="Calibri" w:cs="Calibri"/>
          <w:sz w:val="24"/>
          <w:szCs w:val="24"/>
        </w:rPr>
        <w:t>objawów wskazujących na uzależnienie od alkoholu lub jego nadużywanie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11) </w:t>
      </w:r>
      <w:r w:rsidR="00247D09" w:rsidRPr="00334C02">
        <w:rPr>
          <w:rFonts w:ascii="Calibri" w:eastAsia="Calibri" w:hAnsi="Calibri" w:cs="Calibri"/>
          <w:sz w:val="24"/>
          <w:szCs w:val="24"/>
        </w:rPr>
        <w:t>objawów wskazujących na uzależnienie od środków działających podobnie do alkoholu lub ich nadużywanie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lastRenderedPageBreak/>
        <w:t xml:space="preserve">12) </w:t>
      </w:r>
      <w:r w:rsidR="00247D09" w:rsidRPr="00334C02">
        <w:rPr>
          <w:rFonts w:ascii="Calibri" w:eastAsia="Calibri" w:hAnsi="Calibri" w:cs="Calibri"/>
          <w:sz w:val="24"/>
          <w:szCs w:val="24"/>
        </w:rPr>
        <w:t>stosowania produktów leczniczych mogących mieć wpływ na zdolność do kierowania pojazdami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13) </w:t>
      </w:r>
      <w:r w:rsidR="00247D09" w:rsidRPr="00334C02">
        <w:rPr>
          <w:rFonts w:ascii="Calibri" w:eastAsia="Calibri" w:hAnsi="Calibri" w:cs="Calibri"/>
          <w:sz w:val="24"/>
          <w:szCs w:val="24"/>
        </w:rPr>
        <w:t>innych poważnych zaburzeń stanu zdrowia, które mogą stanowić zagrożenie w sytuacji kierowania pojazdami.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ab/>
        <w:t>b. dokumentacja prowadzona w związku z tymi badaniami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Na podstawie weryfikacji materiałów źródłowych poddanych kontroli,  kontrolujący stwierdził, że:</w:t>
      </w: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1) prowadzona przez kontrolowanego uprawnionego lekarza dokumentacj</w:t>
      </w:r>
      <w:r w:rsidR="0061323F" w:rsidRPr="00334C02">
        <w:rPr>
          <w:rFonts w:ascii="Calibri" w:eastAsia="Calibri" w:hAnsi="Calibri" w:cs="Calibri"/>
          <w:sz w:val="24"/>
          <w:szCs w:val="24"/>
        </w:rPr>
        <w:t xml:space="preserve">a w związku </w:t>
      </w:r>
      <w:r w:rsidR="0061323F" w:rsidRPr="00334C02">
        <w:rPr>
          <w:rFonts w:ascii="Calibri" w:eastAsia="Calibri" w:hAnsi="Calibri" w:cs="Calibri"/>
          <w:sz w:val="24"/>
          <w:szCs w:val="24"/>
        </w:rPr>
        <w:br/>
      </w:r>
      <w:r w:rsidRPr="00334C02">
        <w:rPr>
          <w:rFonts w:ascii="Calibri" w:eastAsia="Calibri" w:hAnsi="Calibri" w:cs="Calibri"/>
          <w:sz w:val="24"/>
          <w:szCs w:val="24"/>
        </w:rPr>
        <w:t>z wykonywanymi badaniami (opisanymi w punkcie a) zawierała istotne</w:t>
      </w:r>
      <w:r w:rsidR="0061323F" w:rsidRPr="00334C02">
        <w:rPr>
          <w:rFonts w:ascii="Calibri" w:eastAsia="Calibri" w:hAnsi="Calibri" w:cs="Calibri"/>
          <w:sz w:val="24"/>
          <w:szCs w:val="24"/>
        </w:rPr>
        <w:t xml:space="preserve"> informacje </w:t>
      </w:r>
      <w:r w:rsidR="00CE7BEB">
        <w:rPr>
          <w:rFonts w:ascii="Calibri" w:eastAsia="Calibri" w:hAnsi="Calibri" w:cs="Calibri"/>
          <w:sz w:val="24"/>
          <w:szCs w:val="24"/>
        </w:rPr>
        <w:br/>
      </w:r>
      <w:r w:rsidRPr="00334C02">
        <w:rPr>
          <w:rFonts w:ascii="Calibri" w:eastAsia="Calibri" w:hAnsi="Calibri" w:cs="Calibri"/>
          <w:sz w:val="24"/>
          <w:szCs w:val="24"/>
        </w:rPr>
        <w:t xml:space="preserve">w indywidualnej dokumentacji kandydata na kierowcę ubiegającego się o uzyskanie uprawnień do kierowania pojazdami lub kierowcy. </w:t>
      </w:r>
    </w:p>
    <w:p w:rsidR="00BB3A8F" w:rsidRPr="00334C02" w:rsidRDefault="00BB3A8F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>2) kontrolowana dokumentacja medyczna prowadzona była w oparciu o nieaktualne druki karty badania lekarskiego i oświadczenia pacjenta.</w:t>
      </w:r>
      <w:r w:rsidRPr="00334C02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>Na tą okoliczność kontrolowany złożył wyjaśnienie w brzmieniu: „</w:t>
      </w:r>
      <w:r w:rsidRPr="00334C02">
        <w:rPr>
          <w:rFonts w:ascii="Calibri" w:eastAsia="Calibri" w:hAnsi="Calibri" w:cs="Calibri"/>
          <w:i/>
          <w:color w:val="000000"/>
          <w:sz w:val="24"/>
          <w:szCs w:val="24"/>
        </w:rPr>
        <w:t>Niezamierzenie i przez pomyłkę korzystałem z zakupionych poprzednio, nieaktualnych już druków kart badania lekarskiego i oświadczenia pacjenta.”</w:t>
      </w:r>
    </w:p>
    <w:p w:rsidR="00BB3A8F" w:rsidRPr="00334C02" w:rsidRDefault="00BB3A8F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3) brak rozpoznań końcowych/wniosków w karcie </w:t>
      </w:r>
      <w:r w:rsidR="0061323F" w:rsidRPr="00334C02">
        <w:rPr>
          <w:rFonts w:ascii="Calibri" w:eastAsia="Calibri" w:hAnsi="Calibri" w:cs="Calibri"/>
          <w:color w:val="000000"/>
          <w:sz w:val="24"/>
          <w:szCs w:val="24"/>
        </w:rPr>
        <w:t>badania</w:t>
      </w:r>
      <w:r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 lekarskiego z dn. 11.04.2023r. </w:t>
      </w:r>
      <w:r w:rsidR="0061323F" w:rsidRPr="00334C02">
        <w:rPr>
          <w:rFonts w:ascii="Calibri" w:eastAsia="Calibri" w:hAnsi="Calibri" w:cs="Calibri"/>
          <w:color w:val="000000"/>
          <w:sz w:val="24"/>
          <w:szCs w:val="24"/>
        </w:rPr>
        <w:br/>
      </w:r>
      <w:r w:rsidRPr="00334C02">
        <w:rPr>
          <w:rFonts w:ascii="Calibri" w:eastAsia="Calibri" w:hAnsi="Calibri" w:cs="Calibri"/>
          <w:color w:val="000000"/>
          <w:sz w:val="24"/>
          <w:szCs w:val="24"/>
        </w:rPr>
        <w:t>i 24.08.2023r.</w:t>
      </w: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Na tę okoliczność kontrolowany złożył wyjaśnienie w brzmieniu: </w:t>
      </w:r>
      <w:r w:rsidRPr="00334C02">
        <w:rPr>
          <w:rFonts w:ascii="Calibri" w:eastAsia="Calibri" w:hAnsi="Calibri" w:cs="Calibri"/>
          <w:i/>
          <w:color w:val="000000"/>
          <w:sz w:val="24"/>
          <w:szCs w:val="24"/>
        </w:rPr>
        <w:t>"Brak rozpoznania końcowego czy wniosku w dokumentacji wynika z niedopatrzenia, każdy Pacjent otrzymuje zalecenia słownie wraz w wydawanym orzeczeniem".</w:t>
      </w:r>
    </w:p>
    <w:p w:rsidR="00BB3A8F" w:rsidRPr="00334C02" w:rsidRDefault="00BB3A8F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>4) brak pieczątek na kopiach orzeczeń lekarskich jak w załączonej dokumentacji.</w:t>
      </w: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Na tę okoliczność kontrolowany złożył wyjaśnienie w brzmieniu: </w:t>
      </w:r>
      <w:r w:rsidRPr="00334C02">
        <w:rPr>
          <w:rFonts w:ascii="Calibri" w:eastAsia="Calibri" w:hAnsi="Calibri" w:cs="Calibri"/>
          <w:i/>
          <w:color w:val="000000"/>
          <w:sz w:val="24"/>
          <w:szCs w:val="24"/>
        </w:rPr>
        <w:t>"Umieszczałem pieczątki na orzeczeniach wydawanych dla pacjenta".</w:t>
      </w:r>
    </w:p>
    <w:p w:rsidR="00BB3A8F" w:rsidRPr="00334C02" w:rsidRDefault="00BB3A8F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>5) część kart badania lekarskiego nie zawiera informacji podanych w oświadczeniu pacjenta, jak np. w karcie badania z dn. 04.05.2023r.</w:t>
      </w: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>Na tę okoliczność kontrolowany złożył wyjaśnienie w brzmieniu:</w:t>
      </w:r>
      <w:r w:rsidRPr="00334C02">
        <w:rPr>
          <w:rFonts w:ascii="Calibri" w:eastAsia="Calibri" w:hAnsi="Calibri" w:cs="Calibri"/>
          <w:i/>
          <w:sz w:val="24"/>
          <w:szCs w:val="24"/>
        </w:rPr>
        <w:t xml:space="preserve"> „</w:t>
      </w:r>
      <w:r w:rsidRPr="00334C02">
        <w:rPr>
          <w:rFonts w:ascii="Calibri" w:eastAsia="Calibri" w:hAnsi="Calibri" w:cs="Calibri"/>
          <w:i/>
          <w:color w:val="000000"/>
          <w:sz w:val="24"/>
          <w:szCs w:val="24"/>
        </w:rPr>
        <w:t>Orzeczenia lekarskie były wydawane zawsze w oparciu o wszystkie zgromadzone informacje".</w:t>
      </w: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6) brak wyniku widzenia zmierzchowego i wrażliwości na olśnienie pacjenta w karcie badania lekarskiego z dn. 24.08.2023r.  </w:t>
      </w: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Na tę okoliczność kontrolowany złożył wyjaśnienie w brzmieniu: </w:t>
      </w:r>
      <w:r w:rsidRPr="00334C02">
        <w:rPr>
          <w:rFonts w:ascii="Calibri" w:eastAsia="Calibri" w:hAnsi="Calibri" w:cs="Calibri"/>
          <w:i/>
          <w:color w:val="000000"/>
          <w:sz w:val="24"/>
          <w:szCs w:val="24"/>
        </w:rPr>
        <w:t xml:space="preserve">"Niezamierzenie i przez pomyłkę nie zostało </w:t>
      </w:r>
      <w:r w:rsidR="0061323F" w:rsidRPr="00334C02">
        <w:rPr>
          <w:rFonts w:ascii="Calibri" w:eastAsia="Calibri" w:hAnsi="Calibri" w:cs="Calibri"/>
          <w:i/>
          <w:color w:val="000000"/>
          <w:sz w:val="24"/>
          <w:szCs w:val="24"/>
        </w:rPr>
        <w:t>dołączone</w:t>
      </w:r>
      <w:r w:rsidRPr="00334C02">
        <w:rPr>
          <w:rFonts w:ascii="Calibri" w:eastAsia="Calibri" w:hAnsi="Calibri" w:cs="Calibri"/>
          <w:i/>
          <w:color w:val="000000"/>
          <w:sz w:val="24"/>
          <w:szCs w:val="24"/>
        </w:rPr>
        <w:t xml:space="preserve"> wymagane badanie, które kierowcy wyższych kategorii mają wykonywane w pracowniach psychologicznych".</w:t>
      </w: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i/>
          <w:color w:val="000000"/>
          <w:sz w:val="24"/>
          <w:szCs w:val="24"/>
        </w:rPr>
        <w:t xml:space="preserve">7) </w:t>
      </w:r>
      <w:r w:rsidRPr="00334C02">
        <w:rPr>
          <w:rFonts w:ascii="Calibri" w:eastAsia="Calibri" w:hAnsi="Calibri" w:cs="Calibri"/>
          <w:color w:val="000000"/>
          <w:sz w:val="24"/>
          <w:szCs w:val="24"/>
        </w:rPr>
        <w:t>brak opinii lekarza specjalisty w dziedzinie kardiologii albo innego lekarza</w:t>
      </w:r>
      <w:r w:rsidR="0061323F"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color w:val="000000"/>
          <w:sz w:val="24"/>
          <w:szCs w:val="24"/>
        </w:rPr>
        <w:t>prowadzącego leczenie o wdrożeniu skutecznego leczenia w stopniu zapewniającym</w:t>
      </w:r>
      <w:r w:rsidR="0061323F"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color w:val="000000"/>
          <w:sz w:val="24"/>
          <w:szCs w:val="24"/>
        </w:rPr>
        <w:t>zachowanie bezpieczeństwa ruchu drogowego oraz o zalecanej częstotliwości badań</w:t>
      </w:r>
      <w:r w:rsidR="0061323F"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color w:val="000000"/>
          <w:sz w:val="24"/>
          <w:szCs w:val="24"/>
        </w:rPr>
        <w:t>kontrolnych oraz opinii lekarza specjalisty w dziedzinie diabetologii albo innego</w:t>
      </w:r>
      <w:r w:rsidR="0061323F"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color w:val="000000"/>
          <w:sz w:val="24"/>
          <w:szCs w:val="24"/>
        </w:rPr>
        <w:t>lekarza prowadzącego leczenie cukrzycy, w tym o braku innych przeciwwskazań</w:t>
      </w:r>
      <w:r w:rsidR="0061323F"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color w:val="000000"/>
          <w:sz w:val="24"/>
          <w:szCs w:val="24"/>
        </w:rPr>
        <w:t>zdrowotnych do kierowania pojazdami związanych z cukrzycą w karcie badania pacjenta z dn. 24.08.2023r.</w:t>
      </w:r>
    </w:p>
    <w:p w:rsidR="00BB3A8F" w:rsidRPr="00CE7BEB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>Na tę okoliczność kontrolowany złożył wyjaśnienie w brzmieniu:</w:t>
      </w:r>
      <w:r w:rsidRPr="00334C02">
        <w:rPr>
          <w:rFonts w:ascii="Calibri" w:eastAsia="Calibri" w:hAnsi="Calibri" w:cs="Calibri"/>
          <w:i/>
          <w:sz w:val="24"/>
          <w:szCs w:val="24"/>
        </w:rPr>
        <w:t xml:space="preserve"> „</w:t>
      </w:r>
      <w:r w:rsidRPr="00334C02">
        <w:rPr>
          <w:rFonts w:ascii="Calibri" w:eastAsia="Calibri" w:hAnsi="Calibri" w:cs="Calibri"/>
          <w:i/>
          <w:color w:val="000000"/>
          <w:sz w:val="24"/>
          <w:szCs w:val="24"/>
        </w:rPr>
        <w:t>Niezamierzenie i przez pomyłkę nie zostały załączone wymagane konsultacje specjalistyczne".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Czynności kontrolne pozwoliły na ustalenie, że uprawniony lekarz zgodnie z art.79 ust.8 pkt 2 ustawy</w:t>
      </w:r>
      <w:r w:rsidR="0061323F" w:rsidRPr="00334C02">
        <w:rPr>
          <w:rFonts w:ascii="Calibri" w:eastAsia="Calibri" w:hAnsi="Calibri" w:cs="Calibri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sz w:val="24"/>
          <w:szCs w:val="24"/>
        </w:rPr>
        <w:t>z dnia 05 stycznia 2011r. o kierujących pojazdami, przesyłał do starosty właściwego ze względu na miejsce zamieszkania osoby badanej kopie orzeczeń lekarskich wydane w kontrolowanym okresie, w których zostały stwierdzone przeciwwskazania zdrowotne do kierowania pojazdami albo wynikające ze stanu zdrowia ograniczenia.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ab/>
        <w:t>c.</w:t>
      </w:r>
      <w:r w:rsidR="0061323F" w:rsidRPr="00334C02">
        <w:rPr>
          <w:rFonts w:ascii="Calibri" w:eastAsia="Calibri" w:hAnsi="Calibri" w:cs="Calibri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sz w:val="24"/>
          <w:szCs w:val="24"/>
        </w:rPr>
        <w:t>wydawane orzeczenia</w:t>
      </w: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>Na podstawie weryfikacji dokumentacji przedłożonej do kontroli,  kontrolujący stwierdził, że część kopii orzeczeń lekarskich została wydana na drukach z nieaktualną podstawą prawną.</w:t>
      </w:r>
    </w:p>
    <w:p w:rsidR="00BB3A8F" w:rsidRPr="00334C02" w:rsidRDefault="00247D09" w:rsidP="00CE7BEB">
      <w:pPr>
        <w:widowControl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Na tą okoliczność kontrolowany </w:t>
      </w:r>
      <w:r w:rsidRPr="00334C02">
        <w:rPr>
          <w:rFonts w:ascii="Calibri" w:eastAsia="Calibri" w:hAnsi="Calibri" w:cs="Calibri"/>
          <w:sz w:val="24"/>
          <w:szCs w:val="24"/>
        </w:rPr>
        <w:t>złożył wyjaśnienie w brzmieniu: „</w:t>
      </w:r>
      <w:r w:rsidRPr="00334C02">
        <w:rPr>
          <w:rFonts w:ascii="Calibri" w:eastAsia="Calibri" w:hAnsi="Calibri" w:cs="Calibri"/>
          <w:i/>
          <w:sz w:val="24"/>
          <w:szCs w:val="24"/>
        </w:rPr>
        <w:t>Niezamierzenie i przez pomyłkę wynikającą z zakupu gotowych już druków orzeczeń lekarskich wystawiłem orzeczenia z nieaktualną podstawą prawną.”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5. Ocena wraz z uzasadnieniem stwierdzonych nieprawidłowości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 xml:space="preserve">W wyniku kontroli obszarów wymienionych w </w:t>
      </w:r>
      <w:r w:rsidR="0061323F" w:rsidRPr="00334C02">
        <w:rPr>
          <w:rFonts w:ascii="Calibri" w:eastAsia="Calibri" w:hAnsi="Calibri" w:cs="Calibri"/>
          <w:sz w:val="24"/>
          <w:szCs w:val="24"/>
        </w:rPr>
        <w:t xml:space="preserve"> pkt 1 i pkt 2 </w:t>
      </w:r>
      <w:r w:rsidRPr="00334C02">
        <w:rPr>
          <w:rFonts w:ascii="Calibri" w:eastAsia="Calibri" w:hAnsi="Calibri" w:cs="Calibri"/>
          <w:sz w:val="24"/>
          <w:szCs w:val="24"/>
        </w:rPr>
        <w:t xml:space="preserve">protokołu kontrolujący ocenia pozytywnie z </w:t>
      </w:r>
      <w:r w:rsidR="00A15496" w:rsidRPr="00334C02">
        <w:rPr>
          <w:rFonts w:ascii="Calibri" w:eastAsia="Calibri" w:hAnsi="Calibri" w:cs="Calibri"/>
          <w:sz w:val="24"/>
          <w:szCs w:val="24"/>
        </w:rPr>
        <w:t>nieprawidłowościami</w:t>
      </w:r>
      <w:r w:rsidRPr="00334C02">
        <w:rPr>
          <w:rFonts w:ascii="Calibri" w:eastAsia="Calibri" w:hAnsi="Calibri" w:cs="Calibri"/>
          <w:sz w:val="24"/>
          <w:szCs w:val="24"/>
        </w:rPr>
        <w:t xml:space="preserve"> działalność kontrolowanego uprawnionego lekarza. Ocena ta wynika z niżej opisanych ustaleń: </w:t>
      </w:r>
    </w:p>
    <w:p w:rsidR="00BB3A8F" w:rsidRPr="00334C02" w:rsidRDefault="00EE5330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1)</w:t>
      </w:r>
      <w:r w:rsidR="00247D09" w:rsidRPr="00334C02">
        <w:rPr>
          <w:rFonts w:ascii="Calibri" w:eastAsia="Calibri" w:hAnsi="Calibri" w:cs="Calibri"/>
          <w:sz w:val="24"/>
          <w:szCs w:val="24"/>
        </w:rPr>
        <w:t xml:space="preserve"> Kontrolowany uprawniony lekarz zachował należytą staranność w sprawozdaniu złożonym do Departamentu Ochrony Zdrowia za 2023r.</w:t>
      </w:r>
    </w:p>
    <w:p w:rsidR="00BB3A8F" w:rsidRPr="00334C02" w:rsidRDefault="00EE5330" w:rsidP="008E3C9B">
      <w:pPr>
        <w:spacing w:before="24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>2)</w:t>
      </w:r>
      <w:r w:rsidR="00247D09"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47D09" w:rsidRPr="00334C02">
        <w:rPr>
          <w:rFonts w:ascii="Calibri" w:eastAsia="Calibri" w:hAnsi="Calibri" w:cs="Calibri"/>
          <w:sz w:val="24"/>
          <w:szCs w:val="24"/>
        </w:rPr>
        <w:t xml:space="preserve">Kontrolowany uprawniony lekarz zachował staranność w przeprowadzaniu badań lekarskich i wydawaniu orzeczeń oraz prowadzeniu dokumentacji medycznej, </w:t>
      </w:r>
      <w:r w:rsidR="00CE7BEB">
        <w:rPr>
          <w:rFonts w:ascii="Calibri" w:eastAsia="Calibri" w:hAnsi="Calibri" w:cs="Calibri"/>
          <w:sz w:val="24"/>
          <w:szCs w:val="24"/>
        </w:rPr>
        <w:br/>
      </w:r>
      <w:r w:rsidR="00247D09" w:rsidRPr="00334C02">
        <w:rPr>
          <w:rFonts w:ascii="Calibri" w:eastAsia="Calibri" w:hAnsi="Calibri" w:cs="Calibri"/>
          <w:sz w:val="24"/>
          <w:szCs w:val="24"/>
        </w:rPr>
        <w:t xml:space="preserve">z </w:t>
      </w:r>
      <w:r w:rsidR="00A15496" w:rsidRPr="00334C02">
        <w:rPr>
          <w:rFonts w:ascii="Calibri" w:eastAsia="Calibri" w:hAnsi="Calibri" w:cs="Calibri"/>
          <w:sz w:val="24"/>
          <w:szCs w:val="24"/>
        </w:rPr>
        <w:t>nieprawidłowościami</w:t>
      </w:r>
      <w:r w:rsidR="00247D09" w:rsidRPr="00334C02">
        <w:rPr>
          <w:rFonts w:ascii="Calibri" w:eastAsia="Calibri" w:hAnsi="Calibri" w:cs="Calibri"/>
          <w:sz w:val="24"/>
          <w:szCs w:val="24"/>
        </w:rPr>
        <w:t xml:space="preserve"> opisanymi jw.</w:t>
      </w:r>
    </w:p>
    <w:p w:rsidR="00A337B0" w:rsidRPr="00334C02" w:rsidRDefault="00A337B0" w:rsidP="00A337B0">
      <w:pPr>
        <w:spacing w:before="24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W</w:t>
      </w:r>
      <w:r w:rsidR="001938E9" w:rsidRPr="00334C02">
        <w:rPr>
          <w:rFonts w:ascii="Calibri" w:eastAsia="Calibri" w:hAnsi="Calibri" w:cs="Calibri"/>
          <w:sz w:val="24"/>
          <w:szCs w:val="24"/>
        </w:rPr>
        <w:t xml:space="preserve"> ocenie </w:t>
      </w:r>
      <w:r w:rsidRPr="00334C02">
        <w:rPr>
          <w:rFonts w:ascii="Calibri" w:eastAsia="Calibri" w:hAnsi="Calibri" w:cs="Calibri"/>
          <w:sz w:val="24"/>
          <w:szCs w:val="24"/>
        </w:rPr>
        <w:t xml:space="preserve">kontrolującego </w:t>
      </w:r>
      <w:r w:rsidR="00DB6322" w:rsidRPr="00334C02">
        <w:rPr>
          <w:rFonts w:ascii="Calibri" w:eastAsia="Calibri" w:hAnsi="Calibri" w:cs="Calibri"/>
          <w:sz w:val="24"/>
          <w:szCs w:val="24"/>
        </w:rPr>
        <w:t>nieprawidłowości</w:t>
      </w:r>
      <w:r w:rsidRPr="00334C02">
        <w:rPr>
          <w:rFonts w:ascii="Calibri" w:eastAsia="Calibri" w:hAnsi="Calibri" w:cs="Calibri"/>
          <w:sz w:val="24"/>
          <w:szCs w:val="24"/>
        </w:rPr>
        <w:t xml:space="preserve"> te nie są „rażącymi”</w:t>
      </w:r>
      <w:r w:rsidR="001938E9" w:rsidRPr="00334C02">
        <w:rPr>
          <w:rFonts w:ascii="Calibri" w:eastAsia="Calibri" w:hAnsi="Calibri" w:cs="Calibri"/>
          <w:sz w:val="24"/>
          <w:szCs w:val="24"/>
        </w:rPr>
        <w:t>.</w:t>
      </w:r>
    </w:p>
    <w:p w:rsidR="00334C02" w:rsidRPr="00334C02" w:rsidRDefault="00334C02" w:rsidP="00A337B0">
      <w:pPr>
        <w:spacing w:before="24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b/>
          <w:color w:val="000000"/>
          <w:sz w:val="24"/>
          <w:szCs w:val="24"/>
        </w:rPr>
        <w:t>Zalecenia pokontrolne</w:t>
      </w:r>
    </w:p>
    <w:p w:rsidR="00334C02" w:rsidRPr="00334C02" w:rsidRDefault="00334C02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>1. Dokonywanie oceny stanu zdrowia osób badanych w celu stwierdzenia istnienia lub braku przeciwwskazań zdrowotnych do kierowania pojazdami zgodnie z obowiązującymi przepisami.</w:t>
      </w:r>
    </w:p>
    <w:p w:rsidR="00BB3A8F" w:rsidRPr="00334C02" w:rsidRDefault="00247D09" w:rsidP="008E3C9B">
      <w:pPr>
        <w:widowControl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color w:val="000000"/>
          <w:sz w:val="24"/>
          <w:szCs w:val="24"/>
        </w:rPr>
        <w:t xml:space="preserve">2. Prowadzenie z należytą starannością dokumentacji medycznej, tak aby zawierała wszystkie </w:t>
      </w:r>
      <w:r w:rsidRPr="00334C02">
        <w:rPr>
          <w:rFonts w:ascii="Calibri" w:eastAsia="Calibri" w:hAnsi="Calibri" w:cs="Calibri"/>
          <w:sz w:val="24"/>
          <w:szCs w:val="24"/>
        </w:rPr>
        <w:t>niezbędne elementy oraz posługiwanie się aktualnymi wzorami druków podczas wydawania orzeczeń lekarskich, zgodnymi z załącznikami do aktualnego rozporządzenia Ministra Zdrowia w sprawie badań lekarskich osób ubiegających się o uprawnienia do kierowania pojazdami i kierowców.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Na tym protokół zakończono.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Załączniki do protokołu: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1. Zawiadomienie o zamiarze wszczęcia kontroli.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2. Upoważnienie z dnia 19.04.2024r.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3. Klauzula informacyjna o ochronie danych osobowych.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4. Oświadczenia kontrolowanego uprawnionego lekarza.</w:t>
      </w:r>
    </w:p>
    <w:p w:rsidR="00BB3A8F" w:rsidRPr="00334C02" w:rsidRDefault="00A15496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5</w:t>
      </w:r>
      <w:r w:rsidR="00247D09" w:rsidRPr="00334C02">
        <w:rPr>
          <w:rFonts w:ascii="Calibri" w:eastAsia="Calibri" w:hAnsi="Calibri" w:cs="Calibri"/>
          <w:sz w:val="24"/>
          <w:szCs w:val="24"/>
        </w:rPr>
        <w:t>.</w:t>
      </w:r>
      <w:r w:rsidRPr="00334C02">
        <w:rPr>
          <w:rFonts w:ascii="Calibri" w:eastAsia="Calibri" w:hAnsi="Calibri" w:cs="Calibri"/>
          <w:sz w:val="24"/>
          <w:szCs w:val="24"/>
        </w:rPr>
        <w:t xml:space="preserve"> </w:t>
      </w:r>
      <w:r w:rsidR="00247D09" w:rsidRPr="00334C02">
        <w:rPr>
          <w:rFonts w:ascii="Calibri" w:eastAsia="Calibri" w:hAnsi="Calibri" w:cs="Calibri"/>
          <w:sz w:val="24"/>
          <w:szCs w:val="24"/>
        </w:rPr>
        <w:t>Kopie przykładowych dokumentacji medycznych jak w zał.</w:t>
      </w:r>
    </w:p>
    <w:p w:rsidR="00CE7BEB" w:rsidRDefault="00CE7BEB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CE7BEB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Pouczenie: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1.</w:t>
      </w:r>
      <w:r w:rsidR="0061323F" w:rsidRPr="00334C02">
        <w:rPr>
          <w:rFonts w:ascii="Calibri" w:eastAsia="Calibri" w:hAnsi="Calibri" w:cs="Calibri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sz w:val="24"/>
          <w:szCs w:val="24"/>
        </w:rPr>
        <w:t>Kontrolowany, po podpisaniu protokołu, może w terminie 7 dni od dnia doręczenia protokołu kontroli zgłosić na piśmie umotywowane zastrzeżenia do ustaleń zawartych w protokole.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2.</w:t>
      </w:r>
      <w:r w:rsidR="0061323F" w:rsidRPr="00334C02">
        <w:rPr>
          <w:rFonts w:ascii="Calibri" w:eastAsia="Calibri" w:hAnsi="Calibri" w:cs="Calibri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sz w:val="24"/>
          <w:szCs w:val="24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3.</w:t>
      </w:r>
      <w:r w:rsidR="0061323F" w:rsidRPr="00334C02">
        <w:rPr>
          <w:rFonts w:ascii="Calibri" w:eastAsia="Calibri" w:hAnsi="Calibri" w:cs="Calibri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sz w:val="24"/>
          <w:szCs w:val="24"/>
        </w:rPr>
        <w:t>O nieuwzględnieniu zastrzeżeń w całości kontrolujący niezwłocznie informuje na piśmie kontrolowanego.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4.</w:t>
      </w:r>
      <w:r w:rsidR="0061323F" w:rsidRPr="00334C02">
        <w:rPr>
          <w:rFonts w:ascii="Calibri" w:eastAsia="Calibri" w:hAnsi="Calibri" w:cs="Calibri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sz w:val="24"/>
          <w:szCs w:val="24"/>
        </w:rPr>
        <w:t xml:space="preserve">Kontrolowany może odmówić podpisania protokołu, składając pisemne wyjaśnienie przyczyn odmowy w terminie 7 dni od daty doręczenia przez kontrolującego protokołu kontroli. Odmowa podpisania protokołu przez kontrolowanego nie stanowi przeszkody do podpisania protokołu przez kontrolującego i nie uchroni kontrolowanego od obowiązku </w:t>
      </w:r>
      <w:r w:rsidRPr="00334C02">
        <w:rPr>
          <w:rFonts w:ascii="Calibri" w:eastAsia="Calibri" w:hAnsi="Calibri" w:cs="Calibri"/>
          <w:sz w:val="24"/>
          <w:szCs w:val="24"/>
        </w:rPr>
        <w:lastRenderedPageBreak/>
        <w:t>zrealizowania zaleceń pokontrolnych. Informację o odmowie podpisania protokołu i jej przyczynach zamieszcza się w protokole kontroli.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5.</w:t>
      </w:r>
      <w:r w:rsidR="0061323F" w:rsidRPr="00334C02">
        <w:rPr>
          <w:rFonts w:ascii="Calibri" w:eastAsia="Calibri" w:hAnsi="Calibri" w:cs="Calibri"/>
          <w:sz w:val="24"/>
          <w:szCs w:val="24"/>
        </w:rPr>
        <w:t xml:space="preserve"> </w:t>
      </w:r>
      <w:r w:rsidRPr="00334C02">
        <w:rPr>
          <w:rFonts w:ascii="Calibri" w:eastAsia="Calibri" w:hAnsi="Calibri" w:cs="Calibri"/>
          <w:sz w:val="24"/>
          <w:szCs w:val="24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:rsidR="00670D55" w:rsidRPr="00334C02" w:rsidRDefault="00670D55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Wioleta Dąbrowska-Koniusz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Ul. Kościelna 102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26-260 Czermno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Protokół sporządzono w dwóch jednobrzmiących egzemplarzach, z których jeden przekazuje się Panu Piotrowi Rochowi - kontrolowanemu, uprawnionemu lekarzowi.</w:t>
      </w:r>
    </w:p>
    <w:p w:rsidR="00BB3A8F" w:rsidRPr="00334C02" w:rsidRDefault="00247D09" w:rsidP="008E3C9B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Akta kontroli (załączniki) zostały sporządzone w jednym egzemplarzu i będą przechowywane w siedzibie Urzędu Marszałkowskiego Województwa Świętokrzyskiego przy Al. IX Wieków Kielc 3 pokój 228.</w:t>
      </w:r>
    </w:p>
    <w:p w:rsidR="00BB3A8F" w:rsidRPr="00334C02" w:rsidRDefault="00BB3A8F" w:rsidP="0061323F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B3A8F" w:rsidRPr="00334C02" w:rsidRDefault="00BB3A8F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DF6AD2" w:rsidRPr="00334C02" w:rsidTr="00DF6AD2">
        <w:trPr>
          <w:tblHeader/>
        </w:trPr>
        <w:tc>
          <w:tcPr>
            <w:tcW w:w="4531" w:type="dxa"/>
          </w:tcPr>
          <w:p w:rsidR="00DF6AD2" w:rsidRPr="00334C02" w:rsidRDefault="00DF6AD2" w:rsidP="00DF6AD2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34C02">
              <w:rPr>
                <w:rFonts w:ascii="Calibri" w:eastAsia="Calibri" w:hAnsi="Calibri" w:cs="Calibri"/>
                <w:sz w:val="24"/>
                <w:szCs w:val="24"/>
              </w:rPr>
              <w:t>Kontrolowany:</w:t>
            </w:r>
          </w:p>
        </w:tc>
        <w:tc>
          <w:tcPr>
            <w:tcW w:w="4531" w:type="dxa"/>
          </w:tcPr>
          <w:p w:rsidR="00DF6AD2" w:rsidRPr="00334C02" w:rsidRDefault="00DF6AD2" w:rsidP="00CA2943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334C02">
              <w:rPr>
                <w:rFonts w:ascii="Calibri" w:eastAsia="Calibri" w:hAnsi="Calibri" w:cs="Calibri"/>
                <w:sz w:val="24"/>
                <w:szCs w:val="24"/>
              </w:rPr>
              <w:t>Kontrolujący:</w:t>
            </w:r>
          </w:p>
        </w:tc>
      </w:tr>
    </w:tbl>
    <w:p w:rsidR="00DF6AD2" w:rsidRPr="00334C02" w:rsidRDefault="00637C77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21.05.2024r.</w:t>
      </w:r>
    </w:p>
    <w:p w:rsidR="00CE7BEB" w:rsidRDefault="00247D09" w:rsidP="00CE7BEB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(data otrzymania protokołu)</w:t>
      </w:r>
    </w:p>
    <w:p w:rsidR="00CE7BEB" w:rsidRPr="00334C02" w:rsidRDefault="00637C77" w:rsidP="00CE7BEB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21.05.2024r.</w:t>
      </w:r>
    </w:p>
    <w:p w:rsidR="00BB3A8F" w:rsidRPr="00334C02" w:rsidRDefault="00247D09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 w:rsidRPr="00334C02">
        <w:rPr>
          <w:rFonts w:ascii="Calibri" w:eastAsia="Calibri" w:hAnsi="Calibri" w:cs="Calibri"/>
          <w:sz w:val="24"/>
          <w:szCs w:val="24"/>
        </w:rPr>
        <w:t>(data podpisania protokołu)</w:t>
      </w:r>
    </w:p>
    <w:p w:rsidR="00DF6AD2" w:rsidRPr="00334C02" w:rsidRDefault="00DF6AD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B3A8F" w:rsidRPr="00334C02" w:rsidRDefault="00BB3A8F" w:rsidP="00670D55">
      <w:pPr>
        <w:widowControl w:val="0"/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0" w:name="_GoBack"/>
      <w:bookmarkEnd w:id="0"/>
    </w:p>
    <w:sectPr w:rsidR="00BB3A8F" w:rsidRPr="00334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070" w:rsidRDefault="00A87070" w:rsidP="00A87070">
      <w:pPr>
        <w:spacing w:after="0" w:line="240" w:lineRule="auto"/>
      </w:pPr>
      <w:r>
        <w:separator/>
      </w:r>
    </w:p>
  </w:endnote>
  <w:endnote w:type="continuationSeparator" w:id="0">
    <w:p w:rsidR="00A87070" w:rsidRDefault="00A87070" w:rsidP="00A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424018"/>
      <w:docPartObj>
        <w:docPartGallery w:val="Page Numbers (Bottom of Page)"/>
        <w:docPartUnique/>
      </w:docPartObj>
    </w:sdtPr>
    <w:sdtEndPr/>
    <w:sdtContent>
      <w:p w:rsidR="00CE7BEB" w:rsidRDefault="00CE7B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C77">
          <w:rPr>
            <w:noProof/>
          </w:rPr>
          <w:t>6</w:t>
        </w:r>
        <w:r>
          <w:fldChar w:fldCharType="end"/>
        </w:r>
      </w:p>
    </w:sdtContent>
  </w:sdt>
  <w:p w:rsidR="00A87070" w:rsidRDefault="00A87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070" w:rsidRDefault="00A87070" w:rsidP="00A87070">
      <w:pPr>
        <w:spacing w:after="0" w:line="240" w:lineRule="auto"/>
      </w:pPr>
      <w:r>
        <w:separator/>
      </w:r>
    </w:p>
  </w:footnote>
  <w:footnote w:type="continuationSeparator" w:id="0">
    <w:p w:rsidR="00A87070" w:rsidRDefault="00A87070" w:rsidP="00A87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8F"/>
    <w:rsid w:val="001938E9"/>
    <w:rsid w:val="00242703"/>
    <w:rsid w:val="00247D09"/>
    <w:rsid w:val="00334C02"/>
    <w:rsid w:val="004B69B8"/>
    <w:rsid w:val="0061323F"/>
    <w:rsid w:val="00637C77"/>
    <w:rsid w:val="00670D55"/>
    <w:rsid w:val="00836629"/>
    <w:rsid w:val="008E3C9B"/>
    <w:rsid w:val="00975F3D"/>
    <w:rsid w:val="00A15496"/>
    <w:rsid w:val="00A337B0"/>
    <w:rsid w:val="00A87070"/>
    <w:rsid w:val="00BB3A8F"/>
    <w:rsid w:val="00C46693"/>
    <w:rsid w:val="00CE7BEB"/>
    <w:rsid w:val="00DB6322"/>
    <w:rsid w:val="00DF6AD2"/>
    <w:rsid w:val="00EE5330"/>
    <w:rsid w:val="00EF0369"/>
    <w:rsid w:val="00F0451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7C9D9BB-455D-4465-90C1-6D624B01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9B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070"/>
  </w:style>
  <w:style w:type="paragraph" w:styleId="Stopka">
    <w:name w:val="footer"/>
    <w:basedOn w:val="Normalny"/>
    <w:link w:val="StopkaZnak"/>
    <w:uiPriority w:val="99"/>
    <w:unhideWhenUsed/>
    <w:rsid w:val="00A8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DBDD-CD87-4BF1-AC8F-FE570655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1490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Giemza, Karol</cp:lastModifiedBy>
  <cp:revision>22</cp:revision>
  <cp:lastPrinted>2024-05-10T05:43:00Z</cp:lastPrinted>
  <dcterms:created xsi:type="dcterms:W3CDTF">2024-05-06T09:08:00Z</dcterms:created>
  <dcterms:modified xsi:type="dcterms:W3CDTF">2024-12-06T09:21:00Z</dcterms:modified>
</cp:coreProperties>
</file>