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85E393" w14:textId="77777777" w:rsidR="005E56BC" w:rsidRPr="00DC701D" w:rsidRDefault="005E56BC" w:rsidP="005E56BC">
      <w:pPr>
        <w:spacing w:line="480" w:lineRule="auto"/>
        <w:ind w:right="-284"/>
        <w:rPr>
          <w:rFonts w:ascii="Arial" w:hAnsi="Arial" w:cs="Arial"/>
          <w:szCs w:val="24"/>
        </w:rPr>
      </w:pPr>
      <w:r w:rsidRPr="00DC701D">
        <w:rPr>
          <w:rFonts w:ascii="Arial" w:hAnsi="Arial" w:cs="Arial"/>
          <w:noProof/>
          <w:szCs w:val="21"/>
        </w:rPr>
        <w:drawing>
          <wp:inline distT="0" distB="0" distL="0" distR="0" wp14:anchorId="797839D1" wp14:editId="144F08B4">
            <wp:extent cx="5760720" cy="447527"/>
            <wp:effectExtent l="0" t="0" r="0" b="0"/>
            <wp:docPr id="4" name="Obraz 4" descr="Logo Unii Europejskiej z napisem ,,Fundusze Europejskie dla Świętokrzyskiego''; Flaga Rzeczpospolitej Polskiej z napisem ,,Rzeczpospolita Polska''; Flaga Unii Europejskiej z napisem Dofinansowane przez Unię Europejską''; Herb Województwa Świętokrzyskiego z napisem ,,Województwo Świętokrzyskie''.&#10; 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 descr="Logo Unii Europejskiej z napisem ,,Fundusze Europejskie dla Świętokrzyskiego''; Flaga Rzeczpospolitej Polskiej z napisem ,,Rzeczpospolita Polska''; Flaga Unii Europejskiej z napisem Dofinansowane przez Unię Europejską''; Herb Województwa Świętokrzyskiego z napisem ,,Województwo Świętokrzyskie''.&#10; &#10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47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5F7F6F" w14:textId="77777777" w:rsidR="003E03CC" w:rsidRPr="00DC701D" w:rsidRDefault="003E03CC" w:rsidP="003E03CC">
      <w:pPr>
        <w:pStyle w:val="Nagwek1"/>
        <w:jc w:val="left"/>
        <w:rPr>
          <w:rFonts w:ascii="Arial" w:eastAsiaTheme="minorHAnsi" w:hAnsi="Arial" w:cs="Arial"/>
          <w:bCs/>
          <w:sz w:val="24"/>
          <w:szCs w:val="24"/>
        </w:rPr>
      </w:pPr>
      <w:r w:rsidRPr="00DC701D">
        <w:rPr>
          <w:rFonts w:ascii="Arial" w:eastAsiaTheme="minorHAnsi" w:hAnsi="Arial" w:cs="Arial"/>
          <w:bCs/>
          <w:sz w:val="24"/>
          <w:szCs w:val="24"/>
        </w:rPr>
        <w:t>EFS.I.9 – Wzór informacji o przeprowadzonych kontrolach udzielania zamówień na podstawie ustawy PZP i ich wynikach</w:t>
      </w:r>
    </w:p>
    <w:p w14:paraId="0194B8AF" w14:textId="77777777" w:rsidR="003E03CC" w:rsidRPr="00DC701D" w:rsidRDefault="003E03CC" w:rsidP="003E03CC">
      <w:pPr>
        <w:rPr>
          <w:rFonts w:ascii="Arial" w:hAnsi="Arial" w:cs="Arial"/>
        </w:rPr>
      </w:pPr>
    </w:p>
    <w:p w14:paraId="1CA89CFE" w14:textId="77777777" w:rsidR="003E03CC" w:rsidRPr="00DC701D" w:rsidRDefault="003E03CC" w:rsidP="003E03CC">
      <w:pPr>
        <w:pStyle w:val="Nagwek1"/>
        <w:rPr>
          <w:rFonts w:ascii="Arial" w:hAnsi="Arial" w:cs="Arial"/>
          <w:sz w:val="24"/>
          <w:szCs w:val="24"/>
        </w:rPr>
      </w:pPr>
      <w:r w:rsidRPr="00DC701D">
        <w:rPr>
          <w:rFonts w:ascii="Arial" w:hAnsi="Arial" w:cs="Arial"/>
          <w:sz w:val="24"/>
          <w:szCs w:val="24"/>
        </w:rPr>
        <w:t>Informacja o wyniku kontroli zamówienia publicznego</w:t>
      </w:r>
    </w:p>
    <w:p w14:paraId="0B9B83AF" w14:textId="77777777" w:rsidR="003E03CC" w:rsidRPr="00DC701D" w:rsidRDefault="003E03CC" w:rsidP="003E03CC">
      <w:pPr>
        <w:rPr>
          <w:rFonts w:ascii="Arial" w:hAnsi="Arial" w:cs="Arial"/>
          <w:szCs w:val="24"/>
        </w:rPr>
      </w:pPr>
    </w:p>
    <w:p w14:paraId="68178805" w14:textId="77777777" w:rsidR="003E03CC" w:rsidRPr="00DC701D" w:rsidRDefault="003E03CC" w:rsidP="003E03CC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Nazwa jednostki kontrolującej</w:t>
      </w:r>
    </w:p>
    <w:p w14:paraId="69CA118A" w14:textId="6BFF0B81" w:rsidR="003E03CC" w:rsidRPr="00DC701D" w:rsidRDefault="003E03CC" w:rsidP="003E03CC">
      <w:pPr>
        <w:rPr>
          <w:rFonts w:ascii="Arial" w:hAnsi="Arial" w:cs="Arial"/>
          <w:szCs w:val="24"/>
        </w:rPr>
      </w:pPr>
      <w:r w:rsidRPr="00DC701D">
        <w:rPr>
          <w:rFonts w:ascii="Arial" w:hAnsi="Arial" w:cs="Arial"/>
        </w:rPr>
        <w:t>Urząd Marszałkowski Województwa Świętokrzyskiego</w:t>
      </w:r>
    </w:p>
    <w:p w14:paraId="5F509299" w14:textId="58EF5EA0" w:rsidR="003E03CC" w:rsidRPr="00DC701D" w:rsidRDefault="003E03CC" w:rsidP="00F67F96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Nazwa Beneficjenta</w:t>
      </w:r>
    </w:p>
    <w:p w14:paraId="45BF262E" w14:textId="454A9F1D" w:rsidR="009A7A4F" w:rsidRPr="009A7A4F" w:rsidRDefault="009A7A4F" w:rsidP="00EB6245">
      <w:pPr>
        <w:pStyle w:val="Nagwek2"/>
        <w:rPr>
          <w:rFonts w:ascii="Arial" w:hAnsi="Arial" w:cs="Arial"/>
          <w:b w:val="0"/>
          <w:bCs/>
          <w:szCs w:val="24"/>
        </w:rPr>
      </w:pPr>
      <w:r w:rsidRPr="009A7A4F">
        <w:rPr>
          <w:rFonts w:ascii="Arial" w:hAnsi="Arial" w:cs="Arial"/>
          <w:b w:val="0"/>
          <w:bCs/>
          <w:iCs/>
        </w:rPr>
        <w:t>Gm</w:t>
      </w:r>
      <w:r w:rsidR="007554BF">
        <w:rPr>
          <w:rFonts w:ascii="Arial" w:hAnsi="Arial" w:cs="Arial"/>
          <w:b w:val="0"/>
          <w:bCs/>
          <w:iCs/>
        </w:rPr>
        <w:t xml:space="preserve">ina </w:t>
      </w:r>
      <w:r w:rsidR="00550780">
        <w:rPr>
          <w:rFonts w:ascii="Arial" w:hAnsi="Arial" w:cs="Arial"/>
          <w:b w:val="0"/>
          <w:bCs/>
          <w:iCs/>
        </w:rPr>
        <w:t>Mniów</w:t>
      </w:r>
    </w:p>
    <w:p w14:paraId="3114EEDE" w14:textId="772E494E" w:rsidR="003E03CC" w:rsidRPr="00DC701D" w:rsidRDefault="003E03CC" w:rsidP="00EB6245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Nazwa Programu Operacyjnego</w:t>
      </w:r>
    </w:p>
    <w:p w14:paraId="0B1C9B16" w14:textId="5D7D520B" w:rsidR="003E03CC" w:rsidRPr="00DC701D" w:rsidRDefault="003E03CC" w:rsidP="003E03CC">
      <w:pPr>
        <w:rPr>
          <w:rFonts w:ascii="Arial" w:hAnsi="Arial" w:cs="Arial"/>
          <w:szCs w:val="24"/>
        </w:rPr>
      </w:pPr>
      <w:r w:rsidRPr="00DC701D">
        <w:rPr>
          <w:rFonts w:ascii="Arial" w:hAnsi="Arial" w:cs="Arial"/>
        </w:rPr>
        <w:t>Fundusze Europejskie dla Świętokrzyskiego 2021-2027</w:t>
      </w:r>
    </w:p>
    <w:p w14:paraId="637645B3" w14:textId="77777777" w:rsidR="003E03CC" w:rsidRPr="00DC701D" w:rsidRDefault="003E03CC" w:rsidP="003E03CC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Nr/Tytuł projektu</w:t>
      </w:r>
    </w:p>
    <w:p w14:paraId="4B5CD265" w14:textId="4A9116BA" w:rsidR="003E03CC" w:rsidRPr="00DC701D" w:rsidRDefault="00A339B7" w:rsidP="003E03CC">
      <w:pPr>
        <w:rPr>
          <w:rFonts w:ascii="Arial" w:hAnsi="Arial" w:cs="Arial"/>
          <w:szCs w:val="24"/>
        </w:rPr>
      </w:pPr>
      <w:r w:rsidRPr="00A339B7">
        <w:rPr>
          <w:rFonts w:ascii="Arial" w:hAnsi="Arial" w:cs="Arial"/>
          <w:iCs/>
        </w:rPr>
        <w:t>FESW.0</w:t>
      </w:r>
      <w:r w:rsidR="008C5822">
        <w:rPr>
          <w:rFonts w:ascii="Arial" w:hAnsi="Arial" w:cs="Arial"/>
          <w:iCs/>
        </w:rPr>
        <w:t>9</w:t>
      </w:r>
      <w:r w:rsidRPr="00A339B7">
        <w:rPr>
          <w:rFonts w:ascii="Arial" w:hAnsi="Arial" w:cs="Arial"/>
          <w:iCs/>
        </w:rPr>
        <w:t>.0</w:t>
      </w:r>
      <w:r w:rsidR="008C5822">
        <w:rPr>
          <w:rFonts w:ascii="Arial" w:hAnsi="Arial" w:cs="Arial"/>
          <w:iCs/>
        </w:rPr>
        <w:t>4</w:t>
      </w:r>
      <w:r w:rsidRPr="00A339B7">
        <w:rPr>
          <w:rFonts w:ascii="Arial" w:hAnsi="Arial" w:cs="Arial"/>
          <w:iCs/>
        </w:rPr>
        <w:t>-IZ.00-00</w:t>
      </w:r>
      <w:r w:rsidR="008C5822">
        <w:rPr>
          <w:rFonts w:ascii="Arial" w:hAnsi="Arial" w:cs="Arial"/>
          <w:iCs/>
        </w:rPr>
        <w:t>02</w:t>
      </w:r>
      <w:r w:rsidRPr="00A339B7">
        <w:rPr>
          <w:rFonts w:ascii="Arial" w:hAnsi="Arial" w:cs="Arial"/>
          <w:iCs/>
        </w:rPr>
        <w:t>/23</w:t>
      </w:r>
      <w:r w:rsidR="00EB6245">
        <w:rPr>
          <w:rFonts w:ascii="Arial" w:hAnsi="Arial" w:cs="Arial"/>
          <w:iCs/>
        </w:rPr>
        <w:t xml:space="preserve">, </w:t>
      </w:r>
      <w:r w:rsidR="00CC021C">
        <w:rPr>
          <w:rFonts w:ascii="Arial" w:hAnsi="Arial" w:cs="Arial"/>
          <w:iCs/>
        </w:rPr>
        <w:t>„</w:t>
      </w:r>
      <w:r w:rsidR="008C5822">
        <w:rPr>
          <w:rFonts w:ascii="Arial" w:hAnsi="Arial" w:cs="Arial"/>
          <w:iCs/>
        </w:rPr>
        <w:t>Centrum Usług Społecznych w gminie Mniów</w:t>
      </w:r>
      <w:r w:rsidR="00CC021C">
        <w:rPr>
          <w:rFonts w:ascii="Arial" w:hAnsi="Arial" w:cs="Arial"/>
        </w:rPr>
        <w:t>”</w:t>
      </w:r>
    </w:p>
    <w:p w14:paraId="43005BE3" w14:textId="77777777" w:rsidR="003E03CC" w:rsidRPr="00DC701D" w:rsidRDefault="003E03CC" w:rsidP="003E03CC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Nr zamówienia</w:t>
      </w:r>
    </w:p>
    <w:p w14:paraId="06C2B66D" w14:textId="24FD6924" w:rsidR="00CC021C" w:rsidRPr="00CC021C" w:rsidRDefault="00CC021C" w:rsidP="003E03CC">
      <w:pPr>
        <w:pStyle w:val="Nagwek2"/>
        <w:rPr>
          <w:rFonts w:ascii="Arial" w:hAnsi="Arial" w:cs="Arial"/>
          <w:b w:val="0"/>
          <w:bCs/>
        </w:rPr>
      </w:pPr>
      <w:r w:rsidRPr="00CC021C">
        <w:rPr>
          <w:rFonts w:ascii="Arial" w:hAnsi="Arial" w:cs="Arial"/>
          <w:b w:val="0"/>
          <w:bCs/>
        </w:rPr>
        <w:t xml:space="preserve">2024/BZP </w:t>
      </w:r>
      <w:r w:rsidR="00E207CB">
        <w:rPr>
          <w:rFonts w:ascii="Arial" w:hAnsi="Arial" w:cs="Arial"/>
          <w:b w:val="0"/>
          <w:bCs/>
        </w:rPr>
        <w:t>00329735</w:t>
      </w:r>
    </w:p>
    <w:p w14:paraId="30FA387F" w14:textId="2906D915" w:rsidR="003E03CC" w:rsidRPr="00DC701D" w:rsidRDefault="003E03CC" w:rsidP="003E03CC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Tryb kontroli (na dokumentach w CST)</w:t>
      </w:r>
    </w:p>
    <w:p w14:paraId="0A562633" w14:textId="5682D166" w:rsidR="003E03CC" w:rsidRPr="00DC701D" w:rsidRDefault="003E03CC" w:rsidP="003E03CC">
      <w:pPr>
        <w:rPr>
          <w:rFonts w:ascii="Arial" w:hAnsi="Arial" w:cs="Arial"/>
          <w:szCs w:val="24"/>
        </w:rPr>
      </w:pPr>
      <w:r w:rsidRPr="00DC701D">
        <w:rPr>
          <w:rFonts w:ascii="Arial" w:hAnsi="Arial" w:cs="Arial"/>
        </w:rPr>
        <w:t xml:space="preserve">Kontrola Pzp na dokumentach przesłanych w </w:t>
      </w:r>
      <w:r w:rsidR="00BF3168" w:rsidRPr="00DC701D">
        <w:rPr>
          <w:rFonts w:ascii="Arial" w:hAnsi="Arial" w:cs="Arial"/>
        </w:rPr>
        <w:t>CST</w:t>
      </w:r>
      <w:r w:rsidRPr="00DC701D">
        <w:rPr>
          <w:rFonts w:ascii="Arial" w:hAnsi="Arial" w:cs="Arial"/>
        </w:rPr>
        <w:t>2021</w:t>
      </w:r>
    </w:p>
    <w:p w14:paraId="26041FA3" w14:textId="77777777" w:rsidR="003E03CC" w:rsidRPr="00DC701D" w:rsidRDefault="003E03CC" w:rsidP="003E03CC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Wynik kontroli (stwierdzono /nie stwierdzono nieprawidłowości)</w:t>
      </w:r>
    </w:p>
    <w:p w14:paraId="073E7108" w14:textId="2A1525E0" w:rsidR="003E03CC" w:rsidRPr="00DC701D" w:rsidRDefault="00EB6245" w:rsidP="003E03CC">
      <w:pPr>
        <w:rPr>
          <w:rFonts w:ascii="Arial" w:hAnsi="Arial" w:cs="Arial"/>
          <w:szCs w:val="24"/>
        </w:rPr>
      </w:pPr>
      <w:r>
        <w:rPr>
          <w:rFonts w:ascii="Arial" w:hAnsi="Arial" w:cs="Arial"/>
        </w:rPr>
        <w:t>Nie s</w:t>
      </w:r>
      <w:r w:rsidR="003E03CC" w:rsidRPr="00DC701D">
        <w:rPr>
          <w:rFonts w:ascii="Arial" w:hAnsi="Arial" w:cs="Arial"/>
        </w:rPr>
        <w:t>twierdzono nieprawidłowoś</w:t>
      </w:r>
      <w:r w:rsidR="00DC701D">
        <w:rPr>
          <w:rFonts w:ascii="Arial" w:hAnsi="Arial" w:cs="Arial"/>
        </w:rPr>
        <w:t>ci</w:t>
      </w:r>
    </w:p>
    <w:p w14:paraId="0182F7F5" w14:textId="77777777" w:rsidR="003E03CC" w:rsidRPr="00DC701D" w:rsidRDefault="003E03CC" w:rsidP="003E03CC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Opis stwierdzonych nieprawidłowości poprzez wskazanie artykułów ustawy Pzp, które zostały naruszone – jeśli dotyczy</w:t>
      </w:r>
    </w:p>
    <w:p w14:paraId="0CEBFC89" w14:textId="2C7840D8" w:rsidR="00144F3F" w:rsidRPr="00DC701D" w:rsidRDefault="003E03CC" w:rsidP="001360E8">
      <w:pPr>
        <w:rPr>
          <w:rFonts w:ascii="Arial" w:hAnsi="Arial" w:cs="Arial"/>
        </w:rPr>
      </w:pPr>
      <w:r w:rsidRPr="00DC701D">
        <w:rPr>
          <w:rFonts w:ascii="Arial" w:hAnsi="Arial" w:cs="Arial"/>
        </w:rPr>
        <w:t>Nie dotyczy</w:t>
      </w:r>
    </w:p>
    <w:sectPr w:rsidR="00144F3F" w:rsidRPr="00DC70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71BC8B" w14:textId="77777777" w:rsidR="001664A4" w:rsidRDefault="001664A4" w:rsidP="005279A2">
      <w:pPr>
        <w:spacing w:line="240" w:lineRule="auto"/>
      </w:pPr>
      <w:r>
        <w:separator/>
      </w:r>
    </w:p>
  </w:endnote>
  <w:endnote w:type="continuationSeparator" w:id="0">
    <w:p w14:paraId="2628FF1A" w14:textId="77777777" w:rsidR="001664A4" w:rsidRDefault="001664A4" w:rsidP="005279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EA5B07" w14:textId="77777777" w:rsidR="001664A4" w:rsidRDefault="001664A4" w:rsidP="005279A2">
      <w:pPr>
        <w:spacing w:line="240" w:lineRule="auto"/>
      </w:pPr>
      <w:r>
        <w:separator/>
      </w:r>
    </w:p>
  </w:footnote>
  <w:footnote w:type="continuationSeparator" w:id="0">
    <w:p w14:paraId="51297D0B" w14:textId="77777777" w:rsidR="001664A4" w:rsidRDefault="001664A4" w:rsidP="005279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3F0087"/>
    <w:multiLevelType w:val="hybridMultilevel"/>
    <w:tmpl w:val="CEA8A7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1564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865"/>
    <w:rsid w:val="0001004D"/>
    <w:rsid w:val="000108E4"/>
    <w:rsid w:val="00027B33"/>
    <w:rsid w:val="00045331"/>
    <w:rsid w:val="000528C5"/>
    <w:rsid w:val="00056DD6"/>
    <w:rsid w:val="000678A6"/>
    <w:rsid w:val="0009114F"/>
    <w:rsid w:val="000A517A"/>
    <w:rsid w:val="000C0BF8"/>
    <w:rsid w:val="000C3BC0"/>
    <w:rsid w:val="000E6E56"/>
    <w:rsid w:val="001230AB"/>
    <w:rsid w:val="001360E8"/>
    <w:rsid w:val="0014411C"/>
    <w:rsid w:val="00144F3F"/>
    <w:rsid w:val="00157CEA"/>
    <w:rsid w:val="001664A4"/>
    <w:rsid w:val="00183865"/>
    <w:rsid w:val="001839FE"/>
    <w:rsid w:val="00184FD6"/>
    <w:rsid w:val="001931F7"/>
    <w:rsid w:val="001B225C"/>
    <w:rsid w:val="001D7C65"/>
    <w:rsid w:val="001F2B2A"/>
    <w:rsid w:val="001F3255"/>
    <w:rsid w:val="00253587"/>
    <w:rsid w:val="002D04B4"/>
    <w:rsid w:val="002E7F46"/>
    <w:rsid w:val="002F12FD"/>
    <w:rsid w:val="00322DEE"/>
    <w:rsid w:val="0033223A"/>
    <w:rsid w:val="0033502B"/>
    <w:rsid w:val="00336B2A"/>
    <w:rsid w:val="0036085E"/>
    <w:rsid w:val="003B01B7"/>
    <w:rsid w:val="003B425A"/>
    <w:rsid w:val="003E03CC"/>
    <w:rsid w:val="003F7779"/>
    <w:rsid w:val="00432C65"/>
    <w:rsid w:val="0044661B"/>
    <w:rsid w:val="00481DA3"/>
    <w:rsid w:val="00485FFC"/>
    <w:rsid w:val="00490649"/>
    <w:rsid w:val="004A27F4"/>
    <w:rsid w:val="004C690B"/>
    <w:rsid w:val="004E0595"/>
    <w:rsid w:val="004E4B91"/>
    <w:rsid w:val="005069D3"/>
    <w:rsid w:val="005279A2"/>
    <w:rsid w:val="005402B7"/>
    <w:rsid w:val="00550780"/>
    <w:rsid w:val="00577811"/>
    <w:rsid w:val="00591141"/>
    <w:rsid w:val="005A03AE"/>
    <w:rsid w:val="005C1CBF"/>
    <w:rsid w:val="005D0C7B"/>
    <w:rsid w:val="005E56BC"/>
    <w:rsid w:val="005E7ED9"/>
    <w:rsid w:val="006151CB"/>
    <w:rsid w:val="0067120A"/>
    <w:rsid w:val="006841AF"/>
    <w:rsid w:val="0069350D"/>
    <w:rsid w:val="00694DED"/>
    <w:rsid w:val="006D4F5E"/>
    <w:rsid w:val="006F0B30"/>
    <w:rsid w:val="0070337C"/>
    <w:rsid w:val="007160EE"/>
    <w:rsid w:val="00721505"/>
    <w:rsid w:val="007554BF"/>
    <w:rsid w:val="007A4F83"/>
    <w:rsid w:val="007C4BC5"/>
    <w:rsid w:val="007E7AD7"/>
    <w:rsid w:val="007F0491"/>
    <w:rsid w:val="0080132F"/>
    <w:rsid w:val="0080232F"/>
    <w:rsid w:val="008435D3"/>
    <w:rsid w:val="008441C7"/>
    <w:rsid w:val="00844AF4"/>
    <w:rsid w:val="00864457"/>
    <w:rsid w:val="00893776"/>
    <w:rsid w:val="008A37FF"/>
    <w:rsid w:val="008C2EE2"/>
    <w:rsid w:val="008C5822"/>
    <w:rsid w:val="008D2680"/>
    <w:rsid w:val="008D7A9D"/>
    <w:rsid w:val="008E071D"/>
    <w:rsid w:val="008E5A8D"/>
    <w:rsid w:val="009235C5"/>
    <w:rsid w:val="0093314D"/>
    <w:rsid w:val="0094393B"/>
    <w:rsid w:val="009633C1"/>
    <w:rsid w:val="009661DA"/>
    <w:rsid w:val="009905EE"/>
    <w:rsid w:val="009A7A4F"/>
    <w:rsid w:val="009C1CD3"/>
    <w:rsid w:val="009F5FAD"/>
    <w:rsid w:val="00A068D3"/>
    <w:rsid w:val="00A339B7"/>
    <w:rsid w:val="00A4398D"/>
    <w:rsid w:val="00A52D2B"/>
    <w:rsid w:val="00A62013"/>
    <w:rsid w:val="00A834CE"/>
    <w:rsid w:val="00AA383D"/>
    <w:rsid w:val="00AB71B1"/>
    <w:rsid w:val="00AE163B"/>
    <w:rsid w:val="00AE6614"/>
    <w:rsid w:val="00AF5DC8"/>
    <w:rsid w:val="00B07824"/>
    <w:rsid w:val="00B12E92"/>
    <w:rsid w:val="00B31DA6"/>
    <w:rsid w:val="00B3652B"/>
    <w:rsid w:val="00B57893"/>
    <w:rsid w:val="00B93549"/>
    <w:rsid w:val="00BA59F4"/>
    <w:rsid w:val="00BF3168"/>
    <w:rsid w:val="00C11AB8"/>
    <w:rsid w:val="00C12F96"/>
    <w:rsid w:val="00C502EF"/>
    <w:rsid w:val="00C81914"/>
    <w:rsid w:val="00C976FC"/>
    <w:rsid w:val="00CA40E6"/>
    <w:rsid w:val="00CC021C"/>
    <w:rsid w:val="00CC24AE"/>
    <w:rsid w:val="00CC4ABB"/>
    <w:rsid w:val="00CC72D5"/>
    <w:rsid w:val="00CE3543"/>
    <w:rsid w:val="00D13639"/>
    <w:rsid w:val="00D13CAC"/>
    <w:rsid w:val="00D13E9B"/>
    <w:rsid w:val="00D44F58"/>
    <w:rsid w:val="00D54461"/>
    <w:rsid w:val="00D544E7"/>
    <w:rsid w:val="00D954AA"/>
    <w:rsid w:val="00DB54A3"/>
    <w:rsid w:val="00DC701D"/>
    <w:rsid w:val="00DD64A8"/>
    <w:rsid w:val="00E03E6E"/>
    <w:rsid w:val="00E207CB"/>
    <w:rsid w:val="00E77B16"/>
    <w:rsid w:val="00E933B7"/>
    <w:rsid w:val="00EA49D3"/>
    <w:rsid w:val="00EB6245"/>
    <w:rsid w:val="00EC4B69"/>
    <w:rsid w:val="00ED4C07"/>
    <w:rsid w:val="00ED4E0B"/>
    <w:rsid w:val="00EE11CA"/>
    <w:rsid w:val="00EE1248"/>
    <w:rsid w:val="00EE3B42"/>
    <w:rsid w:val="00F1031F"/>
    <w:rsid w:val="00F12C35"/>
    <w:rsid w:val="00F35B67"/>
    <w:rsid w:val="00F37238"/>
    <w:rsid w:val="00F43451"/>
    <w:rsid w:val="00F4752A"/>
    <w:rsid w:val="00F60AD2"/>
    <w:rsid w:val="00F67F96"/>
    <w:rsid w:val="00FD0B31"/>
    <w:rsid w:val="00FF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7CE63"/>
  <w15:chartTrackingRefBased/>
  <w15:docId w15:val="{4D4ABEB2-2AB7-4C64-8DF7-0B321A830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4461"/>
    <w:pPr>
      <w:spacing w:after="0" w:line="360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E7ED9"/>
    <w:pPr>
      <w:keepNext/>
      <w:keepLines/>
      <w:spacing w:before="24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E7ED9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E7ED9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44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279A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79A2"/>
  </w:style>
  <w:style w:type="paragraph" w:styleId="Stopka">
    <w:name w:val="footer"/>
    <w:basedOn w:val="Normalny"/>
    <w:link w:val="StopkaZnak"/>
    <w:uiPriority w:val="99"/>
    <w:unhideWhenUsed/>
    <w:rsid w:val="005279A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79A2"/>
  </w:style>
  <w:style w:type="character" w:customStyle="1" w:styleId="Nagwek1Znak">
    <w:name w:val="Nagłówek 1 Znak"/>
    <w:basedOn w:val="Domylnaczcionkaakapitu"/>
    <w:link w:val="Nagwek1"/>
    <w:uiPriority w:val="9"/>
    <w:rsid w:val="005E7ED9"/>
    <w:rPr>
      <w:rFonts w:eastAsiaTheme="majorEastAsia" w:cstheme="majorBidi"/>
      <w:b/>
      <w:sz w:val="28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2D2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D2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360E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360E8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5E7ED9"/>
    <w:rPr>
      <w:rFonts w:eastAsiaTheme="majorEastAsia" w:cstheme="majorBid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E7ED9"/>
    <w:rPr>
      <w:rFonts w:eastAsiaTheme="majorEastAsia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40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0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9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113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Wołowiec, Agnieszka</dc:creator>
  <cp:keywords/>
  <dc:description/>
  <cp:lastModifiedBy>Dworak, Dorota</cp:lastModifiedBy>
  <cp:revision>4</cp:revision>
  <cp:lastPrinted>2021-05-07T10:30:00Z</cp:lastPrinted>
  <dcterms:created xsi:type="dcterms:W3CDTF">2024-12-13T09:55:00Z</dcterms:created>
  <dcterms:modified xsi:type="dcterms:W3CDTF">2024-12-13T10:21:00Z</dcterms:modified>
</cp:coreProperties>
</file>