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3FFA2" w14:textId="77777777" w:rsidR="00374167" w:rsidRDefault="00DF72CC" w:rsidP="00F32EEF">
      <w:pPr>
        <w:ind w:left="4956" w:firstLine="708"/>
        <w:jc w:val="both"/>
      </w:pPr>
      <w:r>
        <w:t xml:space="preserve"> </w:t>
      </w:r>
    </w:p>
    <w:p w14:paraId="7052B1DB" w14:textId="77777777" w:rsidR="00DB53EF" w:rsidRDefault="00964A83" w:rsidP="00F32EEF">
      <w:pPr>
        <w:ind w:left="4956" w:firstLine="708"/>
        <w:jc w:val="both"/>
      </w:pPr>
      <w:r>
        <w:t xml:space="preserve">                   </w:t>
      </w:r>
      <w:r w:rsidR="00F32EEF">
        <w:t>…</w:t>
      </w:r>
      <w:r w:rsidR="00DB53EF">
        <w:t>…….…………………………...</w:t>
      </w:r>
    </w:p>
    <w:p w14:paraId="2F7E0DC1" w14:textId="77777777" w:rsidR="00DB53EF" w:rsidRPr="004E1A4D" w:rsidRDefault="00964A83" w:rsidP="00374167">
      <w:pPr>
        <w:ind w:left="5664" w:firstLine="708"/>
        <w:jc w:val="both"/>
        <w:rPr>
          <w:sz w:val="20"/>
          <w:szCs w:val="20"/>
        </w:rPr>
      </w:pPr>
      <w:r>
        <w:rPr>
          <w:sz w:val="20"/>
          <w:szCs w:val="20"/>
        </w:rPr>
        <w:t xml:space="preserve">                       </w:t>
      </w:r>
      <w:r w:rsidR="00DB53EF" w:rsidRPr="004E1A4D">
        <w:rPr>
          <w:sz w:val="20"/>
          <w:szCs w:val="20"/>
        </w:rPr>
        <w:t>(miejscowość i data)</w:t>
      </w:r>
    </w:p>
    <w:p w14:paraId="11E26DDF" w14:textId="77777777" w:rsidR="00374167" w:rsidRDefault="00964A83" w:rsidP="00F32EEF">
      <w:pPr>
        <w:jc w:val="both"/>
        <w:rPr>
          <w:b/>
        </w:rPr>
      </w:pPr>
      <w:r>
        <w:rPr>
          <w:b/>
        </w:rPr>
        <w:t xml:space="preserve"> </w:t>
      </w:r>
    </w:p>
    <w:p w14:paraId="369DC5CD" w14:textId="77777777" w:rsidR="00F32EEF" w:rsidRDefault="00DB53EF" w:rsidP="00F32EEF">
      <w:pPr>
        <w:jc w:val="both"/>
        <w:rPr>
          <w:b/>
        </w:rPr>
      </w:pPr>
      <w:r>
        <w:rPr>
          <w:b/>
        </w:rPr>
        <w:t>Marszałek</w:t>
      </w:r>
    </w:p>
    <w:p w14:paraId="5DBA0F61" w14:textId="77777777" w:rsidR="00DB53EF" w:rsidRDefault="00DB53EF" w:rsidP="00F32EEF">
      <w:pPr>
        <w:jc w:val="both"/>
        <w:rPr>
          <w:b/>
        </w:rPr>
      </w:pPr>
      <w:r>
        <w:rPr>
          <w:b/>
        </w:rPr>
        <w:t>Województwa Świętokrzyskiego</w:t>
      </w:r>
    </w:p>
    <w:p w14:paraId="45ECE823" w14:textId="5C1D3ADA" w:rsidR="00DB53EF" w:rsidRDefault="004533D4" w:rsidP="00F32EEF">
      <w:pPr>
        <w:jc w:val="both"/>
        <w:rPr>
          <w:b/>
        </w:rPr>
      </w:pPr>
      <w:r>
        <w:rPr>
          <w:b/>
        </w:rPr>
        <w:t>a</w:t>
      </w:r>
      <w:r w:rsidR="00DB53EF">
        <w:rPr>
          <w:b/>
        </w:rPr>
        <w:t>l. IX Wieków Kielc 3</w:t>
      </w:r>
    </w:p>
    <w:p w14:paraId="2C924FC5" w14:textId="77777777" w:rsidR="00DB53EF" w:rsidRDefault="00DB53EF" w:rsidP="00F32EEF">
      <w:pPr>
        <w:jc w:val="both"/>
        <w:rPr>
          <w:b/>
        </w:rPr>
      </w:pPr>
      <w:r>
        <w:rPr>
          <w:b/>
        </w:rPr>
        <w:t>25-516 Kielce</w:t>
      </w:r>
    </w:p>
    <w:p w14:paraId="040B163B" w14:textId="77777777" w:rsidR="001825B6" w:rsidRDefault="001825B6" w:rsidP="00DB53EF">
      <w:pPr>
        <w:jc w:val="both"/>
      </w:pPr>
    </w:p>
    <w:p w14:paraId="38608ADC" w14:textId="77777777" w:rsidR="00DB53EF" w:rsidRDefault="00DB53EF" w:rsidP="00DB53EF">
      <w:pPr>
        <w:jc w:val="both"/>
      </w:pPr>
    </w:p>
    <w:p w14:paraId="6ABBE0F4" w14:textId="77777777" w:rsidR="00964A83" w:rsidRDefault="00DB53EF" w:rsidP="00D96184">
      <w:pPr>
        <w:shd w:val="clear" w:color="auto" w:fill="E2EFD9" w:themeFill="accent6" w:themeFillTint="33"/>
        <w:spacing w:line="360" w:lineRule="auto"/>
        <w:jc w:val="center"/>
        <w:rPr>
          <w:b/>
        </w:rPr>
      </w:pPr>
      <w:r>
        <w:rPr>
          <w:b/>
        </w:rPr>
        <w:t>WNIOSEK</w:t>
      </w:r>
      <w:r w:rsidR="00C87779">
        <w:rPr>
          <w:b/>
        </w:rPr>
        <w:t xml:space="preserve"> O WPIS DO </w:t>
      </w:r>
      <w:r w:rsidR="008B2D6F">
        <w:rPr>
          <w:b/>
        </w:rPr>
        <w:t xml:space="preserve">EWIDENCJI JEDNOSTEK ORGANIZACYJNYCH </w:t>
      </w:r>
    </w:p>
    <w:p w14:paraId="44B1D1F9" w14:textId="77777777" w:rsidR="00255B32" w:rsidRPr="00255B32" w:rsidRDefault="00D96184" w:rsidP="00255B32">
      <w:pPr>
        <w:shd w:val="clear" w:color="auto" w:fill="E2EFD9" w:themeFill="accent6" w:themeFillTint="33"/>
        <w:spacing w:line="360" w:lineRule="auto"/>
        <w:jc w:val="center"/>
        <w:rPr>
          <w:b/>
        </w:rPr>
      </w:pPr>
      <w:r>
        <w:rPr>
          <w:b/>
        </w:rPr>
        <w:t>PROWADZĄCYCH PRACOWNIĘ PSYCHOLOGICZNĄ</w:t>
      </w:r>
      <w:r w:rsidR="00FD5B0E">
        <w:rPr>
          <w:b/>
        </w:rPr>
        <w:t xml:space="preserve"> </w:t>
      </w:r>
      <w:r w:rsidR="00255B32">
        <w:rPr>
          <w:b/>
        </w:rPr>
        <w:t>/</w:t>
      </w:r>
      <w:r w:rsidR="00FD5B0E" w:rsidRPr="00255B32">
        <w:rPr>
          <w:b/>
        </w:rPr>
        <w:t>JEDNOSTEK ORGANIZACYJNYCH PODLEGŁYC</w:t>
      </w:r>
      <w:r w:rsidR="00255B32" w:rsidRPr="00255B32">
        <w:rPr>
          <w:b/>
        </w:rPr>
        <w:t xml:space="preserve">H MINISTROWI OBRONY NARODOWEJ </w:t>
      </w:r>
      <w:r w:rsidR="00255B32">
        <w:rPr>
          <w:b/>
        </w:rPr>
        <w:br/>
      </w:r>
      <w:r w:rsidR="00255B32" w:rsidRPr="00255B32">
        <w:rPr>
          <w:b/>
        </w:rPr>
        <w:t>PRZEPROWA</w:t>
      </w:r>
      <w:r w:rsidR="00255B32">
        <w:rPr>
          <w:b/>
        </w:rPr>
        <w:t>DZAJĄ</w:t>
      </w:r>
      <w:r w:rsidR="00255B32" w:rsidRPr="00255B32">
        <w:rPr>
          <w:b/>
        </w:rPr>
        <w:t>CY</w:t>
      </w:r>
      <w:r w:rsidR="00207E0F">
        <w:rPr>
          <w:b/>
        </w:rPr>
        <w:t>C</w:t>
      </w:r>
      <w:r w:rsidR="00255B32" w:rsidRPr="00255B32">
        <w:rPr>
          <w:b/>
        </w:rPr>
        <w:t xml:space="preserve">H BADANIA PSYCHOLOGICZNE </w:t>
      </w:r>
      <w:r w:rsidR="00FD5B0E" w:rsidRPr="00255B32">
        <w:rPr>
          <w:b/>
        </w:rPr>
        <w:t>OSÓB NA POTRZEBY SIŁ ZBROJNYCH RZECZYPOSPOLITEJ POLSKIEJ</w:t>
      </w:r>
    </w:p>
    <w:p w14:paraId="74D1156C" w14:textId="77777777" w:rsidR="00DB53EF" w:rsidRDefault="00DB53EF" w:rsidP="00D96184">
      <w:pPr>
        <w:shd w:val="clear" w:color="auto" w:fill="E2EFD9" w:themeFill="accent6" w:themeFillTint="33"/>
        <w:spacing w:line="360" w:lineRule="auto"/>
        <w:jc w:val="center"/>
        <w:rPr>
          <w:b/>
        </w:rPr>
      </w:pPr>
    </w:p>
    <w:p w14:paraId="142FB384" w14:textId="77777777" w:rsidR="008B2D6F" w:rsidRDefault="008B2D6F" w:rsidP="00DB53EF">
      <w:pPr>
        <w:spacing w:line="360" w:lineRule="auto"/>
        <w:jc w:val="both"/>
        <w:rPr>
          <w:b/>
        </w:rPr>
      </w:pPr>
    </w:p>
    <w:p w14:paraId="05069C5C" w14:textId="77777777" w:rsidR="00DB53EF" w:rsidRPr="00255B32" w:rsidRDefault="008B2D6F" w:rsidP="00F32EEF">
      <w:pPr>
        <w:spacing w:line="360" w:lineRule="auto"/>
        <w:contextualSpacing/>
        <w:jc w:val="both"/>
        <w:rPr>
          <w:sz w:val="22"/>
          <w:szCs w:val="22"/>
        </w:rPr>
      </w:pPr>
      <w:r>
        <w:rPr>
          <w:sz w:val="22"/>
          <w:szCs w:val="22"/>
        </w:rPr>
        <w:t>Na podstawie art. 86</w:t>
      </w:r>
      <w:r w:rsidR="00DB53EF" w:rsidRPr="00BD06E7">
        <w:rPr>
          <w:sz w:val="22"/>
          <w:szCs w:val="22"/>
        </w:rPr>
        <w:t xml:space="preserve"> ust. </w:t>
      </w:r>
      <w:r>
        <w:rPr>
          <w:sz w:val="22"/>
          <w:szCs w:val="22"/>
        </w:rPr>
        <w:t>2</w:t>
      </w:r>
      <w:r w:rsidR="00DB53EF" w:rsidRPr="00BD06E7">
        <w:rPr>
          <w:sz w:val="22"/>
          <w:szCs w:val="22"/>
        </w:rPr>
        <w:t xml:space="preserve"> </w:t>
      </w:r>
      <w:r w:rsidR="00DB53EF" w:rsidRPr="001971C0">
        <w:rPr>
          <w:sz w:val="22"/>
          <w:szCs w:val="22"/>
        </w:rPr>
        <w:t xml:space="preserve">ustawy z dnia 5 </w:t>
      </w:r>
      <w:r w:rsidR="00BD06E7" w:rsidRPr="001971C0">
        <w:rPr>
          <w:sz w:val="22"/>
          <w:szCs w:val="22"/>
        </w:rPr>
        <w:t>stycznia 2011</w:t>
      </w:r>
      <w:r w:rsidR="00DB53EF" w:rsidRPr="001971C0">
        <w:rPr>
          <w:sz w:val="22"/>
          <w:szCs w:val="22"/>
        </w:rPr>
        <w:t>r. o kierujących pojazdami</w:t>
      </w:r>
      <w:r w:rsidR="00DB53EF" w:rsidRPr="00BD06E7">
        <w:rPr>
          <w:sz w:val="22"/>
          <w:szCs w:val="22"/>
        </w:rPr>
        <w:t xml:space="preserve"> </w:t>
      </w:r>
      <w:r w:rsidR="00024AFC" w:rsidRPr="00255B32">
        <w:rPr>
          <w:sz w:val="22"/>
          <w:szCs w:val="22"/>
        </w:rPr>
        <w:t>(</w:t>
      </w:r>
      <w:r w:rsidR="00255B32">
        <w:rPr>
          <w:sz w:val="22"/>
          <w:szCs w:val="22"/>
        </w:rPr>
        <w:t xml:space="preserve">t.j. </w:t>
      </w:r>
      <w:r w:rsidR="00024AFC" w:rsidRPr="00255B32">
        <w:rPr>
          <w:sz w:val="22"/>
          <w:szCs w:val="22"/>
        </w:rPr>
        <w:t>D</w:t>
      </w:r>
      <w:r w:rsidR="00520603" w:rsidRPr="00255B32">
        <w:rPr>
          <w:sz w:val="22"/>
          <w:szCs w:val="22"/>
        </w:rPr>
        <w:t>z</w:t>
      </w:r>
      <w:r w:rsidR="00024AFC" w:rsidRPr="00255B32">
        <w:rPr>
          <w:sz w:val="22"/>
          <w:szCs w:val="22"/>
        </w:rPr>
        <w:t>.U.20</w:t>
      </w:r>
      <w:r w:rsidR="00505C35" w:rsidRPr="00255B32">
        <w:rPr>
          <w:sz w:val="22"/>
          <w:szCs w:val="22"/>
        </w:rPr>
        <w:t>2</w:t>
      </w:r>
      <w:r w:rsidR="009D201F">
        <w:rPr>
          <w:sz w:val="22"/>
          <w:szCs w:val="22"/>
        </w:rPr>
        <w:t>4</w:t>
      </w:r>
      <w:r w:rsidR="00024AFC" w:rsidRPr="00255B32">
        <w:rPr>
          <w:sz w:val="22"/>
          <w:szCs w:val="22"/>
        </w:rPr>
        <w:t>.</w:t>
      </w:r>
      <w:r w:rsidR="009D201F">
        <w:rPr>
          <w:sz w:val="22"/>
          <w:szCs w:val="22"/>
        </w:rPr>
        <w:t>1210</w:t>
      </w:r>
      <w:r w:rsidR="00CD5062" w:rsidRPr="00255B32">
        <w:rPr>
          <w:sz w:val="22"/>
          <w:szCs w:val="22"/>
        </w:rPr>
        <w:t xml:space="preserve"> z późn.</w:t>
      </w:r>
      <w:r w:rsidR="008D2C86" w:rsidRPr="00255B32">
        <w:rPr>
          <w:sz w:val="22"/>
          <w:szCs w:val="22"/>
        </w:rPr>
        <w:t>)</w:t>
      </w:r>
      <w:r w:rsidR="00742D38" w:rsidRPr="00255B32">
        <w:rPr>
          <w:sz w:val="22"/>
          <w:szCs w:val="22"/>
        </w:rPr>
        <w:t xml:space="preserve"> </w:t>
      </w:r>
      <w:r w:rsidRPr="00255B32">
        <w:rPr>
          <w:sz w:val="22"/>
          <w:szCs w:val="22"/>
        </w:rPr>
        <w:t>zawiadamiam o rozpoczęciu działalności pracowni</w:t>
      </w:r>
      <w:r w:rsidR="00DB53EF" w:rsidRPr="00255B32">
        <w:rPr>
          <w:sz w:val="22"/>
          <w:szCs w:val="22"/>
        </w:rPr>
        <w:t xml:space="preserve"> psychologiczn</w:t>
      </w:r>
      <w:r w:rsidRPr="00255B32">
        <w:rPr>
          <w:sz w:val="22"/>
          <w:szCs w:val="22"/>
        </w:rPr>
        <w:t>ej</w:t>
      </w:r>
      <w:r w:rsidR="00FD5B0E" w:rsidRPr="00255B32">
        <w:rPr>
          <w:b/>
          <w:sz w:val="22"/>
          <w:szCs w:val="22"/>
        </w:rPr>
        <w:t xml:space="preserve"> /</w:t>
      </w:r>
      <w:r w:rsidR="00FD5B0E" w:rsidRPr="00255B32">
        <w:rPr>
          <w:sz w:val="22"/>
          <w:szCs w:val="22"/>
        </w:rPr>
        <w:t xml:space="preserve"> jednostki organizacyjnej podległ</w:t>
      </w:r>
      <w:r w:rsidR="00255B32" w:rsidRPr="00255B32">
        <w:rPr>
          <w:sz w:val="22"/>
          <w:szCs w:val="22"/>
        </w:rPr>
        <w:t>ej Ministrowi Obro</w:t>
      </w:r>
      <w:r w:rsidR="006E5420">
        <w:rPr>
          <w:sz w:val="22"/>
          <w:szCs w:val="22"/>
        </w:rPr>
        <w:t xml:space="preserve">ny Narodowej przeprowadzającej </w:t>
      </w:r>
      <w:r w:rsidR="00255B32" w:rsidRPr="00255B32">
        <w:rPr>
          <w:sz w:val="22"/>
          <w:szCs w:val="22"/>
        </w:rPr>
        <w:t>badania psychologiczne</w:t>
      </w:r>
      <w:r w:rsidR="00FD5B0E" w:rsidRPr="00255B32">
        <w:rPr>
          <w:sz w:val="22"/>
          <w:szCs w:val="22"/>
        </w:rPr>
        <w:t xml:space="preserve"> osób na potrzeby Sił Zbrojnych Rzeczypospolitej Polskiej</w:t>
      </w:r>
    </w:p>
    <w:p w14:paraId="69A91AE2" w14:textId="77777777" w:rsidR="00DB53EF" w:rsidRPr="00255B32" w:rsidRDefault="008B2D6F" w:rsidP="008B2D6F">
      <w:pPr>
        <w:numPr>
          <w:ilvl w:val="0"/>
          <w:numId w:val="1"/>
        </w:numPr>
        <w:spacing w:line="360" w:lineRule="auto"/>
        <w:jc w:val="both"/>
        <w:rPr>
          <w:sz w:val="22"/>
          <w:szCs w:val="22"/>
        </w:rPr>
      </w:pPr>
      <w:r w:rsidRPr="00255B32">
        <w:rPr>
          <w:sz w:val="22"/>
          <w:szCs w:val="22"/>
        </w:rPr>
        <w:t>Nazwa jednostki</w:t>
      </w:r>
      <w:r w:rsidR="00DB53EF" w:rsidRPr="00255B32">
        <w:rPr>
          <w:sz w:val="22"/>
          <w:szCs w:val="22"/>
        </w:rPr>
        <w:t xml:space="preserve"> </w:t>
      </w:r>
      <w:r w:rsidRPr="00255B32">
        <w:rPr>
          <w:sz w:val="22"/>
          <w:szCs w:val="22"/>
        </w:rPr>
        <w:t xml:space="preserve"> oraz oznaczenie jej adresu i siedziby</w:t>
      </w:r>
      <w:r w:rsidR="00DB53EF" w:rsidRPr="00255B32">
        <w:rPr>
          <w:sz w:val="22"/>
          <w:szCs w:val="22"/>
        </w:rPr>
        <w:t>:</w:t>
      </w:r>
    </w:p>
    <w:p w14:paraId="1779496A" w14:textId="77777777" w:rsidR="00DB53EF" w:rsidRPr="00255B32" w:rsidRDefault="00DB53EF" w:rsidP="00F32EEF">
      <w:pPr>
        <w:spacing w:line="360" w:lineRule="auto"/>
        <w:ind w:firstLine="708"/>
        <w:jc w:val="both"/>
        <w:rPr>
          <w:sz w:val="22"/>
          <w:szCs w:val="22"/>
        </w:rPr>
      </w:pPr>
      <w:r w:rsidRPr="00255B32">
        <w:rPr>
          <w:sz w:val="22"/>
          <w:szCs w:val="22"/>
        </w:rPr>
        <w:t>………………………………………………………………………………………</w:t>
      </w:r>
      <w:r w:rsidR="00F32EEF" w:rsidRPr="00255B32">
        <w:rPr>
          <w:sz w:val="22"/>
          <w:szCs w:val="22"/>
        </w:rPr>
        <w:t>…</w:t>
      </w:r>
      <w:r w:rsidR="008B2D6F" w:rsidRPr="00255B32">
        <w:rPr>
          <w:sz w:val="22"/>
          <w:szCs w:val="22"/>
        </w:rPr>
        <w:t>…………</w:t>
      </w:r>
      <w:r w:rsidR="00374167" w:rsidRPr="00255B32">
        <w:rPr>
          <w:sz w:val="22"/>
          <w:szCs w:val="22"/>
        </w:rPr>
        <w:t>……………….</w:t>
      </w:r>
    </w:p>
    <w:p w14:paraId="23021DE8" w14:textId="77777777" w:rsidR="00F32EEF" w:rsidRPr="00255B32" w:rsidRDefault="00F32EEF" w:rsidP="00FD5B0E">
      <w:pPr>
        <w:spacing w:line="360" w:lineRule="auto"/>
        <w:ind w:firstLine="708"/>
        <w:jc w:val="both"/>
        <w:rPr>
          <w:sz w:val="22"/>
          <w:szCs w:val="22"/>
        </w:rPr>
      </w:pPr>
      <w:r w:rsidRPr="00255B32">
        <w:rPr>
          <w:sz w:val="22"/>
          <w:szCs w:val="22"/>
        </w:rPr>
        <w:t>………………………</w:t>
      </w:r>
      <w:r w:rsidR="00DB53EF" w:rsidRPr="00255B32">
        <w:rPr>
          <w:sz w:val="22"/>
          <w:szCs w:val="22"/>
        </w:rPr>
        <w:t>………………………………………………………..........</w:t>
      </w:r>
      <w:r w:rsidRPr="00255B32">
        <w:rPr>
          <w:sz w:val="22"/>
          <w:szCs w:val="22"/>
        </w:rPr>
        <w:t>.......</w:t>
      </w:r>
      <w:r w:rsidR="00DB53EF" w:rsidRPr="00255B32">
        <w:rPr>
          <w:sz w:val="22"/>
          <w:szCs w:val="22"/>
        </w:rPr>
        <w:t>.</w:t>
      </w:r>
      <w:r w:rsidRPr="00255B32">
        <w:rPr>
          <w:sz w:val="22"/>
          <w:szCs w:val="22"/>
        </w:rPr>
        <w:t>.</w:t>
      </w:r>
      <w:r w:rsidR="008B2D6F" w:rsidRPr="00255B32">
        <w:rPr>
          <w:sz w:val="22"/>
          <w:szCs w:val="22"/>
        </w:rPr>
        <w:t>.............</w:t>
      </w:r>
      <w:r w:rsidR="00374167" w:rsidRPr="00255B32">
        <w:rPr>
          <w:sz w:val="22"/>
          <w:szCs w:val="22"/>
        </w:rPr>
        <w:t>.........................</w:t>
      </w:r>
    </w:p>
    <w:p w14:paraId="2342222D" w14:textId="77777777" w:rsidR="008B2D6F" w:rsidRPr="00255B32" w:rsidRDefault="008B2D6F" w:rsidP="008B2D6F">
      <w:pPr>
        <w:spacing w:line="360" w:lineRule="auto"/>
        <w:jc w:val="both"/>
        <w:rPr>
          <w:sz w:val="22"/>
          <w:szCs w:val="22"/>
        </w:rPr>
      </w:pPr>
    </w:p>
    <w:p w14:paraId="3B25EA78" w14:textId="77777777" w:rsidR="00FD5B0E" w:rsidRPr="00255B32" w:rsidRDefault="008B2D6F" w:rsidP="00FD5B0E">
      <w:pPr>
        <w:numPr>
          <w:ilvl w:val="0"/>
          <w:numId w:val="1"/>
        </w:numPr>
        <w:spacing w:line="360" w:lineRule="auto"/>
        <w:jc w:val="both"/>
        <w:rPr>
          <w:sz w:val="22"/>
          <w:szCs w:val="22"/>
        </w:rPr>
      </w:pPr>
      <w:r w:rsidRPr="00255B32">
        <w:rPr>
          <w:sz w:val="22"/>
          <w:szCs w:val="22"/>
        </w:rPr>
        <w:t>Oznaczenie i adres pracowni psychologicznej</w:t>
      </w:r>
      <w:r w:rsidR="00FD5B0E" w:rsidRPr="00255B32">
        <w:rPr>
          <w:sz w:val="22"/>
          <w:szCs w:val="22"/>
        </w:rPr>
        <w:t xml:space="preserve"> </w:t>
      </w:r>
      <w:r w:rsidR="00FD5B0E" w:rsidRPr="00255B32">
        <w:rPr>
          <w:b/>
          <w:sz w:val="22"/>
          <w:szCs w:val="22"/>
        </w:rPr>
        <w:t>/</w:t>
      </w:r>
      <w:r w:rsidR="006E5420">
        <w:rPr>
          <w:sz w:val="22"/>
          <w:szCs w:val="22"/>
        </w:rPr>
        <w:t>jednostki organizacyjnej</w:t>
      </w:r>
      <w:r w:rsidR="00255B32" w:rsidRPr="00255B32">
        <w:rPr>
          <w:sz w:val="22"/>
          <w:szCs w:val="22"/>
        </w:rPr>
        <w:t>, o której mowa w art. 83 ust.1 pkt 2 ustawy o kierujących pojazdami.</w:t>
      </w:r>
      <w:r w:rsidRPr="00255B32">
        <w:rPr>
          <w:sz w:val="22"/>
          <w:szCs w:val="22"/>
        </w:rPr>
        <w:t>:</w:t>
      </w:r>
    </w:p>
    <w:p w14:paraId="38A0DA6E" w14:textId="77777777" w:rsidR="008B2D6F" w:rsidRPr="00255B32" w:rsidRDefault="008B2D6F" w:rsidP="008B2D6F">
      <w:pPr>
        <w:spacing w:line="360" w:lineRule="auto"/>
        <w:ind w:left="708"/>
        <w:jc w:val="both"/>
        <w:rPr>
          <w:sz w:val="22"/>
          <w:szCs w:val="22"/>
        </w:rPr>
      </w:pPr>
      <w:r w:rsidRPr="00255B32">
        <w:rPr>
          <w:sz w:val="22"/>
          <w:szCs w:val="22"/>
        </w:rPr>
        <w:t>………………………………………………………………………………………..………….………………</w:t>
      </w:r>
    </w:p>
    <w:p w14:paraId="0DE889D4" w14:textId="77777777" w:rsidR="00DB53EF" w:rsidRPr="00255B32" w:rsidRDefault="00DB53EF" w:rsidP="008B2D6F">
      <w:pPr>
        <w:spacing w:line="360" w:lineRule="auto"/>
        <w:jc w:val="both"/>
        <w:rPr>
          <w:sz w:val="22"/>
          <w:szCs w:val="22"/>
        </w:rPr>
      </w:pPr>
    </w:p>
    <w:p w14:paraId="2CFC31A7" w14:textId="77777777" w:rsidR="00DB53EF" w:rsidRPr="00255B32" w:rsidRDefault="008B2D6F" w:rsidP="00F32EEF">
      <w:pPr>
        <w:numPr>
          <w:ilvl w:val="0"/>
          <w:numId w:val="1"/>
        </w:numPr>
        <w:spacing w:line="360" w:lineRule="auto"/>
        <w:jc w:val="both"/>
        <w:rPr>
          <w:sz w:val="22"/>
          <w:szCs w:val="22"/>
        </w:rPr>
      </w:pPr>
      <w:r w:rsidRPr="00255B32">
        <w:rPr>
          <w:sz w:val="22"/>
          <w:szCs w:val="22"/>
        </w:rPr>
        <w:t>Imiona i nazwiska uprawnionych psychologów</w:t>
      </w:r>
      <w:r w:rsidR="00DB53EF" w:rsidRPr="00255B32">
        <w:rPr>
          <w:sz w:val="22"/>
          <w:szCs w:val="22"/>
        </w:rPr>
        <w:t xml:space="preserve"> </w:t>
      </w:r>
      <w:r w:rsidRPr="00255B32">
        <w:rPr>
          <w:sz w:val="22"/>
          <w:szCs w:val="22"/>
        </w:rPr>
        <w:t xml:space="preserve">wykonujących </w:t>
      </w:r>
      <w:r w:rsidR="00DB53EF" w:rsidRPr="00255B32">
        <w:rPr>
          <w:sz w:val="22"/>
          <w:szCs w:val="22"/>
        </w:rPr>
        <w:t>ba</w:t>
      </w:r>
      <w:r w:rsidRPr="00255B32">
        <w:rPr>
          <w:sz w:val="22"/>
          <w:szCs w:val="22"/>
        </w:rPr>
        <w:t>dania psychologiczne wraz z ich numerami</w:t>
      </w:r>
      <w:r w:rsidR="00DB53EF" w:rsidRPr="00255B32">
        <w:rPr>
          <w:sz w:val="22"/>
          <w:szCs w:val="22"/>
        </w:rPr>
        <w:t xml:space="preserve"> ewidencyjnym</w:t>
      </w:r>
      <w:r w:rsidRPr="00255B32">
        <w:rPr>
          <w:sz w:val="22"/>
          <w:szCs w:val="22"/>
        </w:rPr>
        <w:t>i</w:t>
      </w:r>
      <w:r w:rsidR="00DB53EF" w:rsidRPr="00255B32">
        <w:rPr>
          <w:sz w:val="22"/>
          <w:szCs w:val="22"/>
        </w:rPr>
        <w:t>:</w:t>
      </w:r>
    </w:p>
    <w:p w14:paraId="6209B0E1" w14:textId="77777777" w:rsidR="008B2D6F" w:rsidRPr="00255B32" w:rsidRDefault="00DB53EF" w:rsidP="00255B32">
      <w:pPr>
        <w:spacing w:line="360" w:lineRule="auto"/>
        <w:ind w:left="720"/>
        <w:jc w:val="both"/>
        <w:rPr>
          <w:sz w:val="22"/>
          <w:szCs w:val="22"/>
        </w:rPr>
      </w:pPr>
      <w:r w:rsidRPr="00255B32">
        <w:rPr>
          <w:sz w:val="22"/>
          <w:szCs w:val="22"/>
        </w:rPr>
        <w:t>…………………………………………………………………………………………………</w:t>
      </w:r>
      <w:r w:rsidR="008B2D6F" w:rsidRPr="00255B32">
        <w:rPr>
          <w:sz w:val="22"/>
          <w:szCs w:val="22"/>
        </w:rPr>
        <w:t>..</w:t>
      </w:r>
      <w:r w:rsidRPr="00255B32">
        <w:rPr>
          <w:sz w:val="22"/>
          <w:szCs w:val="22"/>
        </w:rPr>
        <w:t>………………</w:t>
      </w:r>
      <w:r w:rsidR="00374167" w:rsidRPr="00255B32">
        <w:rPr>
          <w:sz w:val="22"/>
          <w:szCs w:val="22"/>
        </w:rPr>
        <w:t>.</w:t>
      </w:r>
      <w:r w:rsidRPr="00255B32">
        <w:rPr>
          <w:sz w:val="22"/>
          <w:szCs w:val="22"/>
        </w:rPr>
        <w:t>…………………………………………………………………………………</w:t>
      </w:r>
      <w:r w:rsidR="008B2D6F" w:rsidRPr="00255B32">
        <w:rPr>
          <w:sz w:val="22"/>
          <w:szCs w:val="22"/>
        </w:rPr>
        <w:t>...</w:t>
      </w:r>
      <w:r w:rsidRPr="00255B32">
        <w:rPr>
          <w:sz w:val="22"/>
          <w:szCs w:val="22"/>
        </w:rPr>
        <w:t>………………………………</w:t>
      </w:r>
    </w:p>
    <w:p w14:paraId="28D38015" w14:textId="77777777" w:rsidR="00374167" w:rsidRPr="00255B32" w:rsidRDefault="008B2D6F" w:rsidP="00742D38">
      <w:pPr>
        <w:numPr>
          <w:ilvl w:val="0"/>
          <w:numId w:val="1"/>
        </w:numPr>
        <w:spacing w:line="360" w:lineRule="auto"/>
        <w:jc w:val="both"/>
        <w:rPr>
          <w:sz w:val="22"/>
          <w:szCs w:val="22"/>
        </w:rPr>
      </w:pPr>
      <w:r w:rsidRPr="00255B32">
        <w:rPr>
          <w:sz w:val="22"/>
          <w:szCs w:val="22"/>
        </w:rPr>
        <w:t xml:space="preserve">Numer identyfikacji statystycznej REGON:  </w:t>
      </w:r>
      <w:r w:rsidR="00374167" w:rsidRPr="00255B32">
        <w:rPr>
          <w:sz w:val="22"/>
          <w:szCs w:val="22"/>
        </w:rPr>
        <w:t>……………………………………………………………………</w:t>
      </w:r>
    </w:p>
    <w:p w14:paraId="54E55F06" w14:textId="77777777" w:rsidR="00255B32" w:rsidRPr="00255B32" w:rsidRDefault="00255B32" w:rsidP="00255B32">
      <w:pPr>
        <w:spacing w:line="360" w:lineRule="auto"/>
        <w:ind w:left="720"/>
        <w:jc w:val="both"/>
        <w:rPr>
          <w:sz w:val="22"/>
          <w:szCs w:val="22"/>
        </w:rPr>
      </w:pPr>
    </w:p>
    <w:p w14:paraId="7E7B4843" w14:textId="77777777" w:rsidR="00DB53EF" w:rsidRPr="00255B32" w:rsidRDefault="00FD5B0E" w:rsidP="00FD5B0E">
      <w:pPr>
        <w:spacing w:line="360" w:lineRule="auto"/>
        <w:jc w:val="both"/>
        <w:rPr>
          <w:sz w:val="22"/>
          <w:szCs w:val="22"/>
          <w:u w:val="single"/>
        </w:rPr>
      </w:pPr>
      <w:r w:rsidRPr="00255B32">
        <w:rPr>
          <w:sz w:val="22"/>
          <w:szCs w:val="22"/>
        </w:rPr>
        <w:t xml:space="preserve">      </w:t>
      </w:r>
      <w:r w:rsidR="00DB53EF" w:rsidRPr="00255B32">
        <w:rPr>
          <w:sz w:val="22"/>
          <w:szCs w:val="22"/>
          <w:u w:val="single"/>
        </w:rPr>
        <w:t>Dane do kontaktu:</w:t>
      </w:r>
    </w:p>
    <w:p w14:paraId="5A901F6F" w14:textId="77777777" w:rsidR="001825B6" w:rsidRPr="00255B32" w:rsidRDefault="00DB53EF" w:rsidP="008B2D6F">
      <w:pPr>
        <w:spacing w:line="360" w:lineRule="auto"/>
        <w:ind w:left="360"/>
        <w:jc w:val="both"/>
        <w:rPr>
          <w:sz w:val="22"/>
          <w:szCs w:val="22"/>
        </w:rPr>
      </w:pPr>
      <w:r w:rsidRPr="00255B32">
        <w:rPr>
          <w:sz w:val="22"/>
          <w:szCs w:val="22"/>
        </w:rPr>
        <w:t>nr telefonu:</w:t>
      </w:r>
      <w:r w:rsidRPr="00255B32">
        <w:rPr>
          <w:sz w:val="22"/>
          <w:szCs w:val="22"/>
        </w:rPr>
        <w:tab/>
      </w:r>
      <w:r w:rsidR="001825B6" w:rsidRPr="00255B32">
        <w:rPr>
          <w:sz w:val="22"/>
          <w:szCs w:val="22"/>
        </w:rPr>
        <w:tab/>
      </w:r>
      <w:r w:rsidR="001825B6" w:rsidRPr="00255B32">
        <w:rPr>
          <w:sz w:val="22"/>
          <w:szCs w:val="22"/>
        </w:rPr>
        <w:tab/>
      </w:r>
      <w:r w:rsidR="001825B6" w:rsidRPr="00255B32">
        <w:rPr>
          <w:sz w:val="22"/>
          <w:szCs w:val="22"/>
        </w:rPr>
        <w:tab/>
      </w:r>
      <w:r w:rsidR="001825B6" w:rsidRPr="00255B32">
        <w:rPr>
          <w:sz w:val="22"/>
          <w:szCs w:val="22"/>
        </w:rPr>
        <w:tab/>
      </w:r>
      <w:r w:rsidR="001825B6" w:rsidRPr="00255B32">
        <w:rPr>
          <w:sz w:val="22"/>
          <w:szCs w:val="22"/>
        </w:rPr>
        <w:tab/>
      </w:r>
      <w:r w:rsidR="004E1A4D" w:rsidRPr="00255B32">
        <w:rPr>
          <w:sz w:val="22"/>
          <w:szCs w:val="22"/>
        </w:rPr>
        <w:t xml:space="preserve">            </w:t>
      </w:r>
      <w:r w:rsidRPr="00255B32">
        <w:rPr>
          <w:sz w:val="22"/>
          <w:szCs w:val="22"/>
        </w:rPr>
        <w:t>e-mail:</w:t>
      </w:r>
    </w:p>
    <w:p w14:paraId="6612D125" w14:textId="77777777" w:rsidR="001825B6" w:rsidRPr="00255B32" w:rsidRDefault="00BD06E7" w:rsidP="00F32EEF">
      <w:pPr>
        <w:spacing w:line="360" w:lineRule="auto"/>
        <w:jc w:val="both"/>
        <w:rPr>
          <w:sz w:val="22"/>
          <w:szCs w:val="22"/>
        </w:rPr>
      </w:pPr>
      <w:r w:rsidRPr="00255B32">
        <w:rPr>
          <w:sz w:val="22"/>
          <w:szCs w:val="22"/>
        </w:rPr>
        <w:t xml:space="preserve">     </w:t>
      </w:r>
      <w:r w:rsidR="008B2D6F" w:rsidRPr="00255B32">
        <w:rPr>
          <w:sz w:val="22"/>
          <w:szCs w:val="22"/>
        </w:rPr>
        <w:t>…………………………</w:t>
      </w:r>
      <w:r w:rsidR="008B2D6F" w:rsidRPr="00255B32">
        <w:rPr>
          <w:sz w:val="22"/>
          <w:szCs w:val="22"/>
        </w:rPr>
        <w:tab/>
      </w:r>
      <w:r w:rsidR="008B2D6F" w:rsidRPr="00255B32">
        <w:rPr>
          <w:sz w:val="22"/>
          <w:szCs w:val="22"/>
        </w:rPr>
        <w:tab/>
      </w:r>
      <w:r w:rsidR="008B2D6F" w:rsidRPr="00255B32">
        <w:rPr>
          <w:sz w:val="22"/>
          <w:szCs w:val="22"/>
        </w:rPr>
        <w:tab/>
      </w:r>
      <w:r w:rsidR="008B2D6F" w:rsidRPr="00255B32">
        <w:rPr>
          <w:sz w:val="22"/>
          <w:szCs w:val="22"/>
        </w:rPr>
        <w:tab/>
      </w:r>
      <w:r w:rsidR="00374167" w:rsidRPr="00255B32">
        <w:rPr>
          <w:sz w:val="22"/>
          <w:szCs w:val="22"/>
        </w:rPr>
        <w:tab/>
      </w:r>
      <w:r w:rsidR="008B2D6F" w:rsidRPr="00255B32">
        <w:rPr>
          <w:sz w:val="22"/>
          <w:szCs w:val="22"/>
        </w:rPr>
        <w:t>…………………………………………</w:t>
      </w:r>
      <w:r w:rsidR="00374167" w:rsidRPr="00255B32">
        <w:rPr>
          <w:sz w:val="22"/>
          <w:szCs w:val="22"/>
        </w:rPr>
        <w:t>……..</w:t>
      </w:r>
    </w:p>
    <w:p w14:paraId="7AEE60E3" w14:textId="77777777" w:rsidR="00A760FA" w:rsidRPr="00255B32" w:rsidRDefault="00A760FA" w:rsidP="00A760FA">
      <w:pPr>
        <w:spacing w:line="360" w:lineRule="auto"/>
        <w:jc w:val="both"/>
      </w:pPr>
      <w:r w:rsidRPr="00255B32">
        <w:tab/>
      </w:r>
      <w:r w:rsidRPr="00255B32">
        <w:tab/>
      </w:r>
      <w:r w:rsidRPr="00255B32">
        <w:tab/>
      </w:r>
      <w:r w:rsidRPr="00255B32">
        <w:tab/>
      </w:r>
    </w:p>
    <w:p w14:paraId="2607EC9D" w14:textId="77777777" w:rsidR="00DB53EF" w:rsidRPr="00255B32" w:rsidRDefault="00A760FA" w:rsidP="00A760FA">
      <w:pPr>
        <w:spacing w:line="360" w:lineRule="auto"/>
        <w:jc w:val="both"/>
      </w:pPr>
      <w:r w:rsidRPr="00255B32">
        <w:t xml:space="preserve">                                                                                           </w:t>
      </w:r>
      <w:r w:rsidR="004E1A4D" w:rsidRPr="00255B32">
        <w:t xml:space="preserve">     </w:t>
      </w:r>
      <w:r w:rsidR="00DB53EF" w:rsidRPr="00255B32">
        <w:rPr>
          <w:b/>
        </w:rPr>
        <w:t>…………………………</w:t>
      </w:r>
      <w:r w:rsidR="00374167" w:rsidRPr="00255B32">
        <w:rPr>
          <w:b/>
        </w:rPr>
        <w:t>…………</w:t>
      </w:r>
      <w:r w:rsidR="00964A83" w:rsidRPr="00255B32">
        <w:rPr>
          <w:b/>
        </w:rPr>
        <w:t>……..</w:t>
      </w:r>
    </w:p>
    <w:p w14:paraId="07CAEA54" w14:textId="46788204" w:rsidR="00BD06E7" w:rsidRPr="00707804" w:rsidRDefault="00DB53EF" w:rsidP="00707804">
      <w:pPr>
        <w:spacing w:line="360" w:lineRule="auto"/>
        <w:jc w:val="both"/>
      </w:pPr>
      <w:r w:rsidRPr="00255B32">
        <w:tab/>
      </w:r>
      <w:r w:rsidRPr="00255B32">
        <w:tab/>
      </w:r>
      <w:r w:rsidRPr="00255B32">
        <w:tab/>
      </w:r>
      <w:r w:rsidRPr="00255B32">
        <w:tab/>
      </w:r>
      <w:r w:rsidRPr="00255B32">
        <w:tab/>
      </w:r>
      <w:r w:rsidRPr="00255B32">
        <w:tab/>
      </w:r>
      <w:r w:rsidRPr="00255B32">
        <w:tab/>
      </w:r>
      <w:r w:rsidRPr="00255B32">
        <w:tab/>
      </w:r>
      <w:r w:rsidRPr="00255B32">
        <w:tab/>
      </w:r>
      <w:r w:rsidR="00BD06E7" w:rsidRPr="00255B32">
        <w:t>/</w:t>
      </w:r>
      <w:r w:rsidRPr="00255B32">
        <w:rPr>
          <w:sz w:val="20"/>
          <w:szCs w:val="20"/>
        </w:rPr>
        <w:t>podpis wnioskod</w:t>
      </w:r>
      <w:r>
        <w:rPr>
          <w:sz w:val="20"/>
          <w:szCs w:val="20"/>
        </w:rPr>
        <w:t>awcy</w:t>
      </w:r>
      <w:r w:rsidR="008B2D6F">
        <w:rPr>
          <w:sz w:val="20"/>
          <w:szCs w:val="20"/>
        </w:rPr>
        <w:t>/</w:t>
      </w:r>
      <w:r w:rsidRPr="008F7450">
        <w:rPr>
          <w:sz w:val="22"/>
          <w:szCs w:val="22"/>
        </w:rPr>
        <w:t xml:space="preserve"> </w:t>
      </w:r>
    </w:p>
    <w:p w14:paraId="0A4AA30F" w14:textId="30EF1CD4" w:rsidR="00707804" w:rsidRDefault="007709A4" w:rsidP="00DE2645">
      <w:pPr>
        <w:spacing w:line="360" w:lineRule="auto"/>
        <w:ind w:left="3402" w:firstLine="708"/>
        <w:rPr>
          <w:b/>
          <w:sz w:val="20"/>
          <w:szCs w:val="20"/>
        </w:rPr>
      </w:pPr>
      <w:r w:rsidRPr="00707804">
        <w:rPr>
          <w:b/>
          <w:sz w:val="20"/>
          <w:szCs w:val="20"/>
        </w:rPr>
        <w:lastRenderedPageBreak/>
        <w:t>Klauzula informacyjna</w:t>
      </w:r>
    </w:p>
    <w:p w14:paraId="6031BAF8" w14:textId="77777777" w:rsidR="00707804" w:rsidRPr="00707804" w:rsidRDefault="00707804" w:rsidP="00DE2645">
      <w:pPr>
        <w:spacing w:line="360" w:lineRule="auto"/>
        <w:ind w:left="3402" w:firstLine="708"/>
        <w:rPr>
          <w:b/>
          <w:sz w:val="8"/>
          <w:szCs w:val="20"/>
        </w:rPr>
      </w:pPr>
    </w:p>
    <w:p w14:paraId="3E3C1EB5" w14:textId="06DB94FB" w:rsidR="007709A4" w:rsidRPr="00707804" w:rsidRDefault="007709A4" w:rsidP="00DE2645">
      <w:pPr>
        <w:spacing w:line="360" w:lineRule="auto"/>
        <w:ind w:left="709"/>
        <w:jc w:val="both"/>
        <w:rPr>
          <w:b/>
          <w:sz w:val="20"/>
          <w:szCs w:val="20"/>
        </w:rPr>
      </w:pPr>
      <w:r w:rsidRPr="00707804">
        <w:rPr>
          <w:sz w:val="20"/>
          <w:szCs w:val="20"/>
        </w:rPr>
        <w:t xml:space="preserve">Zgodnie z art. 13 i 14 rozporządzenia Parlamentu Europejskiego i Rady (UE) 2016/679 z dnia 27 kwietnia 2016 r. </w:t>
      </w:r>
      <w:r w:rsidR="00707804">
        <w:rPr>
          <w:sz w:val="20"/>
          <w:szCs w:val="20"/>
        </w:rPr>
        <w:br/>
      </w:r>
      <w:r w:rsidRPr="00707804">
        <w:rPr>
          <w:sz w:val="20"/>
          <w:szCs w:val="20"/>
        </w:rPr>
        <w:t xml:space="preserve">w sprawie ochrony osób fizycznych w związku z przetwarzaniem danych osobowych i w sprawie swobodnego przepływu takich danych oraz uchylenia dyrektywy 95/46/WE (ogólne rozporządzenie o ochronie danych) (Dz. U. UE. L. z 2016 r. Nr 119, str. 1 z późn. zm.), zwanego dalej „RODO”, informuje się, że: </w:t>
      </w:r>
    </w:p>
    <w:p w14:paraId="2372DBD9" w14:textId="3B40D99D" w:rsidR="007709A4" w:rsidRPr="00707804" w:rsidRDefault="007709A4" w:rsidP="00DE2645">
      <w:pPr>
        <w:numPr>
          <w:ilvl w:val="0"/>
          <w:numId w:val="8"/>
        </w:numPr>
        <w:spacing w:line="360" w:lineRule="auto"/>
        <w:jc w:val="both"/>
        <w:rPr>
          <w:sz w:val="20"/>
          <w:szCs w:val="20"/>
        </w:rPr>
      </w:pPr>
      <w:r w:rsidRPr="00707804">
        <w:rPr>
          <w:sz w:val="20"/>
          <w:szCs w:val="20"/>
        </w:rPr>
        <w:t xml:space="preserve">Administratorem Pani/Pana danych osobowych jest Marszałek Województwa Świętokrzyskiego z siedzibą </w:t>
      </w:r>
      <w:r w:rsidR="00707804" w:rsidRPr="00707804">
        <w:rPr>
          <w:sz w:val="20"/>
          <w:szCs w:val="20"/>
        </w:rPr>
        <w:br/>
      </w:r>
      <w:r w:rsidRPr="00707804">
        <w:rPr>
          <w:sz w:val="20"/>
          <w:szCs w:val="20"/>
        </w:rPr>
        <w:t xml:space="preserve">w Kielcach, Al. IX Wieków Kielc 3, 25-516 Kielce, tel. 41/395-16-60, fax: 41/395-16-79, e-mail: </w:t>
      </w:r>
      <w:hyperlink r:id="rId8" w:history="1">
        <w:r w:rsidRPr="00707804">
          <w:rPr>
            <w:rStyle w:val="Hipercze"/>
            <w:sz w:val="20"/>
            <w:szCs w:val="20"/>
          </w:rPr>
          <w:t>urzad.marszalkowski@sejmik.kielce.pl</w:t>
        </w:r>
      </w:hyperlink>
      <w:r w:rsidRPr="00707804">
        <w:rPr>
          <w:sz w:val="20"/>
          <w:szCs w:val="20"/>
        </w:rPr>
        <w:t>.</w:t>
      </w:r>
    </w:p>
    <w:p w14:paraId="0868E25C" w14:textId="1F41D2CE" w:rsidR="007709A4" w:rsidRPr="00707804" w:rsidRDefault="007709A4" w:rsidP="00DE2645">
      <w:pPr>
        <w:numPr>
          <w:ilvl w:val="0"/>
          <w:numId w:val="8"/>
        </w:numPr>
        <w:spacing w:line="360" w:lineRule="auto"/>
        <w:jc w:val="both"/>
        <w:rPr>
          <w:sz w:val="20"/>
          <w:szCs w:val="20"/>
        </w:rPr>
      </w:pPr>
      <w:r w:rsidRPr="00707804">
        <w:rPr>
          <w:sz w:val="20"/>
          <w:szCs w:val="20"/>
        </w:rPr>
        <w:t xml:space="preserve">Wyznaczono Inspektora Ochrony Danych, z którym można skontaktować się we wszystkich sprawach dotyczących przetwarzania Pani/Pana danych osobowych oraz korzystania z praw związanych </w:t>
      </w:r>
      <w:r w:rsidR="00707804" w:rsidRPr="00707804">
        <w:rPr>
          <w:sz w:val="20"/>
          <w:szCs w:val="20"/>
        </w:rPr>
        <w:br/>
      </w:r>
      <w:r w:rsidRPr="00707804">
        <w:rPr>
          <w:sz w:val="20"/>
          <w:szCs w:val="20"/>
        </w:rPr>
        <w:t>z przetwarzaniem danych osobowych e-mailem: iod@sejmik.kielce.pl lub pisemnie na adres: Inspektor Ochrony Danych, Urząd Marszałkowski Województwa Świętokrzyskiego w Kielcach, al. IX Wieków Kielc 3, 25-516 Kielce, bądź telefonicznie: 41/395-15-18, 41/395-11-06.</w:t>
      </w:r>
    </w:p>
    <w:p w14:paraId="3AC0A4AF" w14:textId="77777777" w:rsidR="007709A4" w:rsidRPr="00707804" w:rsidRDefault="007709A4" w:rsidP="00DE2645">
      <w:pPr>
        <w:numPr>
          <w:ilvl w:val="0"/>
          <w:numId w:val="8"/>
        </w:numPr>
        <w:spacing w:line="360" w:lineRule="auto"/>
        <w:jc w:val="both"/>
        <w:rPr>
          <w:sz w:val="20"/>
          <w:szCs w:val="20"/>
        </w:rPr>
      </w:pPr>
      <w:r w:rsidRPr="00707804">
        <w:rPr>
          <w:sz w:val="20"/>
          <w:szCs w:val="20"/>
        </w:rPr>
        <w:t>Pani/Pana dane osobowe będą przetwarzane w celu realizacji obowiązków prawnych związanych z:</w:t>
      </w:r>
    </w:p>
    <w:p w14:paraId="0B7AAF6F" w14:textId="68E07B00" w:rsidR="007709A4" w:rsidRPr="00707804" w:rsidRDefault="007709A4" w:rsidP="00707804">
      <w:pPr>
        <w:numPr>
          <w:ilvl w:val="0"/>
          <w:numId w:val="9"/>
        </w:numPr>
        <w:spacing w:line="360" w:lineRule="auto"/>
        <w:ind w:left="709"/>
        <w:jc w:val="both"/>
        <w:rPr>
          <w:sz w:val="20"/>
          <w:szCs w:val="20"/>
        </w:rPr>
      </w:pPr>
      <w:r w:rsidRPr="00707804">
        <w:rPr>
          <w:sz w:val="20"/>
          <w:szCs w:val="20"/>
        </w:rPr>
        <w:t xml:space="preserve">wpisem do Ewidencji jednostek organizacyjnych służb podległych lub nadzorowanych przez ministra właściwego do spraw wewnętrznych lub zakładów opieki zdrowotnej nadzorowanych przez ministra właściwego do spraw wewnętrznych, jednostek sektora finansów publicznych prowadzących pracownię psychologiczną oraz jednostek organizacyjnych podległych Ministrowi Obrony Narodowej przeprowadzających badania psychologiczne w zakresie psychologii transportu osób na potrzeby Sił Zbrojnych Rzeczypospolitej, zwanej dalej „Ewidencją”, w oparciu o </w:t>
      </w:r>
      <w:bookmarkStart w:id="0" w:name="_Hlk193711679"/>
      <w:r w:rsidRPr="00707804">
        <w:rPr>
          <w:sz w:val="20"/>
          <w:szCs w:val="20"/>
        </w:rPr>
        <w:t xml:space="preserve">art. 6 ust. 1 lit. c RODO </w:t>
      </w:r>
      <w:bookmarkEnd w:id="0"/>
      <w:r w:rsidRPr="00707804">
        <w:rPr>
          <w:sz w:val="20"/>
          <w:szCs w:val="20"/>
        </w:rPr>
        <w:t xml:space="preserve">w zw. </w:t>
      </w:r>
      <w:r w:rsidR="00707804">
        <w:rPr>
          <w:sz w:val="20"/>
          <w:szCs w:val="20"/>
        </w:rPr>
        <w:br/>
      </w:r>
      <w:r w:rsidRPr="00707804">
        <w:rPr>
          <w:sz w:val="20"/>
          <w:szCs w:val="20"/>
        </w:rPr>
        <w:t>z art. 86  ustawy z dnia 5 stycznia 2011 r. o kierujących pojazdami (Dz. U. z 2024 r. poz. 1210, z późn. zm.);</w:t>
      </w:r>
    </w:p>
    <w:p w14:paraId="7CA8F157" w14:textId="1FDF54BC" w:rsidR="007709A4" w:rsidRPr="00707804" w:rsidRDefault="007709A4" w:rsidP="00707804">
      <w:pPr>
        <w:numPr>
          <w:ilvl w:val="0"/>
          <w:numId w:val="9"/>
        </w:numPr>
        <w:spacing w:line="360" w:lineRule="auto"/>
        <w:ind w:left="709"/>
        <w:jc w:val="both"/>
        <w:rPr>
          <w:sz w:val="20"/>
          <w:szCs w:val="20"/>
        </w:rPr>
      </w:pPr>
      <w:r w:rsidRPr="00707804">
        <w:rPr>
          <w:sz w:val="20"/>
          <w:szCs w:val="20"/>
        </w:rPr>
        <w:t xml:space="preserve">archiwizacją dokumentacji na podstawie art. 6 ust. 1 lit. c RODO </w:t>
      </w:r>
      <w:bookmarkStart w:id="1" w:name="_Hlk193711722"/>
      <w:r w:rsidRPr="00707804">
        <w:rPr>
          <w:sz w:val="20"/>
          <w:szCs w:val="20"/>
        </w:rPr>
        <w:t xml:space="preserve">w zw. z art. 6 </w:t>
      </w:r>
      <w:r w:rsidRPr="00707804">
        <w:rPr>
          <w:sz w:val="20"/>
          <w:szCs w:val="20"/>
          <w:lang w:val="it-IT"/>
        </w:rPr>
        <w:t xml:space="preserve">ust. 1, 1a, </w:t>
      </w:r>
      <w:r w:rsidRPr="00707804">
        <w:rPr>
          <w:sz w:val="20"/>
          <w:szCs w:val="20"/>
          <w:lang w:val="da-DK"/>
        </w:rPr>
        <w:t xml:space="preserve">2b i 2d </w:t>
      </w:r>
      <w:r w:rsidRPr="00707804">
        <w:rPr>
          <w:sz w:val="20"/>
          <w:szCs w:val="20"/>
        </w:rPr>
        <w:t>ustawy</w:t>
      </w:r>
      <w:bookmarkEnd w:id="1"/>
      <w:r w:rsidRPr="00707804">
        <w:rPr>
          <w:sz w:val="20"/>
          <w:szCs w:val="20"/>
        </w:rPr>
        <w:t xml:space="preserve"> z dnia 14 lipca 1983 r. o narodowym zasobie archiwalnym i archiwach (Dz. U. z 2020 r. poz. 164, z późn. zm.) w zw. z Instrukcją kancelaryjną, o której mowa w rozporządzeniu Prezesa Rady Ministrów z dnia 18 stycznia 2011 r. w sprawie instrukcji kancelaryjnej, jednolitych rzeczowych wykazów akt oraz instrukcji w sprawie organizacji i zakresu działania archiwów zakładowych (Dz. U. Nr 14 poz. 67, z późn. zm.).</w:t>
      </w:r>
    </w:p>
    <w:p w14:paraId="783F8366" w14:textId="77777777" w:rsidR="007709A4" w:rsidRPr="00707804" w:rsidRDefault="007709A4" w:rsidP="00DE2645">
      <w:pPr>
        <w:numPr>
          <w:ilvl w:val="0"/>
          <w:numId w:val="8"/>
        </w:numPr>
        <w:spacing w:line="360" w:lineRule="auto"/>
        <w:ind w:left="709"/>
        <w:jc w:val="both"/>
        <w:rPr>
          <w:sz w:val="20"/>
          <w:szCs w:val="20"/>
        </w:rPr>
      </w:pPr>
      <w:r w:rsidRPr="00707804">
        <w:rPr>
          <w:sz w:val="20"/>
          <w:szCs w:val="20"/>
        </w:rPr>
        <w:t>W przypadku danych osobowych pozyskiwanych w sposób inny niż od osoby, której dane dotyczą, Administrator przetwarza imiona i nazwiska uprawnionych psychologów wykonujących badania psychologiczne wraz z ich numerami ewidencyjnymi. Źródłem pochodzenia tych danych jest wnioskodawca.</w:t>
      </w:r>
    </w:p>
    <w:p w14:paraId="37A0D65E" w14:textId="240A9EBD" w:rsidR="007709A4" w:rsidRPr="00707804" w:rsidRDefault="007709A4" w:rsidP="00DE2645">
      <w:pPr>
        <w:numPr>
          <w:ilvl w:val="0"/>
          <w:numId w:val="8"/>
        </w:numPr>
        <w:spacing w:line="360" w:lineRule="auto"/>
        <w:jc w:val="both"/>
        <w:rPr>
          <w:sz w:val="20"/>
          <w:szCs w:val="20"/>
        </w:rPr>
      </w:pPr>
      <w:r w:rsidRPr="00707804">
        <w:rPr>
          <w:sz w:val="20"/>
          <w:szCs w:val="20"/>
        </w:rPr>
        <w:t xml:space="preserve">Odbiorcami Pani/Pana danych osobowych są podmioty uprawnione na podstawie przepisów prawa, podmioty upoważnione przez Administratora oraz odbiorcy strony internetowej BIP UMWŚ w Kielcach, na której zamieszcza się wyciąg z Ewidencji. </w:t>
      </w:r>
      <w:r w:rsidRPr="00707804">
        <w:rPr>
          <w:iCs/>
          <w:sz w:val="20"/>
          <w:szCs w:val="20"/>
        </w:rPr>
        <w:t>Ponadto, w zakresie stanowiącym informację publiczną Pani/Pana dane osobowe mogą być ujawniane każdemu zainteresowanemu taką informacją oraz publikowane w BIP UMWŚ w Kielcach.</w:t>
      </w:r>
    </w:p>
    <w:p w14:paraId="304CA6CC" w14:textId="77777777" w:rsidR="007709A4" w:rsidRPr="00707804" w:rsidRDefault="007709A4" w:rsidP="00DE2645">
      <w:pPr>
        <w:numPr>
          <w:ilvl w:val="0"/>
          <w:numId w:val="8"/>
        </w:numPr>
        <w:spacing w:line="360" w:lineRule="auto"/>
        <w:jc w:val="both"/>
        <w:rPr>
          <w:sz w:val="20"/>
          <w:szCs w:val="20"/>
        </w:rPr>
      </w:pPr>
      <w:r w:rsidRPr="00707804">
        <w:rPr>
          <w:sz w:val="20"/>
          <w:szCs w:val="20"/>
        </w:rPr>
        <w:t>Pani/Pana dane osobowe będą przechowywane przez okres niezbędny do realizacji celów wskazanych w pkt 3.</w:t>
      </w:r>
    </w:p>
    <w:p w14:paraId="07A7A100" w14:textId="7324FEA5" w:rsidR="007709A4" w:rsidRPr="00707804" w:rsidRDefault="007709A4" w:rsidP="00DE2645">
      <w:pPr>
        <w:numPr>
          <w:ilvl w:val="0"/>
          <w:numId w:val="8"/>
        </w:numPr>
        <w:spacing w:line="360" w:lineRule="auto"/>
        <w:jc w:val="both"/>
        <w:rPr>
          <w:sz w:val="20"/>
          <w:szCs w:val="20"/>
        </w:rPr>
      </w:pPr>
      <w:r w:rsidRPr="00707804">
        <w:rPr>
          <w:sz w:val="20"/>
          <w:szCs w:val="20"/>
        </w:rPr>
        <w:t>Przysługuje Pani/Panu od Administratora prawo</w:t>
      </w:r>
      <w:r w:rsidR="00707804">
        <w:rPr>
          <w:sz w:val="20"/>
          <w:szCs w:val="20"/>
        </w:rPr>
        <w:t xml:space="preserve"> dostępu (art. 15 RODO), prawo </w:t>
      </w:r>
      <w:r w:rsidRPr="00707804">
        <w:rPr>
          <w:sz w:val="20"/>
          <w:szCs w:val="20"/>
        </w:rPr>
        <w:t>do sprostowania danych (art. 16 RODO) i prawo do ograniczenia przetwarzania (art. 18 RODO).</w:t>
      </w:r>
    </w:p>
    <w:p w14:paraId="44D83C04" w14:textId="77777777" w:rsidR="007709A4" w:rsidRPr="00707804" w:rsidRDefault="007709A4" w:rsidP="00DE2645">
      <w:pPr>
        <w:numPr>
          <w:ilvl w:val="0"/>
          <w:numId w:val="8"/>
        </w:numPr>
        <w:spacing w:line="360" w:lineRule="auto"/>
        <w:jc w:val="both"/>
        <w:rPr>
          <w:sz w:val="20"/>
          <w:szCs w:val="20"/>
        </w:rPr>
      </w:pPr>
      <w:r w:rsidRPr="00707804">
        <w:rPr>
          <w:sz w:val="20"/>
          <w:szCs w:val="20"/>
        </w:rPr>
        <w:t>Ma Pani/Pan prawo do wniesienia skargi z art. 77 RODO do organu nadzorczego, tj. Prezesa Urzędu Ochrony Danych Osobowych z siedzibą w Warszawie, ul. Stawki 2, 00-193 Warszawa, gdy uzna Pani/Pan, że przetwarzanie danych osobowych Pani/Pana dotyczących narusza przepisy RODO.</w:t>
      </w:r>
    </w:p>
    <w:p w14:paraId="36833614" w14:textId="77777777" w:rsidR="007709A4" w:rsidRPr="00707804" w:rsidRDefault="007709A4" w:rsidP="00DE2645">
      <w:pPr>
        <w:numPr>
          <w:ilvl w:val="0"/>
          <w:numId w:val="8"/>
        </w:numPr>
        <w:spacing w:line="360" w:lineRule="auto"/>
        <w:jc w:val="both"/>
        <w:rPr>
          <w:sz w:val="20"/>
          <w:szCs w:val="20"/>
        </w:rPr>
      </w:pPr>
      <w:r w:rsidRPr="00707804">
        <w:rPr>
          <w:sz w:val="20"/>
          <w:szCs w:val="20"/>
        </w:rPr>
        <w:t>Pani/Pana dane osobowe nie będą przekazywane do państwa trzeciego, ani do organizacji międzynarodowych.</w:t>
      </w:r>
    </w:p>
    <w:p w14:paraId="62BE61D3" w14:textId="77777777" w:rsidR="007709A4" w:rsidRPr="00707804" w:rsidRDefault="007709A4" w:rsidP="00DE2645">
      <w:pPr>
        <w:numPr>
          <w:ilvl w:val="0"/>
          <w:numId w:val="8"/>
        </w:numPr>
        <w:spacing w:line="360" w:lineRule="auto"/>
        <w:jc w:val="both"/>
        <w:rPr>
          <w:sz w:val="20"/>
          <w:szCs w:val="20"/>
        </w:rPr>
      </w:pPr>
      <w:r w:rsidRPr="00707804">
        <w:rPr>
          <w:sz w:val="20"/>
          <w:szCs w:val="20"/>
        </w:rPr>
        <w:t>Podanie przez Panią/Pana danych osobowych jest wymogiem ustawowym. Odmowa podania danych skutkować będzie odmową wpisania do Ewidencji.</w:t>
      </w:r>
    </w:p>
    <w:p w14:paraId="740DEF96" w14:textId="6DC5D100" w:rsidR="001D5E38" w:rsidRPr="00707804" w:rsidRDefault="007709A4" w:rsidP="00707804">
      <w:pPr>
        <w:numPr>
          <w:ilvl w:val="0"/>
          <w:numId w:val="8"/>
        </w:numPr>
        <w:spacing w:line="360" w:lineRule="auto"/>
        <w:jc w:val="both"/>
        <w:rPr>
          <w:sz w:val="20"/>
          <w:szCs w:val="20"/>
        </w:rPr>
      </w:pPr>
      <w:r w:rsidRPr="00707804">
        <w:rPr>
          <w:sz w:val="20"/>
          <w:szCs w:val="20"/>
        </w:rPr>
        <w:t>Pani/Pana dane osobowe nie podlegają zautomaty</w:t>
      </w:r>
      <w:r w:rsidR="00707804">
        <w:rPr>
          <w:sz w:val="20"/>
          <w:szCs w:val="20"/>
        </w:rPr>
        <w:t xml:space="preserve">zowanemu podejmowaniu decyzji, </w:t>
      </w:r>
      <w:bookmarkStart w:id="2" w:name="_GoBack"/>
      <w:bookmarkEnd w:id="2"/>
      <w:r w:rsidRPr="00707804">
        <w:rPr>
          <w:sz w:val="20"/>
          <w:szCs w:val="20"/>
        </w:rPr>
        <w:t>w tym profilowaniu, którym</w:t>
      </w:r>
      <w:r w:rsidR="00707804">
        <w:rPr>
          <w:sz w:val="20"/>
          <w:szCs w:val="20"/>
        </w:rPr>
        <w:t xml:space="preserve"> mowa w art. 22 ust. 1 i 4 RODO.</w:t>
      </w:r>
    </w:p>
    <w:sectPr w:rsidR="001D5E38" w:rsidRPr="00707804" w:rsidSect="00374167">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F88E7" w14:textId="77777777" w:rsidR="00101DC2" w:rsidRDefault="00101DC2" w:rsidP="00742D38">
      <w:r>
        <w:separator/>
      </w:r>
    </w:p>
  </w:endnote>
  <w:endnote w:type="continuationSeparator" w:id="0">
    <w:p w14:paraId="28917B88" w14:textId="77777777" w:rsidR="00101DC2" w:rsidRDefault="00101DC2" w:rsidP="00742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0970220"/>
      <w:docPartObj>
        <w:docPartGallery w:val="Page Numbers (Bottom of Page)"/>
        <w:docPartUnique/>
      </w:docPartObj>
    </w:sdtPr>
    <w:sdtEndPr/>
    <w:sdtContent>
      <w:p w14:paraId="7FD7B754" w14:textId="77777777" w:rsidR="00742D38" w:rsidRDefault="00562593">
        <w:pPr>
          <w:pStyle w:val="Stopka"/>
          <w:jc w:val="center"/>
        </w:pPr>
        <w:r>
          <w:fldChar w:fldCharType="begin"/>
        </w:r>
        <w:r w:rsidR="000538FF">
          <w:instrText xml:space="preserve"> PAGE   \* MERGEFORMAT </w:instrText>
        </w:r>
        <w:r>
          <w:fldChar w:fldCharType="separate"/>
        </w:r>
        <w:r w:rsidR="00707804">
          <w:rPr>
            <w:noProof/>
          </w:rPr>
          <w:t>2</w:t>
        </w:r>
        <w:r>
          <w:rPr>
            <w:noProof/>
          </w:rPr>
          <w:fldChar w:fldCharType="end"/>
        </w:r>
      </w:p>
    </w:sdtContent>
  </w:sdt>
  <w:p w14:paraId="11A10A74" w14:textId="77777777" w:rsidR="00742D38" w:rsidRDefault="00742D3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861B8" w14:textId="77777777" w:rsidR="00101DC2" w:rsidRDefault="00101DC2" w:rsidP="00742D38">
      <w:r>
        <w:separator/>
      </w:r>
    </w:p>
  </w:footnote>
  <w:footnote w:type="continuationSeparator" w:id="0">
    <w:p w14:paraId="3E7782ED" w14:textId="77777777" w:rsidR="00101DC2" w:rsidRDefault="00101DC2" w:rsidP="00742D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97308"/>
    <w:multiLevelType w:val="hybridMultilevel"/>
    <w:tmpl w:val="4C84C5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09F4788"/>
    <w:multiLevelType w:val="hybridMultilevel"/>
    <w:tmpl w:val="251E71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312FCF"/>
    <w:multiLevelType w:val="hybridMultilevel"/>
    <w:tmpl w:val="DFE842AA"/>
    <w:lvl w:ilvl="0" w:tplc="0DE2131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3E7425C7"/>
    <w:multiLevelType w:val="hybridMultilevel"/>
    <w:tmpl w:val="0CB4A65C"/>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436E1462"/>
    <w:multiLevelType w:val="hybridMultilevel"/>
    <w:tmpl w:val="23722F4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46EC7CBE"/>
    <w:multiLevelType w:val="hybridMultilevel"/>
    <w:tmpl w:val="B330D4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B946577"/>
    <w:multiLevelType w:val="multilevel"/>
    <w:tmpl w:val="ABA6AF76"/>
    <w:lvl w:ilvl="0">
      <w:start w:val="1"/>
      <w:numFmt w:val="decimal"/>
      <w:lvlText w:val="%1."/>
      <w:lvlJc w:val="left"/>
      <w:pPr>
        <w:tabs>
          <w:tab w:val="num" w:pos="644"/>
        </w:tabs>
        <w:ind w:left="644"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5"/>
  </w:num>
  <w:num w:numId="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A5D"/>
    <w:rsid w:val="00000E3E"/>
    <w:rsid w:val="00001A5D"/>
    <w:rsid w:val="000212EB"/>
    <w:rsid w:val="00024AFC"/>
    <w:rsid w:val="00030636"/>
    <w:rsid w:val="000538FF"/>
    <w:rsid w:val="00060FB3"/>
    <w:rsid w:val="000A18D0"/>
    <w:rsid w:val="000C7030"/>
    <w:rsid w:val="00101DC2"/>
    <w:rsid w:val="00115139"/>
    <w:rsid w:val="00153CF6"/>
    <w:rsid w:val="001825B6"/>
    <w:rsid w:val="001971C0"/>
    <w:rsid w:val="001D5E38"/>
    <w:rsid w:val="001E5265"/>
    <w:rsid w:val="00207E0F"/>
    <w:rsid w:val="00255B32"/>
    <w:rsid w:val="00297B68"/>
    <w:rsid w:val="002F5C57"/>
    <w:rsid w:val="00353F8C"/>
    <w:rsid w:val="00374167"/>
    <w:rsid w:val="00376DE6"/>
    <w:rsid w:val="00450997"/>
    <w:rsid w:val="004533D4"/>
    <w:rsid w:val="00464440"/>
    <w:rsid w:val="004B6B04"/>
    <w:rsid w:val="004E1A4D"/>
    <w:rsid w:val="00505C35"/>
    <w:rsid w:val="00520603"/>
    <w:rsid w:val="00534993"/>
    <w:rsid w:val="00562593"/>
    <w:rsid w:val="005D34CE"/>
    <w:rsid w:val="005E06D5"/>
    <w:rsid w:val="006D4B98"/>
    <w:rsid w:val="006D5C72"/>
    <w:rsid w:val="006E5420"/>
    <w:rsid w:val="00707804"/>
    <w:rsid w:val="0074057B"/>
    <w:rsid w:val="00742D38"/>
    <w:rsid w:val="0074320D"/>
    <w:rsid w:val="00743CD9"/>
    <w:rsid w:val="007709A4"/>
    <w:rsid w:val="007D0142"/>
    <w:rsid w:val="007D5CC7"/>
    <w:rsid w:val="008134A5"/>
    <w:rsid w:val="00860DFB"/>
    <w:rsid w:val="008B2D6F"/>
    <w:rsid w:val="008C7CAD"/>
    <w:rsid w:val="008D2C86"/>
    <w:rsid w:val="008F7450"/>
    <w:rsid w:val="00923F3E"/>
    <w:rsid w:val="00930FE1"/>
    <w:rsid w:val="0096161A"/>
    <w:rsid w:val="00962A3C"/>
    <w:rsid w:val="00964A83"/>
    <w:rsid w:val="009A53C8"/>
    <w:rsid w:val="009D201F"/>
    <w:rsid w:val="009D3323"/>
    <w:rsid w:val="00A60F77"/>
    <w:rsid w:val="00A760FA"/>
    <w:rsid w:val="00A97052"/>
    <w:rsid w:val="00A97EA8"/>
    <w:rsid w:val="00AA0A6D"/>
    <w:rsid w:val="00AA17B4"/>
    <w:rsid w:val="00BB1954"/>
    <w:rsid w:val="00BB6742"/>
    <w:rsid w:val="00BD06E7"/>
    <w:rsid w:val="00C00DED"/>
    <w:rsid w:val="00C43CF2"/>
    <w:rsid w:val="00C51F8F"/>
    <w:rsid w:val="00C84D3A"/>
    <w:rsid w:val="00C87779"/>
    <w:rsid w:val="00CD5062"/>
    <w:rsid w:val="00D96184"/>
    <w:rsid w:val="00DB53EF"/>
    <w:rsid w:val="00DE2645"/>
    <w:rsid w:val="00DF0B72"/>
    <w:rsid w:val="00DF72CC"/>
    <w:rsid w:val="00E14F29"/>
    <w:rsid w:val="00E824DA"/>
    <w:rsid w:val="00EA39D0"/>
    <w:rsid w:val="00EA65E9"/>
    <w:rsid w:val="00ED7AB3"/>
    <w:rsid w:val="00F010DB"/>
    <w:rsid w:val="00F0540E"/>
    <w:rsid w:val="00F24D9F"/>
    <w:rsid w:val="00F32EEF"/>
    <w:rsid w:val="00FD5B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AFA0C"/>
  <w15:docId w15:val="{CD0EED43-3F51-47D6-8B62-172B4CB86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l-PL" w:eastAsia="en-US" w:bidi="ar-SA"/>
      </w:rPr>
    </w:rPrDefault>
    <w:pPrDefault>
      <w:pPr>
        <w:spacing w:line="360" w:lineRule="auto"/>
        <w:ind w:firstLine="3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5B0E"/>
    <w:pPr>
      <w:spacing w:line="240" w:lineRule="auto"/>
      <w:ind w:firstLine="0"/>
      <w:jc w:val="left"/>
    </w:pPr>
    <w:rPr>
      <w:rFonts w:eastAsia="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B53EF"/>
    <w:pPr>
      <w:ind w:left="708"/>
    </w:pPr>
  </w:style>
  <w:style w:type="paragraph" w:styleId="Tekstdymka">
    <w:name w:val="Balloon Text"/>
    <w:basedOn w:val="Normalny"/>
    <w:link w:val="TekstdymkaZnak"/>
    <w:uiPriority w:val="99"/>
    <w:semiHidden/>
    <w:unhideWhenUsed/>
    <w:rsid w:val="001D5E38"/>
    <w:rPr>
      <w:rFonts w:ascii="Segoe UI" w:hAnsi="Segoe UI" w:cs="Segoe UI"/>
      <w:sz w:val="18"/>
      <w:szCs w:val="18"/>
    </w:rPr>
  </w:style>
  <w:style w:type="character" w:customStyle="1" w:styleId="TekstdymkaZnak">
    <w:name w:val="Tekst dymka Znak"/>
    <w:basedOn w:val="Domylnaczcionkaakapitu"/>
    <w:link w:val="Tekstdymka"/>
    <w:uiPriority w:val="99"/>
    <w:semiHidden/>
    <w:rsid w:val="001D5E38"/>
    <w:rPr>
      <w:rFonts w:ascii="Segoe UI" w:eastAsia="Times New Roman" w:hAnsi="Segoe UI" w:cs="Segoe UI"/>
      <w:sz w:val="18"/>
      <w:szCs w:val="18"/>
      <w:lang w:eastAsia="pl-PL"/>
    </w:rPr>
  </w:style>
  <w:style w:type="paragraph" w:styleId="Nagwek">
    <w:name w:val="header"/>
    <w:basedOn w:val="Normalny"/>
    <w:link w:val="NagwekZnak"/>
    <w:uiPriority w:val="99"/>
    <w:semiHidden/>
    <w:unhideWhenUsed/>
    <w:rsid w:val="00742D38"/>
    <w:pPr>
      <w:tabs>
        <w:tab w:val="center" w:pos="4536"/>
        <w:tab w:val="right" w:pos="9072"/>
      </w:tabs>
    </w:pPr>
  </w:style>
  <w:style w:type="character" w:customStyle="1" w:styleId="NagwekZnak">
    <w:name w:val="Nagłówek Znak"/>
    <w:basedOn w:val="Domylnaczcionkaakapitu"/>
    <w:link w:val="Nagwek"/>
    <w:uiPriority w:val="99"/>
    <w:semiHidden/>
    <w:rsid w:val="00742D38"/>
    <w:rPr>
      <w:rFonts w:eastAsia="Times New Roman"/>
      <w:lang w:eastAsia="pl-PL"/>
    </w:rPr>
  </w:style>
  <w:style w:type="paragraph" w:styleId="Stopka">
    <w:name w:val="footer"/>
    <w:basedOn w:val="Normalny"/>
    <w:link w:val="StopkaZnak"/>
    <w:uiPriority w:val="99"/>
    <w:unhideWhenUsed/>
    <w:rsid w:val="00742D38"/>
    <w:pPr>
      <w:tabs>
        <w:tab w:val="center" w:pos="4536"/>
        <w:tab w:val="right" w:pos="9072"/>
      </w:tabs>
    </w:pPr>
  </w:style>
  <w:style w:type="character" w:customStyle="1" w:styleId="StopkaZnak">
    <w:name w:val="Stopka Znak"/>
    <w:basedOn w:val="Domylnaczcionkaakapitu"/>
    <w:link w:val="Stopka"/>
    <w:uiPriority w:val="99"/>
    <w:rsid w:val="00742D38"/>
    <w:rPr>
      <w:rFonts w:eastAsia="Times New Roman"/>
      <w:lang w:eastAsia="pl-PL"/>
    </w:rPr>
  </w:style>
  <w:style w:type="paragraph" w:styleId="Tekstprzypisudolnego">
    <w:name w:val="footnote text"/>
    <w:basedOn w:val="Normalny"/>
    <w:link w:val="TekstprzypisudolnegoZnak"/>
    <w:uiPriority w:val="99"/>
    <w:semiHidden/>
    <w:unhideWhenUsed/>
    <w:rsid w:val="00BD06E7"/>
    <w:rPr>
      <w:sz w:val="20"/>
      <w:szCs w:val="20"/>
    </w:rPr>
  </w:style>
  <w:style w:type="character" w:customStyle="1" w:styleId="TekstprzypisudolnegoZnak">
    <w:name w:val="Tekst przypisu dolnego Znak"/>
    <w:basedOn w:val="Domylnaczcionkaakapitu"/>
    <w:link w:val="Tekstprzypisudolnego"/>
    <w:uiPriority w:val="99"/>
    <w:semiHidden/>
    <w:rsid w:val="00BD06E7"/>
    <w:rPr>
      <w:rFonts w:eastAsia="Times New Roman"/>
      <w:sz w:val="20"/>
      <w:szCs w:val="20"/>
      <w:lang w:eastAsia="pl-PL"/>
    </w:rPr>
  </w:style>
  <w:style w:type="character" w:styleId="Odwoanieprzypisudolnego">
    <w:name w:val="footnote reference"/>
    <w:basedOn w:val="Domylnaczcionkaakapitu"/>
    <w:uiPriority w:val="99"/>
    <w:semiHidden/>
    <w:unhideWhenUsed/>
    <w:rsid w:val="00BD06E7"/>
    <w:rPr>
      <w:vertAlign w:val="superscript"/>
    </w:rPr>
  </w:style>
  <w:style w:type="character" w:styleId="Hipercze">
    <w:name w:val="Hyperlink"/>
    <w:basedOn w:val="Domylnaczcionkaakapitu"/>
    <w:uiPriority w:val="99"/>
    <w:unhideWhenUsed/>
    <w:rsid w:val="007709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54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marszalkowski@sejmik.kielc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D30D98-5B5B-464C-9DB9-B2E8C7EF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820</Words>
  <Characters>4923</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Gonciarz, Ewa</dc:creator>
  <cp:lastModifiedBy>Giemza, Karol</cp:lastModifiedBy>
  <cp:revision>4</cp:revision>
  <cp:lastPrinted>2023-05-15T11:38:00Z</cp:lastPrinted>
  <dcterms:created xsi:type="dcterms:W3CDTF">2025-03-25T09:00:00Z</dcterms:created>
  <dcterms:modified xsi:type="dcterms:W3CDTF">2025-03-25T09:55:00Z</dcterms:modified>
</cp:coreProperties>
</file>