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8535B6" w14:textId="77777777" w:rsidR="00F77F3C" w:rsidRDefault="00AA0890" w:rsidP="00AA0890">
      <w:pPr>
        <w:tabs>
          <w:tab w:val="right" w:pos="9070"/>
        </w:tabs>
        <w:spacing w:line="480" w:lineRule="auto"/>
        <w:ind w:left="-1418"/>
        <w:rPr>
          <w:szCs w:val="20"/>
          <w:lang w:eastAsia="pl-PL"/>
        </w:rPr>
      </w:pPr>
      <w:r w:rsidRPr="007F3013">
        <w:rPr>
          <w:noProof/>
          <w:lang w:eastAsia="pl-PL"/>
        </w:rPr>
        <w:drawing>
          <wp:inline distT="0" distB="0" distL="0" distR="0" wp14:anchorId="511C3151" wp14:editId="419CC000">
            <wp:extent cx="7541260" cy="1506381"/>
            <wp:effectExtent l="0" t="0" r="2540" b="0"/>
            <wp:docPr id="2" name="Obraz 2" descr="Urząd Marszałkowski Województwa Świętokrzyskiego&#10;Sekretariat Regionalny Krajowej Sieci Obszarów Wiejskich&#10;Al. IX Wieków Kielc 3, 25-516 Kielce&#10;telefon 41 395 17 50, 41 395 15 81, 41 395 19 63&#10;www.ksow.pl&#10;Grafika zawiera logo Unii Europejskiej, herb Województwa Świętokrzyskiego, znak Krajowej Sieci Obszarów Wiejskich i znak Programu Rozwoju Obszarów Wiejskich na lata 2014-2020 oraz napis Europejski Fundusz Rolny na rzecz Rozwoju Obszarów Wiejskich: Europa inwestująca w obszary wiejsk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C:\Users\endriu\Desktop\nagłówek KSOW_Unia_bez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0705" cy="1512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8632DB" w14:textId="30921DEF" w:rsidR="00A217B2" w:rsidRDefault="00A217B2" w:rsidP="00A217B2">
      <w:pPr>
        <w:spacing w:after="200" w:line="240" w:lineRule="auto"/>
        <w:jc w:val="right"/>
        <w:rPr>
          <w:rFonts w:eastAsia="Calibri"/>
          <w:b/>
        </w:rPr>
      </w:pPr>
      <w:r w:rsidRPr="00A217B2">
        <w:rPr>
          <w:rFonts w:eastAsia="Calibri"/>
          <w:b/>
        </w:rPr>
        <w:t xml:space="preserve">Załącznik  nr </w:t>
      </w:r>
      <w:r>
        <w:rPr>
          <w:rFonts w:eastAsia="Calibri"/>
          <w:b/>
        </w:rPr>
        <w:t>1</w:t>
      </w:r>
      <w:r w:rsidRPr="00A217B2">
        <w:rPr>
          <w:rFonts w:eastAsia="Calibri"/>
          <w:b/>
        </w:rPr>
        <w:t xml:space="preserve"> do Zapytania Ofertowego</w:t>
      </w:r>
    </w:p>
    <w:p w14:paraId="44D53ED5" w14:textId="6948237C" w:rsidR="000305A6" w:rsidRPr="000305A6" w:rsidRDefault="000305A6" w:rsidP="000305A6">
      <w:pPr>
        <w:spacing w:after="200" w:line="240" w:lineRule="auto"/>
        <w:jc w:val="center"/>
        <w:rPr>
          <w:rFonts w:eastAsia="Calibri"/>
          <w:b/>
        </w:rPr>
      </w:pPr>
      <w:r w:rsidRPr="000305A6">
        <w:rPr>
          <w:rFonts w:eastAsia="Calibri"/>
          <w:b/>
        </w:rPr>
        <w:t xml:space="preserve">SZCZEGÓŁOWY OPIS PRZEDMIOTU ZAMÓWIENIA </w:t>
      </w:r>
    </w:p>
    <w:p w14:paraId="7887CC1F" w14:textId="77777777" w:rsidR="001B7C44" w:rsidRPr="00F8038E" w:rsidRDefault="001B7C44" w:rsidP="001B7C44">
      <w:pPr>
        <w:spacing w:line="240" w:lineRule="auto"/>
        <w:jc w:val="both"/>
        <w:rPr>
          <w:rFonts w:eastAsia="Calibri"/>
        </w:rPr>
      </w:pPr>
      <w:r w:rsidRPr="00F8038E">
        <w:rPr>
          <w:rFonts w:eastAsia="Calibri"/>
        </w:rPr>
        <w:t>Usługa wynajmu powierzchni wystawienniczej, wykonania zabudowy stoiska wystawienniczego wraz z usługami w zakresie: transportu, noclegu, wyżywienia i inne podczas 12</w:t>
      </w:r>
      <w:r w:rsidRPr="00F8038E">
        <w:rPr>
          <w:rFonts w:eastAsia="Times New Roman"/>
        </w:rPr>
        <w:t xml:space="preserve"> Targów „</w:t>
      </w:r>
      <w:proofErr w:type="spellStart"/>
      <w:r w:rsidRPr="00F8038E">
        <w:rPr>
          <w:rFonts w:eastAsia="Times New Roman"/>
        </w:rPr>
        <w:t>EKOstyl</w:t>
      </w:r>
      <w:proofErr w:type="spellEnd"/>
      <w:r w:rsidRPr="00F8038E">
        <w:rPr>
          <w:rFonts w:eastAsia="Times New Roman"/>
        </w:rPr>
        <w:t xml:space="preserve">”, które odbędą się w dniach 22.11-24.11.2024 r. na terenie </w:t>
      </w:r>
      <w:bookmarkStart w:id="0" w:name="_Hlk177042319"/>
      <w:bookmarkStart w:id="1" w:name="_Hlk177554319"/>
      <w:r w:rsidRPr="00F8038E">
        <w:rPr>
          <w:rFonts w:eastAsia="Times New Roman"/>
        </w:rPr>
        <w:t>Hali Wystawowej pod Dębowcem, ul. Karbowa 26</w:t>
      </w:r>
      <w:bookmarkEnd w:id="0"/>
      <w:r w:rsidRPr="00F8038E">
        <w:rPr>
          <w:rFonts w:eastAsia="Times New Roman"/>
        </w:rPr>
        <w:t>, Bielsko-Biała</w:t>
      </w:r>
      <w:bookmarkEnd w:id="1"/>
      <w:r w:rsidRPr="00F8038E">
        <w:rPr>
          <w:rFonts w:eastAsia="Times New Roman"/>
        </w:rPr>
        <w:t>.</w:t>
      </w:r>
    </w:p>
    <w:p w14:paraId="0CAEAB37" w14:textId="77777777" w:rsidR="001B7C44" w:rsidRPr="001B7C44" w:rsidRDefault="001B7C44" w:rsidP="001B7C44">
      <w:pPr>
        <w:tabs>
          <w:tab w:val="left" w:pos="1701"/>
        </w:tabs>
        <w:autoSpaceDE w:val="0"/>
        <w:autoSpaceDN w:val="0"/>
        <w:spacing w:line="240" w:lineRule="auto"/>
        <w:ind w:left="1134"/>
        <w:jc w:val="both"/>
        <w:rPr>
          <w:rFonts w:eastAsia="Calibri"/>
          <w:highlight w:val="yellow"/>
        </w:rPr>
      </w:pPr>
    </w:p>
    <w:p w14:paraId="23EB0A77" w14:textId="77777777" w:rsidR="001B7C44" w:rsidRPr="001B7C44" w:rsidRDefault="001B7C44" w:rsidP="001B7C44">
      <w:pPr>
        <w:tabs>
          <w:tab w:val="left" w:pos="1701"/>
        </w:tabs>
        <w:autoSpaceDE w:val="0"/>
        <w:autoSpaceDN w:val="0"/>
        <w:spacing w:line="240" w:lineRule="auto"/>
        <w:jc w:val="both"/>
        <w:rPr>
          <w:rFonts w:eastAsia="Calibri"/>
        </w:rPr>
      </w:pPr>
      <w:r w:rsidRPr="001B7C44">
        <w:rPr>
          <w:rFonts w:eastAsia="Calibri"/>
        </w:rPr>
        <w:t>W skład usług wchodzą:</w:t>
      </w:r>
    </w:p>
    <w:p w14:paraId="0AFD3486" w14:textId="77777777" w:rsidR="001B7C44" w:rsidRPr="001B7C44" w:rsidRDefault="001B7C44" w:rsidP="001B7C44">
      <w:pPr>
        <w:tabs>
          <w:tab w:val="left" w:pos="1701"/>
        </w:tabs>
        <w:spacing w:line="240" w:lineRule="auto"/>
        <w:jc w:val="both"/>
        <w:rPr>
          <w:rFonts w:eastAsia="Calibri"/>
        </w:rPr>
      </w:pPr>
    </w:p>
    <w:p w14:paraId="2ED4C27C" w14:textId="77777777" w:rsidR="001B7C44" w:rsidRPr="001B7C44" w:rsidRDefault="001B7C44" w:rsidP="001B7C44">
      <w:pPr>
        <w:numPr>
          <w:ilvl w:val="0"/>
          <w:numId w:val="24"/>
        </w:numPr>
        <w:tabs>
          <w:tab w:val="left" w:pos="1701"/>
        </w:tabs>
        <w:spacing w:after="200" w:line="240" w:lineRule="auto"/>
        <w:contextualSpacing/>
        <w:jc w:val="both"/>
        <w:rPr>
          <w:rFonts w:eastAsia="Calibri"/>
        </w:rPr>
      </w:pPr>
      <w:r w:rsidRPr="001B7C44">
        <w:rPr>
          <w:rFonts w:eastAsia="Calibri"/>
          <w:b/>
          <w:bCs/>
        </w:rPr>
        <w:t xml:space="preserve">Wynajem </w:t>
      </w:r>
      <w:r w:rsidRPr="001B7C44">
        <w:rPr>
          <w:rFonts w:eastAsia="Calibri"/>
          <w:b/>
        </w:rPr>
        <w:t xml:space="preserve">zabudowanej </w:t>
      </w:r>
      <w:r w:rsidRPr="001B7C44">
        <w:rPr>
          <w:rFonts w:eastAsia="Calibri"/>
          <w:b/>
          <w:bCs/>
        </w:rPr>
        <w:t xml:space="preserve">powierzchni wystawienniczej: </w:t>
      </w:r>
      <w:r w:rsidRPr="001B7C44">
        <w:rPr>
          <w:rFonts w:eastAsia="Calibri"/>
        </w:rPr>
        <w:t xml:space="preserve">48 </w:t>
      </w:r>
      <w:proofErr w:type="spellStart"/>
      <w:r w:rsidRPr="001B7C44">
        <w:rPr>
          <w:rFonts w:eastAsia="Calibri"/>
        </w:rPr>
        <w:t>m</w:t>
      </w:r>
      <w:r w:rsidRPr="001B7C44">
        <w:rPr>
          <w:rFonts w:eastAsia="Calibri"/>
          <w:vertAlign w:val="superscript"/>
        </w:rPr>
        <w:t>2</w:t>
      </w:r>
      <w:proofErr w:type="spellEnd"/>
      <w:r w:rsidRPr="001B7C44">
        <w:rPr>
          <w:rFonts w:eastAsia="Calibri"/>
          <w:b/>
          <w:bCs/>
          <w:vertAlign w:val="superscript"/>
        </w:rPr>
        <w:t xml:space="preserve"> </w:t>
      </w:r>
      <w:r w:rsidRPr="001B7C44">
        <w:rPr>
          <w:rFonts w:eastAsia="Calibri"/>
        </w:rPr>
        <w:t>na potrzeby stoiska narożnego, otwartego z 2 stron.</w:t>
      </w:r>
    </w:p>
    <w:p w14:paraId="3335E5AA" w14:textId="77777777" w:rsidR="001B7C44" w:rsidRPr="001B7C44" w:rsidRDefault="001B7C44" w:rsidP="001B7C44">
      <w:pPr>
        <w:numPr>
          <w:ilvl w:val="0"/>
          <w:numId w:val="24"/>
        </w:numPr>
        <w:tabs>
          <w:tab w:val="left" w:pos="1701"/>
        </w:tabs>
        <w:spacing w:after="200" w:line="240" w:lineRule="auto"/>
        <w:contextualSpacing/>
        <w:jc w:val="both"/>
        <w:rPr>
          <w:rFonts w:eastAsia="Calibri"/>
          <w:b/>
          <w:bCs/>
        </w:rPr>
      </w:pPr>
      <w:r w:rsidRPr="001B7C44">
        <w:rPr>
          <w:rFonts w:eastAsia="Calibri"/>
          <w:b/>
          <w:bCs/>
        </w:rPr>
        <w:t xml:space="preserve">Wykonanie zabudowy stoiska wystawienniczego wraz z wyposażeniem </w:t>
      </w:r>
      <w:r w:rsidRPr="001B7C44">
        <w:rPr>
          <w:rFonts w:eastAsia="Calibri"/>
          <w:b/>
          <w:bCs/>
        </w:rPr>
        <w:br/>
        <w:t>o następujących szczegółach:</w:t>
      </w:r>
    </w:p>
    <w:p w14:paraId="35B883B3" w14:textId="77777777" w:rsidR="001B7C44" w:rsidRPr="001B7C44" w:rsidRDefault="001B7C44" w:rsidP="001B7C44">
      <w:pPr>
        <w:tabs>
          <w:tab w:val="left" w:pos="1701"/>
        </w:tabs>
        <w:spacing w:line="240" w:lineRule="auto"/>
        <w:jc w:val="both"/>
        <w:rPr>
          <w:rFonts w:eastAsia="Calibri"/>
          <w:b/>
          <w:highlight w:val="yellow"/>
        </w:rPr>
      </w:pPr>
    </w:p>
    <w:tbl>
      <w:tblPr>
        <w:tblStyle w:val="Tabela-Siatka2"/>
        <w:tblW w:w="0" w:type="auto"/>
        <w:tblInd w:w="720" w:type="dxa"/>
        <w:tblLook w:val="04A0" w:firstRow="1" w:lastRow="0" w:firstColumn="1" w:lastColumn="0" w:noHBand="0" w:noVBand="1"/>
      </w:tblPr>
      <w:tblGrid>
        <w:gridCol w:w="6022"/>
        <w:gridCol w:w="2318"/>
      </w:tblGrid>
      <w:tr w:rsidR="001B7C44" w:rsidRPr="001B7C44" w14:paraId="58E69828" w14:textId="77777777" w:rsidTr="001B7C44">
        <w:trPr>
          <w:trHeight w:val="451"/>
        </w:trPr>
        <w:tc>
          <w:tcPr>
            <w:tcW w:w="6192" w:type="dxa"/>
            <w:shd w:val="clear" w:color="auto" w:fill="D9D9D9"/>
            <w:vAlign w:val="center"/>
          </w:tcPr>
          <w:p w14:paraId="02A134CF" w14:textId="77777777" w:rsidR="001B7C44" w:rsidRPr="001B7C44" w:rsidRDefault="001B7C44" w:rsidP="001B7C44">
            <w:pPr>
              <w:tabs>
                <w:tab w:val="left" w:pos="1701"/>
              </w:tabs>
              <w:spacing w:after="200" w:line="276" w:lineRule="auto"/>
              <w:contextualSpacing/>
              <w:jc w:val="center"/>
              <w:rPr>
                <w:rFonts w:ascii="Times New Roman" w:eastAsia="Calibri" w:hAnsi="Times New Roman"/>
                <w:b/>
                <w:bCs/>
              </w:rPr>
            </w:pPr>
            <w:r w:rsidRPr="001B7C44">
              <w:rPr>
                <w:rFonts w:ascii="Times New Roman" w:eastAsia="Calibri" w:hAnsi="Times New Roman"/>
                <w:b/>
                <w:bCs/>
              </w:rPr>
              <w:t xml:space="preserve">Wyposażenie </w:t>
            </w:r>
          </w:p>
        </w:tc>
        <w:tc>
          <w:tcPr>
            <w:tcW w:w="2376" w:type="dxa"/>
            <w:shd w:val="clear" w:color="auto" w:fill="D9D9D9"/>
            <w:vAlign w:val="center"/>
          </w:tcPr>
          <w:p w14:paraId="7D73A750" w14:textId="77777777" w:rsidR="001B7C44" w:rsidRPr="001B7C44" w:rsidRDefault="001B7C44" w:rsidP="001B7C44">
            <w:pPr>
              <w:tabs>
                <w:tab w:val="left" w:pos="1701"/>
              </w:tabs>
              <w:spacing w:after="200" w:line="276" w:lineRule="auto"/>
              <w:contextualSpacing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1B7C44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Ilość</w:t>
            </w:r>
          </w:p>
        </w:tc>
      </w:tr>
      <w:tr w:rsidR="001B7C44" w:rsidRPr="001B7C44" w14:paraId="323747F1" w14:textId="77777777" w:rsidTr="001B7C44">
        <w:trPr>
          <w:trHeight w:val="451"/>
        </w:trPr>
        <w:tc>
          <w:tcPr>
            <w:tcW w:w="8568" w:type="dxa"/>
            <w:gridSpan w:val="2"/>
            <w:shd w:val="clear" w:color="auto" w:fill="D9D9D9"/>
            <w:vAlign w:val="center"/>
          </w:tcPr>
          <w:p w14:paraId="21681D43" w14:textId="77777777" w:rsidR="001B7C44" w:rsidRPr="001B7C44" w:rsidRDefault="001B7C44" w:rsidP="001B7C44">
            <w:pPr>
              <w:tabs>
                <w:tab w:val="left" w:pos="1701"/>
              </w:tabs>
              <w:spacing w:after="200" w:line="276" w:lineRule="auto"/>
              <w:contextualSpacing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1B7C44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STOISKO WYSTAWIENNICZE</w:t>
            </w:r>
          </w:p>
        </w:tc>
      </w:tr>
      <w:tr w:rsidR="001B7C44" w:rsidRPr="001B7C44" w14:paraId="5C5098B9" w14:textId="77777777" w:rsidTr="00D54880">
        <w:tc>
          <w:tcPr>
            <w:tcW w:w="6192" w:type="dxa"/>
            <w:vAlign w:val="center"/>
          </w:tcPr>
          <w:p w14:paraId="0DCFAFA9" w14:textId="77777777" w:rsidR="001B7C44" w:rsidRPr="001B7C44" w:rsidRDefault="001B7C44" w:rsidP="001B7C44">
            <w:pPr>
              <w:tabs>
                <w:tab w:val="left" w:pos="1701"/>
              </w:tabs>
              <w:spacing w:after="200" w:line="276" w:lineRule="auto"/>
              <w:contextualSpacing/>
              <w:jc w:val="center"/>
              <w:rPr>
                <w:rFonts w:ascii="Times New Roman" w:eastAsia="Calibri" w:hAnsi="Times New Roman"/>
              </w:rPr>
            </w:pPr>
            <w:r w:rsidRPr="001B7C44">
              <w:rPr>
                <w:rFonts w:ascii="Times New Roman" w:eastAsia="Calibri" w:hAnsi="Times New Roman"/>
              </w:rPr>
              <w:t xml:space="preserve">Zabudowa </w:t>
            </w:r>
            <w:proofErr w:type="spellStart"/>
            <w:r w:rsidRPr="001B7C44">
              <w:rPr>
                <w:rFonts w:ascii="Times New Roman" w:eastAsia="Calibri" w:hAnsi="Times New Roman"/>
              </w:rPr>
              <w:t>octanorm</w:t>
            </w:r>
            <w:proofErr w:type="spellEnd"/>
            <w:r w:rsidRPr="001B7C44">
              <w:rPr>
                <w:rFonts w:ascii="Times New Roman" w:eastAsia="Calibri" w:hAnsi="Times New Roman"/>
              </w:rPr>
              <w:t xml:space="preserve"> </w:t>
            </w:r>
          </w:p>
        </w:tc>
        <w:tc>
          <w:tcPr>
            <w:tcW w:w="2376" w:type="dxa"/>
            <w:vAlign w:val="center"/>
          </w:tcPr>
          <w:p w14:paraId="7392A854" w14:textId="77777777" w:rsidR="001B7C44" w:rsidRPr="001B7C44" w:rsidRDefault="001B7C44" w:rsidP="001B7C44">
            <w:pPr>
              <w:tabs>
                <w:tab w:val="left" w:pos="1701"/>
              </w:tabs>
              <w:spacing w:after="200" w:line="276" w:lineRule="auto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  <w:vertAlign w:val="superscript"/>
              </w:rPr>
            </w:pPr>
            <w:r w:rsidRPr="001B7C44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48 </w:t>
            </w:r>
            <w:proofErr w:type="spellStart"/>
            <w:r w:rsidRPr="001B7C44">
              <w:rPr>
                <w:rFonts w:ascii="Times New Roman" w:eastAsia="Calibri" w:hAnsi="Times New Roman"/>
                <w:b/>
                <w:sz w:val="24"/>
                <w:szCs w:val="24"/>
              </w:rPr>
              <w:t>m</w:t>
            </w:r>
            <w:r w:rsidRPr="001B7C44">
              <w:rPr>
                <w:rFonts w:ascii="Times New Roman" w:eastAsia="Calibri" w:hAnsi="Times New Roman"/>
                <w:b/>
                <w:sz w:val="24"/>
                <w:szCs w:val="24"/>
                <w:vertAlign w:val="superscript"/>
              </w:rPr>
              <w:t>2</w:t>
            </w:r>
            <w:proofErr w:type="spellEnd"/>
          </w:p>
        </w:tc>
      </w:tr>
      <w:tr w:rsidR="001B7C44" w:rsidRPr="001B7C44" w14:paraId="77D56EDC" w14:textId="77777777" w:rsidTr="00D54880">
        <w:tc>
          <w:tcPr>
            <w:tcW w:w="6192" w:type="dxa"/>
            <w:vAlign w:val="center"/>
          </w:tcPr>
          <w:p w14:paraId="1AFFD4F0" w14:textId="77777777" w:rsidR="001B7C44" w:rsidRPr="001B7C44" w:rsidRDefault="001B7C44" w:rsidP="001B7C44">
            <w:pPr>
              <w:tabs>
                <w:tab w:val="left" w:pos="1701"/>
              </w:tabs>
              <w:spacing w:after="200" w:line="276" w:lineRule="auto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B7C44">
              <w:rPr>
                <w:rFonts w:ascii="Times New Roman" w:eastAsia="Calibri" w:hAnsi="Times New Roman"/>
              </w:rPr>
              <w:t>Wykładzina szara</w:t>
            </w:r>
          </w:p>
        </w:tc>
        <w:tc>
          <w:tcPr>
            <w:tcW w:w="2376" w:type="dxa"/>
            <w:vAlign w:val="center"/>
          </w:tcPr>
          <w:p w14:paraId="6398CBF5" w14:textId="77777777" w:rsidR="001B7C44" w:rsidRPr="001B7C44" w:rsidRDefault="001B7C44" w:rsidP="001B7C44">
            <w:pPr>
              <w:tabs>
                <w:tab w:val="left" w:pos="1701"/>
              </w:tabs>
              <w:spacing w:after="200" w:line="276" w:lineRule="auto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  <w:vertAlign w:val="superscript"/>
              </w:rPr>
            </w:pPr>
            <w:r w:rsidRPr="001B7C44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48 </w:t>
            </w:r>
            <w:proofErr w:type="spellStart"/>
            <w:r w:rsidRPr="001B7C44">
              <w:rPr>
                <w:rFonts w:ascii="Times New Roman" w:eastAsia="Calibri" w:hAnsi="Times New Roman"/>
                <w:b/>
                <w:sz w:val="24"/>
                <w:szCs w:val="24"/>
              </w:rPr>
              <w:t>m</w:t>
            </w:r>
            <w:r w:rsidRPr="001B7C44">
              <w:rPr>
                <w:rFonts w:ascii="Times New Roman" w:eastAsia="Calibri" w:hAnsi="Times New Roman"/>
                <w:b/>
                <w:sz w:val="24"/>
                <w:szCs w:val="24"/>
                <w:vertAlign w:val="superscript"/>
              </w:rPr>
              <w:t>2</w:t>
            </w:r>
            <w:proofErr w:type="spellEnd"/>
          </w:p>
        </w:tc>
      </w:tr>
      <w:tr w:rsidR="001B7C44" w:rsidRPr="001B7C44" w14:paraId="182A3EC4" w14:textId="77777777" w:rsidTr="00D54880">
        <w:tc>
          <w:tcPr>
            <w:tcW w:w="6192" w:type="dxa"/>
            <w:vAlign w:val="center"/>
          </w:tcPr>
          <w:p w14:paraId="520AED99" w14:textId="77777777" w:rsidR="001B7C44" w:rsidRPr="001B7C44" w:rsidRDefault="001B7C44" w:rsidP="001B7C44">
            <w:pPr>
              <w:tabs>
                <w:tab w:val="left" w:pos="1701"/>
              </w:tabs>
              <w:spacing w:after="200" w:line="276" w:lineRule="auto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B7C44">
              <w:rPr>
                <w:rFonts w:ascii="Times New Roman" w:eastAsia="Calibri" w:hAnsi="Times New Roman"/>
              </w:rPr>
              <w:t>Lada 100 x 50 x 80 (cm)</w:t>
            </w:r>
          </w:p>
        </w:tc>
        <w:tc>
          <w:tcPr>
            <w:tcW w:w="2376" w:type="dxa"/>
            <w:vAlign w:val="center"/>
          </w:tcPr>
          <w:p w14:paraId="0849F435" w14:textId="77777777" w:rsidR="001B7C44" w:rsidRPr="001B7C44" w:rsidRDefault="001B7C44" w:rsidP="001B7C44">
            <w:pPr>
              <w:tabs>
                <w:tab w:val="left" w:pos="1701"/>
              </w:tabs>
              <w:spacing w:after="200" w:line="276" w:lineRule="auto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B7C44">
              <w:rPr>
                <w:rFonts w:ascii="Times New Roman" w:eastAsia="Calibri" w:hAnsi="Times New Roman"/>
                <w:b/>
                <w:sz w:val="24"/>
                <w:szCs w:val="24"/>
              </w:rPr>
              <w:t>6 szt.</w:t>
            </w:r>
          </w:p>
        </w:tc>
      </w:tr>
      <w:tr w:rsidR="001B7C44" w:rsidRPr="001B7C44" w14:paraId="574E1449" w14:textId="77777777" w:rsidTr="00D54880">
        <w:tc>
          <w:tcPr>
            <w:tcW w:w="6192" w:type="dxa"/>
            <w:vAlign w:val="center"/>
          </w:tcPr>
          <w:p w14:paraId="27B6B0CF" w14:textId="77777777" w:rsidR="001B7C44" w:rsidRPr="001B7C44" w:rsidRDefault="001B7C44" w:rsidP="001B7C44">
            <w:pPr>
              <w:tabs>
                <w:tab w:val="left" w:pos="1701"/>
              </w:tabs>
              <w:spacing w:after="200" w:line="276" w:lineRule="auto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B7C44">
              <w:rPr>
                <w:rFonts w:ascii="Times New Roman" w:eastAsia="Calibri" w:hAnsi="Times New Roman"/>
              </w:rPr>
              <w:t>Regał 100 x 30 x 180 (cm)</w:t>
            </w:r>
          </w:p>
        </w:tc>
        <w:tc>
          <w:tcPr>
            <w:tcW w:w="2376" w:type="dxa"/>
            <w:vAlign w:val="center"/>
          </w:tcPr>
          <w:p w14:paraId="26A9B33E" w14:textId="77777777" w:rsidR="001B7C44" w:rsidRPr="001B7C44" w:rsidRDefault="001B7C44" w:rsidP="001B7C44">
            <w:pPr>
              <w:tabs>
                <w:tab w:val="left" w:pos="1701"/>
              </w:tabs>
              <w:spacing w:after="200" w:line="276" w:lineRule="auto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B7C44">
              <w:rPr>
                <w:rFonts w:ascii="Times New Roman" w:eastAsia="Calibri" w:hAnsi="Times New Roman"/>
                <w:b/>
                <w:sz w:val="24"/>
                <w:szCs w:val="24"/>
              </w:rPr>
              <w:t>6 szt.</w:t>
            </w:r>
          </w:p>
        </w:tc>
      </w:tr>
      <w:tr w:rsidR="001B7C44" w:rsidRPr="001B7C44" w14:paraId="3E6B3DF7" w14:textId="77777777" w:rsidTr="00D54880">
        <w:tc>
          <w:tcPr>
            <w:tcW w:w="6192" w:type="dxa"/>
            <w:vAlign w:val="center"/>
          </w:tcPr>
          <w:p w14:paraId="696D084A" w14:textId="77777777" w:rsidR="001B7C44" w:rsidRPr="001B7C44" w:rsidRDefault="001B7C44" w:rsidP="001B7C44">
            <w:pPr>
              <w:tabs>
                <w:tab w:val="left" w:pos="1701"/>
              </w:tabs>
              <w:spacing w:after="200" w:line="276" w:lineRule="auto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B7C44">
              <w:rPr>
                <w:rFonts w:ascii="Times New Roman" w:eastAsia="Calibri" w:hAnsi="Times New Roman"/>
              </w:rPr>
              <w:t>Gablota szklana 100 x 50 x 200 (cm)</w:t>
            </w:r>
          </w:p>
        </w:tc>
        <w:tc>
          <w:tcPr>
            <w:tcW w:w="2376" w:type="dxa"/>
            <w:vAlign w:val="center"/>
          </w:tcPr>
          <w:p w14:paraId="16E3DB92" w14:textId="77777777" w:rsidR="001B7C44" w:rsidRPr="001B7C44" w:rsidRDefault="001B7C44" w:rsidP="001B7C44">
            <w:pPr>
              <w:tabs>
                <w:tab w:val="left" w:pos="1701"/>
              </w:tabs>
              <w:spacing w:after="200" w:line="276" w:lineRule="auto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B7C44">
              <w:rPr>
                <w:rFonts w:ascii="Times New Roman" w:eastAsia="Calibri" w:hAnsi="Times New Roman"/>
                <w:b/>
                <w:sz w:val="24"/>
                <w:szCs w:val="24"/>
              </w:rPr>
              <w:t>6 szt.</w:t>
            </w:r>
          </w:p>
        </w:tc>
      </w:tr>
      <w:tr w:rsidR="001B7C44" w:rsidRPr="001B7C44" w14:paraId="440AA4C1" w14:textId="77777777" w:rsidTr="00D54880">
        <w:tc>
          <w:tcPr>
            <w:tcW w:w="6192" w:type="dxa"/>
            <w:vAlign w:val="center"/>
          </w:tcPr>
          <w:p w14:paraId="333502F9" w14:textId="77777777" w:rsidR="001B7C44" w:rsidRPr="001B7C44" w:rsidRDefault="001B7C44" w:rsidP="001B7C44">
            <w:pPr>
              <w:tabs>
                <w:tab w:val="left" w:pos="1701"/>
              </w:tabs>
              <w:spacing w:after="200" w:line="276" w:lineRule="auto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B7C44">
              <w:rPr>
                <w:rFonts w:ascii="Times New Roman" w:eastAsia="Calibri" w:hAnsi="Times New Roman"/>
              </w:rPr>
              <w:t>Stolik zwykły 70 x 70 (cm)</w:t>
            </w:r>
          </w:p>
        </w:tc>
        <w:tc>
          <w:tcPr>
            <w:tcW w:w="2376" w:type="dxa"/>
            <w:vAlign w:val="center"/>
          </w:tcPr>
          <w:p w14:paraId="13BFE6EC" w14:textId="77777777" w:rsidR="001B7C44" w:rsidRPr="001B7C44" w:rsidRDefault="001B7C44" w:rsidP="001B7C44">
            <w:pPr>
              <w:tabs>
                <w:tab w:val="left" w:pos="1701"/>
              </w:tabs>
              <w:spacing w:after="200" w:line="276" w:lineRule="auto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B7C44">
              <w:rPr>
                <w:rFonts w:ascii="Times New Roman" w:eastAsia="Calibri" w:hAnsi="Times New Roman"/>
                <w:b/>
                <w:sz w:val="24"/>
                <w:szCs w:val="24"/>
              </w:rPr>
              <w:t>1 szt.</w:t>
            </w:r>
          </w:p>
        </w:tc>
      </w:tr>
      <w:tr w:rsidR="001B7C44" w:rsidRPr="001B7C44" w14:paraId="2C55B6A9" w14:textId="77777777" w:rsidTr="00D54880">
        <w:tc>
          <w:tcPr>
            <w:tcW w:w="6192" w:type="dxa"/>
            <w:vAlign w:val="center"/>
          </w:tcPr>
          <w:p w14:paraId="675F62B8" w14:textId="77777777" w:rsidR="001B7C44" w:rsidRPr="001B7C44" w:rsidRDefault="001B7C44" w:rsidP="001B7C44">
            <w:pPr>
              <w:tabs>
                <w:tab w:val="left" w:pos="1701"/>
              </w:tabs>
              <w:spacing w:after="200" w:line="276" w:lineRule="auto"/>
              <w:contextualSpacing/>
              <w:jc w:val="center"/>
              <w:rPr>
                <w:rFonts w:ascii="Times New Roman" w:eastAsia="Calibri" w:hAnsi="Times New Roman"/>
              </w:rPr>
            </w:pPr>
            <w:r w:rsidRPr="001B7C44">
              <w:rPr>
                <w:rFonts w:ascii="Times New Roman" w:eastAsia="Calibri" w:hAnsi="Times New Roman"/>
              </w:rPr>
              <w:t>Stolik cateringowy</w:t>
            </w:r>
          </w:p>
        </w:tc>
        <w:tc>
          <w:tcPr>
            <w:tcW w:w="2376" w:type="dxa"/>
            <w:vAlign w:val="center"/>
          </w:tcPr>
          <w:p w14:paraId="515B082E" w14:textId="77777777" w:rsidR="001B7C44" w:rsidRPr="001B7C44" w:rsidRDefault="001B7C44" w:rsidP="001B7C44">
            <w:pPr>
              <w:tabs>
                <w:tab w:val="left" w:pos="1701"/>
              </w:tabs>
              <w:spacing w:after="200" w:line="276" w:lineRule="auto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B7C44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2 szt. </w:t>
            </w:r>
          </w:p>
        </w:tc>
      </w:tr>
      <w:tr w:rsidR="001B7C44" w:rsidRPr="001B7C44" w14:paraId="4545FFF3" w14:textId="77777777" w:rsidTr="00D54880">
        <w:tc>
          <w:tcPr>
            <w:tcW w:w="6192" w:type="dxa"/>
            <w:vAlign w:val="center"/>
          </w:tcPr>
          <w:p w14:paraId="6F4D4516" w14:textId="77777777" w:rsidR="001B7C44" w:rsidRPr="001B7C44" w:rsidRDefault="001B7C44" w:rsidP="001B7C44">
            <w:pPr>
              <w:tabs>
                <w:tab w:val="left" w:pos="1701"/>
              </w:tabs>
              <w:spacing w:after="200" w:line="276" w:lineRule="auto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B7C44">
              <w:rPr>
                <w:rFonts w:ascii="Times New Roman" w:eastAsia="Calibri" w:hAnsi="Times New Roman"/>
              </w:rPr>
              <w:t>Krzesło typu „</w:t>
            </w:r>
            <w:proofErr w:type="spellStart"/>
            <w:r w:rsidRPr="001B7C44">
              <w:rPr>
                <w:rFonts w:ascii="Times New Roman" w:eastAsia="Calibri" w:hAnsi="Times New Roman"/>
              </w:rPr>
              <w:t>hoker</w:t>
            </w:r>
            <w:proofErr w:type="spellEnd"/>
            <w:r w:rsidRPr="001B7C44">
              <w:rPr>
                <w:rFonts w:ascii="Times New Roman" w:eastAsia="Calibri" w:hAnsi="Times New Roman"/>
              </w:rPr>
              <w:t>” z oparciem</w:t>
            </w:r>
          </w:p>
        </w:tc>
        <w:tc>
          <w:tcPr>
            <w:tcW w:w="2376" w:type="dxa"/>
            <w:vAlign w:val="center"/>
          </w:tcPr>
          <w:p w14:paraId="02605914" w14:textId="77777777" w:rsidR="001B7C44" w:rsidRPr="001B7C44" w:rsidRDefault="001B7C44" w:rsidP="001B7C44">
            <w:pPr>
              <w:tabs>
                <w:tab w:val="left" w:pos="1701"/>
              </w:tabs>
              <w:spacing w:after="200" w:line="276" w:lineRule="auto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B7C44">
              <w:rPr>
                <w:rFonts w:ascii="Times New Roman" w:eastAsia="Calibri" w:hAnsi="Times New Roman"/>
                <w:b/>
                <w:sz w:val="24"/>
                <w:szCs w:val="24"/>
              </w:rPr>
              <w:t>6 szt.</w:t>
            </w:r>
          </w:p>
        </w:tc>
      </w:tr>
      <w:tr w:rsidR="001B7C44" w:rsidRPr="001B7C44" w14:paraId="5CA3B585" w14:textId="77777777" w:rsidTr="00D54880">
        <w:tc>
          <w:tcPr>
            <w:tcW w:w="6192" w:type="dxa"/>
            <w:vAlign w:val="center"/>
          </w:tcPr>
          <w:p w14:paraId="2978E326" w14:textId="77777777" w:rsidR="001B7C44" w:rsidRPr="001B7C44" w:rsidRDefault="001B7C44" w:rsidP="001B7C44">
            <w:pPr>
              <w:tabs>
                <w:tab w:val="left" w:pos="1701"/>
              </w:tabs>
              <w:spacing w:after="200" w:line="276" w:lineRule="auto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B7C44">
              <w:rPr>
                <w:rFonts w:ascii="Times New Roman" w:eastAsia="Calibri" w:hAnsi="Times New Roman"/>
              </w:rPr>
              <w:t>Krzesło rozkładane czarne</w:t>
            </w:r>
          </w:p>
        </w:tc>
        <w:tc>
          <w:tcPr>
            <w:tcW w:w="2376" w:type="dxa"/>
            <w:vAlign w:val="center"/>
          </w:tcPr>
          <w:p w14:paraId="1DAEF96E" w14:textId="77777777" w:rsidR="001B7C44" w:rsidRPr="001B7C44" w:rsidRDefault="001B7C44" w:rsidP="001B7C44">
            <w:pPr>
              <w:tabs>
                <w:tab w:val="left" w:pos="1701"/>
              </w:tabs>
              <w:spacing w:after="200" w:line="276" w:lineRule="auto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B7C44">
              <w:rPr>
                <w:rFonts w:ascii="Times New Roman" w:eastAsia="Calibri" w:hAnsi="Times New Roman"/>
                <w:b/>
                <w:sz w:val="24"/>
                <w:szCs w:val="24"/>
              </w:rPr>
              <w:t>6 szt.</w:t>
            </w:r>
          </w:p>
        </w:tc>
      </w:tr>
      <w:tr w:rsidR="001B7C44" w:rsidRPr="001B7C44" w14:paraId="361E6005" w14:textId="77777777" w:rsidTr="00D54880">
        <w:tc>
          <w:tcPr>
            <w:tcW w:w="6192" w:type="dxa"/>
            <w:vAlign w:val="center"/>
          </w:tcPr>
          <w:p w14:paraId="0F7790E0" w14:textId="77777777" w:rsidR="001B7C44" w:rsidRPr="001B7C44" w:rsidRDefault="001B7C44" w:rsidP="001B7C44">
            <w:pPr>
              <w:tabs>
                <w:tab w:val="left" w:pos="1701"/>
              </w:tabs>
              <w:spacing w:after="200" w:line="276" w:lineRule="auto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B7C44">
              <w:rPr>
                <w:rFonts w:ascii="Times New Roman" w:eastAsia="Calibri" w:hAnsi="Times New Roman"/>
                <w:bCs/>
                <w:sz w:val="24"/>
                <w:szCs w:val="24"/>
              </w:rPr>
              <w:t>Punkty świetlne (halogen)</w:t>
            </w:r>
          </w:p>
        </w:tc>
        <w:tc>
          <w:tcPr>
            <w:tcW w:w="2376" w:type="dxa"/>
            <w:vAlign w:val="center"/>
          </w:tcPr>
          <w:p w14:paraId="78FDA7E1" w14:textId="77777777" w:rsidR="001B7C44" w:rsidRPr="001B7C44" w:rsidRDefault="001B7C44" w:rsidP="001B7C44">
            <w:pPr>
              <w:tabs>
                <w:tab w:val="left" w:pos="1701"/>
              </w:tabs>
              <w:spacing w:after="200" w:line="276" w:lineRule="auto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B7C44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6 szt. </w:t>
            </w:r>
          </w:p>
        </w:tc>
      </w:tr>
      <w:tr w:rsidR="001B7C44" w:rsidRPr="001B7C44" w14:paraId="7A143A65" w14:textId="77777777" w:rsidTr="00D54880">
        <w:tc>
          <w:tcPr>
            <w:tcW w:w="6192" w:type="dxa"/>
            <w:vAlign w:val="center"/>
          </w:tcPr>
          <w:p w14:paraId="46566E44" w14:textId="77777777" w:rsidR="001B7C44" w:rsidRPr="001B7C44" w:rsidRDefault="001B7C44" w:rsidP="001B7C44">
            <w:pPr>
              <w:tabs>
                <w:tab w:val="left" w:pos="1701"/>
              </w:tabs>
              <w:spacing w:after="200" w:line="276" w:lineRule="auto"/>
              <w:contextualSpacing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1B7C44">
              <w:rPr>
                <w:rFonts w:ascii="Times New Roman" w:eastAsia="Calibri" w:hAnsi="Times New Roman"/>
              </w:rPr>
              <w:t>Gniazdo elektryczne</w:t>
            </w:r>
          </w:p>
        </w:tc>
        <w:tc>
          <w:tcPr>
            <w:tcW w:w="2376" w:type="dxa"/>
            <w:shd w:val="clear" w:color="auto" w:fill="auto"/>
            <w:vAlign w:val="center"/>
          </w:tcPr>
          <w:p w14:paraId="7CD1075B" w14:textId="77777777" w:rsidR="001B7C44" w:rsidRPr="001B7C44" w:rsidRDefault="001B7C44" w:rsidP="001B7C44">
            <w:pPr>
              <w:tabs>
                <w:tab w:val="left" w:pos="1701"/>
              </w:tabs>
              <w:spacing w:after="200" w:line="276" w:lineRule="auto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B7C44">
              <w:rPr>
                <w:rFonts w:ascii="Times New Roman" w:eastAsia="Calibri" w:hAnsi="Times New Roman"/>
                <w:b/>
                <w:sz w:val="24"/>
                <w:szCs w:val="24"/>
              </w:rPr>
              <w:t>8 szt.</w:t>
            </w:r>
          </w:p>
        </w:tc>
      </w:tr>
      <w:tr w:rsidR="001B7C44" w:rsidRPr="001B7C44" w14:paraId="46838598" w14:textId="77777777" w:rsidTr="00D54880">
        <w:tc>
          <w:tcPr>
            <w:tcW w:w="6192" w:type="dxa"/>
            <w:vAlign w:val="center"/>
          </w:tcPr>
          <w:p w14:paraId="75113D22" w14:textId="77777777" w:rsidR="001B7C44" w:rsidRPr="001B7C44" w:rsidRDefault="001B7C44" w:rsidP="001B7C44">
            <w:pPr>
              <w:tabs>
                <w:tab w:val="left" w:pos="1701"/>
              </w:tabs>
              <w:spacing w:after="200" w:line="276" w:lineRule="auto"/>
              <w:contextualSpacing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1B7C44">
              <w:rPr>
                <w:rFonts w:ascii="Times New Roman" w:eastAsia="Calibri" w:hAnsi="Times New Roman"/>
                <w:bCs/>
                <w:sz w:val="24"/>
                <w:szCs w:val="24"/>
              </w:rPr>
              <w:t>Baner (nad stoiskiem, na szerokość stoiska)</w:t>
            </w:r>
          </w:p>
        </w:tc>
        <w:tc>
          <w:tcPr>
            <w:tcW w:w="2376" w:type="dxa"/>
            <w:vAlign w:val="center"/>
          </w:tcPr>
          <w:p w14:paraId="316338B7" w14:textId="77777777" w:rsidR="001B7C44" w:rsidRPr="001B7C44" w:rsidRDefault="001B7C44" w:rsidP="001B7C44">
            <w:pPr>
              <w:tabs>
                <w:tab w:val="left" w:pos="1701"/>
              </w:tabs>
              <w:spacing w:after="200" w:line="276" w:lineRule="auto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B7C44">
              <w:rPr>
                <w:rFonts w:ascii="Times New Roman" w:eastAsia="Calibri" w:hAnsi="Times New Roman"/>
                <w:b/>
                <w:sz w:val="24"/>
                <w:szCs w:val="24"/>
              </w:rPr>
              <w:t>1 szt.</w:t>
            </w:r>
          </w:p>
        </w:tc>
      </w:tr>
      <w:tr w:rsidR="001B7C44" w:rsidRPr="001B7C44" w14:paraId="7177E556" w14:textId="77777777" w:rsidTr="00D54880">
        <w:tc>
          <w:tcPr>
            <w:tcW w:w="8568" w:type="dxa"/>
            <w:gridSpan w:val="2"/>
            <w:vAlign w:val="center"/>
          </w:tcPr>
          <w:p w14:paraId="3EA8EC24" w14:textId="77777777" w:rsidR="001B7C44" w:rsidRPr="001B7C44" w:rsidRDefault="001B7C44" w:rsidP="001B7C44">
            <w:pPr>
              <w:tabs>
                <w:tab w:val="left" w:pos="1701"/>
              </w:tabs>
              <w:spacing w:after="200" w:line="276" w:lineRule="auto"/>
              <w:contextualSpacing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B7C44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                    Wyklejenie grafiką lad, gablot i ścian</w:t>
            </w:r>
          </w:p>
        </w:tc>
      </w:tr>
      <w:tr w:rsidR="001B7C44" w:rsidRPr="001B7C44" w14:paraId="3E65EE06" w14:textId="77777777" w:rsidTr="001B7C44">
        <w:trPr>
          <w:trHeight w:val="398"/>
        </w:trPr>
        <w:tc>
          <w:tcPr>
            <w:tcW w:w="8568" w:type="dxa"/>
            <w:gridSpan w:val="2"/>
            <w:shd w:val="clear" w:color="auto" w:fill="D9D9D9"/>
            <w:vAlign w:val="center"/>
          </w:tcPr>
          <w:p w14:paraId="1FA6004B" w14:textId="77777777" w:rsidR="001B7C44" w:rsidRPr="001B7C44" w:rsidRDefault="001B7C44" w:rsidP="001B7C44">
            <w:pPr>
              <w:tabs>
                <w:tab w:val="left" w:pos="1701"/>
              </w:tabs>
              <w:spacing w:after="200" w:line="276" w:lineRule="auto"/>
              <w:contextualSpacing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1B7C44">
              <w:rPr>
                <w:rFonts w:ascii="Times New Roman" w:eastAsia="Calibri" w:hAnsi="Times New Roman"/>
                <w:b/>
                <w:bCs/>
              </w:rPr>
              <w:t>ZAPLECZE</w:t>
            </w:r>
          </w:p>
        </w:tc>
      </w:tr>
      <w:tr w:rsidR="001B7C44" w:rsidRPr="001B7C44" w14:paraId="4FFB2FEA" w14:textId="77777777" w:rsidTr="00D54880">
        <w:tc>
          <w:tcPr>
            <w:tcW w:w="6192" w:type="dxa"/>
            <w:vAlign w:val="center"/>
          </w:tcPr>
          <w:p w14:paraId="67693F88" w14:textId="77777777" w:rsidR="001B7C44" w:rsidRPr="001B7C44" w:rsidRDefault="001B7C44" w:rsidP="001B7C44">
            <w:pPr>
              <w:tabs>
                <w:tab w:val="left" w:pos="1701"/>
              </w:tabs>
              <w:spacing w:after="200" w:line="276" w:lineRule="auto"/>
              <w:contextualSpacing/>
              <w:jc w:val="center"/>
              <w:rPr>
                <w:rFonts w:ascii="Times New Roman" w:eastAsia="Calibri" w:hAnsi="Times New Roman"/>
              </w:rPr>
            </w:pPr>
            <w:r w:rsidRPr="001B7C44">
              <w:rPr>
                <w:rFonts w:ascii="Times New Roman" w:eastAsia="Calibri" w:hAnsi="Times New Roman"/>
              </w:rPr>
              <w:t>Drzwi harmonijkowe z zamkiem zamykanym na klucz</w:t>
            </w:r>
          </w:p>
        </w:tc>
        <w:tc>
          <w:tcPr>
            <w:tcW w:w="2376" w:type="dxa"/>
            <w:vAlign w:val="center"/>
          </w:tcPr>
          <w:p w14:paraId="4BB73F10" w14:textId="77777777" w:rsidR="001B7C44" w:rsidRPr="001B7C44" w:rsidRDefault="001B7C44" w:rsidP="001B7C44">
            <w:pPr>
              <w:tabs>
                <w:tab w:val="left" w:pos="1701"/>
              </w:tabs>
              <w:spacing w:after="200" w:line="276" w:lineRule="auto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B7C44">
              <w:rPr>
                <w:rFonts w:ascii="Times New Roman" w:eastAsia="Calibri" w:hAnsi="Times New Roman"/>
                <w:b/>
                <w:sz w:val="24"/>
                <w:szCs w:val="24"/>
              </w:rPr>
              <w:t>2 szt.</w:t>
            </w:r>
          </w:p>
        </w:tc>
      </w:tr>
      <w:tr w:rsidR="001B7C44" w:rsidRPr="001B7C44" w14:paraId="448FD4E7" w14:textId="77777777" w:rsidTr="00D54880">
        <w:tc>
          <w:tcPr>
            <w:tcW w:w="6192" w:type="dxa"/>
            <w:vAlign w:val="center"/>
          </w:tcPr>
          <w:p w14:paraId="7269FB72" w14:textId="77777777" w:rsidR="001B7C44" w:rsidRPr="001B7C44" w:rsidRDefault="001B7C44" w:rsidP="001B7C44">
            <w:pPr>
              <w:tabs>
                <w:tab w:val="left" w:pos="1701"/>
              </w:tabs>
              <w:spacing w:after="200" w:line="276" w:lineRule="auto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B7C44">
              <w:rPr>
                <w:rFonts w:ascii="Times New Roman" w:eastAsia="Calibri" w:hAnsi="Times New Roman"/>
              </w:rPr>
              <w:t>Wieszak na ubrania</w:t>
            </w:r>
          </w:p>
        </w:tc>
        <w:tc>
          <w:tcPr>
            <w:tcW w:w="2376" w:type="dxa"/>
            <w:vAlign w:val="center"/>
          </w:tcPr>
          <w:p w14:paraId="66E043A4" w14:textId="77777777" w:rsidR="001B7C44" w:rsidRPr="001B7C44" w:rsidRDefault="001B7C44" w:rsidP="001B7C44">
            <w:pPr>
              <w:tabs>
                <w:tab w:val="left" w:pos="1701"/>
              </w:tabs>
              <w:spacing w:after="200" w:line="276" w:lineRule="auto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B7C44">
              <w:rPr>
                <w:rFonts w:ascii="Times New Roman" w:eastAsia="Calibri" w:hAnsi="Times New Roman"/>
                <w:b/>
                <w:sz w:val="24"/>
                <w:szCs w:val="24"/>
              </w:rPr>
              <w:t>1 szt.</w:t>
            </w:r>
          </w:p>
        </w:tc>
      </w:tr>
      <w:tr w:rsidR="001B7C44" w:rsidRPr="001B7C44" w14:paraId="3C35964D" w14:textId="77777777" w:rsidTr="00D54880">
        <w:tc>
          <w:tcPr>
            <w:tcW w:w="6192" w:type="dxa"/>
            <w:vAlign w:val="center"/>
          </w:tcPr>
          <w:p w14:paraId="5CE77217" w14:textId="77777777" w:rsidR="001B7C44" w:rsidRPr="001B7C44" w:rsidRDefault="001B7C44" w:rsidP="001B7C44">
            <w:pPr>
              <w:tabs>
                <w:tab w:val="left" w:pos="1701"/>
              </w:tabs>
              <w:spacing w:after="200" w:line="276" w:lineRule="auto"/>
              <w:contextualSpacing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1B7C44">
              <w:rPr>
                <w:rFonts w:ascii="Times New Roman" w:eastAsia="Calibri" w:hAnsi="Times New Roman"/>
                <w:bCs/>
                <w:sz w:val="24"/>
                <w:szCs w:val="24"/>
              </w:rPr>
              <w:t>Czajnik elektryczny</w:t>
            </w:r>
          </w:p>
        </w:tc>
        <w:tc>
          <w:tcPr>
            <w:tcW w:w="2376" w:type="dxa"/>
            <w:vAlign w:val="center"/>
          </w:tcPr>
          <w:p w14:paraId="3610C3D5" w14:textId="77777777" w:rsidR="001B7C44" w:rsidRPr="001B7C44" w:rsidRDefault="001B7C44" w:rsidP="001B7C44">
            <w:pPr>
              <w:tabs>
                <w:tab w:val="left" w:pos="1701"/>
              </w:tabs>
              <w:spacing w:after="200" w:line="276" w:lineRule="auto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B7C44">
              <w:rPr>
                <w:rFonts w:ascii="Times New Roman" w:eastAsia="Calibri" w:hAnsi="Times New Roman"/>
                <w:b/>
                <w:sz w:val="24"/>
                <w:szCs w:val="24"/>
              </w:rPr>
              <w:t>1 szt.</w:t>
            </w:r>
          </w:p>
        </w:tc>
      </w:tr>
      <w:tr w:rsidR="001B7C44" w:rsidRPr="001B7C44" w14:paraId="42E048D3" w14:textId="77777777" w:rsidTr="00D54880">
        <w:tc>
          <w:tcPr>
            <w:tcW w:w="6192" w:type="dxa"/>
            <w:vAlign w:val="center"/>
          </w:tcPr>
          <w:p w14:paraId="6ED3CC3B" w14:textId="77777777" w:rsidR="001B7C44" w:rsidRPr="001B7C44" w:rsidRDefault="001B7C44" w:rsidP="001B7C44">
            <w:pPr>
              <w:tabs>
                <w:tab w:val="left" w:pos="1701"/>
              </w:tabs>
              <w:spacing w:after="200"/>
              <w:contextualSpacing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1B7C44">
              <w:rPr>
                <w:rFonts w:ascii="Times New Roman" w:eastAsia="Calibri" w:hAnsi="Times New Roman"/>
                <w:bCs/>
                <w:sz w:val="24"/>
                <w:szCs w:val="24"/>
              </w:rPr>
              <w:t>Zlewozmywak z odpływem wodno-kanalizacyjnym oraz kranem z doprowadzoną ciepłą i zimną wodą</w:t>
            </w:r>
          </w:p>
        </w:tc>
        <w:tc>
          <w:tcPr>
            <w:tcW w:w="2376" w:type="dxa"/>
            <w:vAlign w:val="center"/>
          </w:tcPr>
          <w:p w14:paraId="4E4EDF7B" w14:textId="77777777" w:rsidR="001B7C44" w:rsidRPr="001B7C44" w:rsidRDefault="001B7C44" w:rsidP="001B7C44">
            <w:pPr>
              <w:tabs>
                <w:tab w:val="left" w:pos="1701"/>
              </w:tabs>
              <w:spacing w:after="200" w:line="276" w:lineRule="auto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B7C44">
              <w:rPr>
                <w:rFonts w:ascii="Times New Roman" w:eastAsia="Calibri" w:hAnsi="Times New Roman"/>
                <w:b/>
                <w:sz w:val="24"/>
                <w:szCs w:val="24"/>
              </w:rPr>
              <w:t>1 szt.</w:t>
            </w:r>
          </w:p>
        </w:tc>
      </w:tr>
      <w:tr w:rsidR="001B7C44" w:rsidRPr="001B7C44" w14:paraId="70461DEA" w14:textId="77777777" w:rsidTr="00D54880">
        <w:tc>
          <w:tcPr>
            <w:tcW w:w="6192" w:type="dxa"/>
            <w:vAlign w:val="center"/>
          </w:tcPr>
          <w:p w14:paraId="3156AA02" w14:textId="77777777" w:rsidR="001B7C44" w:rsidRPr="001B7C44" w:rsidRDefault="001B7C44" w:rsidP="001B7C44">
            <w:pPr>
              <w:tabs>
                <w:tab w:val="left" w:pos="1701"/>
              </w:tabs>
              <w:spacing w:after="200" w:line="276" w:lineRule="auto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B7C44">
              <w:rPr>
                <w:rFonts w:ascii="Times New Roman" w:eastAsia="Calibri" w:hAnsi="Times New Roman"/>
              </w:rPr>
              <w:t>Lodówka 50 x 60 x 80 cm</w:t>
            </w:r>
          </w:p>
        </w:tc>
        <w:tc>
          <w:tcPr>
            <w:tcW w:w="2376" w:type="dxa"/>
            <w:vAlign w:val="center"/>
          </w:tcPr>
          <w:p w14:paraId="64C4E305" w14:textId="77777777" w:rsidR="001B7C44" w:rsidRPr="001B7C44" w:rsidRDefault="001B7C44" w:rsidP="001B7C44">
            <w:pPr>
              <w:tabs>
                <w:tab w:val="left" w:pos="1701"/>
              </w:tabs>
              <w:spacing w:after="200" w:line="276" w:lineRule="auto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B7C44">
              <w:rPr>
                <w:rFonts w:ascii="Times New Roman" w:eastAsia="Calibri" w:hAnsi="Times New Roman"/>
                <w:b/>
                <w:sz w:val="24"/>
                <w:szCs w:val="24"/>
              </w:rPr>
              <w:t>2 szt.</w:t>
            </w:r>
          </w:p>
        </w:tc>
      </w:tr>
      <w:tr w:rsidR="001B7C44" w:rsidRPr="001B7C44" w14:paraId="26CD22A5" w14:textId="77777777" w:rsidTr="00D54880">
        <w:tc>
          <w:tcPr>
            <w:tcW w:w="6192" w:type="dxa"/>
            <w:vAlign w:val="center"/>
          </w:tcPr>
          <w:p w14:paraId="4CF697D0" w14:textId="77777777" w:rsidR="001B7C44" w:rsidRPr="001B7C44" w:rsidRDefault="001B7C44" w:rsidP="001B7C44">
            <w:pPr>
              <w:tabs>
                <w:tab w:val="left" w:pos="1701"/>
              </w:tabs>
              <w:spacing w:after="200" w:line="276" w:lineRule="auto"/>
              <w:contextualSpacing/>
              <w:jc w:val="center"/>
              <w:rPr>
                <w:rFonts w:ascii="Times New Roman" w:eastAsia="Calibri" w:hAnsi="Times New Roman"/>
              </w:rPr>
            </w:pPr>
            <w:r w:rsidRPr="001B7C44">
              <w:rPr>
                <w:rFonts w:ascii="Times New Roman" w:eastAsia="Calibri" w:hAnsi="Times New Roman"/>
              </w:rPr>
              <w:t>Szafka zamykana na klucz</w:t>
            </w:r>
          </w:p>
        </w:tc>
        <w:tc>
          <w:tcPr>
            <w:tcW w:w="2376" w:type="dxa"/>
            <w:vAlign w:val="center"/>
          </w:tcPr>
          <w:p w14:paraId="2B2ADF81" w14:textId="77777777" w:rsidR="001B7C44" w:rsidRPr="001B7C44" w:rsidRDefault="001B7C44" w:rsidP="001B7C44">
            <w:pPr>
              <w:tabs>
                <w:tab w:val="left" w:pos="1701"/>
              </w:tabs>
              <w:spacing w:after="200" w:line="276" w:lineRule="auto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B7C44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1 szt. </w:t>
            </w:r>
          </w:p>
        </w:tc>
      </w:tr>
      <w:tr w:rsidR="001B7C44" w:rsidRPr="001B7C44" w14:paraId="3774DB5C" w14:textId="77777777" w:rsidTr="00D54880">
        <w:tc>
          <w:tcPr>
            <w:tcW w:w="6192" w:type="dxa"/>
            <w:vAlign w:val="center"/>
          </w:tcPr>
          <w:p w14:paraId="26B6D20F" w14:textId="77777777" w:rsidR="001B7C44" w:rsidRPr="001B7C44" w:rsidRDefault="001B7C44" w:rsidP="001B7C44">
            <w:pPr>
              <w:tabs>
                <w:tab w:val="left" w:pos="1701"/>
              </w:tabs>
              <w:spacing w:after="200" w:line="276" w:lineRule="auto"/>
              <w:contextualSpacing/>
              <w:jc w:val="center"/>
              <w:rPr>
                <w:rFonts w:ascii="Times New Roman" w:eastAsia="Calibri" w:hAnsi="Times New Roman"/>
              </w:rPr>
            </w:pPr>
            <w:r w:rsidRPr="001B7C44">
              <w:rPr>
                <w:rFonts w:ascii="Times New Roman" w:eastAsia="Calibri" w:hAnsi="Times New Roman"/>
              </w:rPr>
              <w:lastRenderedPageBreak/>
              <w:t>Kosz  (o poj. min. 60 l)</w:t>
            </w:r>
          </w:p>
        </w:tc>
        <w:tc>
          <w:tcPr>
            <w:tcW w:w="2376" w:type="dxa"/>
            <w:vAlign w:val="center"/>
          </w:tcPr>
          <w:p w14:paraId="4EA5532E" w14:textId="77777777" w:rsidR="001B7C44" w:rsidRPr="001B7C44" w:rsidRDefault="001B7C44" w:rsidP="001B7C44">
            <w:pPr>
              <w:tabs>
                <w:tab w:val="left" w:pos="1701"/>
              </w:tabs>
              <w:spacing w:after="200" w:line="276" w:lineRule="auto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B7C44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1 szt. </w:t>
            </w:r>
          </w:p>
        </w:tc>
      </w:tr>
      <w:tr w:rsidR="001B7C44" w:rsidRPr="001B7C44" w14:paraId="4D7843C7" w14:textId="77777777" w:rsidTr="00D54880">
        <w:tc>
          <w:tcPr>
            <w:tcW w:w="6192" w:type="dxa"/>
            <w:vAlign w:val="center"/>
          </w:tcPr>
          <w:p w14:paraId="1910357C" w14:textId="77777777" w:rsidR="001B7C44" w:rsidRPr="001B7C44" w:rsidRDefault="001B7C44" w:rsidP="001B7C44">
            <w:pPr>
              <w:tabs>
                <w:tab w:val="left" w:pos="1701"/>
              </w:tabs>
              <w:spacing w:after="200" w:line="276" w:lineRule="auto"/>
              <w:contextualSpacing/>
              <w:jc w:val="center"/>
              <w:rPr>
                <w:rFonts w:ascii="Times New Roman" w:eastAsia="Calibri" w:hAnsi="Times New Roman"/>
              </w:rPr>
            </w:pPr>
            <w:r w:rsidRPr="001B7C44">
              <w:rPr>
                <w:rFonts w:ascii="Times New Roman" w:eastAsia="Calibri" w:hAnsi="Times New Roman"/>
              </w:rPr>
              <w:t>Worki na śmieci</w:t>
            </w:r>
          </w:p>
        </w:tc>
        <w:tc>
          <w:tcPr>
            <w:tcW w:w="2376" w:type="dxa"/>
            <w:vAlign w:val="center"/>
          </w:tcPr>
          <w:p w14:paraId="1DE0A074" w14:textId="77777777" w:rsidR="001B7C44" w:rsidRPr="001B7C44" w:rsidRDefault="001B7C44" w:rsidP="001B7C44">
            <w:pPr>
              <w:tabs>
                <w:tab w:val="left" w:pos="1701"/>
              </w:tabs>
              <w:spacing w:after="200" w:line="276" w:lineRule="auto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B7C44">
              <w:rPr>
                <w:rFonts w:ascii="Times New Roman" w:eastAsia="Calibri" w:hAnsi="Times New Roman"/>
                <w:b/>
                <w:sz w:val="24"/>
                <w:szCs w:val="24"/>
              </w:rPr>
              <w:t>20 szt.</w:t>
            </w:r>
          </w:p>
        </w:tc>
      </w:tr>
      <w:tr w:rsidR="001B7C44" w:rsidRPr="001B7C44" w14:paraId="4BFAEE02" w14:textId="77777777" w:rsidTr="00D54880"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D07A1" w14:textId="77777777" w:rsidR="001B7C44" w:rsidRPr="001B7C44" w:rsidRDefault="001B7C44" w:rsidP="001B7C44">
            <w:pPr>
              <w:tabs>
                <w:tab w:val="left" w:pos="1701"/>
              </w:tabs>
              <w:spacing w:after="200" w:line="276" w:lineRule="auto"/>
              <w:contextualSpacing/>
              <w:jc w:val="center"/>
              <w:rPr>
                <w:rFonts w:ascii="Times New Roman" w:eastAsia="Calibri" w:hAnsi="Times New Roman"/>
              </w:rPr>
            </w:pPr>
            <w:r w:rsidRPr="001B7C44">
              <w:rPr>
                <w:rFonts w:ascii="Times New Roman" w:eastAsia="Calibri" w:hAnsi="Times New Roman"/>
              </w:rPr>
              <w:t>Płyn do zmywania i gąbka</w:t>
            </w:r>
          </w:p>
        </w:tc>
        <w:tc>
          <w:tcPr>
            <w:tcW w:w="2376" w:type="dxa"/>
            <w:vAlign w:val="center"/>
          </w:tcPr>
          <w:p w14:paraId="69AA7943" w14:textId="77777777" w:rsidR="001B7C44" w:rsidRPr="001B7C44" w:rsidRDefault="001B7C44" w:rsidP="001B7C44">
            <w:pPr>
              <w:tabs>
                <w:tab w:val="left" w:pos="1701"/>
              </w:tabs>
              <w:spacing w:after="200" w:line="276" w:lineRule="auto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B7C44">
              <w:rPr>
                <w:rFonts w:ascii="Times New Roman" w:eastAsia="Calibri" w:hAnsi="Times New Roman"/>
                <w:b/>
                <w:sz w:val="24"/>
                <w:szCs w:val="24"/>
              </w:rPr>
              <w:t>1 szt.</w:t>
            </w:r>
          </w:p>
        </w:tc>
      </w:tr>
      <w:tr w:rsidR="001B7C44" w:rsidRPr="001B7C44" w14:paraId="098881F2" w14:textId="77777777" w:rsidTr="00D54880"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9A76D" w14:textId="77777777" w:rsidR="001B7C44" w:rsidRPr="001B7C44" w:rsidRDefault="001B7C44" w:rsidP="001B7C44">
            <w:pPr>
              <w:tabs>
                <w:tab w:val="left" w:pos="1701"/>
              </w:tabs>
              <w:spacing w:after="200" w:line="276" w:lineRule="auto"/>
              <w:contextualSpacing/>
              <w:jc w:val="center"/>
              <w:rPr>
                <w:rFonts w:ascii="Times New Roman" w:eastAsia="Calibri" w:hAnsi="Times New Roman"/>
              </w:rPr>
            </w:pPr>
            <w:r w:rsidRPr="001B7C44">
              <w:rPr>
                <w:rFonts w:ascii="Times New Roman" w:eastAsia="Calibri" w:hAnsi="Times New Roman"/>
              </w:rPr>
              <w:t>Ręcznik papierowy</w:t>
            </w:r>
          </w:p>
        </w:tc>
        <w:tc>
          <w:tcPr>
            <w:tcW w:w="2376" w:type="dxa"/>
            <w:vAlign w:val="center"/>
          </w:tcPr>
          <w:p w14:paraId="5FE90598" w14:textId="77777777" w:rsidR="001B7C44" w:rsidRPr="001B7C44" w:rsidRDefault="001B7C44" w:rsidP="001B7C44">
            <w:pPr>
              <w:tabs>
                <w:tab w:val="left" w:pos="1701"/>
              </w:tabs>
              <w:spacing w:after="200" w:line="276" w:lineRule="auto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B7C44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4 szt. </w:t>
            </w:r>
          </w:p>
        </w:tc>
      </w:tr>
      <w:tr w:rsidR="001B7C44" w:rsidRPr="001B7C44" w14:paraId="108298E2" w14:textId="77777777" w:rsidTr="00D54880"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DDFB4" w14:textId="77777777" w:rsidR="001B7C44" w:rsidRPr="001B7C44" w:rsidRDefault="001B7C44" w:rsidP="001B7C44">
            <w:pPr>
              <w:tabs>
                <w:tab w:val="left" w:pos="1701"/>
              </w:tabs>
              <w:spacing w:after="200" w:line="276" w:lineRule="auto"/>
              <w:contextualSpacing/>
              <w:jc w:val="center"/>
              <w:rPr>
                <w:rFonts w:ascii="Times New Roman" w:eastAsia="Calibri" w:hAnsi="Times New Roman"/>
              </w:rPr>
            </w:pPr>
            <w:r w:rsidRPr="001B7C44">
              <w:rPr>
                <w:rFonts w:ascii="Times New Roman" w:eastAsia="Calibri" w:hAnsi="Times New Roman"/>
              </w:rPr>
              <w:t>Jednorazowe kubeczki (wykonane z tworzywa biodegradowalnego)</w:t>
            </w:r>
          </w:p>
        </w:tc>
        <w:tc>
          <w:tcPr>
            <w:tcW w:w="2376" w:type="dxa"/>
            <w:vAlign w:val="center"/>
          </w:tcPr>
          <w:p w14:paraId="44ABDE79" w14:textId="77777777" w:rsidR="001B7C44" w:rsidRPr="001B7C44" w:rsidRDefault="001B7C44" w:rsidP="001B7C44">
            <w:pPr>
              <w:tabs>
                <w:tab w:val="left" w:pos="1701"/>
              </w:tabs>
              <w:spacing w:after="200" w:line="276" w:lineRule="auto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B7C44">
              <w:rPr>
                <w:rFonts w:ascii="Times New Roman" w:eastAsia="Calibri" w:hAnsi="Times New Roman"/>
                <w:b/>
                <w:sz w:val="24"/>
                <w:szCs w:val="24"/>
              </w:rPr>
              <w:t>100 szt.</w:t>
            </w:r>
          </w:p>
        </w:tc>
      </w:tr>
      <w:tr w:rsidR="001B7C44" w:rsidRPr="001B7C44" w14:paraId="19CC7C9C" w14:textId="77777777" w:rsidTr="00D54880"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FD02B" w14:textId="77777777" w:rsidR="001B7C44" w:rsidRPr="001B7C44" w:rsidRDefault="001B7C44" w:rsidP="001B7C44">
            <w:pPr>
              <w:tabs>
                <w:tab w:val="left" w:pos="1701"/>
              </w:tabs>
              <w:spacing w:after="200" w:line="276" w:lineRule="auto"/>
              <w:contextualSpacing/>
              <w:jc w:val="center"/>
              <w:rPr>
                <w:rFonts w:ascii="Times New Roman" w:eastAsia="Calibri" w:hAnsi="Times New Roman"/>
              </w:rPr>
            </w:pPr>
            <w:r w:rsidRPr="001B7C44">
              <w:rPr>
                <w:rFonts w:ascii="Times New Roman" w:eastAsia="Calibri" w:hAnsi="Times New Roman"/>
              </w:rPr>
              <w:t>Jednorazowe łyżeczki (wykonane z tworzywa biodegradowalnego)</w:t>
            </w:r>
          </w:p>
        </w:tc>
        <w:tc>
          <w:tcPr>
            <w:tcW w:w="2376" w:type="dxa"/>
            <w:vAlign w:val="center"/>
          </w:tcPr>
          <w:p w14:paraId="2E51F90F" w14:textId="77777777" w:rsidR="001B7C44" w:rsidRPr="001B7C44" w:rsidRDefault="001B7C44" w:rsidP="001B7C44">
            <w:pPr>
              <w:tabs>
                <w:tab w:val="left" w:pos="1701"/>
              </w:tabs>
              <w:spacing w:after="200" w:line="276" w:lineRule="auto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B7C44">
              <w:rPr>
                <w:rFonts w:ascii="Times New Roman" w:eastAsia="Calibri" w:hAnsi="Times New Roman"/>
                <w:b/>
                <w:sz w:val="24"/>
                <w:szCs w:val="24"/>
              </w:rPr>
              <w:t>100 szt.</w:t>
            </w:r>
          </w:p>
        </w:tc>
      </w:tr>
      <w:tr w:rsidR="001B7C44" w:rsidRPr="001B7C44" w14:paraId="5AF9E331" w14:textId="77777777" w:rsidTr="00D54880"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51D13" w14:textId="77777777" w:rsidR="001B7C44" w:rsidRPr="001B7C44" w:rsidRDefault="001B7C44" w:rsidP="001B7C44">
            <w:pPr>
              <w:tabs>
                <w:tab w:val="left" w:pos="1701"/>
              </w:tabs>
              <w:spacing w:after="200" w:line="276" w:lineRule="auto"/>
              <w:contextualSpacing/>
              <w:jc w:val="center"/>
              <w:rPr>
                <w:rFonts w:ascii="Times New Roman" w:eastAsia="Calibri" w:hAnsi="Times New Roman"/>
              </w:rPr>
            </w:pPr>
            <w:r w:rsidRPr="001B7C44">
              <w:rPr>
                <w:rFonts w:ascii="Times New Roman" w:eastAsia="Calibri" w:hAnsi="Times New Roman"/>
              </w:rPr>
              <w:t>Jednorazowe talerzyki (wykonane z tworzywa biodegradowalnego)</w:t>
            </w:r>
          </w:p>
        </w:tc>
        <w:tc>
          <w:tcPr>
            <w:tcW w:w="2376" w:type="dxa"/>
            <w:vAlign w:val="center"/>
          </w:tcPr>
          <w:p w14:paraId="0EC948C8" w14:textId="77777777" w:rsidR="001B7C44" w:rsidRPr="001B7C44" w:rsidRDefault="001B7C44" w:rsidP="001B7C44">
            <w:pPr>
              <w:tabs>
                <w:tab w:val="left" w:pos="1701"/>
              </w:tabs>
              <w:spacing w:after="200" w:line="276" w:lineRule="auto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B7C44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100 szt. </w:t>
            </w:r>
          </w:p>
        </w:tc>
      </w:tr>
      <w:tr w:rsidR="001B7C44" w:rsidRPr="001B7C44" w14:paraId="51B9E905" w14:textId="77777777" w:rsidTr="00D54880"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DB407" w14:textId="77777777" w:rsidR="001B7C44" w:rsidRPr="001B7C44" w:rsidRDefault="001B7C44" w:rsidP="001B7C44">
            <w:pPr>
              <w:tabs>
                <w:tab w:val="left" w:pos="1701"/>
              </w:tabs>
              <w:spacing w:after="200" w:line="276" w:lineRule="auto"/>
              <w:contextualSpacing/>
              <w:jc w:val="center"/>
              <w:rPr>
                <w:rFonts w:ascii="Times New Roman" w:eastAsia="Calibri" w:hAnsi="Times New Roman"/>
              </w:rPr>
            </w:pPr>
            <w:r w:rsidRPr="001B7C44">
              <w:rPr>
                <w:rFonts w:ascii="Times New Roman" w:eastAsia="Calibri" w:hAnsi="Times New Roman"/>
              </w:rPr>
              <w:t>Mleko o poj. 1 litr</w:t>
            </w:r>
          </w:p>
        </w:tc>
        <w:tc>
          <w:tcPr>
            <w:tcW w:w="2376" w:type="dxa"/>
            <w:vAlign w:val="center"/>
          </w:tcPr>
          <w:p w14:paraId="3A405998" w14:textId="77777777" w:rsidR="001B7C44" w:rsidRPr="001B7C44" w:rsidRDefault="001B7C44" w:rsidP="001B7C44">
            <w:pPr>
              <w:tabs>
                <w:tab w:val="left" w:pos="1701"/>
              </w:tabs>
              <w:spacing w:after="200" w:line="276" w:lineRule="auto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B7C44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2 szt. </w:t>
            </w:r>
          </w:p>
        </w:tc>
      </w:tr>
      <w:tr w:rsidR="001B7C44" w:rsidRPr="001B7C44" w14:paraId="7B893E9C" w14:textId="77777777" w:rsidTr="00D54880"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D459F" w14:textId="77777777" w:rsidR="001B7C44" w:rsidRPr="001B7C44" w:rsidRDefault="001B7C44" w:rsidP="001B7C44">
            <w:pPr>
              <w:tabs>
                <w:tab w:val="left" w:pos="1701"/>
              </w:tabs>
              <w:spacing w:after="200" w:line="276" w:lineRule="auto"/>
              <w:contextualSpacing/>
              <w:jc w:val="center"/>
              <w:rPr>
                <w:rFonts w:ascii="Times New Roman" w:eastAsia="Calibri" w:hAnsi="Times New Roman"/>
              </w:rPr>
            </w:pPr>
            <w:r w:rsidRPr="001B7C44">
              <w:rPr>
                <w:rFonts w:ascii="Times New Roman" w:eastAsia="Calibri" w:hAnsi="Times New Roman"/>
              </w:rPr>
              <w:t>Cukier w saszetkach</w:t>
            </w:r>
          </w:p>
        </w:tc>
        <w:tc>
          <w:tcPr>
            <w:tcW w:w="2376" w:type="dxa"/>
            <w:vAlign w:val="center"/>
          </w:tcPr>
          <w:p w14:paraId="37D4D8AD" w14:textId="77777777" w:rsidR="001B7C44" w:rsidRPr="001B7C44" w:rsidRDefault="001B7C44" w:rsidP="001B7C44">
            <w:pPr>
              <w:tabs>
                <w:tab w:val="left" w:pos="1701"/>
              </w:tabs>
              <w:spacing w:after="200" w:line="276" w:lineRule="auto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B7C44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100 szt. </w:t>
            </w:r>
          </w:p>
        </w:tc>
      </w:tr>
      <w:tr w:rsidR="001B7C44" w:rsidRPr="001B7C44" w14:paraId="609B84B4" w14:textId="77777777" w:rsidTr="00D54880"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3D7BD" w14:textId="77777777" w:rsidR="001B7C44" w:rsidRPr="001B7C44" w:rsidRDefault="001B7C44" w:rsidP="001B7C44">
            <w:pPr>
              <w:tabs>
                <w:tab w:val="left" w:pos="1701"/>
              </w:tabs>
              <w:spacing w:after="200" w:line="276" w:lineRule="auto"/>
              <w:contextualSpacing/>
              <w:jc w:val="center"/>
              <w:rPr>
                <w:rFonts w:ascii="Times New Roman" w:eastAsia="Calibri" w:hAnsi="Times New Roman"/>
              </w:rPr>
            </w:pPr>
            <w:r w:rsidRPr="001B7C44">
              <w:rPr>
                <w:rFonts w:ascii="Times New Roman" w:eastAsia="Calibri" w:hAnsi="Times New Roman"/>
              </w:rPr>
              <w:t>Woda mineralna 0,5 l gazowana/niegazowana</w:t>
            </w:r>
          </w:p>
        </w:tc>
        <w:tc>
          <w:tcPr>
            <w:tcW w:w="2376" w:type="dxa"/>
            <w:vAlign w:val="center"/>
          </w:tcPr>
          <w:p w14:paraId="6EE84B3E" w14:textId="77777777" w:rsidR="001B7C44" w:rsidRPr="001B7C44" w:rsidRDefault="001B7C44" w:rsidP="001B7C44">
            <w:pPr>
              <w:tabs>
                <w:tab w:val="left" w:pos="1701"/>
              </w:tabs>
              <w:spacing w:after="200" w:line="276" w:lineRule="auto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B7C44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100 szt. </w:t>
            </w:r>
          </w:p>
        </w:tc>
      </w:tr>
      <w:tr w:rsidR="001B7C44" w:rsidRPr="001B7C44" w14:paraId="1C253EA6" w14:textId="77777777" w:rsidTr="00D54880"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EDEE8" w14:textId="77777777" w:rsidR="001B7C44" w:rsidRPr="001B7C44" w:rsidRDefault="001B7C44" w:rsidP="001B7C44">
            <w:pPr>
              <w:tabs>
                <w:tab w:val="left" w:pos="1701"/>
              </w:tabs>
              <w:spacing w:after="200" w:line="276" w:lineRule="auto"/>
              <w:contextualSpacing/>
              <w:jc w:val="center"/>
              <w:rPr>
                <w:rFonts w:ascii="Times New Roman" w:eastAsia="Calibri" w:hAnsi="Times New Roman"/>
              </w:rPr>
            </w:pPr>
            <w:r w:rsidRPr="001B7C44">
              <w:rPr>
                <w:rFonts w:ascii="Times New Roman" w:eastAsia="Calibri" w:hAnsi="Times New Roman"/>
              </w:rPr>
              <w:t>Soki owocowe 100% (o poj. min. 1 litr)</w:t>
            </w:r>
          </w:p>
        </w:tc>
        <w:tc>
          <w:tcPr>
            <w:tcW w:w="2376" w:type="dxa"/>
            <w:vAlign w:val="center"/>
          </w:tcPr>
          <w:p w14:paraId="0BFA4B3E" w14:textId="77777777" w:rsidR="001B7C44" w:rsidRPr="001B7C44" w:rsidRDefault="001B7C44" w:rsidP="001B7C44">
            <w:pPr>
              <w:tabs>
                <w:tab w:val="left" w:pos="1701"/>
              </w:tabs>
              <w:spacing w:after="200" w:line="276" w:lineRule="auto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B7C44">
              <w:rPr>
                <w:rFonts w:ascii="Times New Roman" w:eastAsia="Calibri" w:hAnsi="Times New Roman"/>
                <w:b/>
                <w:sz w:val="24"/>
                <w:szCs w:val="24"/>
              </w:rPr>
              <w:t>10 szt.</w:t>
            </w:r>
          </w:p>
        </w:tc>
      </w:tr>
      <w:tr w:rsidR="001B7C44" w:rsidRPr="001B7C44" w14:paraId="0A1E5111" w14:textId="77777777" w:rsidTr="00D54880"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137D3" w14:textId="77777777" w:rsidR="001B7C44" w:rsidRPr="001B7C44" w:rsidRDefault="001B7C44" w:rsidP="001B7C44">
            <w:pPr>
              <w:tabs>
                <w:tab w:val="left" w:pos="1701"/>
              </w:tabs>
              <w:spacing w:after="200" w:line="276" w:lineRule="auto"/>
              <w:contextualSpacing/>
              <w:jc w:val="center"/>
              <w:rPr>
                <w:rFonts w:ascii="Times New Roman" w:eastAsia="Calibri" w:hAnsi="Times New Roman"/>
              </w:rPr>
            </w:pPr>
            <w:r w:rsidRPr="001B7C44">
              <w:rPr>
                <w:rFonts w:ascii="Times New Roman" w:eastAsia="Calibri" w:hAnsi="Times New Roman"/>
              </w:rPr>
              <w:t>Herbata czarna (min. 100 torebek)</w:t>
            </w:r>
          </w:p>
        </w:tc>
        <w:tc>
          <w:tcPr>
            <w:tcW w:w="2376" w:type="dxa"/>
            <w:vAlign w:val="center"/>
          </w:tcPr>
          <w:p w14:paraId="6A278B77" w14:textId="77777777" w:rsidR="001B7C44" w:rsidRPr="001B7C44" w:rsidRDefault="001B7C44" w:rsidP="001B7C44">
            <w:pPr>
              <w:tabs>
                <w:tab w:val="left" w:pos="1701"/>
              </w:tabs>
              <w:spacing w:after="200" w:line="276" w:lineRule="auto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B7C44">
              <w:rPr>
                <w:rFonts w:ascii="Times New Roman" w:eastAsia="Calibri" w:hAnsi="Times New Roman"/>
                <w:b/>
                <w:sz w:val="24"/>
                <w:szCs w:val="24"/>
              </w:rPr>
              <w:t>1 op.</w:t>
            </w:r>
          </w:p>
        </w:tc>
      </w:tr>
      <w:tr w:rsidR="001B7C44" w:rsidRPr="001B7C44" w14:paraId="71CE80A4" w14:textId="77777777" w:rsidTr="00D54880"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89DD1" w14:textId="77777777" w:rsidR="001B7C44" w:rsidRPr="001B7C44" w:rsidRDefault="001B7C44" w:rsidP="001B7C44">
            <w:pPr>
              <w:tabs>
                <w:tab w:val="left" w:pos="1701"/>
              </w:tabs>
              <w:spacing w:after="200" w:line="276" w:lineRule="auto"/>
              <w:contextualSpacing/>
              <w:jc w:val="center"/>
              <w:rPr>
                <w:rFonts w:ascii="Times New Roman" w:eastAsia="Calibri" w:hAnsi="Times New Roman"/>
              </w:rPr>
            </w:pPr>
            <w:r w:rsidRPr="001B7C44">
              <w:rPr>
                <w:rFonts w:ascii="Times New Roman" w:eastAsia="Calibri" w:hAnsi="Times New Roman"/>
              </w:rPr>
              <w:t>Herbata owocowa (min. 50 torebek)</w:t>
            </w:r>
          </w:p>
        </w:tc>
        <w:tc>
          <w:tcPr>
            <w:tcW w:w="2376" w:type="dxa"/>
            <w:vAlign w:val="center"/>
          </w:tcPr>
          <w:p w14:paraId="736B2DF2" w14:textId="77777777" w:rsidR="001B7C44" w:rsidRPr="001B7C44" w:rsidRDefault="001B7C44" w:rsidP="001B7C44">
            <w:pPr>
              <w:tabs>
                <w:tab w:val="left" w:pos="1701"/>
              </w:tabs>
              <w:spacing w:after="200" w:line="276" w:lineRule="auto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B7C44">
              <w:rPr>
                <w:rFonts w:ascii="Times New Roman" w:eastAsia="Calibri" w:hAnsi="Times New Roman"/>
                <w:b/>
                <w:sz w:val="24"/>
                <w:szCs w:val="24"/>
              </w:rPr>
              <w:t>1 op.</w:t>
            </w:r>
          </w:p>
        </w:tc>
      </w:tr>
      <w:tr w:rsidR="001B7C44" w:rsidRPr="001B7C44" w14:paraId="6AB1F9E5" w14:textId="77777777" w:rsidTr="00D54880"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A0ACB" w14:textId="77777777" w:rsidR="001B7C44" w:rsidRPr="001B7C44" w:rsidRDefault="001B7C44" w:rsidP="001B7C44">
            <w:pPr>
              <w:tabs>
                <w:tab w:val="left" w:pos="1701"/>
              </w:tabs>
              <w:spacing w:after="200" w:line="276" w:lineRule="auto"/>
              <w:contextualSpacing/>
              <w:jc w:val="center"/>
              <w:rPr>
                <w:rFonts w:ascii="Times New Roman" w:eastAsia="Calibri" w:hAnsi="Times New Roman"/>
              </w:rPr>
            </w:pPr>
            <w:r w:rsidRPr="001B7C44">
              <w:rPr>
                <w:rFonts w:ascii="Times New Roman" w:eastAsia="Calibri" w:hAnsi="Times New Roman"/>
              </w:rPr>
              <w:t xml:space="preserve">Kawa rozpuszczalna </w:t>
            </w:r>
          </w:p>
        </w:tc>
        <w:tc>
          <w:tcPr>
            <w:tcW w:w="2376" w:type="dxa"/>
            <w:vAlign w:val="center"/>
          </w:tcPr>
          <w:p w14:paraId="59ECC0EC" w14:textId="77777777" w:rsidR="001B7C44" w:rsidRPr="001B7C44" w:rsidRDefault="001B7C44" w:rsidP="001B7C44">
            <w:pPr>
              <w:tabs>
                <w:tab w:val="left" w:pos="1701"/>
              </w:tabs>
              <w:spacing w:after="200" w:line="276" w:lineRule="auto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B7C44">
              <w:rPr>
                <w:rFonts w:ascii="Times New Roman" w:eastAsia="Calibri" w:hAnsi="Times New Roman"/>
                <w:b/>
                <w:sz w:val="24"/>
                <w:szCs w:val="24"/>
              </w:rPr>
              <w:t>1 op.</w:t>
            </w:r>
          </w:p>
        </w:tc>
      </w:tr>
      <w:tr w:rsidR="001B7C44" w:rsidRPr="001B7C44" w14:paraId="4D789FC2" w14:textId="77777777" w:rsidTr="00D54880"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CB011" w14:textId="77777777" w:rsidR="001B7C44" w:rsidRPr="001B7C44" w:rsidRDefault="001B7C44" w:rsidP="001B7C44">
            <w:pPr>
              <w:tabs>
                <w:tab w:val="left" w:pos="1701"/>
              </w:tabs>
              <w:spacing w:after="200" w:line="276" w:lineRule="auto"/>
              <w:contextualSpacing/>
              <w:jc w:val="center"/>
              <w:rPr>
                <w:rFonts w:ascii="Times New Roman" w:eastAsia="Calibri" w:hAnsi="Times New Roman"/>
              </w:rPr>
            </w:pPr>
            <w:r w:rsidRPr="001B7C44">
              <w:rPr>
                <w:rFonts w:ascii="Times New Roman" w:eastAsia="Calibri" w:hAnsi="Times New Roman"/>
              </w:rPr>
              <w:t>Kawa mielona</w:t>
            </w:r>
          </w:p>
        </w:tc>
        <w:tc>
          <w:tcPr>
            <w:tcW w:w="2376" w:type="dxa"/>
            <w:vAlign w:val="center"/>
          </w:tcPr>
          <w:p w14:paraId="6F8B48E6" w14:textId="77777777" w:rsidR="001B7C44" w:rsidRPr="001B7C44" w:rsidRDefault="001B7C44" w:rsidP="001B7C44">
            <w:pPr>
              <w:tabs>
                <w:tab w:val="left" w:pos="1701"/>
              </w:tabs>
              <w:spacing w:after="200" w:line="276" w:lineRule="auto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B7C44">
              <w:rPr>
                <w:rFonts w:ascii="Times New Roman" w:eastAsia="Calibri" w:hAnsi="Times New Roman"/>
                <w:b/>
                <w:sz w:val="24"/>
                <w:szCs w:val="24"/>
              </w:rPr>
              <w:t>1 op.</w:t>
            </w:r>
          </w:p>
        </w:tc>
      </w:tr>
      <w:tr w:rsidR="001B7C44" w:rsidRPr="001B7C44" w14:paraId="49845448" w14:textId="77777777" w:rsidTr="00D54880"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5A73A" w14:textId="77777777" w:rsidR="001B7C44" w:rsidRPr="001B7C44" w:rsidRDefault="001B7C44" w:rsidP="001B7C44">
            <w:pPr>
              <w:tabs>
                <w:tab w:val="left" w:pos="1701"/>
              </w:tabs>
              <w:spacing w:after="200" w:line="276" w:lineRule="auto"/>
              <w:contextualSpacing/>
              <w:jc w:val="center"/>
              <w:rPr>
                <w:rFonts w:ascii="Times New Roman" w:eastAsia="Calibri" w:hAnsi="Times New Roman"/>
              </w:rPr>
            </w:pPr>
            <w:r w:rsidRPr="001B7C44">
              <w:rPr>
                <w:rFonts w:ascii="Times New Roman" w:eastAsia="Calibri" w:hAnsi="Times New Roman"/>
              </w:rPr>
              <w:t>Cukierki regionalne z woj. świętokrzyskiego</w:t>
            </w:r>
          </w:p>
        </w:tc>
        <w:tc>
          <w:tcPr>
            <w:tcW w:w="2376" w:type="dxa"/>
            <w:vAlign w:val="center"/>
          </w:tcPr>
          <w:p w14:paraId="333D1611" w14:textId="77777777" w:rsidR="001B7C44" w:rsidRPr="001B7C44" w:rsidRDefault="001B7C44" w:rsidP="001B7C44">
            <w:pPr>
              <w:tabs>
                <w:tab w:val="left" w:pos="1701"/>
              </w:tabs>
              <w:spacing w:after="200" w:line="276" w:lineRule="auto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B7C44">
              <w:rPr>
                <w:rFonts w:ascii="Times New Roman" w:eastAsia="Calibri" w:hAnsi="Times New Roman"/>
                <w:b/>
                <w:sz w:val="24"/>
                <w:szCs w:val="24"/>
              </w:rPr>
              <w:t>5 kg</w:t>
            </w:r>
          </w:p>
        </w:tc>
      </w:tr>
      <w:tr w:rsidR="001B7C44" w:rsidRPr="001B7C44" w14:paraId="1E98852D" w14:textId="77777777" w:rsidTr="00D54880"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21A48" w14:textId="77777777" w:rsidR="001B7C44" w:rsidRPr="001B7C44" w:rsidRDefault="001B7C44" w:rsidP="001B7C44">
            <w:pPr>
              <w:tabs>
                <w:tab w:val="left" w:pos="1701"/>
              </w:tabs>
              <w:spacing w:after="200" w:line="276" w:lineRule="auto"/>
              <w:contextualSpacing/>
              <w:jc w:val="center"/>
              <w:rPr>
                <w:rFonts w:ascii="Times New Roman" w:eastAsia="Calibri" w:hAnsi="Times New Roman"/>
              </w:rPr>
            </w:pPr>
            <w:r w:rsidRPr="001B7C44">
              <w:rPr>
                <w:rFonts w:ascii="Times New Roman" w:eastAsia="Calibri" w:hAnsi="Times New Roman"/>
              </w:rPr>
              <w:t>Inne artykuły spożywcze tj. ciastka o gramaturze min. 140 g (kruche, maślane, z czekoladą, z konfiturą) krakersy, słone paluszki</w:t>
            </w:r>
          </w:p>
        </w:tc>
        <w:tc>
          <w:tcPr>
            <w:tcW w:w="2376" w:type="dxa"/>
            <w:vAlign w:val="center"/>
          </w:tcPr>
          <w:p w14:paraId="09D72AFB" w14:textId="77777777" w:rsidR="001B7C44" w:rsidRPr="001B7C44" w:rsidRDefault="001B7C44" w:rsidP="001B7C44">
            <w:pPr>
              <w:tabs>
                <w:tab w:val="left" w:pos="1701"/>
              </w:tabs>
              <w:spacing w:after="200" w:line="276" w:lineRule="auto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B7C44">
              <w:rPr>
                <w:rFonts w:ascii="Times New Roman" w:eastAsia="Calibri" w:hAnsi="Times New Roman"/>
                <w:b/>
                <w:sz w:val="24"/>
                <w:szCs w:val="24"/>
              </w:rPr>
              <w:t>1 op. z każdego rodzaju</w:t>
            </w:r>
          </w:p>
        </w:tc>
      </w:tr>
    </w:tbl>
    <w:p w14:paraId="5C39C658" w14:textId="77777777" w:rsidR="001B7C44" w:rsidRPr="001B7C44" w:rsidRDefault="001B7C44" w:rsidP="001B7C44">
      <w:pPr>
        <w:tabs>
          <w:tab w:val="left" w:pos="1701"/>
        </w:tabs>
        <w:spacing w:line="240" w:lineRule="auto"/>
        <w:ind w:left="720"/>
        <w:contextualSpacing/>
        <w:jc w:val="both"/>
        <w:rPr>
          <w:rFonts w:eastAsia="Calibri"/>
          <w:b/>
        </w:rPr>
      </w:pPr>
    </w:p>
    <w:p w14:paraId="2F7B043F" w14:textId="77777777" w:rsidR="001B7C44" w:rsidRPr="001B7C44" w:rsidRDefault="001B7C44" w:rsidP="001B7C44">
      <w:pPr>
        <w:numPr>
          <w:ilvl w:val="0"/>
          <w:numId w:val="30"/>
        </w:numPr>
        <w:tabs>
          <w:tab w:val="left" w:pos="1701"/>
        </w:tabs>
        <w:spacing w:after="200" w:line="240" w:lineRule="auto"/>
        <w:contextualSpacing/>
        <w:jc w:val="both"/>
        <w:rPr>
          <w:rFonts w:eastAsia="Calibri"/>
        </w:rPr>
      </w:pPr>
      <w:r w:rsidRPr="001B7C44">
        <w:rPr>
          <w:rFonts w:eastAsia="Calibri"/>
          <w:bCs/>
        </w:rPr>
        <w:t xml:space="preserve">stoisko narożne otwarte z 2 stron o wym. </w:t>
      </w:r>
      <w:proofErr w:type="spellStart"/>
      <w:r w:rsidRPr="001B7C44">
        <w:rPr>
          <w:rFonts w:eastAsia="Calibri"/>
          <w:bCs/>
        </w:rPr>
        <w:t>4m</w:t>
      </w:r>
      <w:proofErr w:type="spellEnd"/>
      <w:r w:rsidRPr="001B7C44">
        <w:rPr>
          <w:rFonts w:eastAsia="Calibri"/>
          <w:bCs/>
        </w:rPr>
        <w:t xml:space="preserve"> x </w:t>
      </w:r>
      <w:proofErr w:type="spellStart"/>
      <w:r w:rsidRPr="001B7C44">
        <w:rPr>
          <w:rFonts w:eastAsia="Calibri"/>
          <w:bCs/>
        </w:rPr>
        <w:t>12m</w:t>
      </w:r>
      <w:proofErr w:type="spellEnd"/>
      <w:r w:rsidRPr="001B7C44">
        <w:rPr>
          <w:rFonts w:eastAsia="Calibri"/>
          <w:bCs/>
        </w:rPr>
        <w:t xml:space="preserve"> (łącznie </w:t>
      </w:r>
      <w:r w:rsidRPr="001B7C44">
        <w:rPr>
          <w:rFonts w:eastAsia="Calibri"/>
        </w:rPr>
        <w:t xml:space="preserve">48 </w:t>
      </w:r>
      <w:proofErr w:type="spellStart"/>
      <w:r w:rsidRPr="001B7C44">
        <w:rPr>
          <w:rFonts w:eastAsia="Calibri"/>
        </w:rPr>
        <w:t>m</w:t>
      </w:r>
      <w:r w:rsidRPr="001B7C44">
        <w:rPr>
          <w:rFonts w:eastAsia="Calibri"/>
          <w:vertAlign w:val="superscript"/>
        </w:rPr>
        <w:t>2</w:t>
      </w:r>
      <w:proofErr w:type="spellEnd"/>
      <w:r w:rsidRPr="001B7C44">
        <w:rPr>
          <w:rFonts w:eastAsia="Calibri"/>
        </w:rPr>
        <w:t>),</w:t>
      </w:r>
    </w:p>
    <w:p w14:paraId="1D5EBC68" w14:textId="77777777" w:rsidR="001B7C44" w:rsidRPr="001B7C44" w:rsidRDefault="001B7C44" w:rsidP="001B7C44">
      <w:pPr>
        <w:numPr>
          <w:ilvl w:val="0"/>
          <w:numId w:val="30"/>
        </w:numPr>
        <w:tabs>
          <w:tab w:val="left" w:pos="1701"/>
        </w:tabs>
        <w:spacing w:after="200" w:line="240" w:lineRule="auto"/>
        <w:contextualSpacing/>
        <w:jc w:val="both"/>
        <w:rPr>
          <w:rFonts w:eastAsia="Calibri"/>
          <w:bCs/>
        </w:rPr>
      </w:pPr>
      <w:r w:rsidRPr="001B7C44">
        <w:rPr>
          <w:rFonts w:eastAsia="Calibri"/>
          <w:bCs/>
        </w:rPr>
        <w:t xml:space="preserve">zamykane na klucz zaplecze kuchenno-magazynowe </w:t>
      </w:r>
      <w:r w:rsidRPr="001B7C44">
        <w:rPr>
          <w:rFonts w:eastAsia="Calibri"/>
        </w:rPr>
        <w:t xml:space="preserve">o wym. </w:t>
      </w:r>
      <w:proofErr w:type="spellStart"/>
      <w:r w:rsidRPr="001B7C44">
        <w:rPr>
          <w:rFonts w:eastAsia="Calibri"/>
        </w:rPr>
        <w:t>1m</w:t>
      </w:r>
      <w:proofErr w:type="spellEnd"/>
      <w:r w:rsidRPr="001B7C44">
        <w:rPr>
          <w:rFonts w:eastAsia="Calibri"/>
        </w:rPr>
        <w:t xml:space="preserve"> x </w:t>
      </w:r>
      <w:proofErr w:type="spellStart"/>
      <w:r w:rsidRPr="001B7C44">
        <w:rPr>
          <w:rFonts w:eastAsia="Calibri"/>
        </w:rPr>
        <w:t>12m</w:t>
      </w:r>
      <w:proofErr w:type="spellEnd"/>
      <w:r w:rsidRPr="001B7C44">
        <w:rPr>
          <w:rFonts w:eastAsia="Calibri"/>
          <w:bCs/>
        </w:rPr>
        <w:t xml:space="preserve"> (wzdłuż tylnej ścianki),</w:t>
      </w:r>
    </w:p>
    <w:p w14:paraId="566E9B40" w14:textId="77777777" w:rsidR="001B7C44" w:rsidRPr="001B7C44" w:rsidRDefault="001B7C44" w:rsidP="001B7C44">
      <w:pPr>
        <w:numPr>
          <w:ilvl w:val="0"/>
          <w:numId w:val="30"/>
        </w:numPr>
        <w:tabs>
          <w:tab w:val="left" w:pos="1701"/>
        </w:tabs>
        <w:spacing w:after="200" w:line="240" w:lineRule="auto"/>
        <w:contextualSpacing/>
        <w:jc w:val="both"/>
        <w:rPr>
          <w:rFonts w:eastAsia="Calibri"/>
        </w:rPr>
      </w:pPr>
      <w:r w:rsidRPr="001B7C44">
        <w:rPr>
          <w:rFonts w:eastAsia="Calibri"/>
        </w:rPr>
        <w:t>6 lad wystawienniczych, 6 gablot szklanych (ustawione parami „gablota-lada”) po dłuższej zewnętrznej krawędzi stoiska,</w:t>
      </w:r>
    </w:p>
    <w:p w14:paraId="6C46CC4D" w14:textId="77777777" w:rsidR="001B7C44" w:rsidRPr="001B7C44" w:rsidRDefault="001B7C44" w:rsidP="001B7C44">
      <w:pPr>
        <w:numPr>
          <w:ilvl w:val="0"/>
          <w:numId w:val="30"/>
        </w:numPr>
        <w:shd w:val="clear" w:color="auto" w:fill="FFFFFF"/>
        <w:tabs>
          <w:tab w:val="left" w:pos="1701"/>
        </w:tabs>
        <w:spacing w:after="200" w:line="240" w:lineRule="auto"/>
        <w:contextualSpacing/>
        <w:jc w:val="both"/>
        <w:rPr>
          <w:rFonts w:eastAsia="Calibri"/>
        </w:rPr>
      </w:pPr>
      <w:r w:rsidRPr="001B7C44">
        <w:rPr>
          <w:rFonts w:eastAsia="Calibri"/>
        </w:rPr>
        <w:t xml:space="preserve">6 </w:t>
      </w:r>
      <w:proofErr w:type="spellStart"/>
      <w:r w:rsidRPr="001B7C44">
        <w:rPr>
          <w:rFonts w:eastAsia="Calibri"/>
        </w:rPr>
        <w:t>hokerów</w:t>
      </w:r>
      <w:proofErr w:type="spellEnd"/>
      <w:r w:rsidRPr="001B7C44">
        <w:rPr>
          <w:rFonts w:eastAsia="Calibri"/>
        </w:rPr>
        <w:t xml:space="preserve"> ustawionych przy każdej ladzie,</w:t>
      </w:r>
    </w:p>
    <w:p w14:paraId="73188EF2" w14:textId="77777777" w:rsidR="001B7C44" w:rsidRPr="001B7C44" w:rsidRDefault="001B7C44" w:rsidP="001B7C44">
      <w:pPr>
        <w:numPr>
          <w:ilvl w:val="0"/>
          <w:numId w:val="30"/>
        </w:numPr>
        <w:shd w:val="clear" w:color="auto" w:fill="FFFFFF"/>
        <w:tabs>
          <w:tab w:val="left" w:pos="1701"/>
        </w:tabs>
        <w:spacing w:after="200" w:line="240" w:lineRule="auto"/>
        <w:contextualSpacing/>
        <w:jc w:val="both"/>
        <w:rPr>
          <w:rFonts w:eastAsia="Calibri"/>
        </w:rPr>
      </w:pPr>
      <w:r w:rsidRPr="001B7C44">
        <w:rPr>
          <w:rFonts w:eastAsia="Calibri"/>
        </w:rPr>
        <w:t>6 regałów ustawionych na tylnej wewnętrznej ścianie stoiska oddzielającej zaplecze,</w:t>
      </w:r>
    </w:p>
    <w:p w14:paraId="1030C630" w14:textId="77777777" w:rsidR="001B7C44" w:rsidRPr="001B7C44" w:rsidRDefault="001B7C44" w:rsidP="001B7C44">
      <w:pPr>
        <w:numPr>
          <w:ilvl w:val="0"/>
          <w:numId w:val="30"/>
        </w:numPr>
        <w:shd w:val="clear" w:color="auto" w:fill="FFFFFF"/>
        <w:tabs>
          <w:tab w:val="left" w:pos="1701"/>
        </w:tabs>
        <w:spacing w:after="200" w:line="240" w:lineRule="auto"/>
        <w:contextualSpacing/>
        <w:jc w:val="both"/>
        <w:rPr>
          <w:rFonts w:eastAsia="Calibri"/>
        </w:rPr>
      </w:pPr>
      <w:r w:rsidRPr="001B7C44">
        <w:rPr>
          <w:rFonts w:eastAsia="Calibri"/>
        </w:rPr>
        <w:t>przyłącze wodociągowo-kanalizacyjne (z uwzględnieniem opłaty eksploatacyjnej),</w:t>
      </w:r>
    </w:p>
    <w:p w14:paraId="3A2FE50C" w14:textId="77777777" w:rsidR="001B7C44" w:rsidRPr="001B7C44" w:rsidRDefault="001B7C44" w:rsidP="001B7C44">
      <w:pPr>
        <w:numPr>
          <w:ilvl w:val="0"/>
          <w:numId w:val="30"/>
        </w:numPr>
        <w:shd w:val="clear" w:color="auto" w:fill="FFFFFF"/>
        <w:tabs>
          <w:tab w:val="left" w:pos="1701"/>
        </w:tabs>
        <w:spacing w:after="200" w:line="240" w:lineRule="auto"/>
        <w:contextualSpacing/>
        <w:jc w:val="both"/>
        <w:rPr>
          <w:rFonts w:eastAsia="Calibri"/>
        </w:rPr>
      </w:pPr>
      <w:r w:rsidRPr="001B7C44">
        <w:rPr>
          <w:rFonts w:eastAsia="Calibri"/>
        </w:rPr>
        <w:t xml:space="preserve">przyłącze prądu </w:t>
      </w:r>
      <w:proofErr w:type="spellStart"/>
      <w:r w:rsidRPr="001B7C44">
        <w:rPr>
          <w:rFonts w:eastAsia="Calibri"/>
        </w:rPr>
        <w:t>24h</w:t>
      </w:r>
      <w:proofErr w:type="spellEnd"/>
      <w:r w:rsidRPr="001B7C44">
        <w:rPr>
          <w:rFonts w:eastAsia="Calibri"/>
        </w:rPr>
        <w:t xml:space="preserve"> (z uwzględnieniem opłaty eksploatacyjnej),</w:t>
      </w:r>
    </w:p>
    <w:p w14:paraId="5A72CD62" w14:textId="77777777" w:rsidR="001B7C44" w:rsidRPr="001B7C44" w:rsidRDefault="001B7C44" w:rsidP="001B7C44">
      <w:pPr>
        <w:numPr>
          <w:ilvl w:val="0"/>
          <w:numId w:val="30"/>
        </w:numPr>
        <w:shd w:val="clear" w:color="auto" w:fill="FFFFFF"/>
        <w:tabs>
          <w:tab w:val="left" w:pos="1701"/>
        </w:tabs>
        <w:spacing w:after="200" w:line="240" w:lineRule="auto"/>
        <w:contextualSpacing/>
        <w:jc w:val="both"/>
        <w:rPr>
          <w:rFonts w:eastAsia="Calibri"/>
        </w:rPr>
      </w:pPr>
      <w:r w:rsidRPr="001B7C44">
        <w:rPr>
          <w:rFonts w:eastAsia="Calibri"/>
        </w:rPr>
        <w:t xml:space="preserve">baner umieszczony nad stoiskiem na całej jego szerokości (wykonany zgodnie </w:t>
      </w:r>
      <w:r w:rsidRPr="001B7C44">
        <w:rPr>
          <w:rFonts w:eastAsia="Calibri"/>
        </w:rPr>
        <w:br/>
        <w:t>z przesłanym Wykonawcy wzorem),</w:t>
      </w:r>
    </w:p>
    <w:p w14:paraId="013E0225" w14:textId="77777777" w:rsidR="001B7C44" w:rsidRPr="001B7C44" w:rsidRDefault="001B7C44" w:rsidP="001B7C44">
      <w:pPr>
        <w:numPr>
          <w:ilvl w:val="0"/>
          <w:numId w:val="30"/>
        </w:numPr>
        <w:shd w:val="clear" w:color="auto" w:fill="FFFFFF"/>
        <w:tabs>
          <w:tab w:val="left" w:pos="1701"/>
        </w:tabs>
        <w:spacing w:after="200" w:line="240" w:lineRule="auto"/>
        <w:contextualSpacing/>
        <w:jc w:val="both"/>
        <w:rPr>
          <w:rFonts w:eastAsia="Calibri"/>
        </w:rPr>
      </w:pPr>
      <w:r w:rsidRPr="001B7C44">
        <w:rPr>
          <w:rFonts w:eastAsia="Calibri"/>
        </w:rPr>
        <w:t>wyklejone od frontu wszystkie lady i gabloty oraz tylne ścianki od środka stoiska (grafiki do ustalenia z Zamawiającym),</w:t>
      </w:r>
    </w:p>
    <w:p w14:paraId="42E4FB3D" w14:textId="77777777" w:rsidR="001B7C44" w:rsidRPr="001B7C44" w:rsidRDefault="001B7C44" w:rsidP="001B7C44">
      <w:pPr>
        <w:numPr>
          <w:ilvl w:val="0"/>
          <w:numId w:val="30"/>
        </w:numPr>
        <w:shd w:val="clear" w:color="auto" w:fill="FFFFFF"/>
        <w:tabs>
          <w:tab w:val="left" w:pos="1701"/>
        </w:tabs>
        <w:spacing w:after="200" w:line="240" w:lineRule="auto"/>
        <w:contextualSpacing/>
        <w:jc w:val="both"/>
        <w:rPr>
          <w:rFonts w:eastAsia="Calibri"/>
        </w:rPr>
      </w:pPr>
      <w:r w:rsidRPr="001B7C44">
        <w:rPr>
          <w:rFonts w:eastAsia="Calibri"/>
        </w:rPr>
        <w:t>opis na fryzie (wykonany zgodnie z przesłanym Wykonawcy wzorem).</w:t>
      </w:r>
    </w:p>
    <w:p w14:paraId="65873D08" w14:textId="77777777" w:rsidR="001B7C44" w:rsidRPr="001B7C44" w:rsidRDefault="001B7C44" w:rsidP="001B7C44">
      <w:pPr>
        <w:tabs>
          <w:tab w:val="left" w:pos="1701"/>
        </w:tabs>
        <w:spacing w:line="240" w:lineRule="auto"/>
        <w:ind w:left="720"/>
        <w:contextualSpacing/>
        <w:jc w:val="both"/>
        <w:rPr>
          <w:rFonts w:eastAsia="Calibri"/>
          <w:b/>
          <w:highlight w:val="yellow"/>
        </w:rPr>
      </w:pPr>
    </w:p>
    <w:p w14:paraId="103D5A77" w14:textId="77777777" w:rsidR="001B7C44" w:rsidRPr="001B7C44" w:rsidRDefault="001B7C44" w:rsidP="001B7C44">
      <w:pPr>
        <w:numPr>
          <w:ilvl w:val="0"/>
          <w:numId w:val="24"/>
        </w:numPr>
        <w:shd w:val="clear" w:color="auto" w:fill="FFFFFF"/>
        <w:tabs>
          <w:tab w:val="left" w:pos="1701"/>
        </w:tabs>
        <w:spacing w:after="200" w:line="240" w:lineRule="auto"/>
        <w:contextualSpacing/>
        <w:jc w:val="both"/>
        <w:rPr>
          <w:rFonts w:eastAsia="Calibri"/>
          <w:b/>
          <w:bCs/>
        </w:rPr>
      </w:pPr>
      <w:r w:rsidRPr="001B7C44">
        <w:rPr>
          <w:rFonts w:eastAsia="Calibri"/>
          <w:b/>
          <w:bCs/>
        </w:rPr>
        <w:t>Transport uczestników i artykułów eksponowanych na stoisku wystawienniczym:</w:t>
      </w:r>
    </w:p>
    <w:p w14:paraId="1CC432B1" w14:textId="77777777" w:rsidR="001B7C44" w:rsidRPr="001B7C44" w:rsidRDefault="001B7C44" w:rsidP="001B7C44">
      <w:pPr>
        <w:shd w:val="clear" w:color="auto" w:fill="FFFFFF"/>
        <w:tabs>
          <w:tab w:val="left" w:pos="1701"/>
        </w:tabs>
        <w:spacing w:line="240" w:lineRule="auto"/>
        <w:ind w:left="720"/>
        <w:contextualSpacing/>
        <w:jc w:val="both"/>
        <w:rPr>
          <w:rFonts w:eastAsia="Calibri"/>
          <w:b/>
          <w:bCs/>
        </w:rPr>
      </w:pPr>
    </w:p>
    <w:p w14:paraId="2DD97144" w14:textId="77777777" w:rsidR="001B7C44" w:rsidRPr="001B7C44" w:rsidRDefault="001B7C44" w:rsidP="001B7C44">
      <w:pPr>
        <w:numPr>
          <w:ilvl w:val="0"/>
          <w:numId w:val="25"/>
        </w:numPr>
        <w:shd w:val="clear" w:color="auto" w:fill="FFFFFF"/>
        <w:tabs>
          <w:tab w:val="left" w:pos="1701"/>
        </w:tabs>
        <w:spacing w:after="200" w:line="240" w:lineRule="auto"/>
        <w:contextualSpacing/>
        <w:jc w:val="both"/>
        <w:rPr>
          <w:rFonts w:eastAsia="Calibri"/>
          <w:bCs/>
        </w:rPr>
      </w:pPr>
      <w:r w:rsidRPr="001B7C44">
        <w:rPr>
          <w:rFonts w:eastAsia="Calibri"/>
          <w:bCs/>
        </w:rPr>
        <w:t xml:space="preserve">W wyjeździe weźmie udział </w:t>
      </w:r>
      <w:r w:rsidRPr="001B7C44">
        <w:rPr>
          <w:rFonts w:eastAsia="Calibri"/>
          <w:b/>
        </w:rPr>
        <w:t>16 osób.</w:t>
      </w:r>
    </w:p>
    <w:p w14:paraId="09DB03B1" w14:textId="77777777" w:rsidR="001B7C44" w:rsidRPr="001B7C44" w:rsidRDefault="001B7C44" w:rsidP="001B7C44">
      <w:pPr>
        <w:numPr>
          <w:ilvl w:val="0"/>
          <w:numId w:val="25"/>
        </w:numPr>
        <w:shd w:val="clear" w:color="auto" w:fill="FFFFFF"/>
        <w:tabs>
          <w:tab w:val="left" w:pos="1701"/>
        </w:tabs>
        <w:spacing w:after="200" w:line="240" w:lineRule="auto"/>
        <w:contextualSpacing/>
        <w:jc w:val="both"/>
        <w:rPr>
          <w:rFonts w:eastAsia="Calibri"/>
          <w:b/>
          <w:bCs/>
        </w:rPr>
      </w:pPr>
      <w:r w:rsidRPr="001B7C44">
        <w:rPr>
          <w:rFonts w:eastAsia="Calibri"/>
        </w:rPr>
        <w:t>Zamawiający wymaga, aby podró</w:t>
      </w:r>
      <w:r w:rsidRPr="001B7C44">
        <w:rPr>
          <w:rFonts w:eastAsia="TimesNewRoman"/>
        </w:rPr>
        <w:t xml:space="preserve">ż </w:t>
      </w:r>
      <w:r w:rsidRPr="001B7C44">
        <w:rPr>
          <w:rFonts w:eastAsia="Calibri"/>
        </w:rPr>
        <w:t>oraz wszystkie przejazdy zwi</w:t>
      </w:r>
      <w:r w:rsidRPr="001B7C44">
        <w:rPr>
          <w:rFonts w:eastAsia="TimesNewRoman"/>
        </w:rPr>
        <w:t>ą</w:t>
      </w:r>
      <w:r w:rsidRPr="001B7C44">
        <w:rPr>
          <w:rFonts w:eastAsia="Calibri"/>
        </w:rPr>
        <w:t xml:space="preserve">zane </w:t>
      </w:r>
      <w:r w:rsidRPr="001B7C44">
        <w:rPr>
          <w:rFonts w:eastAsia="Calibri"/>
        </w:rPr>
        <w:br/>
        <w:t xml:space="preserve">z udziałem w targach odbyły się </w:t>
      </w:r>
      <w:r w:rsidRPr="001B7C44">
        <w:rPr>
          <w:rFonts w:eastAsia="TimesNewRoman"/>
        </w:rPr>
        <w:t xml:space="preserve">dużym (na 50-60 osób) komfortowym </w:t>
      </w:r>
      <w:r w:rsidRPr="001B7C44">
        <w:rPr>
          <w:rFonts w:eastAsia="Calibri"/>
        </w:rPr>
        <w:t>autokarem. Autokar musi być wyposażony w:</w:t>
      </w:r>
    </w:p>
    <w:p w14:paraId="32294371" w14:textId="77777777" w:rsidR="001B7C44" w:rsidRPr="001B7C44" w:rsidRDefault="001B7C44" w:rsidP="001B7C44">
      <w:pPr>
        <w:numPr>
          <w:ilvl w:val="0"/>
          <w:numId w:val="26"/>
        </w:numPr>
        <w:shd w:val="clear" w:color="auto" w:fill="FFFFFF"/>
        <w:tabs>
          <w:tab w:val="left" w:pos="1701"/>
        </w:tabs>
        <w:spacing w:after="200" w:line="240" w:lineRule="auto"/>
        <w:ind w:left="1843"/>
        <w:contextualSpacing/>
        <w:jc w:val="both"/>
        <w:rPr>
          <w:rFonts w:eastAsia="Calibri"/>
          <w:color w:val="000000"/>
        </w:rPr>
      </w:pPr>
      <w:r w:rsidRPr="001B7C44">
        <w:rPr>
          <w:rFonts w:eastAsia="Calibri"/>
          <w:color w:val="000000"/>
        </w:rPr>
        <w:t xml:space="preserve">klimatyzację, </w:t>
      </w:r>
    </w:p>
    <w:p w14:paraId="740D0AFB" w14:textId="77777777" w:rsidR="001B7C44" w:rsidRPr="001B7C44" w:rsidRDefault="001B7C44" w:rsidP="001B7C44">
      <w:pPr>
        <w:numPr>
          <w:ilvl w:val="0"/>
          <w:numId w:val="26"/>
        </w:numPr>
        <w:shd w:val="clear" w:color="auto" w:fill="FFFFFF"/>
        <w:tabs>
          <w:tab w:val="left" w:pos="1701"/>
        </w:tabs>
        <w:spacing w:after="200" w:line="240" w:lineRule="auto"/>
        <w:ind w:left="1843"/>
        <w:contextualSpacing/>
        <w:jc w:val="both"/>
        <w:rPr>
          <w:rFonts w:eastAsia="Calibri"/>
          <w:color w:val="000000"/>
        </w:rPr>
      </w:pPr>
      <w:r w:rsidRPr="001B7C44">
        <w:rPr>
          <w:rFonts w:eastAsia="Calibri"/>
          <w:color w:val="000000"/>
        </w:rPr>
        <w:lastRenderedPageBreak/>
        <w:t>rozkładane miejsca siedz</w:t>
      </w:r>
      <w:r w:rsidRPr="001B7C44">
        <w:rPr>
          <w:rFonts w:eastAsia="TimesNewRoman"/>
          <w:color w:val="000000"/>
        </w:rPr>
        <w:t>ą</w:t>
      </w:r>
      <w:r w:rsidRPr="001B7C44">
        <w:rPr>
          <w:rFonts w:eastAsia="Calibri"/>
          <w:color w:val="000000"/>
        </w:rPr>
        <w:t>ce z wysokimi oparciami dla wszystkich uczestników,</w:t>
      </w:r>
    </w:p>
    <w:p w14:paraId="336B4395" w14:textId="77777777" w:rsidR="001B7C44" w:rsidRPr="001B7C44" w:rsidRDefault="001B7C44" w:rsidP="001B7C44">
      <w:pPr>
        <w:numPr>
          <w:ilvl w:val="0"/>
          <w:numId w:val="26"/>
        </w:numPr>
        <w:shd w:val="clear" w:color="auto" w:fill="FFFFFF"/>
        <w:tabs>
          <w:tab w:val="left" w:pos="1701"/>
        </w:tabs>
        <w:spacing w:after="200" w:line="240" w:lineRule="auto"/>
        <w:ind w:left="1843"/>
        <w:contextualSpacing/>
        <w:jc w:val="both"/>
        <w:rPr>
          <w:rFonts w:eastAsia="Calibri"/>
          <w:b/>
          <w:bCs/>
        </w:rPr>
      </w:pPr>
      <w:r w:rsidRPr="001B7C44">
        <w:rPr>
          <w:rFonts w:eastAsia="Calibri"/>
          <w:color w:val="000000"/>
        </w:rPr>
        <w:t>pojemny bagażnik z możliwością przewiezienia artykułów, które będą eksponowane na stoisku.</w:t>
      </w:r>
    </w:p>
    <w:p w14:paraId="350C8378" w14:textId="77777777" w:rsidR="001B7C44" w:rsidRPr="001B7C44" w:rsidRDefault="001B7C44" w:rsidP="001B7C44">
      <w:pPr>
        <w:numPr>
          <w:ilvl w:val="0"/>
          <w:numId w:val="25"/>
        </w:numPr>
        <w:tabs>
          <w:tab w:val="left" w:pos="1701"/>
        </w:tabs>
        <w:spacing w:after="200" w:line="240" w:lineRule="auto"/>
        <w:contextualSpacing/>
        <w:jc w:val="both"/>
        <w:rPr>
          <w:rFonts w:eastAsia="Calibri"/>
        </w:rPr>
      </w:pPr>
      <w:r w:rsidRPr="001B7C44">
        <w:rPr>
          <w:rFonts w:eastAsia="Calibri"/>
        </w:rPr>
        <w:t xml:space="preserve">W przypadku awarii technicznej pojazdu w trakcie realizacji zamówienia, Wykonawca zobowiązany jest zapewnić zastępczy środek transportu (autokar) </w:t>
      </w:r>
      <w:r w:rsidRPr="001B7C44">
        <w:rPr>
          <w:rFonts w:eastAsia="Calibri"/>
        </w:rPr>
        <w:br/>
        <w:t>o takich samych lub lepszych parametrach technicznych, zgodnych ze specyfikacją istotnych warunków zamówienia, w czasie który pozwoli na prawidłową realizację przyjętego planu.</w:t>
      </w:r>
    </w:p>
    <w:p w14:paraId="3C1C725A" w14:textId="77777777" w:rsidR="001B7C44" w:rsidRPr="001B7C44" w:rsidRDefault="001B7C44" w:rsidP="001B7C44">
      <w:pPr>
        <w:tabs>
          <w:tab w:val="left" w:pos="1701"/>
        </w:tabs>
        <w:spacing w:line="240" w:lineRule="auto"/>
        <w:jc w:val="both"/>
        <w:rPr>
          <w:rFonts w:eastAsia="Calibri"/>
          <w:highlight w:val="yellow"/>
        </w:rPr>
      </w:pPr>
    </w:p>
    <w:p w14:paraId="2A5BC5C8" w14:textId="77777777" w:rsidR="001B7C44" w:rsidRPr="001B7C44" w:rsidRDefault="001B7C44" w:rsidP="001B7C44">
      <w:pPr>
        <w:tabs>
          <w:tab w:val="left" w:pos="1701"/>
        </w:tabs>
        <w:spacing w:line="240" w:lineRule="auto"/>
        <w:jc w:val="both"/>
        <w:rPr>
          <w:rFonts w:eastAsia="Calibri"/>
          <w:highlight w:val="yellow"/>
        </w:rPr>
      </w:pPr>
    </w:p>
    <w:p w14:paraId="1DBF5064" w14:textId="77777777" w:rsidR="001B7C44" w:rsidRPr="001B7C44" w:rsidRDefault="001B7C44" w:rsidP="001B7C44">
      <w:pPr>
        <w:tabs>
          <w:tab w:val="left" w:pos="1701"/>
        </w:tabs>
        <w:spacing w:line="240" w:lineRule="auto"/>
        <w:jc w:val="both"/>
        <w:rPr>
          <w:rFonts w:eastAsia="Calibri"/>
          <w:highlight w:val="yellow"/>
        </w:rPr>
      </w:pPr>
    </w:p>
    <w:p w14:paraId="4F7BD1C9" w14:textId="77777777" w:rsidR="001B7C44" w:rsidRPr="001B7C44" w:rsidRDefault="001B7C44" w:rsidP="001B7C44">
      <w:pPr>
        <w:tabs>
          <w:tab w:val="left" w:pos="1701"/>
        </w:tabs>
        <w:spacing w:line="240" w:lineRule="auto"/>
        <w:jc w:val="both"/>
        <w:rPr>
          <w:rFonts w:eastAsia="Calibri"/>
          <w:highlight w:val="yellow"/>
        </w:rPr>
      </w:pPr>
    </w:p>
    <w:p w14:paraId="5C2BF478" w14:textId="77777777" w:rsidR="001B7C44" w:rsidRPr="001B7C44" w:rsidRDefault="001B7C44" w:rsidP="001B7C44">
      <w:pPr>
        <w:tabs>
          <w:tab w:val="left" w:pos="1701"/>
        </w:tabs>
        <w:spacing w:line="240" w:lineRule="auto"/>
        <w:jc w:val="both"/>
        <w:rPr>
          <w:rFonts w:eastAsia="Calibri"/>
          <w:b/>
          <w:bCs/>
        </w:rPr>
      </w:pPr>
      <w:r w:rsidRPr="001B7C44">
        <w:rPr>
          <w:rFonts w:eastAsia="Calibri"/>
          <w:b/>
          <w:bCs/>
        </w:rPr>
        <w:tab/>
        <w:t>Plan wyjazdu:</w:t>
      </w:r>
    </w:p>
    <w:p w14:paraId="1D4E8161" w14:textId="77777777" w:rsidR="001B7C44" w:rsidRPr="001B7C44" w:rsidRDefault="001B7C44" w:rsidP="001B7C44">
      <w:pPr>
        <w:numPr>
          <w:ilvl w:val="0"/>
          <w:numId w:val="29"/>
        </w:numPr>
        <w:tabs>
          <w:tab w:val="left" w:pos="1701"/>
        </w:tabs>
        <w:spacing w:after="200" w:line="240" w:lineRule="auto"/>
        <w:contextualSpacing/>
        <w:jc w:val="both"/>
        <w:rPr>
          <w:rFonts w:eastAsia="Calibri"/>
          <w:u w:val="single"/>
        </w:rPr>
      </w:pPr>
      <w:r w:rsidRPr="001B7C44">
        <w:rPr>
          <w:rFonts w:eastAsia="Calibri"/>
          <w:u w:val="single"/>
        </w:rPr>
        <w:t>1 dzień – 21.11.2024 r. (czwartek)</w:t>
      </w:r>
    </w:p>
    <w:p w14:paraId="67C61B49" w14:textId="77777777" w:rsidR="001B7C44" w:rsidRPr="001B7C44" w:rsidRDefault="001B7C44" w:rsidP="001B7C44">
      <w:pPr>
        <w:tabs>
          <w:tab w:val="left" w:pos="1701"/>
        </w:tabs>
        <w:spacing w:line="240" w:lineRule="auto"/>
        <w:ind w:left="993"/>
        <w:jc w:val="both"/>
        <w:rPr>
          <w:rFonts w:eastAsia="Calibri"/>
        </w:rPr>
      </w:pPr>
      <w:r w:rsidRPr="001B7C44">
        <w:rPr>
          <w:rFonts w:eastAsia="Calibri"/>
          <w:b/>
          <w:bCs/>
        </w:rPr>
        <w:t>12.00</w:t>
      </w:r>
      <w:r w:rsidRPr="001B7C44">
        <w:rPr>
          <w:rFonts w:eastAsia="Calibri"/>
        </w:rPr>
        <w:t xml:space="preserve"> Wyjazd z Kielc z parkingu przy Stadionie Miejskim Suzuki Arena </w:t>
      </w:r>
      <w:r w:rsidRPr="001B7C44">
        <w:rPr>
          <w:rFonts w:eastAsia="Calibri"/>
        </w:rPr>
        <w:br/>
        <w:t xml:space="preserve">ul. Ściegiennego 8, przyjazd na teren Hali Wystawowej pod Dębowcem, </w:t>
      </w:r>
      <w:r w:rsidRPr="001B7C44">
        <w:rPr>
          <w:rFonts w:eastAsia="Calibri"/>
        </w:rPr>
        <w:br/>
        <w:t>ul. Karbowa 26, Bielsko-Biała a następnie przejazd do hotelu/pensjonatu na terenie Bielska-Białej i zakwaterowanie.</w:t>
      </w:r>
    </w:p>
    <w:p w14:paraId="3611B070" w14:textId="77777777" w:rsidR="001B7C44" w:rsidRPr="001B7C44" w:rsidRDefault="001B7C44" w:rsidP="001B7C44">
      <w:pPr>
        <w:tabs>
          <w:tab w:val="left" w:pos="1701"/>
        </w:tabs>
        <w:spacing w:line="240" w:lineRule="auto"/>
        <w:ind w:left="993"/>
        <w:jc w:val="both"/>
        <w:rPr>
          <w:rFonts w:eastAsia="Calibri"/>
        </w:rPr>
      </w:pPr>
    </w:p>
    <w:p w14:paraId="5FAA8842" w14:textId="77777777" w:rsidR="001B7C44" w:rsidRPr="001B7C44" w:rsidRDefault="001B7C44" w:rsidP="001B7C44">
      <w:pPr>
        <w:numPr>
          <w:ilvl w:val="0"/>
          <w:numId w:val="29"/>
        </w:numPr>
        <w:tabs>
          <w:tab w:val="left" w:pos="1701"/>
        </w:tabs>
        <w:spacing w:after="200" w:line="240" w:lineRule="auto"/>
        <w:contextualSpacing/>
        <w:jc w:val="both"/>
        <w:rPr>
          <w:rFonts w:eastAsia="Calibri"/>
          <w:u w:val="single"/>
        </w:rPr>
      </w:pPr>
      <w:r w:rsidRPr="001B7C44">
        <w:rPr>
          <w:rFonts w:eastAsia="Calibri"/>
          <w:u w:val="single"/>
        </w:rPr>
        <w:t>2 dzień – 22.11.2024 r. (piątek)</w:t>
      </w:r>
    </w:p>
    <w:p w14:paraId="2C3A486F" w14:textId="77777777" w:rsidR="001B7C44" w:rsidRPr="001B7C44" w:rsidRDefault="001B7C44" w:rsidP="001B7C44">
      <w:pPr>
        <w:tabs>
          <w:tab w:val="left" w:pos="1701"/>
        </w:tabs>
        <w:spacing w:line="240" w:lineRule="auto"/>
        <w:ind w:left="993"/>
        <w:jc w:val="both"/>
        <w:rPr>
          <w:rFonts w:eastAsia="Calibri"/>
        </w:rPr>
      </w:pPr>
      <w:r w:rsidRPr="001B7C44">
        <w:rPr>
          <w:rFonts w:eastAsia="Calibri"/>
          <w:b/>
          <w:bCs/>
        </w:rPr>
        <w:t>9.00</w:t>
      </w:r>
      <w:r w:rsidRPr="001B7C44">
        <w:rPr>
          <w:rFonts w:eastAsia="Calibri"/>
        </w:rPr>
        <w:t xml:space="preserve"> Wyjazd na Targi;</w:t>
      </w:r>
    </w:p>
    <w:p w14:paraId="52F998D9" w14:textId="77777777" w:rsidR="001B7C44" w:rsidRPr="001B7C44" w:rsidRDefault="001B7C44" w:rsidP="001B7C44">
      <w:pPr>
        <w:tabs>
          <w:tab w:val="left" w:pos="1701"/>
        </w:tabs>
        <w:spacing w:line="240" w:lineRule="auto"/>
        <w:ind w:left="993"/>
        <w:jc w:val="both"/>
        <w:rPr>
          <w:rFonts w:eastAsia="Calibri"/>
        </w:rPr>
      </w:pPr>
      <w:r w:rsidRPr="001B7C44">
        <w:rPr>
          <w:rFonts w:eastAsia="Calibri"/>
          <w:b/>
          <w:bCs/>
        </w:rPr>
        <w:t>18.30</w:t>
      </w:r>
      <w:r w:rsidRPr="001B7C44">
        <w:rPr>
          <w:rFonts w:eastAsia="Calibri"/>
        </w:rPr>
        <w:t xml:space="preserve"> Powrót do miejsca zakwaterowania.</w:t>
      </w:r>
    </w:p>
    <w:p w14:paraId="4C69A475" w14:textId="77777777" w:rsidR="001B7C44" w:rsidRPr="001B7C44" w:rsidRDefault="001B7C44" w:rsidP="001B7C44">
      <w:pPr>
        <w:tabs>
          <w:tab w:val="left" w:pos="1701"/>
        </w:tabs>
        <w:spacing w:line="240" w:lineRule="auto"/>
        <w:ind w:left="993"/>
        <w:jc w:val="both"/>
        <w:rPr>
          <w:rFonts w:eastAsia="Calibri"/>
        </w:rPr>
      </w:pPr>
    </w:p>
    <w:p w14:paraId="0BD6FE5D" w14:textId="77777777" w:rsidR="001B7C44" w:rsidRPr="001B7C44" w:rsidRDefault="001B7C44" w:rsidP="001B7C44">
      <w:pPr>
        <w:numPr>
          <w:ilvl w:val="0"/>
          <w:numId w:val="29"/>
        </w:numPr>
        <w:tabs>
          <w:tab w:val="left" w:pos="1701"/>
        </w:tabs>
        <w:spacing w:after="200" w:line="240" w:lineRule="auto"/>
        <w:contextualSpacing/>
        <w:jc w:val="both"/>
        <w:rPr>
          <w:rFonts w:eastAsia="Calibri"/>
          <w:u w:val="single"/>
        </w:rPr>
      </w:pPr>
      <w:r w:rsidRPr="001B7C44">
        <w:rPr>
          <w:rFonts w:eastAsia="Calibri"/>
          <w:u w:val="single"/>
        </w:rPr>
        <w:t>3 dzień – 23.11.2024 r. (sobota)</w:t>
      </w:r>
    </w:p>
    <w:p w14:paraId="51E8F1CD" w14:textId="77777777" w:rsidR="001B7C44" w:rsidRPr="001B7C44" w:rsidRDefault="001B7C44" w:rsidP="001B7C44">
      <w:pPr>
        <w:tabs>
          <w:tab w:val="left" w:pos="1701"/>
        </w:tabs>
        <w:spacing w:line="240" w:lineRule="auto"/>
        <w:ind w:left="993"/>
        <w:jc w:val="both"/>
        <w:rPr>
          <w:rFonts w:eastAsia="Calibri"/>
        </w:rPr>
      </w:pPr>
      <w:r w:rsidRPr="001B7C44">
        <w:rPr>
          <w:rFonts w:eastAsia="Calibri"/>
          <w:b/>
          <w:bCs/>
        </w:rPr>
        <w:t>9.00</w:t>
      </w:r>
      <w:r w:rsidRPr="001B7C44">
        <w:rPr>
          <w:rFonts w:eastAsia="Calibri"/>
        </w:rPr>
        <w:t xml:space="preserve"> Wyjazd na Targi;</w:t>
      </w:r>
    </w:p>
    <w:p w14:paraId="70913244" w14:textId="77777777" w:rsidR="001B7C44" w:rsidRPr="001B7C44" w:rsidRDefault="001B7C44" w:rsidP="001B7C44">
      <w:pPr>
        <w:tabs>
          <w:tab w:val="left" w:pos="1701"/>
        </w:tabs>
        <w:spacing w:line="240" w:lineRule="auto"/>
        <w:ind w:left="993"/>
        <w:jc w:val="both"/>
        <w:rPr>
          <w:rFonts w:eastAsia="Calibri"/>
        </w:rPr>
      </w:pPr>
      <w:r w:rsidRPr="001B7C44">
        <w:rPr>
          <w:rFonts w:eastAsia="Calibri"/>
          <w:b/>
          <w:bCs/>
        </w:rPr>
        <w:t>18.30</w:t>
      </w:r>
      <w:r w:rsidRPr="001B7C44">
        <w:rPr>
          <w:rFonts w:eastAsia="Calibri"/>
        </w:rPr>
        <w:t xml:space="preserve"> Powrót do miejsca zakwaterowania.</w:t>
      </w:r>
    </w:p>
    <w:p w14:paraId="0D425105" w14:textId="77777777" w:rsidR="001B7C44" w:rsidRPr="001B7C44" w:rsidRDefault="001B7C44" w:rsidP="001B7C44">
      <w:pPr>
        <w:tabs>
          <w:tab w:val="left" w:pos="1701"/>
        </w:tabs>
        <w:spacing w:line="240" w:lineRule="auto"/>
        <w:ind w:left="993"/>
        <w:jc w:val="both"/>
        <w:rPr>
          <w:rFonts w:eastAsia="Calibri"/>
        </w:rPr>
      </w:pPr>
    </w:p>
    <w:p w14:paraId="442AD919" w14:textId="77777777" w:rsidR="001B7C44" w:rsidRPr="001B7C44" w:rsidRDefault="001B7C44" w:rsidP="001B7C44">
      <w:pPr>
        <w:numPr>
          <w:ilvl w:val="0"/>
          <w:numId w:val="29"/>
        </w:numPr>
        <w:tabs>
          <w:tab w:val="left" w:pos="1701"/>
        </w:tabs>
        <w:spacing w:after="200" w:line="240" w:lineRule="auto"/>
        <w:contextualSpacing/>
        <w:jc w:val="both"/>
        <w:rPr>
          <w:rFonts w:eastAsia="Calibri"/>
          <w:u w:val="single"/>
        </w:rPr>
      </w:pPr>
      <w:r w:rsidRPr="001B7C44">
        <w:rPr>
          <w:rFonts w:eastAsia="Calibri"/>
          <w:u w:val="single"/>
        </w:rPr>
        <w:t>4 dzień – 24.11.2024 r. (niedziela)</w:t>
      </w:r>
    </w:p>
    <w:p w14:paraId="3AD77B55" w14:textId="77777777" w:rsidR="001B7C44" w:rsidRPr="001B7C44" w:rsidRDefault="001B7C44" w:rsidP="001B7C44">
      <w:pPr>
        <w:tabs>
          <w:tab w:val="left" w:pos="1701"/>
        </w:tabs>
        <w:spacing w:line="240" w:lineRule="auto"/>
        <w:ind w:left="993"/>
        <w:jc w:val="both"/>
        <w:rPr>
          <w:rFonts w:eastAsia="Calibri"/>
        </w:rPr>
      </w:pPr>
      <w:r w:rsidRPr="001B7C44">
        <w:rPr>
          <w:rFonts w:eastAsia="Calibri"/>
          <w:b/>
          <w:bCs/>
        </w:rPr>
        <w:t>9.00</w:t>
      </w:r>
      <w:r w:rsidRPr="001B7C44">
        <w:rPr>
          <w:rFonts w:eastAsia="Calibri"/>
        </w:rPr>
        <w:t xml:space="preserve"> Wykwaterowanie z hotelu/ pensjonatu i wyjazd na Targi;</w:t>
      </w:r>
    </w:p>
    <w:p w14:paraId="77A35141" w14:textId="77777777" w:rsidR="001B7C44" w:rsidRPr="001B7C44" w:rsidRDefault="001B7C44" w:rsidP="001B7C44">
      <w:pPr>
        <w:tabs>
          <w:tab w:val="left" w:pos="1701"/>
        </w:tabs>
        <w:spacing w:line="240" w:lineRule="auto"/>
        <w:ind w:left="993"/>
        <w:jc w:val="both"/>
        <w:rPr>
          <w:rFonts w:eastAsia="Calibri"/>
          <w:highlight w:val="yellow"/>
        </w:rPr>
      </w:pPr>
      <w:r w:rsidRPr="001B7C44">
        <w:rPr>
          <w:rFonts w:eastAsia="Calibri"/>
          <w:b/>
          <w:bCs/>
        </w:rPr>
        <w:t>19.00</w:t>
      </w:r>
      <w:r w:rsidRPr="001B7C44">
        <w:rPr>
          <w:rFonts w:eastAsia="Calibri"/>
        </w:rPr>
        <w:t xml:space="preserve"> Wyjazd do Kielc.</w:t>
      </w:r>
    </w:p>
    <w:p w14:paraId="4F712199" w14:textId="77777777" w:rsidR="001B7C44" w:rsidRPr="001B7C44" w:rsidRDefault="001B7C44" w:rsidP="001B7C44">
      <w:pPr>
        <w:tabs>
          <w:tab w:val="left" w:pos="1701"/>
        </w:tabs>
        <w:spacing w:line="240" w:lineRule="auto"/>
        <w:jc w:val="both"/>
        <w:rPr>
          <w:rFonts w:eastAsia="Calibri"/>
          <w:highlight w:val="yellow"/>
        </w:rPr>
      </w:pPr>
    </w:p>
    <w:p w14:paraId="4222D581" w14:textId="77777777" w:rsidR="001B7C44" w:rsidRPr="001B7C44" w:rsidRDefault="001B7C44" w:rsidP="001B7C44">
      <w:pPr>
        <w:numPr>
          <w:ilvl w:val="0"/>
          <w:numId w:val="24"/>
        </w:numPr>
        <w:shd w:val="clear" w:color="auto" w:fill="FFFFFF"/>
        <w:tabs>
          <w:tab w:val="left" w:pos="1701"/>
        </w:tabs>
        <w:spacing w:after="200" w:line="240" w:lineRule="auto"/>
        <w:contextualSpacing/>
        <w:jc w:val="both"/>
        <w:rPr>
          <w:rFonts w:eastAsia="Calibri"/>
          <w:b/>
        </w:rPr>
      </w:pPr>
      <w:r w:rsidRPr="001B7C44">
        <w:rPr>
          <w:rFonts w:eastAsia="Calibri"/>
          <w:b/>
          <w:color w:val="000000"/>
        </w:rPr>
        <w:t>Zakwaterowanie uczestników</w:t>
      </w:r>
      <w:r w:rsidRPr="001B7C44">
        <w:rPr>
          <w:rFonts w:eastAsia="Calibri"/>
          <w:b/>
        </w:rPr>
        <w:t>:</w:t>
      </w:r>
    </w:p>
    <w:p w14:paraId="4D65976B" w14:textId="77777777" w:rsidR="001B7C44" w:rsidRPr="001B7C44" w:rsidRDefault="001B7C44" w:rsidP="001B7C44">
      <w:pPr>
        <w:shd w:val="clear" w:color="auto" w:fill="FFFFFF"/>
        <w:tabs>
          <w:tab w:val="left" w:pos="1701"/>
        </w:tabs>
        <w:spacing w:line="240" w:lineRule="auto"/>
        <w:ind w:left="720"/>
        <w:contextualSpacing/>
        <w:jc w:val="both"/>
        <w:rPr>
          <w:rFonts w:eastAsia="Batang"/>
          <w:color w:val="000000"/>
          <w:lang w:eastAsia="pl-PL"/>
        </w:rPr>
      </w:pPr>
    </w:p>
    <w:p w14:paraId="4D6ED0BE" w14:textId="77777777" w:rsidR="001B7C44" w:rsidRPr="001B7C44" w:rsidRDefault="001B7C44" w:rsidP="001B7C44">
      <w:pPr>
        <w:numPr>
          <w:ilvl w:val="0"/>
          <w:numId w:val="32"/>
        </w:numPr>
        <w:shd w:val="clear" w:color="auto" w:fill="FFFFFF"/>
        <w:tabs>
          <w:tab w:val="left" w:pos="1701"/>
        </w:tabs>
        <w:spacing w:after="200" w:line="240" w:lineRule="auto"/>
        <w:contextualSpacing/>
        <w:jc w:val="both"/>
        <w:rPr>
          <w:rFonts w:eastAsia="Batang"/>
          <w:color w:val="000000"/>
          <w:lang w:eastAsia="pl-PL"/>
        </w:rPr>
      </w:pPr>
      <w:r w:rsidRPr="001B7C44">
        <w:rPr>
          <w:rFonts w:eastAsia="Batang"/>
          <w:color w:val="000000"/>
          <w:lang w:eastAsia="pl-PL"/>
        </w:rPr>
        <w:t xml:space="preserve">Zakwaterowanie w dniach 21.11-24.11.2024 r., w hotelu *** (trzygwiazdkowym) lub pensjonacie o podobnym standardzie w pokojach jednoosobowych – 16 szt. z własnym węzłem sanitarnym. </w:t>
      </w:r>
    </w:p>
    <w:p w14:paraId="2F4ADFF1" w14:textId="77777777" w:rsidR="001B7C44" w:rsidRPr="001B7C44" w:rsidRDefault="001B7C44" w:rsidP="001B7C44">
      <w:pPr>
        <w:numPr>
          <w:ilvl w:val="0"/>
          <w:numId w:val="32"/>
        </w:numPr>
        <w:shd w:val="clear" w:color="auto" w:fill="FFFFFF"/>
        <w:tabs>
          <w:tab w:val="left" w:pos="1701"/>
        </w:tabs>
        <w:spacing w:after="200" w:line="240" w:lineRule="auto"/>
        <w:contextualSpacing/>
        <w:jc w:val="both"/>
        <w:rPr>
          <w:rFonts w:eastAsia="Batang"/>
          <w:color w:val="000000"/>
          <w:lang w:eastAsia="pl-PL"/>
        </w:rPr>
      </w:pPr>
      <w:r w:rsidRPr="001B7C44">
        <w:rPr>
          <w:rFonts w:eastAsia="Batang"/>
          <w:color w:val="000000"/>
          <w:lang w:eastAsia="pl-PL"/>
        </w:rPr>
        <w:t xml:space="preserve">Zamawiający wymaga, aby hotel/pensjonat był zlokalizowany w odległości max. 2 km od Hali Wystawienniczej. </w:t>
      </w:r>
    </w:p>
    <w:p w14:paraId="667DEF00" w14:textId="77777777" w:rsidR="001B7C44" w:rsidRPr="001B7C44" w:rsidRDefault="001B7C44" w:rsidP="001B7C44">
      <w:pPr>
        <w:numPr>
          <w:ilvl w:val="0"/>
          <w:numId w:val="32"/>
        </w:numPr>
        <w:shd w:val="clear" w:color="auto" w:fill="FFFFFF"/>
        <w:tabs>
          <w:tab w:val="left" w:pos="1701"/>
        </w:tabs>
        <w:spacing w:after="200" w:line="240" w:lineRule="auto"/>
        <w:contextualSpacing/>
        <w:jc w:val="both"/>
        <w:rPr>
          <w:rFonts w:eastAsia="Batang"/>
          <w:color w:val="000000"/>
          <w:lang w:eastAsia="pl-PL"/>
        </w:rPr>
      </w:pPr>
      <w:r w:rsidRPr="001B7C44">
        <w:rPr>
          <w:rFonts w:eastAsia="Batang"/>
          <w:color w:val="000000"/>
          <w:lang w:eastAsia="pl-PL"/>
        </w:rPr>
        <w:t xml:space="preserve">Zamawiający wymaga aby parking hotelu/pensjonatu przystosowany był </w:t>
      </w:r>
      <w:r w:rsidRPr="001B7C44">
        <w:rPr>
          <w:rFonts w:eastAsia="Batang"/>
          <w:color w:val="000000"/>
          <w:lang w:eastAsia="pl-PL"/>
        </w:rPr>
        <w:br/>
        <w:t xml:space="preserve">do zaparkowania autokaru. </w:t>
      </w:r>
    </w:p>
    <w:p w14:paraId="0846B3A9" w14:textId="77777777" w:rsidR="001B7C44" w:rsidRPr="001B7C44" w:rsidRDefault="001B7C44" w:rsidP="001B7C44">
      <w:pPr>
        <w:numPr>
          <w:ilvl w:val="0"/>
          <w:numId w:val="32"/>
        </w:numPr>
        <w:shd w:val="clear" w:color="auto" w:fill="FFFFFF"/>
        <w:tabs>
          <w:tab w:val="left" w:pos="1701"/>
        </w:tabs>
        <w:spacing w:after="200" w:line="240" w:lineRule="auto"/>
        <w:contextualSpacing/>
        <w:jc w:val="both"/>
        <w:rPr>
          <w:rFonts w:eastAsia="Calibri"/>
        </w:rPr>
      </w:pPr>
      <w:r w:rsidRPr="001B7C44">
        <w:rPr>
          <w:rFonts w:eastAsia="Batang"/>
          <w:color w:val="000000"/>
          <w:lang w:eastAsia="pl-PL"/>
        </w:rPr>
        <w:t xml:space="preserve">Zamawiający wymaga aby hotel posiadał pozytywną ocenę, wystawioną </w:t>
      </w:r>
      <w:r w:rsidRPr="001B7C44">
        <w:rPr>
          <w:rFonts w:eastAsia="Batang"/>
          <w:color w:val="000000"/>
          <w:lang w:eastAsia="pl-PL"/>
        </w:rPr>
        <w:br/>
        <w:t>na podstawie opinii klientów, w ogólnodostępnych serwisach internetowych.</w:t>
      </w:r>
    </w:p>
    <w:p w14:paraId="1B671A03" w14:textId="77777777" w:rsidR="001B7C44" w:rsidRPr="001B7C44" w:rsidRDefault="001B7C44" w:rsidP="001B7C44">
      <w:pPr>
        <w:shd w:val="clear" w:color="auto" w:fill="FFFFFF"/>
        <w:tabs>
          <w:tab w:val="left" w:pos="1701"/>
        </w:tabs>
        <w:spacing w:line="240" w:lineRule="auto"/>
        <w:ind w:left="1440"/>
        <w:contextualSpacing/>
        <w:jc w:val="both"/>
        <w:rPr>
          <w:rFonts w:eastAsia="Calibri"/>
          <w:highlight w:val="yellow"/>
        </w:rPr>
      </w:pPr>
    </w:p>
    <w:p w14:paraId="5D5DA0BB" w14:textId="77777777" w:rsidR="001B7C44" w:rsidRPr="001B7C44" w:rsidRDefault="001B7C44" w:rsidP="001B7C44">
      <w:pPr>
        <w:numPr>
          <w:ilvl w:val="0"/>
          <w:numId w:val="24"/>
        </w:numPr>
        <w:tabs>
          <w:tab w:val="left" w:pos="1701"/>
        </w:tabs>
        <w:spacing w:after="200" w:line="240" w:lineRule="auto"/>
        <w:contextualSpacing/>
        <w:jc w:val="both"/>
        <w:rPr>
          <w:rFonts w:eastAsia="Calibri"/>
          <w:b/>
        </w:rPr>
      </w:pPr>
      <w:r w:rsidRPr="001B7C44">
        <w:rPr>
          <w:rFonts w:eastAsia="Calibri"/>
          <w:b/>
          <w:color w:val="000000"/>
          <w:szCs w:val="22"/>
        </w:rPr>
        <w:t>Wyżywienie uczestników</w:t>
      </w:r>
      <w:r w:rsidRPr="001B7C44">
        <w:rPr>
          <w:rFonts w:eastAsia="Calibri"/>
          <w:b/>
        </w:rPr>
        <w:t xml:space="preserve">: </w:t>
      </w:r>
    </w:p>
    <w:p w14:paraId="6BEC1640" w14:textId="77777777" w:rsidR="001B7C44" w:rsidRPr="001B7C44" w:rsidRDefault="001B7C44" w:rsidP="001B7C44">
      <w:pPr>
        <w:tabs>
          <w:tab w:val="left" w:pos="1701"/>
        </w:tabs>
        <w:spacing w:after="200" w:line="240" w:lineRule="auto"/>
        <w:ind w:left="720"/>
        <w:contextualSpacing/>
        <w:jc w:val="both"/>
        <w:rPr>
          <w:rFonts w:eastAsia="Calibri"/>
          <w:b/>
        </w:rPr>
      </w:pPr>
    </w:p>
    <w:p w14:paraId="5B1E79CD" w14:textId="77777777" w:rsidR="001B7C44" w:rsidRPr="001B7C44" w:rsidRDefault="001B7C44" w:rsidP="001B7C44">
      <w:pPr>
        <w:numPr>
          <w:ilvl w:val="0"/>
          <w:numId w:val="31"/>
        </w:numPr>
        <w:tabs>
          <w:tab w:val="left" w:pos="1701"/>
        </w:tabs>
        <w:spacing w:after="200" w:line="240" w:lineRule="auto"/>
        <w:contextualSpacing/>
        <w:jc w:val="both"/>
        <w:rPr>
          <w:rFonts w:eastAsia="Calibri"/>
          <w:color w:val="000000"/>
          <w:u w:val="single"/>
        </w:rPr>
      </w:pPr>
      <w:r w:rsidRPr="001B7C44">
        <w:rPr>
          <w:rFonts w:eastAsia="Calibri"/>
          <w:color w:val="000000"/>
          <w:u w:val="single"/>
        </w:rPr>
        <w:t xml:space="preserve">Śniadanie (w dniach od 22.11-24.11.2024 r.): </w:t>
      </w:r>
    </w:p>
    <w:p w14:paraId="3B33A4AF" w14:textId="77777777" w:rsidR="001B7C44" w:rsidRPr="001B7C44" w:rsidRDefault="001B7C44" w:rsidP="001B7C44">
      <w:pPr>
        <w:numPr>
          <w:ilvl w:val="0"/>
          <w:numId w:val="28"/>
        </w:numPr>
        <w:tabs>
          <w:tab w:val="left" w:pos="1701"/>
        </w:tabs>
        <w:spacing w:after="200" w:line="240" w:lineRule="auto"/>
        <w:ind w:left="1560"/>
        <w:contextualSpacing/>
        <w:jc w:val="both"/>
        <w:rPr>
          <w:rFonts w:eastAsia="Calibri"/>
          <w:color w:val="000000"/>
        </w:rPr>
      </w:pPr>
      <w:r w:rsidRPr="001B7C44">
        <w:rPr>
          <w:rFonts w:eastAsia="Calibri"/>
          <w:color w:val="000000"/>
        </w:rPr>
        <w:t>w postaci: bufet szwedzki + kawa/herbata/woda/soki,</w:t>
      </w:r>
    </w:p>
    <w:p w14:paraId="4741A70A" w14:textId="77777777" w:rsidR="001B7C44" w:rsidRPr="001B7C44" w:rsidRDefault="001B7C44" w:rsidP="001B7C44">
      <w:pPr>
        <w:numPr>
          <w:ilvl w:val="0"/>
          <w:numId w:val="28"/>
        </w:numPr>
        <w:tabs>
          <w:tab w:val="left" w:pos="1701"/>
        </w:tabs>
        <w:spacing w:after="200" w:line="240" w:lineRule="auto"/>
        <w:ind w:left="1560"/>
        <w:contextualSpacing/>
        <w:jc w:val="both"/>
        <w:rPr>
          <w:rFonts w:eastAsia="Calibri"/>
          <w:color w:val="000000"/>
        </w:rPr>
      </w:pPr>
      <w:r w:rsidRPr="001B7C44">
        <w:rPr>
          <w:rFonts w:eastAsia="Calibri"/>
          <w:color w:val="000000"/>
        </w:rPr>
        <w:t>śniadanie musi być realizowane w miejscu zakwaterowania,</w:t>
      </w:r>
    </w:p>
    <w:p w14:paraId="3CB1FFD4" w14:textId="77777777" w:rsidR="001B7C44" w:rsidRPr="001B7C44" w:rsidRDefault="001B7C44" w:rsidP="001B7C44">
      <w:pPr>
        <w:numPr>
          <w:ilvl w:val="0"/>
          <w:numId w:val="28"/>
        </w:numPr>
        <w:tabs>
          <w:tab w:val="left" w:pos="1701"/>
        </w:tabs>
        <w:spacing w:after="200" w:line="240" w:lineRule="auto"/>
        <w:ind w:left="1560"/>
        <w:contextualSpacing/>
        <w:jc w:val="both"/>
        <w:rPr>
          <w:rFonts w:eastAsia="Calibri"/>
          <w:color w:val="000000"/>
        </w:rPr>
      </w:pPr>
      <w:r w:rsidRPr="001B7C44">
        <w:rPr>
          <w:rFonts w:eastAsia="Calibri"/>
          <w:color w:val="000000"/>
        </w:rPr>
        <w:t>dokładna godzina śniadania do ustalenia z Wykonawcą.</w:t>
      </w:r>
    </w:p>
    <w:p w14:paraId="13B02FA6" w14:textId="77777777" w:rsidR="001B7C44" w:rsidRPr="001B7C44" w:rsidRDefault="001B7C44" w:rsidP="001B7C44">
      <w:pPr>
        <w:tabs>
          <w:tab w:val="left" w:pos="1701"/>
        </w:tabs>
        <w:spacing w:line="240" w:lineRule="auto"/>
        <w:jc w:val="both"/>
        <w:rPr>
          <w:rFonts w:eastAsia="Calibri"/>
          <w:color w:val="000000"/>
        </w:rPr>
      </w:pPr>
    </w:p>
    <w:p w14:paraId="6920BFA8" w14:textId="77777777" w:rsidR="001B7C44" w:rsidRPr="001B7C44" w:rsidRDefault="001B7C44" w:rsidP="001B7C44">
      <w:pPr>
        <w:numPr>
          <w:ilvl w:val="0"/>
          <w:numId w:val="31"/>
        </w:numPr>
        <w:tabs>
          <w:tab w:val="left" w:pos="1701"/>
        </w:tabs>
        <w:spacing w:after="200" w:line="240" w:lineRule="auto"/>
        <w:contextualSpacing/>
        <w:jc w:val="both"/>
        <w:rPr>
          <w:rFonts w:eastAsia="Calibri"/>
          <w:color w:val="000000"/>
          <w:u w:val="single"/>
        </w:rPr>
      </w:pPr>
      <w:r w:rsidRPr="001B7C44">
        <w:rPr>
          <w:rFonts w:eastAsia="Calibri"/>
          <w:color w:val="000000"/>
          <w:u w:val="single"/>
        </w:rPr>
        <w:lastRenderedPageBreak/>
        <w:t>Obiadokolacja (w dniach 21-23.11.2024 r.):</w:t>
      </w:r>
    </w:p>
    <w:p w14:paraId="28656D65" w14:textId="77777777" w:rsidR="001B7C44" w:rsidRPr="001B7C44" w:rsidRDefault="001B7C44" w:rsidP="001B7C44">
      <w:pPr>
        <w:numPr>
          <w:ilvl w:val="0"/>
          <w:numId w:val="27"/>
        </w:numPr>
        <w:tabs>
          <w:tab w:val="left" w:pos="1701"/>
        </w:tabs>
        <w:spacing w:after="200" w:line="240" w:lineRule="auto"/>
        <w:ind w:left="1560"/>
        <w:contextualSpacing/>
        <w:jc w:val="both"/>
        <w:rPr>
          <w:rFonts w:eastAsia="Calibri"/>
          <w:color w:val="000000"/>
        </w:rPr>
      </w:pPr>
      <w:r w:rsidRPr="001B7C44">
        <w:rPr>
          <w:rFonts w:eastAsia="Calibri"/>
          <w:color w:val="000000"/>
        </w:rPr>
        <w:t xml:space="preserve">w postaci: zupa/przystawka + danie główne + deser </w:t>
      </w:r>
      <w:r w:rsidRPr="001B7C44">
        <w:rPr>
          <w:rFonts w:eastAsia="Calibri"/>
          <w:color w:val="000000"/>
        </w:rPr>
        <w:br/>
        <w:t xml:space="preserve">+ kawa/herbata/woda/soki lub danie główne + bufet szwedzki </w:t>
      </w:r>
      <w:r w:rsidRPr="001B7C44">
        <w:rPr>
          <w:rFonts w:eastAsia="Calibri"/>
          <w:color w:val="000000"/>
        </w:rPr>
        <w:br/>
        <w:t>+ kawa/herbata/woda/soki,</w:t>
      </w:r>
    </w:p>
    <w:p w14:paraId="56227B9B" w14:textId="77777777" w:rsidR="001B7C44" w:rsidRPr="001B7C44" w:rsidRDefault="001B7C44" w:rsidP="001B7C44">
      <w:pPr>
        <w:numPr>
          <w:ilvl w:val="0"/>
          <w:numId w:val="27"/>
        </w:numPr>
        <w:tabs>
          <w:tab w:val="left" w:pos="1701"/>
        </w:tabs>
        <w:spacing w:after="200" w:line="240" w:lineRule="auto"/>
        <w:ind w:left="1560"/>
        <w:contextualSpacing/>
        <w:jc w:val="both"/>
        <w:rPr>
          <w:rFonts w:eastAsia="Calibri"/>
          <w:color w:val="000000"/>
        </w:rPr>
      </w:pPr>
      <w:r w:rsidRPr="001B7C44">
        <w:rPr>
          <w:rFonts w:eastAsia="Calibri"/>
          <w:color w:val="000000"/>
        </w:rPr>
        <w:t xml:space="preserve">obiadokolacja musi być realizowana w miejscu zakwaterowania, </w:t>
      </w:r>
    </w:p>
    <w:p w14:paraId="03ECC0D4" w14:textId="77777777" w:rsidR="001B7C44" w:rsidRPr="001B7C44" w:rsidRDefault="001B7C44" w:rsidP="001B7C44">
      <w:pPr>
        <w:numPr>
          <w:ilvl w:val="0"/>
          <w:numId w:val="27"/>
        </w:numPr>
        <w:tabs>
          <w:tab w:val="left" w:pos="1701"/>
        </w:tabs>
        <w:spacing w:after="200" w:line="240" w:lineRule="auto"/>
        <w:ind w:left="1560"/>
        <w:contextualSpacing/>
        <w:jc w:val="both"/>
        <w:rPr>
          <w:rFonts w:eastAsia="Calibri"/>
          <w:color w:val="000000"/>
        </w:rPr>
      </w:pPr>
      <w:r w:rsidRPr="001B7C44">
        <w:rPr>
          <w:rFonts w:eastAsia="Calibri"/>
          <w:color w:val="000000"/>
        </w:rPr>
        <w:t>dokładna godzina obiadokolacji do ustalenia z Wykonawcą.</w:t>
      </w:r>
    </w:p>
    <w:p w14:paraId="2CAE3E7D" w14:textId="77777777" w:rsidR="001B7C44" w:rsidRPr="001B7C44" w:rsidRDefault="001B7C44" w:rsidP="001B7C44">
      <w:pPr>
        <w:tabs>
          <w:tab w:val="left" w:pos="1701"/>
        </w:tabs>
        <w:spacing w:line="240" w:lineRule="auto"/>
        <w:ind w:left="1200"/>
        <w:jc w:val="both"/>
        <w:rPr>
          <w:rFonts w:eastAsia="Calibri"/>
          <w:color w:val="000000"/>
        </w:rPr>
      </w:pPr>
    </w:p>
    <w:p w14:paraId="33A0011A" w14:textId="77777777" w:rsidR="001B7C44" w:rsidRPr="001B7C44" w:rsidRDefault="001B7C44" w:rsidP="001B7C44">
      <w:pPr>
        <w:tabs>
          <w:tab w:val="left" w:pos="1701"/>
        </w:tabs>
        <w:spacing w:line="240" w:lineRule="auto"/>
        <w:ind w:left="1200"/>
        <w:jc w:val="both"/>
        <w:rPr>
          <w:rFonts w:eastAsia="Calibri"/>
          <w:color w:val="000000"/>
        </w:rPr>
      </w:pPr>
      <w:r w:rsidRPr="001B7C44">
        <w:rPr>
          <w:rFonts w:eastAsia="Calibri"/>
          <w:color w:val="000000"/>
        </w:rPr>
        <w:t xml:space="preserve">Zamawiający wymaga aby Wykonawca przedstawił jadłospis na 3 dni przed planowanym przyjazdem. Zamawiający dostarczy informacje Wykonawcy </w:t>
      </w:r>
      <w:r w:rsidRPr="001B7C44">
        <w:rPr>
          <w:rFonts w:eastAsia="Calibri"/>
          <w:color w:val="000000"/>
        </w:rPr>
        <w:br/>
        <w:t xml:space="preserve">o ewentualnych dietach stosowanych przez uczestników wyjazdu, a także informacje o przeciwskazaniach w diecie/alergiach pokarmowych. </w:t>
      </w:r>
    </w:p>
    <w:p w14:paraId="1C57050F" w14:textId="77777777" w:rsidR="001B7C44" w:rsidRPr="001B7C44" w:rsidRDefault="001B7C44" w:rsidP="001B7C44">
      <w:pPr>
        <w:tabs>
          <w:tab w:val="left" w:pos="1701"/>
        </w:tabs>
        <w:spacing w:line="240" w:lineRule="auto"/>
        <w:jc w:val="both"/>
        <w:rPr>
          <w:rFonts w:eastAsia="Calibri"/>
          <w:color w:val="000000"/>
        </w:rPr>
      </w:pPr>
    </w:p>
    <w:p w14:paraId="5169D648" w14:textId="77777777" w:rsidR="001B7C44" w:rsidRPr="001B7C44" w:rsidRDefault="001B7C44" w:rsidP="001B7C44">
      <w:pPr>
        <w:tabs>
          <w:tab w:val="left" w:pos="1701"/>
        </w:tabs>
        <w:spacing w:line="240" w:lineRule="auto"/>
        <w:jc w:val="both"/>
        <w:rPr>
          <w:rFonts w:eastAsia="Calibri"/>
          <w:color w:val="000000"/>
        </w:rPr>
      </w:pPr>
    </w:p>
    <w:p w14:paraId="644E6D15" w14:textId="77777777" w:rsidR="001B7C44" w:rsidRPr="001B7C44" w:rsidRDefault="001B7C44" w:rsidP="001B7C44">
      <w:pPr>
        <w:numPr>
          <w:ilvl w:val="0"/>
          <w:numId w:val="24"/>
        </w:numPr>
        <w:tabs>
          <w:tab w:val="left" w:pos="1701"/>
        </w:tabs>
        <w:spacing w:after="200" w:line="240" w:lineRule="auto"/>
        <w:contextualSpacing/>
        <w:jc w:val="both"/>
        <w:rPr>
          <w:rFonts w:eastAsia="Calibri"/>
          <w:b/>
          <w:bCs/>
        </w:rPr>
      </w:pPr>
      <w:r w:rsidRPr="001B7C44">
        <w:rPr>
          <w:rFonts w:eastAsia="Calibri"/>
          <w:b/>
          <w:bCs/>
        </w:rPr>
        <w:t>Inne:</w:t>
      </w:r>
    </w:p>
    <w:p w14:paraId="2FBBB22B" w14:textId="77777777" w:rsidR="001B7C44" w:rsidRPr="001B7C44" w:rsidRDefault="001B7C44" w:rsidP="001B7C44">
      <w:pPr>
        <w:tabs>
          <w:tab w:val="left" w:pos="1701"/>
        </w:tabs>
        <w:spacing w:line="240" w:lineRule="auto"/>
        <w:ind w:left="720"/>
        <w:contextualSpacing/>
        <w:jc w:val="both"/>
        <w:rPr>
          <w:rFonts w:eastAsia="Calibri"/>
        </w:rPr>
      </w:pPr>
    </w:p>
    <w:p w14:paraId="4EAEF8E8" w14:textId="77777777" w:rsidR="001B7C44" w:rsidRPr="001B7C44" w:rsidRDefault="001B7C44" w:rsidP="001B7C44">
      <w:pPr>
        <w:tabs>
          <w:tab w:val="left" w:pos="1701"/>
        </w:tabs>
        <w:spacing w:line="240" w:lineRule="auto"/>
        <w:ind w:left="720"/>
        <w:contextualSpacing/>
        <w:jc w:val="both"/>
        <w:rPr>
          <w:rFonts w:eastAsia="Calibri"/>
          <w:b/>
          <w:bCs/>
        </w:rPr>
      </w:pPr>
      <w:r w:rsidRPr="001B7C44">
        <w:rPr>
          <w:rFonts w:eastAsia="Calibri"/>
        </w:rPr>
        <w:t xml:space="preserve">Zapewnienie przez Wykonawcę na czas trwania Targów (w dniach 22-24.11.2024 r.) animatora w stroju jednoznacznie kojarzącym się z województwem świętokrzyskim (do ustalenia z Zamawiającym, np. postać Koziołka Matołka). </w:t>
      </w:r>
    </w:p>
    <w:p w14:paraId="298FBB97" w14:textId="77777777" w:rsidR="001B7C44" w:rsidRPr="001B7C44" w:rsidRDefault="001B7C44" w:rsidP="001B7C44">
      <w:pPr>
        <w:tabs>
          <w:tab w:val="left" w:pos="1701"/>
        </w:tabs>
        <w:spacing w:line="240" w:lineRule="auto"/>
        <w:ind w:left="720"/>
        <w:contextualSpacing/>
        <w:jc w:val="both"/>
        <w:rPr>
          <w:rFonts w:eastAsia="Calibri"/>
          <w:b/>
          <w:bCs/>
        </w:rPr>
      </w:pPr>
    </w:p>
    <w:p w14:paraId="0A1C6B7F" w14:textId="77777777" w:rsidR="001B7C44" w:rsidRPr="001B7C44" w:rsidRDefault="001B7C44" w:rsidP="001B7C44">
      <w:pPr>
        <w:numPr>
          <w:ilvl w:val="0"/>
          <w:numId w:val="24"/>
        </w:numPr>
        <w:tabs>
          <w:tab w:val="left" w:pos="1701"/>
        </w:tabs>
        <w:spacing w:after="200" w:line="240" w:lineRule="auto"/>
        <w:contextualSpacing/>
        <w:jc w:val="both"/>
        <w:rPr>
          <w:rFonts w:eastAsia="Calibri"/>
          <w:b/>
          <w:bCs/>
        </w:rPr>
      </w:pPr>
      <w:r w:rsidRPr="001B7C44">
        <w:rPr>
          <w:rFonts w:eastAsia="Calibri"/>
          <w:b/>
          <w:bCs/>
        </w:rPr>
        <w:t>Zgłoszenie uczestnictwa:</w:t>
      </w:r>
    </w:p>
    <w:p w14:paraId="7F54A03B" w14:textId="77777777" w:rsidR="001B7C44" w:rsidRPr="001B7C44" w:rsidRDefault="001B7C44" w:rsidP="001B7C44">
      <w:pPr>
        <w:tabs>
          <w:tab w:val="left" w:pos="1701"/>
        </w:tabs>
        <w:spacing w:line="240" w:lineRule="auto"/>
        <w:ind w:left="720"/>
        <w:contextualSpacing/>
        <w:jc w:val="both"/>
        <w:rPr>
          <w:rFonts w:eastAsia="Calibri"/>
          <w:b/>
          <w:bCs/>
        </w:rPr>
      </w:pPr>
    </w:p>
    <w:p w14:paraId="6C93E101" w14:textId="77777777" w:rsidR="001B7C44" w:rsidRPr="001B7C44" w:rsidRDefault="001B7C44" w:rsidP="001B7C44">
      <w:pPr>
        <w:numPr>
          <w:ilvl w:val="0"/>
          <w:numId w:val="34"/>
        </w:numPr>
        <w:tabs>
          <w:tab w:val="left" w:pos="1701"/>
        </w:tabs>
        <w:spacing w:after="200" w:line="240" w:lineRule="auto"/>
        <w:ind w:left="1418"/>
        <w:contextualSpacing/>
        <w:jc w:val="both"/>
        <w:rPr>
          <w:rFonts w:eastAsia="Calibri"/>
        </w:rPr>
      </w:pPr>
      <w:r w:rsidRPr="001B7C44">
        <w:rPr>
          <w:rFonts w:eastAsia="Calibri"/>
        </w:rPr>
        <w:t>Zgłoszenie przez Wykonawcę wystawcy (Województwo Świętokrzyskie) do udziału w targach, dopełnienie wszystkich formalności (z uwzględnieniem wymaganych opłat) związanych z rejestracją, zapewnienie zaproszeń/biletów wstępu (16 szt.) dla wszystkich uczestników oraz zapewnienie karty parkingowej.</w:t>
      </w:r>
    </w:p>
    <w:p w14:paraId="002BE106" w14:textId="77777777" w:rsidR="001B7C44" w:rsidRPr="001B7C44" w:rsidRDefault="001B7C44" w:rsidP="001B7C44">
      <w:pPr>
        <w:numPr>
          <w:ilvl w:val="0"/>
          <w:numId w:val="34"/>
        </w:numPr>
        <w:tabs>
          <w:tab w:val="left" w:pos="1701"/>
        </w:tabs>
        <w:spacing w:after="200" w:line="240" w:lineRule="auto"/>
        <w:ind w:left="1418"/>
        <w:contextualSpacing/>
        <w:jc w:val="both"/>
        <w:rPr>
          <w:rFonts w:eastAsia="Calibri"/>
        </w:rPr>
      </w:pPr>
      <w:r w:rsidRPr="001B7C44">
        <w:rPr>
          <w:rFonts w:eastAsia="Calibri"/>
        </w:rPr>
        <w:t xml:space="preserve">Zgłoszenie przez Wykonawcę  </w:t>
      </w:r>
      <w:r w:rsidRPr="001B7C44">
        <w:rPr>
          <w:rFonts w:eastAsia="Calibri"/>
          <w:b/>
          <w:bCs/>
        </w:rPr>
        <w:t>6 produktów</w:t>
      </w:r>
      <w:r w:rsidRPr="001B7C44">
        <w:rPr>
          <w:rFonts w:eastAsia="Calibri"/>
        </w:rPr>
        <w:t xml:space="preserve"> do udziału w Konkursie Targowym „EKO Kryształ”. Zamawiający dostarczy Wykonawcy szczegółowe informacje wymagane do wypełnienia formularza zgłoszeniowego. </w:t>
      </w:r>
    </w:p>
    <w:p w14:paraId="2E6447D2" w14:textId="77777777" w:rsidR="001B7C44" w:rsidRPr="001B7C44" w:rsidRDefault="001B7C44" w:rsidP="001B7C44">
      <w:pPr>
        <w:tabs>
          <w:tab w:val="left" w:pos="1701"/>
        </w:tabs>
        <w:spacing w:line="240" w:lineRule="auto"/>
        <w:ind w:left="720"/>
        <w:contextualSpacing/>
        <w:jc w:val="both"/>
        <w:rPr>
          <w:rFonts w:eastAsia="Calibri"/>
        </w:rPr>
      </w:pPr>
    </w:p>
    <w:p w14:paraId="5824164F" w14:textId="77777777" w:rsidR="001B7C44" w:rsidRPr="001B7C44" w:rsidRDefault="001B7C44" w:rsidP="001B7C44">
      <w:pPr>
        <w:numPr>
          <w:ilvl w:val="0"/>
          <w:numId w:val="24"/>
        </w:numPr>
        <w:tabs>
          <w:tab w:val="left" w:pos="1701"/>
        </w:tabs>
        <w:spacing w:after="200" w:line="240" w:lineRule="auto"/>
        <w:contextualSpacing/>
        <w:jc w:val="both"/>
        <w:rPr>
          <w:rFonts w:eastAsia="Calibri"/>
          <w:b/>
          <w:bCs/>
        </w:rPr>
      </w:pPr>
      <w:r w:rsidRPr="001B7C44">
        <w:rPr>
          <w:rFonts w:eastAsia="Calibri"/>
          <w:b/>
          <w:bCs/>
        </w:rPr>
        <w:t>Ubezpieczenie:</w:t>
      </w:r>
    </w:p>
    <w:p w14:paraId="7B78C6D0" w14:textId="77777777" w:rsidR="001B7C44" w:rsidRPr="001B7C44" w:rsidRDefault="001B7C44" w:rsidP="001B7C44">
      <w:pPr>
        <w:tabs>
          <w:tab w:val="left" w:pos="1701"/>
        </w:tabs>
        <w:spacing w:line="240" w:lineRule="auto"/>
        <w:ind w:left="720"/>
        <w:contextualSpacing/>
        <w:jc w:val="both"/>
        <w:rPr>
          <w:rFonts w:eastAsia="Calibri"/>
          <w:b/>
          <w:bCs/>
        </w:rPr>
      </w:pPr>
    </w:p>
    <w:p w14:paraId="63700BE7" w14:textId="77777777" w:rsidR="001B7C44" w:rsidRPr="001B7C44" w:rsidRDefault="001B7C44" w:rsidP="001B7C44">
      <w:pPr>
        <w:numPr>
          <w:ilvl w:val="0"/>
          <w:numId w:val="33"/>
        </w:numPr>
        <w:tabs>
          <w:tab w:val="left" w:pos="1701"/>
        </w:tabs>
        <w:spacing w:after="200" w:line="240" w:lineRule="auto"/>
        <w:ind w:left="1418"/>
        <w:contextualSpacing/>
        <w:jc w:val="both"/>
        <w:rPr>
          <w:rFonts w:eastAsia="Calibri"/>
        </w:rPr>
      </w:pPr>
      <w:r w:rsidRPr="001B7C44">
        <w:rPr>
          <w:rFonts w:eastAsia="Calibri"/>
        </w:rPr>
        <w:t xml:space="preserve">Wykonawca zobowiązany jest do ubezpieczenie wszystkich uczestników wyjazdu (16 osób) na czas przejazdów oraz pobytu. Polisa dla każdego uczestnika obejmować musi następstwa nieszczęśliwych wypadków </w:t>
      </w:r>
      <w:proofErr w:type="spellStart"/>
      <w:r w:rsidRPr="001B7C44">
        <w:rPr>
          <w:rFonts w:eastAsia="Calibri"/>
        </w:rPr>
        <w:t>NNW</w:t>
      </w:r>
      <w:proofErr w:type="spellEnd"/>
      <w:r w:rsidRPr="001B7C44">
        <w:rPr>
          <w:rFonts w:eastAsia="Calibri"/>
        </w:rPr>
        <w:t xml:space="preserve"> opiewające na kwotę co najmniej 10 000 PLN/osoba. </w:t>
      </w:r>
    </w:p>
    <w:p w14:paraId="5C857DF3" w14:textId="77777777" w:rsidR="001B7C44" w:rsidRPr="001B7C44" w:rsidRDefault="001B7C44" w:rsidP="001B7C44">
      <w:pPr>
        <w:numPr>
          <w:ilvl w:val="0"/>
          <w:numId w:val="33"/>
        </w:numPr>
        <w:tabs>
          <w:tab w:val="left" w:pos="1701"/>
        </w:tabs>
        <w:spacing w:after="200" w:line="240" w:lineRule="auto"/>
        <w:ind w:left="1418"/>
        <w:contextualSpacing/>
        <w:jc w:val="both"/>
        <w:rPr>
          <w:rFonts w:eastAsia="Calibri"/>
        </w:rPr>
      </w:pPr>
      <w:r w:rsidRPr="001B7C44">
        <w:rPr>
          <w:rFonts w:eastAsia="Calibri"/>
        </w:rPr>
        <w:t>Wykonawca przedłoży Zamawiającemu kopię polisy na min. 2 dni przed rozpoczęciem wyjazdu.</w:t>
      </w:r>
    </w:p>
    <w:p w14:paraId="44582034" w14:textId="399283C0" w:rsidR="005C5460" w:rsidRPr="005C5460" w:rsidRDefault="005C5460" w:rsidP="000305A6">
      <w:pPr>
        <w:spacing w:after="200" w:line="240" w:lineRule="auto"/>
        <w:ind w:left="993"/>
        <w:rPr>
          <w:rFonts w:eastAsia="Calibri"/>
        </w:rPr>
      </w:pPr>
    </w:p>
    <w:sectPr w:rsidR="005C5460" w:rsidRPr="005C5460" w:rsidSect="0094647E">
      <w:headerReference w:type="default" r:id="rId9"/>
      <w:footerReference w:type="default" r:id="rId10"/>
      <w:footerReference w:type="first" r:id="rId11"/>
      <w:pgSz w:w="11906" w:h="16838"/>
      <w:pgMar w:top="0" w:right="1418" w:bottom="1871" w:left="1418" w:header="283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785B5A" w14:textId="77777777" w:rsidR="00431ABF" w:rsidRDefault="00431ABF" w:rsidP="001D0CA1">
      <w:pPr>
        <w:spacing w:line="240" w:lineRule="auto"/>
      </w:pPr>
      <w:r>
        <w:separator/>
      </w:r>
    </w:p>
  </w:endnote>
  <w:endnote w:type="continuationSeparator" w:id="0">
    <w:p w14:paraId="4A3B5B71" w14:textId="77777777" w:rsidR="00431ABF" w:rsidRDefault="00431ABF" w:rsidP="001D0C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8CBA23" w14:textId="77777777" w:rsidR="00AA0890" w:rsidRDefault="00AA0890" w:rsidP="00AA0890">
    <w:pPr>
      <w:pStyle w:val="Stopka"/>
      <w:ind w:left="-1418"/>
    </w:pPr>
    <w:r w:rsidRPr="007F3013">
      <w:rPr>
        <w:noProof/>
        <w:lang w:eastAsia="pl-PL"/>
      </w:rPr>
      <w:drawing>
        <wp:inline distT="0" distB="0" distL="0" distR="0" wp14:anchorId="7BFD6557" wp14:editId="4325B9D5">
          <wp:extent cx="7566206" cy="1155700"/>
          <wp:effectExtent l="0" t="0" r="0" b="6350"/>
          <wp:docPr id="1399949127" name="Obraz 4" descr="Urząd Marszałkowski Województwa Świętokrzyskiego&#10;Sekretariat Regionalny Krajowej Sieci Obszarów Wiejskich&#10;Al. IX Wieków Kielc 3, 25-516 Kielce&#10;telefon 41 395 17 50, 41 395 15 81, 41 395 19 63&#10;www.ksow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60417" cy="117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AD5FEA" w14:textId="77777777" w:rsidR="0040136B" w:rsidRDefault="00FD2E9D" w:rsidP="00C053FA">
    <w:pPr>
      <w:pStyle w:val="Stopka"/>
      <w:tabs>
        <w:tab w:val="clear" w:pos="9072"/>
      </w:tabs>
      <w:ind w:left="-1417" w:right="-1418"/>
    </w:pPr>
    <w:r w:rsidRPr="007F3013">
      <w:rPr>
        <w:noProof/>
        <w:lang w:eastAsia="pl-PL"/>
      </w:rPr>
      <w:drawing>
        <wp:inline distT="0" distB="0" distL="0" distR="0" wp14:anchorId="19570AB4" wp14:editId="3B426B91">
          <wp:extent cx="7541349" cy="1152000"/>
          <wp:effectExtent l="0" t="0" r="2540" b="0"/>
          <wp:docPr id="169513888" name="Obraz 4" descr="Urząd Marszałkowski Województwa Świętokrzyskiego&#10;Sekretariat Regionalny Krajowej Sieci Obszarów Wiejskich&#10;Al. IX Wieków Kielc 3, 25-516 Kielce&#10;telefon 41 395 17 50, 41 395 15 81, 41 395 19 63&#10;www.ksow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1349" cy="115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0EC410" w14:textId="77777777" w:rsidR="00431ABF" w:rsidRDefault="00431ABF" w:rsidP="001D0CA1">
      <w:pPr>
        <w:spacing w:line="240" w:lineRule="auto"/>
      </w:pPr>
      <w:r>
        <w:separator/>
      </w:r>
    </w:p>
  </w:footnote>
  <w:footnote w:type="continuationSeparator" w:id="0">
    <w:p w14:paraId="44FCDA5E" w14:textId="77777777" w:rsidR="00431ABF" w:rsidRDefault="00431ABF" w:rsidP="001D0C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DBEAA1" w14:textId="77777777" w:rsidR="009429B6" w:rsidRDefault="009429B6" w:rsidP="0094647E">
    <w:pPr>
      <w:pStyle w:val="Nagwek"/>
      <w:spacing w:after="100" w:afterAutospacing="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0652D"/>
    <w:multiLevelType w:val="hybridMultilevel"/>
    <w:tmpl w:val="2488CE3A"/>
    <w:lvl w:ilvl="0" w:tplc="0750F772">
      <w:start w:val="1"/>
      <w:numFmt w:val="lowerLetter"/>
      <w:lvlText w:val="%1)"/>
      <w:lvlJc w:val="left"/>
      <w:pPr>
        <w:ind w:left="1353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07167C2C"/>
    <w:multiLevelType w:val="hybridMultilevel"/>
    <w:tmpl w:val="69D2FE46"/>
    <w:lvl w:ilvl="0" w:tplc="85302A4C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0643C"/>
    <w:multiLevelType w:val="hybridMultilevel"/>
    <w:tmpl w:val="4C40C63A"/>
    <w:lvl w:ilvl="0" w:tplc="43B83C3A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23542F"/>
    <w:multiLevelType w:val="hybridMultilevel"/>
    <w:tmpl w:val="3FA624C4"/>
    <w:lvl w:ilvl="0" w:tplc="CA301F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Calibri" w:hAnsi="Calibri" w:cs="Arial" w:hint="default"/>
        <w:b w:val="0"/>
        <w:i w:val="0"/>
        <w:color w:val="auto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D764C47E">
      <w:start w:val="1"/>
      <w:numFmt w:val="decimal"/>
      <w:lvlText w:val="%4."/>
      <w:lvlJc w:val="left"/>
      <w:pPr>
        <w:ind w:left="2880" w:hanging="360"/>
      </w:pPr>
      <w:rPr>
        <w:rFonts w:ascii="Times New Roman" w:eastAsiaTheme="minorHAnsi" w:hAnsi="Times New Roman" w:cs="Times New Roman"/>
        <w:b w:val="0"/>
        <w:bCs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D8432B8"/>
    <w:multiLevelType w:val="hybridMultilevel"/>
    <w:tmpl w:val="A01281E6"/>
    <w:lvl w:ilvl="0" w:tplc="43D0E9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D500F7"/>
    <w:multiLevelType w:val="multilevel"/>
    <w:tmpl w:val="58AAF9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117"/>
        </w:tabs>
        <w:ind w:left="1117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713"/>
        </w:tabs>
        <w:ind w:left="1713" w:hanging="720"/>
      </w:pPr>
      <w:rPr>
        <w:rFonts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271"/>
        </w:tabs>
        <w:ind w:left="2271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668"/>
        </w:tabs>
        <w:ind w:left="2668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425"/>
        </w:tabs>
        <w:ind w:left="342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22"/>
        </w:tabs>
        <w:ind w:left="3822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9"/>
        </w:tabs>
        <w:ind w:left="4579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36"/>
        </w:tabs>
        <w:ind w:left="5336" w:hanging="216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14720320"/>
    <w:multiLevelType w:val="hybridMultilevel"/>
    <w:tmpl w:val="41E08E72"/>
    <w:lvl w:ilvl="0" w:tplc="A5BE00B2">
      <w:start w:val="15"/>
      <w:numFmt w:val="upperRoman"/>
      <w:lvlText w:val="%1."/>
      <w:lvlJc w:val="left"/>
      <w:pPr>
        <w:ind w:left="199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75" w:hanging="360"/>
      </w:pPr>
    </w:lvl>
    <w:lvl w:ilvl="2" w:tplc="0415001B" w:tentative="1">
      <w:start w:val="1"/>
      <w:numFmt w:val="lowerRoman"/>
      <w:lvlText w:val="%3."/>
      <w:lvlJc w:val="right"/>
      <w:pPr>
        <w:ind w:left="3295" w:hanging="180"/>
      </w:pPr>
    </w:lvl>
    <w:lvl w:ilvl="3" w:tplc="0415000F" w:tentative="1">
      <w:start w:val="1"/>
      <w:numFmt w:val="decimal"/>
      <w:lvlText w:val="%4."/>
      <w:lvlJc w:val="left"/>
      <w:pPr>
        <w:ind w:left="4015" w:hanging="360"/>
      </w:pPr>
    </w:lvl>
    <w:lvl w:ilvl="4" w:tplc="04150019" w:tentative="1">
      <w:start w:val="1"/>
      <w:numFmt w:val="lowerLetter"/>
      <w:lvlText w:val="%5."/>
      <w:lvlJc w:val="left"/>
      <w:pPr>
        <w:ind w:left="4735" w:hanging="360"/>
      </w:pPr>
    </w:lvl>
    <w:lvl w:ilvl="5" w:tplc="0415001B" w:tentative="1">
      <w:start w:val="1"/>
      <w:numFmt w:val="lowerRoman"/>
      <w:lvlText w:val="%6."/>
      <w:lvlJc w:val="right"/>
      <w:pPr>
        <w:ind w:left="5455" w:hanging="180"/>
      </w:pPr>
    </w:lvl>
    <w:lvl w:ilvl="6" w:tplc="0415000F" w:tentative="1">
      <w:start w:val="1"/>
      <w:numFmt w:val="decimal"/>
      <w:lvlText w:val="%7."/>
      <w:lvlJc w:val="left"/>
      <w:pPr>
        <w:ind w:left="6175" w:hanging="360"/>
      </w:pPr>
    </w:lvl>
    <w:lvl w:ilvl="7" w:tplc="04150019" w:tentative="1">
      <w:start w:val="1"/>
      <w:numFmt w:val="lowerLetter"/>
      <w:lvlText w:val="%8."/>
      <w:lvlJc w:val="left"/>
      <w:pPr>
        <w:ind w:left="6895" w:hanging="360"/>
      </w:pPr>
    </w:lvl>
    <w:lvl w:ilvl="8" w:tplc="0415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7" w15:restartNumberingAfterBreak="0">
    <w:nsid w:val="156C036C"/>
    <w:multiLevelType w:val="hybridMultilevel"/>
    <w:tmpl w:val="104A65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7A1E92"/>
    <w:multiLevelType w:val="hybridMultilevel"/>
    <w:tmpl w:val="991A046C"/>
    <w:lvl w:ilvl="0" w:tplc="EE1A203C">
      <w:start w:val="1"/>
      <w:numFmt w:val="lowerLetter"/>
      <w:lvlText w:val="%1)"/>
      <w:lvlJc w:val="left"/>
      <w:pPr>
        <w:ind w:left="1353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>
      <w:start w:val="1"/>
      <w:numFmt w:val="decimal"/>
      <w:lvlText w:val="%4."/>
      <w:lvlJc w:val="left"/>
      <w:pPr>
        <w:ind w:left="3513" w:hanging="360"/>
      </w:pPr>
    </w:lvl>
    <w:lvl w:ilvl="4" w:tplc="04150019">
      <w:start w:val="1"/>
      <w:numFmt w:val="lowerLetter"/>
      <w:lvlText w:val="%5."/>
      <w:lvlJc w:val="left"/>
      <w:pPr>
        <w:ind w:left="4233" w:hanging="360"/>
      </w:pPr>
    </w:lvl>
    <w:lvl w:ilvl="5" w:tplc="0415001B">
      <w:start w:val="1"/>
      <w:numFmt w:val="lowerRoman"/>
      <w:lvlText w:val="%6."/>
      <w:lvlJc w:val="right"/>
      <w:pPr>
        <w:ind w:left="4953" w:hanging="180"/>
      </w:pPr>
    </w:lvl>
    <w:lvl w:ilvl="6" w:tplc="0415000F">
      <w:start w:val="1"/>
      <w:numFmt w:val="decimal"/>
      <w:lvlText w:val="%7."/>
      <w:lvlJc w:val="left"/>
      <w:pPr>
        <w:ind w:left="5673" w:hanging="360"/>
      </w:pPr>
    </w:lvl>
    <w:lvl w:ilvl="7" w:tplc="04150019">
      <w:start w:val="1"/>
      <w:numFmt w:val="lowerLetter"/>
      <w:lvlText w:val="%8."/>
      <w:lvlJc w:val="left"/>
      <w:pPr>
        <w:ind w:left="6393" w:hanging="360"/>
      </w:pPr>
    </w:lvl>
    <w:lvl w:ilvl="8" w:tplc="0415001B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229D11F4"/>
    <w:multiLevelType w:val="hybridMultilevel"/>
    <w:tmpl w:val="3F9CC61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9BD029F"/>
    <w:multiLevelType w:val="hybridMultilevel"/>
    <w:tmpl w:val="8056EE1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9C4ED4"/>
    <w:multiLevelType w:val="hybridMultilevel"/>
    <w:tmpl w:val="74E4D3FA"/>
    <w:lvl w:ilvl="0" w:tplc="A754BA0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A17566"/>
    <w:multiLevelType w:val="hybridMultilevel"/>
    <w:tmpl w:val="A620C3AE"/>
    <w:lvl w:ilvl="0" w:tplc="74D8DE1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369F2AE6"/>
    <w:multiLevelType w:val="hybridMultilevel"/>
    <w:tmpl w:val="3398C7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2D6AF0"/>
    <w:multiLevelType w:val="hybridMultilevel"/>
    <w:tmpl w:val="59EE986E"/>
    <w:lvl w:ilvl="0" w:tplc="3F9EF552">
      <w:start w:val="5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74D8DE10">
      <w:start w:val="1"/>
      <w:numFmt w:val="decimal"/>
      <w:lvlText w:val="%2."/>
      <w:lvlJc w:val="left"/>
      <w:pPr>
        <w:ind w:left="1222" w:hanging="360"/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39680CB8"/>
    <w:multiLevelType w:val="hybridMultilevel"/>
    <w:tmpl w:val="582CFEEA"/>
    <w:lvl w:ilvl="0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3C3C1D11"/>
    <w:multiLevelType w:val="hybridMultilevel"/>
    <w:tmpl w:val="3E7C8B66"/>
    <w:lvl w:ilvl="0" w:tplc="AD088F8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C8F798A"/>
    <w:multiLevelType w:val="hybridMultilevel"/>
    <w:tmpl w:val="6A0A8786"/>
    <w:lvl w:ilvl="0" w:tplc="0415000F">
      <w:start w:val="1"/>
      <w:numFmt w:val="decimal"/>
      <w:lvlText w:val="%1.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8" w15:restartNumberingAfterBreak="0">
    <w:nsid w:val="3F5F652A"/>
    <w:multiLevelType w:val="hybridMultilevel"/>
    <w:tmpl w:val="E2706C2E"/>
    <w:lvl w:ilvl="0" w:tplc="809C6556">
      <w:start w:val="1"/>
      <w:numFmt w:val="decimal"/>
      <w:pStyle w:val="Listanumerowana"/>
      <w:lvlText w:val="%1."/>
      <w:lvlJc w:val="left"/>
      <w:pPr>
        <w:tabs>
          <w:tab w:val="num" w:pos="1080"/>
        </w:tabs>
        <w:ind w:left="1080" w:hanging="360"/>
      </w:pPr>
      <w:rPr>
        <w:rFonts w:ascii="Calibri" w:hAnsi="Calibri" w:cs="Arial" w:hint="default"/>
        <w:b w:val="0"/>
        <w:i w:val="0"/>
        <w:color w:val="auto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1DA0FFD"/>
    <w:multiLevelType w:val="hybridMultilevel"/>
    <w:tmpl w:val="E7DC8B2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57F51B2"/>
    <w:multiLevelType w:val="hybridMultilevel"/>
    <w:tmpl w:val="B86A5D5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7886360"/>
    <w:multiLevelType w:val="hybridMultilevel"/>
    <w:tmpl w:val="6FEACC9E"/>
    <w:lvl w:ilvl="0" w:tplc="37A64064">
      <w:start w:val="1"/>
      <w:numFmt w:val="bullet"/>
      <w:lvlText w:val=""/>
      <w:lvlJc w:val="left"/>
      <w:pPr>
        <w:tabs>
          <w:tab w:val="num" w:pos="3780"/>
        </w:tabs>
        <w:ind w:left="3777" w:hanging="357"/>
      </w:pPr>
      <w:rPr>
        <w:rFonts w:ascii="Symbol" w:hAnsi="Symbol" w:hint="default"/>
        <w:strike w:val="0"/>
        <w:dstrike w:val="0"/>
        <w:u w:val="none"/>
        <w:effect w:val="none"/>
        <w:vertAlign w:val="baseline"/>
      </w:rPr>
    </w:lvl>
    <w:lvl w:ilvl="1" w:tplc="F7DC7B90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Times New Roman" w:hint="default"/>
      </w:rPr>
    </w:lvl>
    <w:lvl w:ilvl="2" w:tplc="0415001B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Times New Roman" w:hint="default"/>
      </w:rPr>
    </w:lvl>
    <w:lvl w:ilvl="5" w:tplc="0415001B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Times New Roman" w:hint="default"/>
      </w:rPr>
    </w:lvl>
    <w:lvl w:ilvl="8" w:tplc="0415001B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22" w15:restartNumberingAfterBreak="0">
    <w:nsid w:val="4A0F7873"/>
    <w:multiLevelType w:val="hybridMultilevel"/>
    <w:tmpl w:val="A2F64B74"/>
    <w:lvl w:ilvl="0" w:tplc="C2BE843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  <w:b w:val="0"/>
        <w:i w:val="0"/>
        <w:sz w:val="24"/>
      </w:rPr>
    </w:lvl>
    <w:lvl w:ilvl="1" w:tplc="57BE6DF4">
      <w:start w:val="1"/>
      <w:numFmt w:val="upperRoman"/>
      <w:lvlText w:val="%2."/>
      <w:lvlJc w:val="left"/>
      <w:pPr>
        <w:ind w:left="1800" w:hanging="720"/>
      </w:pPr>
      <w:rPr>
        <w:rFonts w:cs="Times New Roman"/>
        <w:b/>
      </w:rPr>
    </w:lvl>
    <w:lvl w:ilvl="2" w:tplc="296C5708">
      <w:start w:val="1"/>
      <w:numFmt w:val="upperRoman"/>
      <w:lvlText w:val="%3."/>
      <w:lvlJc w:val="left"/>
      <w:pPr>
        <w:ind w:left="2700" w:hanging="720"/>
      </w:pPr>
      <w:rPr>
        <w:rFonts w:cs="Times New Roman"/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0D28D9C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b w:val="0"/>
        <w:i w:val="0"/>
        <w:sz w:val="24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4C8F4950"/>
    <w:multiLevelType w:val="hybridMultilevel"/>
    <w:tmpl w:val="9C608EBA"/>
    <w:lvl w:ilvl="0" w:tplc="1FA4581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Calibri" w:hAnsi="Calibri" w:cs="Arial" w:hint="default"/>
        <w:b w:val="0"/>
        <w:i w:val="0"/>
        <w:color w:val="auto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D087960"/>
    <w:multiLevelType w:val="hybridMultilevel"/>
    <w:tmpl w:val="7C94C5D4"/>
    <w:lvl w:ilvl="0" w:tplc="C428B918">
      <w:start w:val="1"/>
      <w:numFmt w:val="lowerLetter"/>
      <w:lvlText w:val="%1)"/>
      <w:lvlJc w:val="left"/>
      <w:pPr>
        <w:ind w:left="2421" w:hanging="360"/>
      </w:p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5" w15:restartNumberingAfterBreak="0">
    <w:nsid w:val="536E7126"/>
    <w:multiLevelType w:val="hybridMultilevel"/>
    <w:tmpl w:val="FAE48930"/>
    <w:lvl w:ilvl="0" w:tplc="96163B8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Calibri" w:hAnsi="Calibri" w:cs="Arial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721473E"/>
    <w:multiLevelType w:val="hybridMultilevel"/>
    <w:tmpl w:val="777416A8"/>
    <w:lvl w:ilvl="0" w:tplc="3E3E3D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DC221BC"/>
    <w:multiLevelType w:val="hybridMultilevel"/>
    <w:tmpl w:val="CC0472B4"/>
    <w:lvl w:ilvl="0" w:tplc="04150005">
      <w:start w:val="1"/>
      <w:numFmt w:val="bullet"/>
      <w:lvlText w:val=""/>
      <w:lvlJc w:val="left"/>
      <w:pPr>
        <w:ind w:left="135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8" w15:restartNumberingAfterBreak="0">
    <w:nsid w:val="67F332CC"/>
    <w:multiLevelType w:val="hybridMultilevel"/>
    <w:tmpl w:val="067C3040"/>
    <w:lvl w:ilvl="0" w:tplc="6F36DE56">
      <w:start w:val="1"/>
      <w:numFmt w:val="decimal"/>
      <w:lvlText w:val="%1."/>
      <w:lvlJc w:val="right"/>
      <w:pPr>
        <w:ind w:left="960" w:hanging="360"/>
      </w:pPr>
    </w:lvl>
    <w:lvl w:ilvl="1" w:tplc="04150019">
      <w:start w:val="1"/>
      <w:numFmt w:val="lowerLetter"/>
      <w:lvlText w:val="%2."/>
      <w:lvlJc w:val="left"/>
      <w:pPr>
        <w:ind w:left="1680" w:hanging="360"/>
      </w:pPr>
    </w:lvl>
    <w:lvl w:ilvl="2" w:tplc="0415001B">
      <w:start w:val="1"/>
      <w:numFmt w:val="lowerRoman"/>
      <w:lvlText w:val="%3."/>
      <w:lvlJc w:val="right"/>
      <w:pPr>
        <w:ind w:left="2400" w:hanging="180"/>
      </w:pPr>
    </w:lvl>
    <w:lvl w:ilvl="3" w:tplc="0415000F">
      <w:start w:val="1"/>
      <w:numFmt w:val="decimal"/>
      <w:lvlText w:val="%4."/>
      <w:lvlJc w:val="left"/>
      <w:pPr>
        <w:ind w:left="3120" w:hanging="360"/>
      </w:pPr>
    </w:lvl>
    <w:lvl w:ilvl="4" w:tplc="04150019">
      <w:start w:val="1"/>
      <w:numFmt w:val="lowerLetter"/>
      <w:lvlText w:val="%5."/>
      <w:lvlJc w:val="left"/>
      <w:pPr>
        <w:ind w:left="3840" w:hanging="360"/>
      </w:pPr>
    </w:lvl>
    <w:lvl w:ilvl="5" w:tplc="0415001B">
      <w:start w:val="1"/>
      <w:numFmt w:val="lowerRoman"/>
      <w:lvlText w:val="%6."/>
      <w:lvlJc w:val="right"/>
      <w:pPr>
        <w:ind w:left="4560" w:hanging="180"/>
      </w:pPr>
    </w:lvl>
    <w:lvl w:ilvl="6" w:tplc="0415000F">
      <w:start w:val="1"/>
      <w:numFmt w:val="decimal"/>
      <w:lvlText w:val="%7."/>
      <w:lvlJc w:val="left"/>
      <w:pPr>
        <w:ind w:left="5280" w:hanging="360"/>
      </w:pPr>
    </w:lvl>
    <w:lvl w:ilvl="7" w:tplc="04150019">
      <w:start w:val="1"/>
      <w:numFmt w:val="lowerLetter"/>
      <w:lvlText w:val="%8."/>
      <w:lvlJc w:val="left"/>
      <w:pPr>
        <w:ind w:left="6000" w:hanging="360"/>
      </w:pPr>
    </w:lvl>
    <w:lvl w:ilvl="8" w:tplc="0415001B">
      <w:start w:val="1"/>
      <w:numFmt w:val="lowerRoman"/>
      <w:lvlText w:val="%9."/>
      <w:lvlJc w:val="right"/>
      <w:pPr>
        <w:ind w:left="6720" w:hanging="180"/>
      </w:pPr>
    </w:lvl>
  </w:abstractNum>
  <w:abstractNum w:abstractNumId="29" w15:restartNumberingAfterBreak="0">
    <w:nsid w:val="70EF4711"/>
    <w:multiLevelType w:val="hybridMultilevel"/>
    <w:tmpl w:val="103634A0"/>
    <w:lvl w:ilvl="0" w:tplc="C8DE6F1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Calibri" w:hAnsi="Calibri" w:cs="Times New Roman" w:hint="default"/>
        <w:b w:val="0"/>
        <w:i w:val="0"/>
        <w:color w:val="auto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1BC7F30">
      <w:start w:val="2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8BE5EF6"/>
    <w:multiLevelType w:val="hybridMultilevel"/>
    <w:tmpl w:val="8F2E3B6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5F54C0"/>
    <w:multiLevelType w:val="hybridMultilevel"/>
    <w:tmpl w:val="E4CC2C5A"/>
    <w:lvl w:ilvl="0" w:tplc="04462D6A">
      <w:start w:val="1"/>
      <w:numFmt w:val="lowerLetter"/>
      <w:lvlText w:val="%1)"/>
      <w:lvlJc w:val="left"/>
      <w:pPr>
        <w:tabs>
          <w:tab w:val="num" w:pos="1495"/>
        </w:tabs>
        <w:ind w:left="1495" w:hanging="360"/>
      </w:pPr>
      <w:rPr>
        <w:rFonts w:ascii="Calibri" w:eastAsia="Times New Roman" w:hAnsi="Calibri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2215" w:hanging="180"/>
      </w:pPr>
    </w:lvl>
    <w:lvl w:ilvl="3" w:tplc="0415000F" w:tentative="1">
      <w:start w:val="1"/>
      <w:numFmt w:val="decimal"/>
      <w:lvlText w:val="%4."/>
      <w:lvlJc w:val="left"/>
      <w:pPr>
        <w:ind w:left="2935" w:hanging="360"/>
      </w:pPr>
    </w:lvl>
    <w:lvl w:ilvl="4" w:tplc="04150019" w:tentative="1">
      <w:start w:val="1"/>
      <w:numFmt w:val="lowerLetter"/>
      <w:lvlText w:val="%5."/>
      <w:lvlJc w:val="left"/>
      <w:pPr>
        <w:ind w:left="3655" w:hanging="360"/>
      </w:pPr>
    </w:lvl>
    <w:lvl w:ilvl="5" w:tplc="0415001B" w:tentative="1">
      <w:start w:val="1"/>
      <w:numFmt w:val="lowerRoman"/>
      <w:lvlText w:val="%6."/>
      <w:lvlJc w:val="right"/>
      <w:pPr>
        <w:ind w:left="4375" w:hanging="180"/>
      </w:pPr>
    </w:lvl>
    <w:lvl w:ilvl="6" w:tplc="0415000F" w:tentative="1">
      <w:start w:val="1"/>
      <w:numFmt w:val="decimal"/>
      <w:lvlText w:val="%7."/>
      <w:lvlJc w:val="left"/>
      <w:pPr>
        <w:ind w:left="5095" w:hanging="360"/>
      </w:pPr>
    </w:lvl>
    <w:lvl w:ilvl="7" w:tplc="04150019" w:tentative="1">
      <w:start w:val="1"/>
      <w:numFmt w:val="lowerLetter"/>
      <w:lvlText w:val="%8."/>
      <w:lvlJc w:val="left"/>
      <w:pPr>
        <w:ind w:left="5815" w:hanging="360"/>
      </w:pPr>
    </w:lvl>
    <w:lvl w:ilvl="8" w:tplc="0415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32" w15:restartNumberingAfterBreak="0">
    <w:nsid w:val="7ECC262B"/>
    <w:multiLevelType w:val="hybridMultilevel"/>
    <w:tmpl w:val="ACE66EDC"/>
    <w:lvl w:ilvl="0" w:tplc="062E81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F5E7F01"/>
    <w:multiLevelType w:val="hybridMultilevel"/>
    <w:tmpl w:val="ADB6B256"/>
    <w:lvl w:ilvl="0" w:tplc="3AECF53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Times New Roman"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582684694">
    <w:abstractNumId w:val="21"/>
  </w:num>
  <w:num w:numId="2" w16cid:durableId="1763337726">
    <w:abstractNumId w:val="12"/>
  </w:num>
  <w:num w:numId="3" w16cid:durableId="70097455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272866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2323189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59218932">
    <w:abstractNumId w:val="8"/>
  </w:num>
  <w:num w:numId="7" w16cid:durableId="156618116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3870977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0791825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77012697">
    <w:abstractNumId w:val="16"/>
  </w:num>
  <w:num w:numId="11" w16cid:durableId="175658584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823332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99456522">
    <w:abstractNumId w:val="1"/>
  </w:num>
  <w:num w:numId="14" w16cid:durableId="1520512033">
    <w:abstractNumId w:val="11"/>
  </w:num>
  <w:num w:numId="15" w16cid:durableId="2065637901">
    <w:abstractNumId w:val="7"/>
  </w:num>
  <w:num w:numId="16" w16cid:durableId="595527042">
    <w:abstractNumId w:val="13"/>
  </w:num>
  <w:num w:numId="17" w16cid:durableId="458493993">
    <w:abstractNumId w:val="5"/>
  </w:num>
  <w:num w:numId="18" w16cid:durableId="1597980353">
    <w:abstractNumId w:val="3"/>
  </w:num>
  <w:num w:numId="19" w16cid:durableId="967668833">
    <w:abstractNumId w:val="31"/>
  </w:num>
  <w:num w:numId="20" w16cid:durableId="566573582">
    <w:abstractNumId w:val="14"/>
  </w:num>
  <w:num w:numId="21" w16cid:durableId="610212864">
    <w:abstractNumId w:val="17"/>
  </w:num>
  <w:num w:numId="22" w16cid:durableId="1007950809">
    <w:abstractNumId w:val="24"/>
  </w:num>
  <w:num w:numId="23" w16cid:durableId="200217710">
    <w:abstractNumId w:val="6"/>
  </w:num>
  <w:num w:numId="24" w16cid:durableId="322321411">
    <w:abstractNumId w:val="4"/>
  </w:num>
  <w:num w:numId="25" w16cid:durableId="1364134892">
    <w:abstractNumId w:val="0"/>
  </w:num>
  <w:num w:numId="26" w16cid:durableId="242302173">
    <w:abstractNumId w:val="15"/>
  </w:num>
  <w:num w:numId="27" w16cid:durableId="1725251517">
    <w:abstractNumId w:val="30"/>
  </w:num>
  <w:num w:numId="28" w16cid:durableId="1409768691">
    <w:abstractNumId w:val="10"/>
  </w:num>
  <w:num w:numId="29" w16cid:durableId="865941916">
    <w:abstractNumId w:val="27"/>
  </w:num>
  <w:num w:numId="30" w16cid:durableId="1119565141">
    <w:abstractNumId w:val="20"/>
  </w:num>
  <w:num w:numId="31" w16cid:durableId="1720351299">
    <w:abstractNumId w:val="9"/>
  </w:num>
  <w:num w:numId="32" w16cid:durableId="268121252">
    <w:abstractNumId w:val="19"/>
  </w:num>
  <w:num w:numId="33" w16cid:durableId="1107430940">
    <w:abstractNumId w:val="32"/>
  </w:num>
  <w:num w:numId="34" w16cid:durableId="32100420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28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F66"/>
    <w:rsid w:val="000076C9"/>
    <w:rsid w:val="0002336C"/>
    <w:rsid w:val="000305A6"/>
    <w:rsid w:val="00086B46"/>
    <w:rsid w:val="000C6F51"/>
    <w:rsid w:val="000D7CA7"/>
    <w:rsid w:val="000E3A90"/>
    <w:rsid w:val="000F4A5C"/>
    <w:rsid w:val="00121649"/>
    <w:rsid w:val="0013084D"/>
    <w:rsid w:val="0017650D"/>
    <w:rsid w:val="001868E0"/>
    <w:rsid w:val="001B3E1A"/>
    <w:rsid w:val="001B7C44"/>
    <w:rsid w:val="001D0CA1"/>
    <w:rsid w:val="001E2B43"/>
    <w:rsid w:val="001E5DA4"/>
    <w:rsid w:val="001F760A"/>
    <w:rsid w:val="002200B3"/>
    <w:rsid w:val="00221062"/>
    <w:rsid w:val="00285B8C"/>
    <w:rsid w:val="002A1B27"/>
    <w:rsid w:val="002B4426"/>
    <w:rsid w:val="002D48C4"/>
    <w:rsid w:val="002D6811"/>
    <w:rsid w:val="002F5714"/>
    <w:rsid w:val="00311398"/>
    <w:rsid w:val="00326B7D"/>
    <w:rsid w:val="00350808"/>
    <w:rsid w:val="0036181F"/>
    <w:rsid w:val="00371AA4"/>
    <w:rsid w:val="00375179"/>
    <w:rsid w:val="003A0649"/>
    <w:rsid w:val="003B32BA"/>
    <w:rsid w:val="003E1BB7"/>
    <w:rsid w:val="0040136B"/>
    <w:rsid w:val="00431ABF"/>
    <w:rsid w:val="00446DEE"/>
    <w:rsid w:val="004732C3"/>
    <w:rsid w:val="00480979"/>
    <w:rsid w:val="00491297"/>
    <w:rsid w:val="004A186F"/>
    <w:rsid w:val="004A2495"/>
    <w:rsid w:val="004B6878"/>
    <w:rsid w:val="00504944"/>
    <w:rsid w:val="00506507"/>
    <w:rsid w:val="00511F29"/>
    <w:rsid w:val="0057787F"/>
    <w:rsid w:val="00580988"/>
    <w:rsid w:val="005C5460"/>
    <w:rsid w:val="005D4945"/>
    <w:rsid w:val="005F0813"/>
    <w:rsid w:val="00600739"/>
    <w:rsid w:val="00605F95"/>
    <w:rsid w:val="00623BFA"/>
    <w:rsid w:val="00625E9E"/>
    <w:rsid w:val="006306A8"/>
    <w:rsid w:val="006646C6"/>
    <w:rsid w:val="006743D6"/>
    <w:rsid w:val="006A19E1"/>
    <w:rsid w:val="006A5573"/>
    <w:rsid w:val="006A73C8"/>
    <w:rsid w:val="006C75FC"/>
    <w:rsid w:val="006F1F68"/>
    <w:rsid w:val="00731F66"/>
    <w:rsid w:val="007A0E58"/>
    <w:rsid w:val="007A1B2D"/>
    <w:rsid w:val="007A6F45"/>
    <w:rsid w:val="007B5969"/>
    <w:rsid w:val="007C34AE"/>
    <w:rsid w:val="007D1CF7"/>
    <w:rsid w:val="007E62A9"/>
    <w:rsid w:val="008030EE"/>
    <w:rsid w:val="00813AE1"/>
    <w:rsid w:val="008238D5"/>
    <w:rsid w:val="008360FA"/>
    <w:rsid w:val="0083668B"/>
    <w:rsid w:val="00855E28"/>
    <w:rsid w:val="00870326"/>
    <w:rsid w:val="008712E5"/>
    <w:rsid w:val="00891F51"/>
    <w:rsid w:val="008C3B3C"/>
    <w:rsid w:val="00931C75"/>
    <w:rsid w:val="009429B6"/>
    <w:rsid w:val="0094647E"/>
    <w:rsid w:val="00956E37"/>
    <w:rsid w:val="009606F5"/>
    <w:rsid w:val="009608AE"/>
    <w:rsid w:val="00992970"/>
    <w:rsid w:val="0099426B"/>
    <w:rsid w:val="009A166D"/>
    <w:rsid w:val="009A3F3C"/>
    <w:rsid w:val="009A6074"/>
    <w:rsid w:val="009C4950"/>
    <w:rsid w:val="009D4DBD"/>
    <w:rsid w:val="009F294B"/>
    <w:rsid w:val="00A045F0"/>
    <w:rsid w:val="00A217B2"/>
    <w:rsid w:val="00A33CE7"/>
    <w:rsid w:val="00A37D23"/>
    <w:rsid w:val="00A466E8"/>
    <w:rsid w:val="00A62436"/>
    <w:rsid w:val="00A94673"/>
    <w:rsid w:val="00A95134"/>
    <w:rsid w:val="00AA0890"/>
    <w:rsid w:val="00AA4E40"/>
    <w:rsid w:val="00AB2759"/>
    <w:rsid w:val="00AC7A3A"/>
    <w:rsid w:val="00AD3554"/>
    <w:rsid w:val="00AD5BE5"/>
    <w:rsid w:val="00B3209E"/>
    <w:rsid w:val="00B44079"/>
    <w:rsid w:val="00B47CFF"/>
    <w:rsid w:val="00B74111"/>
    <w:rsid w:val="00B75853"/>
    <w:rsid w:val="00B82F2E"/>
    <w:rsid w:val="00B961B0"/>
    <w:rsid w:val="00BC093F"/>
    <w:rsid w:val="00BE3B5B"/>
    <w:rsid w:val="00C053FA"/>
    <w:rsid w:val="00C06EEC"/>
    <w:rsid w:val="00C22876"/>
    <w:rsid w:val="00C46D30"/>
    <w:rsid w:val="00C56BFF"/>
    <w:rsid w:val="00C63BF0"/>
    <w:rsid w:val="00C85448"/>
    <w:rsid w:val="00CB60AC"/>
    <w:rsid w:val="00CC226C"/>
    <w:rsid w:val="00CD1EA2"/>
    <w:rsid w:val="00CD4E7A"/>
    <w:rsid w:val="00CE12C1"/>
    <w:rsid w:val="00CE1FF6"/>
    <w:rsid w:val="00CF50E3"/>
    <w:rsid w:val="00CF52FE"/>
    <w:rsid w:val="00CF6F39"/>
    <w:rsid w:val="00D00C39"/>
    <w:rsid w:val="00D14ABC"/>
    <w:rsid w:val="00D20E6E"/>
    <w:rsid w:val="00D22128"/>
    <w:rsid w:val="00D34C62"/>
    <w:rsid w:val="00D41F90"/>
    <w:rsid w:val="00D73BF3"/>
    <w:rsid w:val="00D96C4C"/>
    <w:rsid w:val="00DC1E5E"/>
    <w:rsid w:val="00DE6B3A"/>
    <w:rsid w:val="00DE719C"/>
    <w:rsid w:val="00DF00B1"/>
    <w:rsid w:val="00E0747A"/>
    <w:rsid w:val="00E15DDF"/>
    <w:rsid w:val="00E21532"/>
    <w:rsid w:val="00E505E5"/>
    <w:rsid w:val="00E5756C"/>
    <w:rsid w:val="00E61334"/>
    <w:rsid w:val="00E84643"/>
    <w:rsid w:val="00E94511"/>
    <w:rsid w:val="00E97487"/>
    <w:rsid w:val="00F2357E"/>
    <w:rsid w:val="00F628EC"/>
    <w:rsid w:val="00F6605F"/>
    <w:rsid w:val="00F67DC2"/>
    <w:rsid w:val="00F73274"/>
    <w:rsid w:val="00F77F3C"/>
    <w:rsid w:val="00F8038E"/>
    <w:rsid w:val="00F8113E"/>
    <w:rsid w:val="00F93A3B"/>
    <w:rsid w:val="00FC062C"/>
    <w:rsid w:val="00FD01D0"/>
    <w:rsid w:val="00FD2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18CB4D"/>
  <w15:chartTrackingRefBased/>
  <w15:docId w15:val="{322DACEF-A132-4D07-8B80-2DB1C6275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3CE7"/>
  </w:style>
  <w:style w:type="paragraph" w:styleId="Nagwek1">
    <w:name w:val="heading 1"/>
    <w:basedOn w:val="Normalny"/>
    <w:next w:val="Normalny"/>
    <w:link w:val="Nagwek1Znak"/>
    <w:uiPriority w:val="9"/>
    <w:qFormat/>
    <w:rsid w:val="007E62A9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7E62A9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E62A9"/>
    <w:pPr>
      <w:keepNext/>
      <w:keepLines/>
      <w:spacing w:before="40"/>
      <w:outlineLvl w:val="2"/>
    </w:pPr>
    <w:rPr>
      <w:rFonts w:eastAsiaTheme="majorEastAsia" w:cstheme="majorBidi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F6F39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E62A9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7E62A9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375179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375179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375179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E62A9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E62A9"/>
    <w:rPr>
      <w:rFonts w:eastAsiaTheme="majorEastAsia" w:cstheme="majorBidi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E62A9"/>
    <w:rPr>
      <w:rFonts w:eastAsiaTheme="majorEastAsia" w:cstheme="majorBidi"/>
    </w:rPr>
  </w:style>
  <w:style w:type="paragraph" w:styleId="Tytu">
    <w:name w:val="Title"/>
    <w:basedOn w:val="Normalny"/>
    <w:next w:val="Normalny"/>
    <w:link w:val="TytuZnak"/>
    <w:uiPriority w:val="10"/>
    <w:qFormat/>
    <w:rsid w:val="00375179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5179"/>
    <w:rPr>
      <w:rFonts w:eastAsiaTheme="majorEastAsia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CD4E7A"/>
    <w:pPr>
      <w:spacing w:line="240" w:lineRule="auto"/>
    </w:pPr>
    <w:rPr>
      <w:rFonts w:eastAsia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CD4E7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4E7A"/>
    <w:rPr>
      <w:rFonts w:ascii="Times New Roman" w:hAnsi="Times New Roman"/>
      <w:i/>
      <w:iCs/>
      <w:color w:val="404040" w:themeColor="text1" w:themeTint="BF"/>
    </w:rPr>
  </w:style>
  <w:style w:type="character" w:customStyle="1" w:styleId="Nagwek4Znak">
    <w:name w:val="Nagłówek 4 Znak"/>
    <w:basedOn w:val="Domylnaczcionkaakapitu"/>
    <w:link w:val="Nagwek4"/>
    <w:uiPriority w:val="9"/>
    <w:rsid w:val="00CF6F39"/>
    <w:rPr>
      <w:rFonts w:eastAsiaTheme="minorEastAsia" w:cstheme="minorBidi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CA1"/>
    <w:rPr>
      <w:rFonts w:eastAsia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CA1"/>
    <w:rPr>
      <w:rFonts w:eastAsia="Calibri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7E62A9"/>
    <w:rPr>
      <w:rFonts w:eastAsiaTheme="majorEastAsia" w:cstheme="majorBidi"/>
    </w:rPr>
  </w:style>
  <w:style w:type="character" w:customStyle="1" w:styleId="Nagwek6Znak">
    <w:name w:val="Nagłówek 6 Znak"/>
    <w:basedOn w:val="Domylnaczcionkaakapitu"/>
    <w:link w:val="Nagwek6"/>
    <w:uiPriority w:val="9"/>
    <w:rsid w:val="007E62A9"/>
    <w:rPr>
      <w:rFonts w:eastAsiaTheme="majorEastAsia" w:cstheme="majorBidi"/>
    </w:rPr>
  </w:style>
  <w:style w:type="character" w:customStyle="1" w:styleId="Nagwek7Znak">
    <w:name w:val="Nagłówek 7 Znak"/>
    <w:basedOn w:val="Domylnaczcionkaakapitu"/>
    <w:link w:val="Nagwek7"/>
    <w:uiPriority w:val="9"/>
    <w:rsid w:val="00375179"/>
    <w:rPr>
      <w:rFonts w:eastAsiaTheme="majorEastAsia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375179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375179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517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75179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Wyrnienieintensywne">
    <w:name w:val="Intense Emphasis"/>
    <w:basedOn w:val="Domylnaczcionkaakapitu"/>
    <w:uiPriority w:val="21"/>
    <w:qFormat/>
    <w:rsid w:val="007E62A9"/>
    <w:rPr>
      <w:i/>
      <w:iCs/>
      <w:color w:val="auto"/>
    </w:rPr>
  </w:style>
  <w:style w:type="character" w:styleId="Odwoanieintensywne">
    <w:name w:val="Intense Reference"/>
    <w:basedOn w:val="Domylnaczcionkaakapitu"/>
    <w:uiPriority w:val="32"/>
    <w:qFormat/>
    <w:rsid w:val="007E62A9"/>
    <w:rPr>
      <w:b/>
      <w:bCs/>
      <w:smallCaps/>
      <w:color w:val="auto"/>
      <w:spacing w:val="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605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605F"/>
    <w:rPr>
      <w:rFonts w:ascii="Segoe UI" w:hAnsi="Segoe UI" w:cs="Segoe UI"/>
      <w:sz w:val="18"/>
      <w:szCs w:val="18"/>
    </w:rPr>
  </w:style>
  <w:style w:type="paragraph" w:styleId="Listanumerowana">
    <w:name w:val="List Number"/>
    <w:basedOn w:val="Normalny"/>
    <w:uiPriority w:val="99"/>
    <w:semiHidden/>
    <w:unhideWhenUsed/>
    <w:rsid w:val="005C5460"/>
    <w:pPr>
      <w:numPr>
        <w:numId w:val="7"/>
      </w:numPr>
      <w:suppressAutoHyphens/>
      <w:spacing w:line="240" w:lineRule="auto"/>
      <w:ind w:left="360"/>
    </w:pPr>
    <w:rPr>
      <w:rFonts w:eastAsia="Times New Roman" w:cs="Trebuchet MS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0305A6"/>
    <w:pPr>
      <w:spacing w:line="240" w:lineRule="auto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0305A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1B7C44"/>
    <w:pPr>
      <w:spacing w:line="240" w:lineRule="auto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CAAAAD-C718-43C3-A789-958D6FF8C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994</Words>
  <Characters>5964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Świętokrzyskiego w Kielcach</Company>
  <LinksUpToDate>false</LinksUpToDate>
  <CharactersWithSpaces>6945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Marszałkowski Województwa Świętokrzyskiego</dc:creator>
  <cp:keywords/>
  <dc:description/>
  <cp:lastModifiedBy>Kurosad, Patrycja</cp:lastModifiedBy>
  <cp:revision>8</cp:revision>
  <cp:lastPrinted>2024-10-16T11:54:00Z</cp:lastPrinted>
  <dcterms:created xsi:type="dcterms:W3CDTF">2024-10-14T08:50:00Z</dcterms:created>
  <dcterms:modified xsi:type="dcterms:W3CDTF">2024-10-16T12:11:00Z</dcterms:modified>
</cp:coreProperties>
</file>