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0014" w14:textId="373517B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</w:t>
      </w:r>
      <w:r w:rsidR="00CF7F12">
        <w:rPr>
          <w:bCs/>
        </w:rPr>
        <w:t>8</w:t>
      </w:r>
      <w:r w:rsidR="00E80632" w:rsidRPr="00D04B37">
        <w:rPr>
          <w:bCs/>
        </w:rPr>
        <w:t xml:space="preserve"> czerwca 202</w:t>
      </w:r>
      <w:r w:rsidR="00AA2605">
        <w:rPr>
          <w:bCs/>
        </w:rPr>
        <w:t>4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2A775A1A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CE455F">
        <w:rPr>
          <w:bCs/>
          <w:szCs w:val="24"/>
        </w:rPr>
        <w:t>330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62DB4">
        <w:rPr>
          <w:bCs/>
          <w:szCs w:val="24"/>
        </w:rPr>
        <w:t>3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CE455F">
        <w:rPr>
          <w:bCs/>
          <w:szCs w:val="24"/>
        </w:rPr>
        <w:t>7 listopada</w:t>
      </w:r>
      <w:r w:rsidR="003F1E1A" w:rsidRPr="00D04B37">
        <w:rPr>
          <w:bCs/>
          <w:szCs w:val="24"/>
        </w:rPr>
        <w:t xml:space="preserve"> 202</w:t>
      </w:r>
      <w:r w:rsidR="00562DB4">
        <w:rPr>
          <w:bCs/>
          <w:szCs w:val="24"/>
        </w:rPr>
        <w:t>3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78D3C67D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AA2605">
        <w:t>Emila Krzemińskiego – p.o. kierownika</w:t>
      </w:r>
      <w:r w:rsidR="00DE7E15">
        <w:t xml:space="preserve"> </w:t>
      </w:r>
      <w:bookmarkStart w:id="1" w:name="_GoBack"/>
      <w:r w:rsidR="00DE7E15">
        <w:t>(koordynator)</w:t>
      </w:r>
      <w:r w:rsidR="00AA2605">
        <w:t xml:space="preserve"> </w:t>
      </w:r>
      <w:r w:rsidRPr="00D04B37">
        <w:t xml:space="preserve"> </w:t>
      </w:r>
      <w:bookmarkEnd w:id="1"/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4FF67815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</w:t>
      </w:r>
      <w:r w:rsidR="00CF7F12">
        <w:t>Milenę Zbroszczyk</w:t>
      </w:r>
      <w:r w:rsidR="00AA2605">
        <w:t xml:space="preserve"> </w:t>
      </w:r>
      <w:r w:rsidRPr="00D04B37">
        <w:t>–</w:t>
      </w:r>
      <w:r w:rsidR="00CF7F12">
        <w:t xml:space="preserve"> </w:t>
      </w:r>
      <w:r w:rsidRPr="00D04B37">
        <w:t>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0749B9DF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DC5815">
        <w:t>Kieleckim Stowarzyszeniu Sportowym GOL</w:t>
      </w:r>
      <w:r w:rsidR="00EB2590" w:rsidRPr="00D04B37">
        <w:t xml:space="preserve"> </w:t>
      </w:r>
      <w:r w:rsidR="006B396A">
        <w:br/>
      </w:r>
      <w:r w:rsidR="00EB2590" w:rsidRPr="00D04B37">
        <w:t>z siedzibą przy</w:t>
      </w:r>
      <w:r w:rsidR="00562DB4">
        <w:t xml:space="preserve"> </w:t>
      </w:r>
      <w:r w:rsidR="00D01A7E" w:rsidRPr="00D04B37">
        <w:t xml:space="preserve">ul. </w:t>
      </w:r>
      <w:r w:rsidR="00DC5815">
        <w:t>Kasprowicza 1/14</w:t>
      </w:r>
      <w:r w:rsidR="000E405F" w:rsidRPr="00D04B37">
        <w:t>,</w:t>
      </w:r>
      <w:r w:rsidR="00EB2590" w:rsidRPr="00D04B37">
        <w:t xml:space="preserve"> </w:t>
      </w:r>
      <w:r w:rsidR="00562DB4">
        <w:t>25-</w:t>
      </w:r>
      <w:r w:rsidR="00DC5815">
        <w:t>410</w:t>
      </w:r>
      <w:r w:rsidR="00D04B37" w:rsidRPr="00D04B37">
        <w:t xml:space="preserve"> </w:t>
      </w:r>
      <w:r w:rsidR="00562DB4">
        <w:t>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15499AC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>2</w:t>
      </w:r>
      <w:r w:rsidR="00CF7F12">
        <w:t>8</w:t>
      </w:r>
      <w:r w:rsidR="00D04B37" w:rsidRPr="00D04B37">
        <w:t xml:space="preserve"> czerwca </w:t>
      </w:r>
      <w:r w:rsidR="00EB2590" w:rsidRPr="00D04B37">
        <w:t>202</w:t>
      </w:r>
      <w:r w:rsidR="00562DB4">
        <w:t>4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7DA23F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CF7F12">
        <w:t>5</w:t>
      </w:r>
      <w:r w:rsidR="00D04B37" w:rsidRPr="00D04B37">
        <w:t xml:space="preserve"> lipca</w:t>
      </w:r>
      <w:r w:rsidR="00EB2590" w:rsidRPr="00D04B37">
        <w:t xml:space="preserve"> 202</w:t>
      </w:r>
      <w:r w:rsidR="00562DB4">
        <w:t>4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794F03FD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CE455F">
        <w:t>30 Turniej Grudniowy Trójek Piłkarskich – faza finałowa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CF7F12">
        <w:br/>
      </w:r>
      <w:r w:rsidR="008D39EB" w:rsidRPr="00D04B37">
        <w:t xml:space="preserve">z umowy nr </w:t>
      </w:r>
      <w:r w:rsidR="00CE455F">
        <w:rPr>
          <w:bCs/>
          <w:szCs w:val="24"/>
        </w:rPr>
        <w:t>330</w:t>
      </w:r>
      <w:r w:rsidR="00562DB4" w:rsidRPr="00D04B37">
        <w:rPr>
          <w:bCs/>
          <w:szCs w:val="24"/>
        </w:rPr>
        <w:t>/II/KF/202</w:t>
      </w:r>
      <w:r w:rsidR="00562DB4">
        <w:rPr>
          <w:bCs/>
          <w:szCs w:val="24"/>
        </w:rPr>
        <w:t>3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758ACAA" w14:textId="77777777" w:rsidR="00F14F0E" w:rsidRPr="00D04B37" w:rsidRDefault="00F14F0E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EC"/>
    <w:rsid w:val="000439AC"/>
    <w:rsid w:val="000722EC"/>
    <w:rsid w:val="000B4402"/>
    <w:rsid w:val="000E405F"/>
    <w:rsid w:val="001A05D6"/>
    <w:rsid w:val="001B3690"/>
    <w:rsid w:val="00304689"/>
    <w:rsid w:val="003F1E1A"/>
    <w:rsid w:val="00454621"/>
    <w:rsid w:val="0050119E"/>
    <w:rsid w:val="00552DA9"/>
    <w:rsid w:val="00562DB4"/>
    <w:rsid w:val="00584F4C"/>
    <w:rsid w:val="005B0A6F"/>
    <w:rsid w:val="006220C2"/>
    <w:rsid w:val="00665E5F"/>
    <w:rsid w:val="006B396A"/>
    <w:rsid w:val="006E3A37"/>
    <w:rsid w:val="00764AA1"/>
    <w:rsid w:val="00791D0D"/>
    <w:rsid w:val="008D39EB"/>
    <w:rsid w:val="00996883"/>
    <w:rsid w:val="00A81037"/>
    <w:rsid w:val="00AA2605"/>
    <w:rsid w:val="00B41106"/>
    <w:rsid w:val="00B44008"/>
    <w:rsid w:val="00CA2822"/>
    <w:rsid w:val="00CB1C87"/>
    <w:rsid w:val="00CE455F"/>
    <w:rsid w:val="00CF7F12"/>
    <w:rsid w:val="00D01A7E"/>
    <w:rsid w:val="00D04B37"/>
    <w:rsid w:val="00DC5815"/>
    <w:rsid w:val="00DE7E15"/>
    <w:rsid w:val="00E80632"/>
    <w:rsid w:val="00E97219"/>
    <w:rsid w:val="00EB2590"/>
    <w:rsid w:val="00EE6375"/>
    <w:rsid w:val="00F14F0E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19</cp:revision>
  <cp:lastPrinted>2024-07-09T09:09:00Z</cp:lastPrinted>
  <dcterms:created xsi:type="dcterms:W3CDTF">2022-10-20T08:20:00Z</dcterms:created>
  <dcterms:modified xsi:type="dcterms:W3CDTF">2024-07-09T09:09:00Z</dcterms:modified>
</cp:coreProperties>
</file>