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74D36" w14:textId="1D736C4B" w:rsidR="00223BC4" w:rsidRDefault="009E0BDD" w:rsidP="00223BC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9476D5" wp14:editId="52CE5C61">
            <wp:extent cx="5857875" cy="742950"/>
            <wp:effectExtent l="0" t="0" r="0" b="0"/>
            <wp:docPr id="1" name="Obraz 1" descr="Herb Województwa Świętokrzyskiego, Urząd Marszałkowski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Świętokrzyskiego, Urząd Marszałkowski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9EB0E" w14:textId="77777777" w:rsidR="00E12592" w:rsidRPr="00AD2087" w:rsidRDefault="00E12592" w:rsidP="00223BC4">
      <w:pPr>
        <w:jc w:val="center"/>
        <w:rPr>
          <w:b/>
          <w:sz w:val="16"/>
          <w:szCs w:val="16"/>
        </w:rPr>
      </w:pPr>
    </w:p>
    <w:p w14:paraId="509B5B24" w14:textId="77777777" w:rsidR="00AD2087" w:rsidRPr="004F353E" w:rsidRDefault="00AD2087" w:rsidP="00223BC4">
      <w:pPr>
        <w:jc w:val="center"/>
        <w:rPr>
          <w:b/>
          <w:sz w:val="28"/>
          <w:szCs w:val="28"/>
        </w:rPr>
      </w:pPr>
    </w:p>
    <w:p w14:paraId="73045302" w14:textId="77777777" w:rsidR="00AD2087" w:rsidRPr="008C264C" w:rsidRDefault="00AD2087" w:rsidP="00B10614">
      <w:pPr>
        <w:spacing w:after="120"/>
        <w:jc w:val="center"/>
        <w:rPr>
          <w:b/>
          <w:sz w:val="32"/>
          <w:szCs w:val="32"/>
        </w:rPr>
      </w:pPr>
      <w:r w:rsidRPr="008C264C">
        <w:rPr>
          <w:b/>
          <w:sz w:val="32"/>
          <w:szCs w:val="32"/>
        </w:rPr>
        <w:t>OGŁOSZENIE</w:t>
      </w:r>
    </w:p>
    <w:p w14:paraId="07F17941" w14:textId="77777777" w:rsidR="00063F20" w:rsidRPr="008C264C" w:rsidRDefault="00223BC4" w:rsidP="00F722AE">
      <w:pPr>
        <w:spacing w:after="120"/>
        <w:jc w:val="center"/>
        <w:rPr>
          <w:b/>
          <w:sz w:val="36"/>
          <w:szCs w:val="36"/>
        </w:rPr>
      </w:pPr>
      <w:r w:rsidRPr="008C264C">
        <w:rPr>
          <w:b/>
          <w:sz w:val="36"/>
          <w:szCs w:val="36"/>
        </w:rPr>
        <w:t>ZARZĄD WOJEWÓDZTWA ŚWIĘTOKRZYSKIEGO</w:t>
      </w:r>
    </w:p>
    <w:p w14:paraId="55C55A19" w14:textId="77777777" w:rsidR="00B10614" w:rsidRPr="003E73C0" w:rsidRDefault="00B10614" w:rsidP="00F722AE">
      <w:pPr>
        <w:spacing w:after="120"/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 xml:space="preserve">ogłasza </w:t>
      </w:r>
      <w:r w:rsidR="003E73C0">
        <w:rPr>
          <w:b/>
          <w:sz w:val="32"/>
          <w:szCs w:val="32"/>
        </w:rPr>
        <w:t xml:space="preserve">dwa </w:t>
      </w:r>
      <w:r w:rsidRPr="003E73C0">
        <w:rPr>
          <w:b/>
          <w:sz w:val="32"/>
          <w:szCs w:val="32"/>
        </w:rPr>
        <w:t>przetarg</w:t>
      </w:r>
      <w:r w:rsidR="003E73C0">
        <w:rPr>
          <w:b/>
          <w:sz w:val="32"/>
          <w:szCs w:val="32"/>
        </w:rPr>
        <w:t>i</w:t>
      </w:r>
      <w:r w:rsidRPr="003E73C0">
        <w:rPr>
          <w:b/>
          <w:sz w:val="32"/>
          <w:szCs w:val="32"/>
        </w:rPr>
        <w:t xml:space="preserve"> ustn</w:t>
      </w:r>
      <w:r w:rsidR="003E73C0">
        <w:rPr>
          <w:b/>
          <w:sz w:val="32"/>
          <w:szCs w:val="32"/>
        </w:rPr>
        <w:t>e nieograniczone</w:t>
      </w:r>
    </w:p>
    <w:p w14:paraId="0F1E66B9" w14:textId="77777777" w:rsidR="00B10614" w:rsidRDefault="00B10614" w:rsidP="00F722AE">
      <w:pPr>
        <w:spacing w:after="240"/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>na sprzedaż</w:t>
      </w:r>
    </w:p>
    <w:p w14:paraId="1C57816E" w14:textId="77777777" w:rsidR="00B0715E" w:rsidRPr="003E73C0" w:rsidRDefault="00B0715E" w:rsidP="00F722AE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nieruchomości położonych w Kielcach przy ul. Langiewicza, stanowiących własność Województwa Świętokrzyskiego</w:t>
      </w:r>
    </w:p>
    <w:p w14:paraId="640D119B" w14:textId="77777777" w:rsidR="00B10614" w:rsidRPr="003E73C0" w:rsidRDefault="00B0715E" w:rsidP="002775D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N</w:t>
      </w:r>
      <w:r w:rsidR="00F722AE" w:rsidRPr="003E73C0">
        <w:rPr>
          <w:b/>
          <w:sz w:val="28"/>
          <w:szCs w:val="28"/>
        </w:rPr>
        <w:t>ieruchomoś</w:t>
      </w:r>
      <w:r>
        <w:rPr>
          <w:b/>
          <w:sz w:val="28"/>
          <w:szCs w:val="28"/>
        </w:rPr>
        <w:t>ć</w:t>
      </w:r>
      <w:r w:rsidR="00F722AE" w:rsidRPr="003E73C0">
        <w:rPr>
          <w:b/>
          <w:sz w:val="28"/>
          <w:szCs w:val="28"/>
        </w:rPr>
        <w:t xml:space="preserve"> </w:t>
      </w:r>
      <w:r w:rsidR="00B10614" w:rsidRPr="003E73C0">
        <w:rPr>
          <w:b/>
          <w:bCs/>
          <w:sz w:val="28"/>
          <w:szCs w:val="28"/>
        </w:rPr>
        <w:t>oznaczon</w:t>
      </w:r>
      <w:r>
        <w:rPr>
          <w:b/>
          <w:bCs/>
          <w:sz w:val="28"/>
          <w:szCs w:val="28"/>
        </w:rPr>
        <w:t xml:space="preserve">a </w:t>
      </w:r>
      <w:r w:rsidR="00B10614" w:rsidRPr="003E73C0">
        <w:rPr>
          <w:b/>
          <w:bCs/>
          <w:sz w:val="28"/>
          <w:szCs w:val="28"/>
        </w:rPr>
        <w:t xml:space="preserve">w ewidencji gruntów </w:t>
      </w:r>
      <w:r w:rsidR="006E3D08">
        <w:rPr>
          <w:b/>
          <w:bCs/>
          <w:sz w:val="28"/>
          <w:szCs w:val="28"/>
        </w:rPr>
        <w:t xml:space="preserve">i budynków </w:t>
      </w:r>
      <w:r w:rsidR="00B10614" w:rsidRPr="003E73C0">
        <w:rPr>
          <w:b/>
          <w:bCs/>
          <w:sz w:val="28"/>
          <w:szCs w:val="28"/>
        </w:rPr>
        <w:t>w obrębie 00</w:t>
      </w:r>
      <w:r w:rsidR="003E73C0">
        <w:rPr>
          <w:b/>
          <w:bCs/>
          <w:sz w:val="28"/>
          <w:szCs w:val="28"/>
        </w:rPr>
        <w:t>24 jako działki:</w:t>
      </w:r>
      <w:r w:rsidR="00B10614" w:rsidRPr="003E73C0">
        <w:rPr>
          <w:b/>
          <w:bCs/>
          <w:sz w:val="28"/>
          <w:szCs w:val="28"/>
        </w:rPr>
        <w:t xml:space="preserve"> nr 41</w:t>
      </w:r>
      <w:r w:rsidR="003E73C0">
        <w:rPr>
          <w:b/>
          <w:bCs/>
          <w:sz w:val="28"/>
          <w:szCs w:val="28"/>
        </w:rPr>
        <w:t>/1</w:t>
      </w:r>
      <w:r w:rsidR="00B10614" w:rsidRPr="003E73C0">
        <w:rPr>
          <w:b/>
          <w:bCs/>
          <w:sz w:val="28"/>
          <w:szCs w:val="28"/>
        </w:rPr>
        <w:t xml:space="preserve"> o pow. 0,0</w:t>
      </w:r>
      <w:r w:rsidR="003E73C0">
        <w:rPr>
          <w:b/>
          <w:bCs/>
          <w:sz w:val="28"/>
          <w:szCs w:val="28"/>
        </w:rPr>
        <w:t>567</w:t>
      </w:r>
      <w:r w:rsidR="00B10614" w:rsidRPr="003E73C0">
        <w:rPr>
          <w:b/>
          <w:bCs/>
          <w:sz w:val="28"/>
          <w:szCs w:val="28"/>
        </w:rPr>
        <w:t xml:space="preserve"> ha, </w:t>
      </w:r>
      <w:r w:rsidR="003E73C0">
        <w:rPr>
          <w:b/>
          <w:bCs/>
          <w:sz w:val="28"/>
          <w:szCs w:val="28"/>
        </w:rPr>
        <w:t xml:space="preserve">nr 41/2 o pow. 0,4994 ha, nr 41/3 </w:t>
      </w:r>
      <w:r w:rsidR="00A632EB">
        <w:rPr>
          <w:b/>
          <w:bCs/>
          <w:sz w:val="28"/>
          <w:szCs w:val="28"/>
        </w:rPr>
        <w:br/>
      </w:r>
      <w:r w:rsidR="003E73C0">
        <w:rPr>
          <w:b/>
          <w:bCs/>
          <w:sz w:val="28"/>
          <w:szCs w:val="28"/>
        </w:rPr>
        <w:t xml:space="preserve">o pow. 0,0329 ha, nr 41/5 o pow. 0,1498 ha, nr 41/8 o pow. 1,4810 ha, </w:t>
      </w:r>
      <w:r w:rsidR="00A632EB">
        <w:rPr>
          <w:b/>
          <w:bCs/>
          <w:sz w:val="28"/>
          <w:szCs w:val="28"/>
        </w:rPr>
        <w:br/>
      </w:r>
      <w:r w:rsidR="003E73C0">
        <w:rPr>
          <w:b/>
          <w:bCs/>
          <w:sz w:val="28"/>
          <w:szCs w:val="28"/>
        </w:rPr>
        <w:t xml:space="preserve">nr 41/10 o pow. 0,5452 ha i w obrębie 0017 jako działka nr 1319/39 o pow. 0,0072 ha – łączna </w:t>
      </w:r>
      <w:r>
        <w:rPr>
          <w:b/>
          <w:bCs/>
          <w:sz w:val="28"/>
          <w:szCs w:val="28"/>
        </w:rPr>
        <w:t xml:space="preserve">pow. 2,7722 ha </w:t>
      </w:r>
      <w:r w:rsidR="00B10614" w:rsidRPr="003E73C0">
        <w:rPr>
          <w:b/>
          <w:bCs/>
          <w:sz w:val="28"/>
          <w:szCs w:val="28"/>
        </w:rPr>
        <w:t>(KW Nr KI1L/000</w:t>
      </w:r>
      <w:r w:rsidR="002775D4">
        <w:rPr>
          <w:b/>
          <w:bCs/>
          <w:sz w:val="28"/>
          <w:szCs w:val="28"/>
        </w:rPr>
        <w:t>69618/3)</w:t>
      </w:r>
      <w:r w:rsidR="00B10614" w:rsidRPr="003E73C0">
        <w:rPr>
          <w:b/>
          <w:bCs/>
          <w:sz w:val="28"/>
          <w:szCs w:val="28"/>
        </w:rPr>
        <w:t>.</w:t>
      </w:r>
    </w:p>
    <w:p w14:paraId="64694D6F" w14:textId="77777777" w:rsidR="00253657" w:rsidRPr="006D3016" w:rsidRDefault="00B10614" w:rsidP="00654636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>Nieruchomość jest zabudowana</w:t>
      </w:r>
      <w:r w:rsidR="00253657" w:rsidRPr="006D3016">
        <w:rPr>
          <w:szCs w:val="24"/>
        </w:rPr>
        <w:t xml:space="preserve"> budynkami i budowlami byłego Wojewódzkiego Specjalistycznego Szpitala Dziecięcego im. Władysława Buszkowskiego w Kielcach.</w:t>
      </w:r>
      <w:r w:rsidRPr="006D3016">
        <w:rPr>
          <w:szCs w:val="24"/>
        </w:rPr>
        <w:t xml:space="preserve"> </w:t>
      </w:r>
      <w:r w:rsidR="00253657" w:rsidRPr="006D3016">
        <w:rPr>
          <w:szCs w:val="24"/>
        </w:rPr>
        <w:t>P</w:t>
      </w:r>
      <w:r w:rsidRPr="006D3016">
        <w:rPr>
          <w:szCs w:val="24"/>
        </w:rPr>
        <w:t xml:space="preserve">osiada kształt </w:t>
      </w:r>
      <w:r w:rsidR="00253657" w:rsidRPr="006D3016">
        <w:rPr>
          <w:szCs w:val="24"/>
        </w:rPr>
        <w:t>podłużny, zbliżony do prostokąta. Teren nieruchomości ogrodzony, częściowo utwardzony drogami dojazdowymi, chodnikami i placami parkingowymi. Część nieruchomości zlokalizowana od ul. Wojska Polskiego porośnięta niepielęgnowanym drzewostanem. Teren na którym znajduje się nieruchomość wyposażony jest w sieć energetyczną, wodociągową, kanalizację sanitarną, sieć gazową, telekomunikacyjną i wewnętrzną sieć ciepła technologicznego. Dostępność komunikacyjna i piesza bardzo dobra, lokalizacja i sąsiedztwo korzystne.</w:t>
      </w:r>
    </w:p>
    <w:p w14:paraId="36CC8B45" w14:textId="77777777" w:rsidR="00821FE7" w:rsidRDefault="006E3D08" w:rsidP="00654636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 xml:space="preserve">Dla terenu, na którym zlokalizowana jest przedmiotowa nieruchomość nie obowiązuje miejscowy plan zagospodarowania przestrzennego. </w:t>
      </w:r>
      <w:r w:rsidR="00B10614" w:rsidRPr="006D3016">
        <w:rPr>
          <w:szCs w:val="24"/>
        </w:rPr>
        <w:t xml:space="preserve">Stosownie do zapisów Studium uwarunkowań i kierunków zagospodarowania przestrzennego miasta Kielce, </w:t>
      </w:r>
      <w:r w:rsidR="00253657" w:rsidRPr="006D3016">
        <w:rPr>
          <w:szCs w:val="24"/>
        </w:rPr>
        <w:t>nieruchomość</w:t>
      </w:r>
      <w:r w:rsidR="00B10614" w:rsidRPr="006D3016">
        <w:rPr>
          <w:szCs w:val="24"/>
        </w:rPr>
        <w:t xml:space="preserve"> położona jest na terenie </w:t>
      </w:r>
      <w:r w:rsidR="00FB0640">
        <w:rPr>
          <w:szCs w:val="24"/>
        </w:rPr>
        <w:t>„</w:t>
      </w:r>
      <w:r w:rsidR="00B10614" w:rsidRPr="006D3016">
        <w:rPr>
          <w:szCs w:val="24"/>
        </w:rPr>
        <w:t xml:space="preserve">zabudowy mieszkaniowej </w:t>
      </w:r>
      <w:r w:rsidR="00253657" w:rsidRPr="006D3016">
        <w:rPr>
          <w:szCs w:val="24"/>
        </w:rPr>
        <w:t>z przewagą zabudowy wysokiej</w:t>
      </w:r>
      <w:r w:rsidR="00B10614" w:rsidRPr="006D3016">
        <w:rPr>
          <w:szCs w:val="24"/>
        </w:rPr>
        <w:t xml:space="preserve"> intensywności z usługami </w:t>
      </w:r>
      <w:proofErr w:type="spellStart"/>
      <w:r w:rsidR="00253657" w:rsidRPr="006D3016">
        <w:rPr>
          <w:szCs w:val="24"/>
        </w:rPr>
        <w:t>ogólnomiejskimi</w:t>
      </w:r>
      <w:proofErr w:type="spellEnd"/>
      <w:r w:rsidR="00253657" w:rsidRPr="006D3016">
        <w:rPr>
          <w:szCs w:val="24"/>
        </w:rPr>
        <w:t xml:space="preserve"> </w:t>
      </w:r>
      <w:r w:rsidR="00B10614" w:rsidRPr="006D3016">
        <w:rPr>
          <w:szCs w:val="24"/>
        </w:rPr>
        <w:t>podstawowymi</w:t>
      </w:r>
      <w:r w:rsidR="00253657" w:rsidRPr="006D3016">
        <w:rPr>
          <w:szCs w:val="24"/>
        </w:rPr>
        <w:t>”</w:t>
      </w:r>
      <w:r w:rsidR="00B10614" w:rsidRPr="006D3016">
        <w:rPr>
          <w:szCs w:val="24"/>
        </w:rPr>
        <w:t>.</w:t>
      </w:r>
    </w:p>
    <w:p w14:paraId="600797C7" w14:textId="77777777" w:rsidR="00B10614" w:rsidRPr="006D3016" w:rsidRDefault="00B10614" w:rsidP="00654636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>Nieruchomość nie jest obciążona prawami na rzecz osób trzecich</w:t>
      </w:r>
      <w:r w:rsidR="00BC22C4" w:rsidRPr="006D3016">
        <w:rPr>
          <w:szCs w:val="24"/>
        </w:rPr>
        <w:t xml:space="preserve"> </w:t>
      </w:r>
      <w:r w:rsidR="00A632EB" w:rsidRPr="006D3016">
        <w:rPr>
          <w:szCs w:val="24"/>
        </w:rPr>
        <w:t>i nie jest przedmiotem żadnych zobowiązań</w:t>
      </w:r>
      <w:r w:rsidRPr="006D3016">
        <w:rPr>
          <w:szCs w:val="24"/>
        </w:rPr>
        <w:t>.</w:t>
      </w:r>
    </w:p>
    <w:p w14:paraId="1E569299" w14:textId="77777777" w:rsidR="006E3D08" w:rsidRPr="00FB0640" w:rsidRDefault="00B10614" w:rsidP="00654636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FB0640">
        <w:rPr>
          <w:b/>
          <w:szCs w:val="24"/>
        </w:rPr>
        <w:t xml:space="preserve">Cena wywoławcza: </w:t>
      </w:r>
      <w:r w:rsidR="00C757F5" w:rsidRPr="00FB0640">
        <w:rPr>
          <w:b/>
          <w:szCs w:val="24"/>
        </w:rPr>
        <w:t>31 500</w:t>
      </w:r>
      <w:r w:rsidRPr="00FB0640">
        <w:rPr>
          <w:b/>
          <w:szCs w:val="24"/>
        </w:rPr>
        <w:t xml:space="preserve"> 000,00 zł (słownie złotych: </w:t>
      </w:r>
      <w:r w:rsidR="00C757F5" w:rsidRPr="00FB0640">
        <w:rPr>
          <w:b/>
          <w:szCs w:val="24"/>
        </w:rPr>
        <w:t>trzydzieści jeden milionów pięćset</w:t>
      </w:r>
      <w:r w:rsidRPr="00FB0640">
        <w:rPr>
          <w:b/>
          <w:szCs w:val="24"/>
        </w:rPr>
        <w:t xml:space="preserve"> tysięcy</w:t>
      </w:r>
      <w:r w:rsidR="00FB0640">
        <w:rPr>
          <w:b/>
          <w:szCs w:val="24"/>
        </w:rPr>
        <w:t xml:space="preserve"> 00/100</w:t>
      </w:r>
      <w:r w:rsidRPr="00FB0640">
        <w:rPr>
          <w:b/>
          <w:szCs w:val="24"/>
        </w:rPr>
        <w:t>).</w:t>
      </w:r>
      <w:r w:rsidR="00FB0640">
        <w:rPr>
          <w:b/>
          <w:szCs w:val="24"/>
        </w:rPr>
        <w:t xml:space="preserve"> </w:t>
      </w:r>
      <w:r w:rsidR="006E3D08" w:rsidRPr="00FB0640">
        <w:rPr>
          <w:szCs w:val="24"/>
        </w:rPr>
        <w:t>Sprzedaż przedmiotowej nieruchomości</w:t>
      </w:r>
      <w:r w:rsidR="00121DC8" w:rsidRPr="00121DC8">
        <w:rPr>
          <w:szCs w:val="24"/>
        </w:rPr>
        <w:t xml:space="preserve"> </w:t>
      </w:r>
      <w:r w:rsidR="00121DC8" w:rsidRPr="00FB0640">
        <w:rPr>
          <w:szCs w:val="24"/>
        </w:rPr>
        <w:t xml:space="preserve">podlega zwolnieniu </w:t>
      </w:r>
      <w:r w:rsidR="00121DC8">
        <w:rPr>
          <w:szCs w:val="24"/>
        </w:rPr>
        <w:br/>
        <w:t>z</w:t>
      </w:r>
      <w:r w:rsidR="00121DC8" w:rsidRPr="00FB0640">
        <w:rPr>
          <w:szCs w:val="24"/>
        </w:rPr>
        <w:t xml:space="preserve"> </w:t>
      </w:r>
      <w:r w:rsidR="00121DC8">
        <w:rPr>
          <w:szCs w:val="24"/>
        </w:rPr>
        <w:t>p</w:t>
      </w:r>
      <w:r w:rsidR="00121DC8" w:rsidRPr="00FB0640">
        <w:rPr>
          <w:szCs w:val="24"/>
        </w:rPr>
        <w:t>odatk</w:t>
      </w:r>
      <w:r w:rsidR="00121DC8">
        <w:rPr>
          <w:szCs w:val="24"/>
        </w:rPr>
        <w:t>u</w:t>
      </w:r>
      <w:r w:rsidR="00121DC8" w:rsidRPr="00FB0640">
        <w:rPr>
          <w:szCs w:val="24"/>
        </w:rPr>
        <w:t xml:space="preserve"> VAT</w:t>
      </w:r>
      <w:r w:rsidR="006E3D08" w:rsidRPr="00FB0640">
        <w:rPr>
          <w:szCs w:val="24"/>
        </w:rPr>
        <w:t xml:space="preserve">, </w:t>
      </w:r>
      <w:r w:rsidR="00121DC8">
        <w:rPr>
          <w:szCs w:val="24"/>
        </w:rPr>
        <w:t>na podstawie</w:t>
      </w:r>
      <w:r w:rsidR="006E3D08" w:rsidRPr="00FB0640">
        <w:rPr>
          <w:szCs w:val="24"/>
        </w:rPr>
        <w:t xml:space="preserve"> art. </w:t>
      </w:r>
      <w:r w:rsidR="00121DC8">
        <w:rPr>
          <w:szCs w:val="24"/>
        </w:rPr>
        <w:t>43</w:t>
      </w:r>
      <w:r w:rsidR="006E3D08" w:rsidRPr="00FB0640">
        <w:rPr>
          <w:szCs w:val="24"/>
        </w:rPr>
        <w:t xml:space="preserve"> ust. </w:t>
      </w:r>
      <w:r w:rsidR="00121DC8">
        <w:rPr>
          <w:szCs w:val="24"/>
        </w:rPr>
        <w:t>1 pkt 10</w:t>
      </w:r>
      <w:r w:rsidR="006E3D08" w:rsidRPr="00FB0640">
        <w:rPr>
          <w:szCs w:val="24"/>
        </w:rPr>
        <w:t xml:space="preserve"> </w:t>
      </w:r>
      <w:r w:rsidR="00BC22C4" w:rsidRPr="00FB0640">
        <w:rPr>
          <w:szCs w:val="24"/>
        </w:rPr>
        <w:t xml:space="preserve">ustawy </w:t>
      </w:r>
      <w:r w:rsidR="006E3D08" w:rsidRPr="00FB0640">
        <w:rPr>
          <w:szCs w:val="24"/>
        </w:rPr>
        <w:t>z dnia 11 marca 2004 r</w:t>
      </w:r>
      <w:r w:rsidR="00BC22C4" w:rsidRPr="00FB0640">
        <w:rPr>
          <w:szCs w:val="24"/>
        </w:rPr>
        <w:t xml:space="preserve">. </w:t>
      </w:r>
      <w:r w:rsidR="00121DC8">
        <w:rPr>
          <w:szCs w:val="24"/>
        </w:rPr>
        <w:br/>
      </w:r>
      <w:r w:rsidR="00BC22C4" w:rsidRPr="00FB0640">
        <w:rPr>
          <w:szCs w:val="24"/>
        </w:rPr>
        <w:t>o podatku od towarów i usług (</w:t>
      </w:r>
      <w:r w:rsidR="006E3D08" w:rsidRPr="00FB0640">
        <w:rPr>
          <w:szCs w:val="24"/>
        </w:rPr>
        <w:t>Dz.</w:t>
      </w:r>
      <w:r w:rsidR="00BC22C4" w:rsidRPr="00FB0640">
        <w:rPr>
          <w:szCs w:val="24"/>
        </w:rPr>
        <w:t xml:space="preserve"> </w:t>
      </w:r>
      <w:r w:rsidR="006E3D08" w:rsidRPr="00FB0640">
        <w:rPr>
          <w:szCs w:val="24"/>
        </w:rPr>
        <w:t>U.</w:t>
      </w:r>
      <w:r w:rsidR="00BC22C4" w:rsidRPr="00FB0640">
        <w:rPr>
          <w:szCs w:val="24"/>
        </w:rPr>
        <w:t xml:space="preserve"> z </w:t>
      </w:r>
      <w:r w:rsidR="006E3D08" w:rsidRPr="00FB0640">
        <w:rPr>
          <w:szCs w:val="24"/>
        </w:rPr>
        <w:t>2017</w:t>
      </w:r>
      <w:r w:rsidR="00BC22C4" w:rsidRPr="00FB0640">
        <w:rPr>
          <w:szCs w:val="24"/>
        </w:rPr>
        <w:t xml:space="preserve"> </w:t>
      </w:r>
      <w:r w:rsidR="006E3D08" w:rsidRPr="00FB0640">
        <w:rPr>
          <w:szCs w:val="24"/>
        </w:rPr>
        <w:t>r.</w:t>
      </w:r>
      <w:r w:rsidR="00A632EB" w:rsidRPr="00FB0640">
        <w:rPr>
          <w:szCs w:val="24"/>
        </w:rPr>
        <w:t xml:space="preserve"> </w:t>
      </w:r>
      <w:r w:rsidR="006E3D08" w:rsidRPr="00FB0640">
        <w:rPr>
          <w:szCs w:val="24"/>
        </w:rPr>
        <w:t>poz.</w:t>
      </w:r>
      <w:r w:rsidR="00A632EB" w:rsidRPr="00FB0640">
        <w:rPr>
          <w:szCs w:val="24"/>
        </w:rPr>
        <w:t xml:space="preserve"> </w:t>
      </w:r>
      <w:r w:rsidR="006E3D08" w:rsidRPr="00FB0640">
        <w:rPr>
          <w:szCs w:val="24"/>
        </w:rPr>
        <w:t>1221</w:t>
      </w:r>
      <w:r w:rsidR="00BC22C4" w:rsidRPr="00FB0640">
        <w:rPr>
          <w:szCs w:val="24"/>
        </w:rPr>
        <w:t xml:space="preserve"> ze zmianami</w:t>
      </w:r>
      <w:r w:rsidR="006E3D08" w:rsidRPr="00FB0640">
        <w:rPr>
          <w:szCs w:val="24"/>
        </w:rPr>
        <w:t>).</w:t>
      </w:r>
    </w:p>
    <w:p w14:paraId="7A42C13C" w14:textId="77777777" w:rsidR="00B0715E" w:rsidRPr="006D3016" w:rsidRDefault="00B10614" w:rsidP="00654636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b/>
          <w:szCs w:val="24"/>
        </w:rPr>
        <w:lastRenderedPageBreak/>
        <w:t xml:space="preserve">Wadium: </w:t>
      </w:r>
      <w:r w:rsidR="00B9311F" w:rsidRPr="006D3016">
        <w:rPr>
          <w:b/>
          <w:szCs w:val="24"/>
        </w:rPr>
        <w:t>3 150 000</w:t>
      </w:r>
      <w:r w:rsidRPr="006D3016">
        <w:rPr>
          <w:b/>
          <w:szCs w:val="24"/>
        </w:rPr>
        <w:t xml:space="preserve">,00 zł (słownie złotych: </w:t>
      </w:r>
      <w:r w:rsidR="00B9311F" w:rsidRPr="006D3016">
        <w:rPr>
          <w:b/>
          <w:szCs w:val="24"/>
        </w:rPr>
        <w:t>trzy miliony sto pięćdziesiąt tysięcy</w:t>
      </w:r>
      <w:r w:rsidR="00FB0640">
        <w:rPr>
          <w:b/>
          <w:szCs w:val="24"/>
        </w:rPr>
        <w:t xml:space="preserve"> 00/100</w:t>
      </w:r>
      <w:r w:rsidRPr="006D3016">
        <w:rPr>
          <w:b/>
          <w:szCs w:val="24"/>
        </w:rPr>
        <w:t>)</w:t>
      </w:r>
      <w:r w:rsidR="00B0715E" w:rsidRPr="006D3016">
        <w:rPr>
          <w:b/>
          <w:szCs w:val="24"/>
        </w:rPr>
        <w:t>.</w:t>
      </w:r>
    </w:p>
    <w:p w14:paraId="6DFC09D7" w14:textId="77777777" w:rsidR="00B0715E" w:rsidRPr="006D3016" w:rsidRDefault="00B10614" w:rsidP="00654636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b/>
          <w:szCs w:val="24"/>
        </w:rPr>
        <w:t xml:space="preserve">Przetarg odbędzie się w dniu </w:t>
      </w:r>
      <w:r w:rsidR="00654636" w:rsidRPr="006D3016">
        <w:rPr>
          <w:b/>
          <w:szCs w:val="24"/>
        </w:rPr>
        <w:t>1</w:t>
      </w:r>
      <w:r w:rsidR="00FB0640">
        <w:rPr>
          <w:b/>
          <w:szCs w:val="24"/>
        </w:rPr>
        <w:t>4</w:t>
      </w:r>
      <w:r w:rsidR="00654636" w:rsidRPr="006D3016">
        <w:rPr>
          <w:b/>
          <w:szCs w:val="24"/>
        </w:rPr>
        <w:t xml:space="preserve"> grudnia</w:t>
      </w:r>
      <w:r w:rsidR="00F57041" w:rsidRPr="006D3016">
        <w:rPr>
          <w:b/>
          <w:szCs w:val="24"/>
        </w:rPr>
        <w:t xml:space="preserve"> </w:t>
      </w:r>
      <w:r w:rsidRPr="006D3016">
        <w:rPr>
          <w:b/>
          <w:szCs w:val="24"/>
        </w:rPr>
        <w:t>201</w:t>
      </w:r>
      <w:r w:rsidR="00654636" w:rsidRPr="006D3016">
        <w:rPr>
          <w:b/>
          <w:szCs w:val="24"/>
        </w:rPr>
        <w:t>8</w:t>
      </w:r>
      <w:r w:rsidRPr="006D3016">
        <w:rPr>
          <w:b/>
          <w:szCs w:val="24"/>
        </w:rPr>
        <w:t xml:space="preserve"> r</w:t>
      </w:r>
      <w:r w:rsidR="00F57041" w:rsidRPr="006D3016">
        <w:rPr>
          <w:b/>
          <w:szCs w:val="24"/>
        </w:rPr>
        <w:t>.</w:t>
      </w:r>
      <w:r w:rsidRPr="006D3016">
        <w:rPr>
          <w:b/>
          <w:szCs w:val="24"/>
        </w:rPr>
        <w:t xml:space="preserve"> o godz. 1</w:t>
      </w:r>
      <w:r w:rsidR="00654636" w:rsidRPr="006D3016">
        <w:rPr>
          <w:b/>
          <w:szCs w:val="24"/>
        </w:rPr>
        <w:t>0</w:t>
      </w:r>
      <w:r w:rsidRPr="00FB0640">
        <w:rPr>
          <w:b/>
          <w:szCs w:val="24"/>
          <w:u w:val="single"/>
          <w:vertAlign w:val="superscript"/>
        </w:rPr>
        <w:t>00</w:t>
      </w:r>
      <w:r w:rsidR="00FB0640" w:rsidRPr="00FB0640">
        <w:rPr>
          <w:b/>
          <w:szCs w:val="24"/>
        </w:rPr>
        <w:t>,</w:t>
      </w:r>
      <w:r w:rsidR="006E4A46" w:rsidRPr="00FB0640">
        <w:rPr>
          <w:b/>
          <w:szCs w:val="24"/>
        </w:rPr>
        <w:t xml:space="preserve"> </w:t>
      </w:r>
      <w:r w:rsidR="006E4A46" w:rsidRPr="006D3016">
        <w:rPr>
          <w:b/>
          <w:szCs w:val="24"/>
        </w:rPr>
        <w:t xml:space="preserve">w </w:t>
      </w:r>
      <w:r w:rsidR="00FB0640" w:rsidRPr="006D3016">
        <w:rPr>
          <w:b/>
          <w:szCs w:val="24"/>
        </w:rPr>
        <w:t>Urzęd</w:t>
      </w:r>
      <w:r w:rsidR="00FB0640">
        <w:rPr>
          <w:b/>
          <w:szCs w:val="24"/>
        </w:rPr>
        <w:t>zie</w:t>
      </w:r>
      <w:r w:rsidR="00FB0640" w:rsidRPr="006D3016">
        <w:rPr>
          <w:b/>
          <w:szCs w:val="24"/>
        </w:rPr>
        <w:t xml:space="preserve"> Marszałkowski</w:t>
      </w:r>
      <w:r w:rsidR="00513E3F">
        <w:rPr>
          <w:b/>
          <w:szCs w:val="24"/>
        </w:rPr>
        <w:t>m</w:t>
      </w:r>
      <w:r w:rsidR="00FB0640" w:rsidRPr="006D3016">
        <w:rPr>
          <w:b/>
          <w:szCs w:val="24"/>
        </w:rPr>
        <w:t xml:space="preserve"> Województwa Świętokrzyskiego w Kielcach, al. IX Wieków Kielc 3</w:t>
      </w:r>
      <w:r w:rsidR="00FB0640">
        <w:rPr>
          <w:b/>
          <w:szCs w:val="24"/>
        </w:rPr>
        <w:t xml:space="preserve">, </w:t>
      </w:r>
      <w:r w:rsidR="006E4A46" w:rsidRPr="006D3016">
        <w:rPr>
          <w:b/>
          <w:szCs w:val="24"/>
        </w:rPr>
        <w:t>budyn</w:t>
      </w:r>
      <w:r w:rsidR="00FB0640">
        <w:rPr>
          <w:b/>
          <w:szCs w:val="24"/>
        </w:rPr>
        <w:t>e</w:t>
      </w:r>
      <w:r w:rsidR="006E4A46" w:rsidRPr="006D3016">
        <w:rPr>
          <w:b/>
          <w:szCs w:val="24"/>
        </w:rPr>
        <w:t>k C2</w:t>
      </w:r>
      <w:r w:rsidR="00654636" w:rsidRPr="006D3016">
        <w:rPr>
          <w:b/>
          <w:szCs w:val="24"/>
        </w:rPr>
        <w:t>,</w:t>
      </w:r>
      <w:r w:rsidR="006E4A46" w:rsidRPr="006D3016">
        <w:rPr>
          <w:b/>
          <w:szCs w:val="24"/>
        </w:rPr>
        <w:t xml:space="preserve"> </w:t>
      </w:r>
      <w:r w:rsidR="00654636" w:rsidRPr="006D3016">
        <w:rPr>
          <w:b/>
          <w:szCs w:val="24"/>
        </w:rPr>
        <w:t>sala</w:t>
      </w:r>
      <w:r w:rsidR="00F57041" w:rsidRPr="006D3016">
        <w:rPr>
          <w:b/>
          <w:szCs w:val="24"/>
        </w:rPr>
        <w:t xml:space="preserve"> </w:t>
      </w:r>
      <w:r w:rsidR="00FB0640">
        <w:rPr>
          <w:b/>
          <w:szCs w:val="24"/>
        </w:rPr>
        <w:t xml:space="preserve">nr </w:t>
      </w:r>
      <w:r w:rsidR="00654636" w:rsidRPr="006D3016">
        <w:rPr>
          <w:b/>
          <w:szCs w:val="24"/>
        </w:rPr>
        <w:t>1</w:t>
      </w:r>
      <w:r w:rsidR="00F57041" w:rsidRPr="006D3016">
        <w:rPr>
          <w:b/>
          <w:szCs w:val="24"/>
        </w:rPr>
        <w:t>02</w:t>
      </w:r>
      <w:r w:rsidRPr="006D3016">
        <w:rPr>
          <w:b/>
          <w:szCs w:val="24"/>
        </w:rPr>
        <w:t>.</w:t>
      </w:r>
    </w:p>
    <w:p w14:paraId="79125E6F" w14:textId="77777777" w:rsidR="00EA24F6" w:rsidRPr="007E6AB4" w:rsidRDefault="00B10614" w:rsidP="007E6AB4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 xml:space="preserve">Warunkiem dopuszczenia do przetargu jest wpłacenie wadium w gotówce </w:t>
      </w:r>
      <w:r w:rsidRPr="006D3016">
        <w:rPr>
          <w:szCs w:val="24"/>
        </w:rPr>
        <w:br/>
        <w:t xml:space="preserve">w terminie </w:t>
      </w:r>
      <w:r w:rsidRPr="006D3016">
        <w:rPr>
          <w:b/>
          <w:szCs w:val="24"/>
        </w:rPr>
        <w:t>do dnia</w:t>
      </w:r>
      <w:r w:rsidRPr="006D3016">
        <w:rPr>
          <w:szCs w:val="24"/>
        </w:rPr>
        <w:t xml:space="preserve"> </w:t>
      </w:r>
      <w:r w:rsidR="00322F27">
        <w:rPr>
          <w:b/>
          <w:szCs w:val="24"/>
        </w:rPr>
        <w:t>10</w:t>
      </w:r>
      <w:r w:rsidR="00654636" w:rsidRPr="006D3016">
        <w:rPr>
          <w:b/>
          <w:szCs w:val="24"/>
        </w:rPr>
        <w:t xml:space="preserve"> grudnia</w:t>
      </w:r>
      <w:r w:rsidR="00F57041" w:rsidRPr="006D3016">
        <w:rPr>
          <w:b/>
          <w:szCs w:val="24"/>
        </w:rPr>
        <w:t xml:space="preserve"> </w:t>
      </w:r>
      <w:r w:rsidRPr="006D3016">
        <w:rPr>
          <w:b/>
          <w:szCs w:val="24"/>
        </w:rPr>
        <w:t>201</w:t>
      </w:r>
      <w:r w:rsidR="00654636" w:rsidRPr="006D3016">
        <w:rPr>
          <w:b/>
          <w:szCs w:val="24"/>
        </w:rPr>
        <w:t>8</w:t>
      </w:r>
      <w:r w:rsidRPr="006D3016">
        <w:rPr>
          <w:b/>
          <w:szCs w:val="24"/>
        </w:rPr>
        <w:t xml:space="preserve"> r</w:t>
      </w:r>
      <w:r w:rsidR="00BA717A">
        <w:rPr>
          <w:b/>
          <w:szCs w:val="24"/>
        </w:rPr>
        <w:t>.</w:t>
      </w:r>
      <w:r w:rsidRPr="006D3016">
        <w:rPr>
          <w:szCs w:val="24"/>
        </w:rPr>
        <w:t xml:space="preserve"> na konto Urzędu Marszałkowskiego Województwa Świętokrzyskiego w</w:t>
      </w:r>
      <w:r w:rsidR="00B9311F" w:rsidRPr="006D3016">
        <w:rPr>
          <w:szCs w:val="24"/>
        </w:rPr>
        <w:t xml:space="preserve"> Kielcach</w:t>
      </w:r>
      <w:r w:rsidRPr="006D3016">
        <w:rPr>
          <w:szCs w:val="24"/>
        </w:rPr>
        <w:t xml:space="preserve"> </w:t>
      </w:r>
      <w:r w:rsidR="00B9311F" w:rsidRPr="006D3016">
        <w:rPr>
          <w:szCs w:val="24"/>
        </w:rPr>
        <w:t xml:space="preserve"> Nr 09 1020 2629 0000 9002 0342 7002</w:t>
      </w:r>
      <w:r w:rsidRPr="006D3016">
        <w:rPr>
          <w:szCs w:val="24"/>
        </w:rPr>
        <w:t xml:space="preserve">. </w:t>
      </w:r>
      <w:r w:rsidRPr="006D3016">
        <w:rPr>
          <w:b/>
          <w:szCs w:val="24"/>
        </w:rPr>
        <w:t>Termin ten jest dniem wpływu wadium na konto Urzędu Marszałkowskiego.</w:t>
      </w:r>
    </w:p>
    <w:p w14:paraId="50BDC6BA" w14:textId="77777777" w:rsidR="00B0715E" w:rsidRPr="003E73C0" w:rsidRDefault="00B0715E" w:rsidP="007E6AB4">
      <w:pPr>
        <w:numPr>
          <w:ilvl w:val="0"/>
          <w:numId w:val="1"/>
        </w:numPr>
        <w:spacing w:before="240" w:after="120" w:line="276" w:lineRule="auto"/>
        <w:ind w:left="284" w:hanging="284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N</w:t>
      </w:r>
      <w:r w:rsidRPr="003E73C0">
        <w:rPr>
          <w:b/>
          <w:sz w:val="28"/>
          <w:szCs w:val="28"/>
        </w:rPr>
        <w:t>ieruchomoś</w:t>
      </w:r>
      <w:r w:rsidR="00F740CB">
        <w:rPr>
          <w:b/>
          <w:sz w:val="28"/>
          <w:szCs w:val="28"/>
        </w:rPr>
        <w:t>ć</w:t>
      </w:r>
      <w:r w:rsidRPr="003E73C0">
        <w:rPr>
          <w:b/>
          <w:sz w:val="28"/>
          <w:szCs w:val="28"/>
        </w:rPr>
        <w:t xml:space="preserve"> </w:t>
      </w:r>
      <w:r w:rsidRPr="003E73C0">
        <w:rPr>
          <w:b/>
          <w:bCs/>
          <w:sz w:val="28"/>
          <w:szCs w:val="28"/>
        </w:rPr>
        <w:t>oznaczon</w:t>
      </w:r>
      <w:r w:rsidR="00F740CB">
        <w:rPr>
          <w:b/>
          <w:bCs/>
          <w:sz w:val="28"/>
          <w:szCs w:val="28"/>
        </w:rPr>
        <w:t>a</w:t>
      </w:r>
      <w:r w:rsidRPr="003E73C0">
        <w:rPr>
          <w:b/>
          <w:bCs/>
          <w:sz w:val="28"/>
          <w:szCs w:val="28"/>
        </w:rPr>
        <w:t xml:space="preserve"> w ewidencji gruntów </w:t>
      </w:r>
      <w:r w:rsidR="006E3D08">
        <w:rPr>
          <w:b/>
          <w:bCs/>
          <w:sz w:val="28"/>
          <w:szCs w:val="28"/>
        </w:rPr>
        <w:t xml:space="preserve">i budynków </w:t>
      </w:r>
      <w:r w:rsidRPr="003E73C0">
        <w:rPr>
          <w:b/>
          <w:bCs/>
          <w:sz w:val="28"/>
          <w:szCs w:val="28"/>
        </w:rPr>
        <w:t>w obrębie 00</w:t>
      </w:r>
      <w:r>
        <w:rPr>
          <w:b/>
          <w:bCs/>
          <w:sz w:val="28"/>
          <w:szCs w:val="28"/>
        </w:rPr>
        <w:t>24 jako działk</w:t>
      </w:r>
      <w:r w:rsidR="00F740CB">
        <w:rPr>
          <w:b/>
          <w:bCs/>
          <w:sz w:val="28"/>
          <w:szCs w:val="28"/>
        </w:rPr>
        <w:t>a</w:t>
      </w:r>
      <w:r w:rsidRPr="003E73C0">
        <w:rPr>
          <w:b/>
          <w:bCs/>
          <w:sz w:val="28"/>
          <w:szCs w:val="28"/>
        </w:rPr>
        <w:t xml:space="preserve"> nr </w:t>
      </w:r>
      <w:r w:rsidR="00F740CB">
        <w:rPr>
          <w:b/>
          <w:bCs/>
          <w:sz w:val="28"/>
          <w:szCs w:val="28"/>
        </w:rPr>
        <w:t xml:space="preserve">64 </w:t>
      </w:r>
      <w:r w:rsidRPr="003E73C0">
        <w:rPr>
          <w:b/>
          <w:bCs/>
          <w:sz w:val="28"/>
          <w:szCs w:val="28"/>
        </w:rPr>
        <w:t>o pow. 0,0</w:t>
      </w:r>
      <w:r w:rsidR="00F740CB">
        <w:rPr>
          <w:b/>
          <w:bCs/>
          <w:sz w:val="28"/>
          <w:szCs w:val="28"/>
        </w:rPr>
        <w:t>945 ha</w:t>
      </w:r>
      <w:r w:rsidRPr="003E73C0">
        <w:rPr>
          <w:b/>
          <w:bCs/>
          <w:sz w:val="28"/>
          <w:szCs w:val="28"/>
        </w:rPr>
        <w:t xml:space="preserve"> (KW Nr KI1L/00</w:t>
      </w:r>
      <w:r w:rsidR="00F740CB">
        <w:rPr>
          <w:b/>
          <w:bCs/>
          <w:sz w:val="28"/>
          <w:szCs w:val="28"/>
        </w:rPr>
        <w:t>101762/4</w:t>
      </w:r>
      <w:r>
        <w:rPr>
          <w:b/>
          <w:bCs/>
          <w:sz w:val="28"/>
          <w:szCs w:val="28"/>
        </w:rPr>
        <w:t>)</w:t>
      </w:r>
      <w:r w:rsidRPr="003E73C0">
        <w:rPr>
          <w:b/>
          <w:bCs/>
          <w:sz w:val="28"/>
          <w:szCs w:val="28"/>
        </w:rPr>
        <w:t>.</w:t>
      </w:r>
    </w:p>
    <w:p w14:paraId="1B7DB7E5" w14:textId="77777777" w:rsidR="00B0715E" w:rsidRPr="006D3016" w:rsidRDefault="00B0715E" w:rsidP="00654636">
      <w:pPr>
        <w:pStyle w:val="Akapitzlist"/>
        <w:numPr>
          <w:ilvl w:val="0"/>
          <w:numId w:val="4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 xml:space="preserve">Nieruchomość jest zabudowana budynkami i budowlami </w:t>
      </w:r>
      <w:r w:rsidR="00F740CB" w:rsidRPr="006D3016">
        <w:rPr>
          <w:szCs w:val="24"/>
        </w:rPr>
        <w:t xml:space="preserve">pomocniczymi </w:t>
      </w:r>
      <w:r w:rsidRPr="006D3016">
        <w:rPr>
          <w:szCs w:val="24"/>
        </w:rPr>
        <w:t xml:space="preserve">byłego Wojewódzkiego Specjalistycznego Szpitala Dziecięcego im. Władysława Buszkowskiego w Kielcach. Posiada kształt prostokąta. Teren nieruchomości ogrodzony, częściowo utwardzony </w:t>
      </w:r>
      <w:r w:rsidR="00AB0C7E">
        <w:rPr>
          <w:szCs w:val="24"/>
        </w:rPr>
        <w:t>ciągami komunikacyjnymi i placami parkingowymi</w:t>
      </w:r>
      <w:r w:rsidR="006D3016">
        <w:rPr>
          <w:szCs w:val="24"/>
        </w:rPr>
        <w:t xml:space="preserve">. Teren na </w:t>
      </w:r>
      <w:r w:rsidRPr="006D3016">
        <w:rPr>
          <w:szCs w:val="24"/>
        </w:rPr>
        <w:t>którym znajduje się nieruchomość wyposażony jest w sieć energetyczną, wodociągową, kanalizację sanitarną</w:t>
      </w:r>
      <w:r w:rsidR="00F740CB" w:rsidRPr="006D3016">
        <w:rPr>
          <w:szCs w:val="24"/>
        </w:rPr>
        <w:t xml:space="preserve"> i sieć gazową.</w:t>
      </w:r>
      <w:r w:rsidRPr="006D3016">
        <w:rPr>
          <w:szCs w:val="24"/>
        </w:rPr>
        <w:t xml:space="preserve"> Dostępność komunikacyjna i piesza bardzo dobra, lokalizacja i sąsiedztwo korzystne.</w:t>
      </w:r>
    </w:p>
    <w:p w14:paraId="41049C5D" w14:textId="77777777" w:rsidR="00B0715E" w:rsidRPr="006D3016" w:rsidRDefault="006E3D08" w:rsidP="006E3D08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szCs w:val="24"/>
        </w:rPr>
      </w:pPr>
      <w:r w:rsidRPr="006D3016">
        <w:rPr>
          <w:szCs w:val="24"/>
        </w:rPr>
        <w:t xml:space="preserve">Dla terenu, na którym zlokalizowana jest przedmiotowa nieruchomość nie obowiązuje miejscowy plan zagospodarowania przestrzennego. </w:t>
      </w:r>
      <w:r w:rsidR="00B0715E" w:rsidRPr="006D3016">
        <w:rPr>
          <w:szCs w:val="24"/>
        </w:rPr>
        <w:t>Stosownie do zapisów Studium uwarunkowań i kierunków zagospodarowania przestrzennego miasta Kielce, nieruch</w:t>
      </w:r>
      <w:r w:rsidR="00AB0C7E">
        <w:rPr>
          <w:szCs w:val="24"/>
        </w:rPr>
        <w:t>omość położona jest na terenie „</w:t>
      </w:r>
      <w:r w:rsidR="00B0715E" w:rsidRPr="006D3016">
        <w:rPr>
          <w:szCs w:val="24"/>
        </w:rPr>
        <w:t xml:space="preserve">zabudowy mieszkaniowej </w:t>
      </w:r>
      <w:r w:rsidR="00D145BE" w:rsidRPr="006D3016">
        <w:rPr>
          <w:szCs w:val="24"/>
        </w:rPr>
        <w:t>niskiej</w:t>
      </w:r>
      <w:r w:rsidR="00B0715E" w:rsidRPr="006D3016">
        <w:rPr>
          <w:szCs w:val="24"/>
        </w:rPr>
        <w:t xml:space="preserve"> intensywności</w:t>
      </w:r>
      <w:r w:rsidR="00D145BE" w:rsidRPr="006D3016">
        <w:rPr>
          <w:szCs w:val="24"/>
        </w:rPr>
        <w:t xml:space="preserve"> o określonej </w:t>
      </w:r>
      <w:r w:rsidR="00EA24F6" w:rsidRPr="006D3016">
        <w:rPr>
          <w:szCs w:val="24"/>
        </w:rPr>
        <w:t>wysokości</w:t>
      </w:r>
      <w:r w:rsidR="00B0715E" w:rsidRPr="006D3016">
        <w:rPr>
          <w:szCs w:val="24"/>
        </w:rPr>
        <w:t xml:space="preserve"> z usługami podstawowymi”.</w:t>
      </w:r>
    </w:p>
    <w:p w14:paraId="68EF8342" w14:textId="77777777" w:rsidR="00B0715E" w:rsidRPr="006D3016" w:rsidRDefault="00B0715E" w:rsidP="00654636">
      <w:pPr>
        <w:pStyle w:val="Akapitzlist"/>
        <w:numPr>
          <w:ilvl w:val="0"/>
          <w:numId w:val="4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>Nieruchomość nie jest obciążona prawami na rzecz osób trzecich</w:t>
      </w:r>
      <w:r w:rsidR="00A632EB" w:rsidRPr="006D3016">
        <w:rPr>
          <w:rFonts w:eastAsia="Times New Roman"/>
          <w:szCs w:val="24"/>
          <w:lang w:eastAsia="pl-PL"/>
        </w:rPr>
        <w:t xml:space="preserve"> </w:t>
      </w:r>
      <w:r w:rsidR="00A632EB" w:rsidRPr="006D3016">
        <w:rPr>
          <w:szCs w:val="24"/>
        </w:rPr>
        <w:t>i nie jest przedmiotem żadnych zobowiązań.</w:t>
      </w:r>
    </w:p>
    <w:p w14:paraId="478B7542" w14:textId="77777777" w:rsidR="004C5941" w:rsidRPr="006D3016" w:rsidRDefault="00B0715E" w:rsidP="004C5941">
      <w:pPr>
        <w:pStyle w:val="Akapitzlist"/>
        <w:numPr>
          <w:ilvl w:val="0"/>
          <w:numId w:val="4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b/>
          <w:szCs w:val="24"/>
        </w:rPr>
        <w:t xml:space="preserve">Cena wywoławcza: </w:t>
      </w:r>
      <w:r w:rsidR="00EA24F6" w:rsidRPr="006D3016">
        <w:rPr>
          <w:b/>
          <w:szCs w:val="24"/>
        </w:rPr>
        <w:t>8</w:t>
      </w:r>
      <w:r w:rsidRPr="006D3016">
        <w:rPr>
          <w:b/>
          <w:szCs w:val="24"/>
        </w:rPr>
        <w:t xml:space="preserve">00 000,00 zł (słownie złotych: </w:t>
      </w:r>
      <w:r w:rsidR="00EA24F6" w:rsidRPr="006D3016">
        <w:rPr>
          <w:b/>
          <w:szCs w:val="24"/>
        </w:rPr>
        <w:t>osiemset</w:t>
      </w:r>
      <w:r w:rsidRPr="006D3016">
        <w:rPr>
          <w:b/>
          <w:szCs w:val="24"/>
        </w:rPr>
        <w:t xml:space="preserve"> tysięcy</w:t>
      </w:r>
      <w:r w:rsidR="00AB0C7E">
        <w:rPr>
          <w:b/>
          <w:szCs w:val="24"/>
        </w:rPr>
        <w:t xml:space="preserve"> 00/100</w:t>
      </w:r>
      <w:r w:rsidRPr="006D3016">
        <w:rPr>
          <w:b/>
          <w:szCs w:val="24"/>
        </w:rPr>
        <w:t>).</w:t>
      </w:r>
      <w:r w:rsidR="00AB0C7E" w:rsidRPr="00AB0C7E">
        <w:rPr>
          <w:szCs w:val="24"/>
        </w:rPr>
        <w:t xml:space="preserve"> </w:t>
      </w:r>
      <w:r w:rsidR="00121DC8" w:rsidRPr="00FB0640">
        <w:rPr>
          <w:szCs w:val="24"/>
        </w:rPr>
        <w:t>Sprzedaż przedmiotowej nieruchomości</w:t>
      </w:r>
      <w:r w:rsidR="00121DC8" w:rsidRPr="00121DC8">
        <w:rPr>
          <w:szCs w:val="24"/>
        </w:rPr>
        <w:t xml:space="preserve"> </w:t>
      </w:r>
      <w:r w:rsidR="00121DC8" w:rsidRPr="00FB0640">
        <w:rPr>
          <w:szCs w:val="24"/>
        </w:rPr>
        <w:t xml:space="preserve">podlega zwolnieniu </w:t>
      </w:r>
      <w:r w:rsidR="00121DC8">
        <w:rPr>
          <w:szCs w:val="24"/>
        </w:rPr>
        <w:t>z</w:t>
      </w:r>
      <w:r w:rsidR="00121DC8" w:rsidRPr="00FB0640">
        <w:rPr>
          <w:szCs w:val="24"/>
        </w:rPr>
        <w:t xml:space="preserve"> </w:t>
      </w:r>
      <w:r w:rsidR="00121DC8">
        <w:rPr>
          <w:szCs w:val="24"/>
        </w:rPr>
        <w:t>p</w:t>
      </w:r>
      <w:r w:rsidR="00121DC8" w:rsidRPr="00FB0640">
        <w:rPr>
          <w:szCs w:val="24"/>
        </w:rPr>
        <w:t>odatk</w:t>
      </w:r>
      <w:r w:rsidR="00121DC8">
        <w:rPr>
          <w:szCs w:val="24"/>
        </w:rPr>
        <w:t>u</w:t>
      </w:r>
      <w:r w:rsidR="00121DC8" w:rsidRPr="00FB0640">
        <w:rPr>
          <w:szCs w:val="24"/>
        </w:rPr>
        <w:t xml:space="preserve"> VAT, </w:t>
      </w:r>
      <w:r w:rsidR="00121DC8">
        <w:rPr>
          <w:szCs w:val="24"/>
        </w:rPr>
        <w:br/>
        <w:t>na podstawie</w:t>
      </w:r>
      <w:r w:rsidR="00121DC8" w:rsidRPr="00FB0640">
        <w:rPr>
          <w:szCs w:val="24"/>
        </w:rPr>
        <w:t xml:space="preserve"> art. </w:t>
      </w:r>
      <w:r w:rsidR="00121DC8">
        <w:rPr>
          <w:szCs w:val="24"/>
        </w:rPr>
        <w:t>43</w:t>
      </w:r>
      <w:r w:rsidR="00121DC8" w:rsidRPr="00FB0640">
        <w:rPr>
          <w:szCs w:val="24"/>
        </w:rPr>
        <w:t xml:space="preserve"> ust. </w:t>
      </w:r>
      <w:r w:rsidR="00121DC8">
        <w:rPr>
          <w:szCs w:val="24"/>
        </w:rPr>
        <w:t>1 pkt 10</w:t>
      </w:r>
      <w:r w:rsidR="00121DC8" w:rsidRPr="00FB0640">
        <w:rPr>
          <w:szCs w:val="24"/>
        </w:rPr>
        <w:t xml:space="preserve"> ustawy z dnia 11 marca 2004 r. o podatku </w:t>
      </w:r>
      <w:r w:rsidR="00121DC8">
        <w:rPr>
          <w:szCs w:val="24"/>
        </w:rPr>
        <w:br/>
      </w:r>
      <w:r w:rsidR="00121DC8" w:rsidRPr="00FB0640">
        <w:rPr>
          <w:szCs w:val="24"/>
        </w:rPr>
        <w:t>od towarów i usług (Dz. U. z 2017 r. poz. 1221 ze zmianami).</w:t>
      </w:r>
    </w:p>
    <w:p w14:paraId="4C1E4F99" w14:textId="77777777" w:rsidR="004C5941" w:rsidRPr="006D3016" w:rsidRDefault="00B0715E" w:rsidP="004C5941">
      <w:pPr>
        <w:pStyle w:val="Akapitzlist"/>
        <w:numPr>
          <w:ilvl w:val="0"/>
          <w:numId w:val="4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b/>
          <w:szCs w:val="24"/>
        </w:rPr>
        <w:t xml:space="preserve">Wadium: </w:t>
      </w:r>
      <w:r w:rsidR="00B9311F" w:rsidRPr="006D3016">
        <w:rPr>
          <w:b/>
          <w:szCs w:val="24"/>
        </w:rPr>
        <w:t>80 000</w:t>
      </w:r>
      <w:r w:rsidRPr="006D3016">
        <w:rPr>
          <w:b/>
          <w:szCs w:val="24"/>
        </w:rPr>
        <w:t xml:space="preserve">,00 zł (słownie złotych: </w:t>
      </w:r>
      <w:r w:rsidR="00B9311F" w:rsidRPr="006D3016">
        <w:rPr>
          <w:b/>
          <w:szCs w:val="24"/>
        </w:rPr>
        <w:t xml:space="preserve">osiemdziesiąt </w:t>
      </w:r>
      <w:r w:rsidRPr="006D3016">
        <w:rPr>
          <w:b/>
          <w:szCs w:val="24"/>
        </w:rPr>
        <w:t>tysięcy</w:t>
      </w:r>
      <w:r w:rsidR="00AB0C7E">
        <w:rPr>
          <w:b/>
          <w:szCs w:val="24"/>
        </w:rPr>
        <w:t xml:space="preserve"> 00/100</w:t>
      </w:r>
      <w:r w:rsidRPr="006D3016">
        <w:rPr>
          <w:b/>
          <w:szCs w:val="24"/>
        </w:rPr>
        <w:t>).</w:t>
      </w:r>
    </w:p>
    <w:p w14:paraId="41E08CA1" w14:textId="77777777" w:rsidR="00AB0C7E" w:rsidRPr="006D3016" w:rsidRDefault="00AB0C7E" w:rsidP="00AB0C7E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szCs w:val="24"/>
        </w:rPr>
      </w:pPr>
      <w:r w:rsidRPr="006D3016">
        <w:rPr>
          <w:b/>
          <w:szCs w:val="24"/>
        </w:rPr>
        <w:t>Przetarg odbędzie się w dniu 1</w:t>
      </w:r>
      <w:r>
        <w:rPr>
          <w:b/>
          <w:szCs w:val="24"/>
        </w:rPr>
        <w:t>4</w:t>
      </w:r>
      <w:r w:rsidRPr="006D3016">
        <w:rPr>
          <w:b/>
          <w:szCs w:val="24"/>
        </w:rPr>
        <w:t xml:space="preserve"> grudnia 2018 r. o godz. 1</w:t>
      </w:r>
      <w:r>
        <w:rPr>
          <w:b/>
          <w:szCs w:val="24"/>
        </w:rPr>
        <w:t>2</w:t>
      </w:r>
      <w:r w:rsidRPr="00FB0640">
        <w:rPr>
          <w:b/>
          <w:szCs w:val="24"/>
          <w:u w:val="single"/>
          <w:vertAlign w:val="superscript"/>
        </w:rPr>
        <w:t>00</w:t>
      </w:r>
      <w:r w:rsidRPr="00FB0640">
        <w:rPr>
          <w:b/>
          <w:szCs w:val="24"/>
        </w:rPr>
        <w:t xml:space="preserve">, </w:t>
      </w:r>
      <w:r w:rsidRPr="006D3016">
        <w:rPr>
          <w:b/>
          <w:szCs w:val="24"/>
        </w:rPr>
        <w:t>w Urzęd</w:t>
      </w:r>
      <w:r>
        <w:rPr>
          <w:b/>
          <w:szCs w:val="24"/>
        </w:rPr>
        <w:t>zie</w:t>
      </w:r>
      <w:r w:rsidRPr="006D3016">
        <w:rPr>
          <w:b/>
          <w:szCs w:val="24"/>
        </w:rPr>
        <w:t xml:space="preserve"> Marszałkowski</w:t>
      </w:r>
      <w:r w:rsidR="00513E3F">
        <w:rPr>
          <w:b/>
          <w:szCs w:val="24"/>
        </w:rPr>
        <w:t>m</w:t>
      </w:r>
      <w:r w:rsidRPr="006D3016">
        <w:rPr>
          <w:b/>
          <w:szCs w:val="24"/>
        </w:rPr>
        <w:t xml:space="preserve"> Województwa Świętokrzyskiego w Kielcach, al. IX Wieków Kielc 3</w:t>
      </w:r>
      <w:r>
        <w:rPr>
          <w:b/>
          <w:szCs w:val="24"/>
        </w:rPr>
        <w:t xml:space="preserve">, </w:t>
      </w:r>
      <w:r w:rsidRPr="006D3016">
        <w:rPr>
          <w:b/>
          <w:szCs w:val="24"/>
        </w:rPr>
        <w:t>budyn</w:t>
      </w:r>
      <w:r>
        <w:rPr>
          <w:b/>
          <w:szCs w:val="24"/>
        </w:rPr>
        <w:t>e</w:t>
      </w:r>
      <w:r w:rsidRPr="006D3016">
        <w:rPr>
          <w:b/>
          <w:szCs w:val="24"/>
        </w:rPr>
        <w:t xml:space="preserve">k C2, sala </w:t>
      </w:r>
      <w:r>
        <w:rPr>
          <w:b/>
          <w:szCs w:val="24"/>
        </w:rPr>
        <w:t xml:space="preserve">nr </w:t>
      </w:r>
      <w:r w:rsidRPr="006D3016">
        <w:rPr>
          <w:b/>
          <w:szCs w:val="24"/>
        </w:rPr>
        <w:t>102.</w:t>
      </w:r>
    </w:p>
    <w:p w14:paraId="5E7FD37A" w14:textId="77777777" w:rsidR="00B0715E" w:rsidRPr="006D3016" w:rsidRDefault="00B0715E" w:rsidP="00654636">
      <w:pPr>
        <w:pStyle w:val="Akapitzlist"/>
        <w:numPr>
          <w:ilvl w:val="0"/>
          <w:numId w:val="4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 xml:space="preserve">Warunkiem dopuszczenia do przetargu jest wpłacenie wadium w gotówce </w:t>
      </w:r>
      <w:r w:rsidRPr="006D3016">
        <w:rPr>
          <w:szCs w:val="24"/>
        </w:rPr>
        <w:br/>
        <w:t xml:space="preserve">w terminie </w:t>
      </w:r>
      <w:r w:rsidRPr="006D3016">
        <w:rPr>
          <w:b/>
          <w:szCs w:val="24"/>
        </w:rPr>
        <w:t>do dnia</w:t>
      </w:r>
      <w:r w:rsidRPr="006D3016">
        <w:rPr>
          <w:szCs w:val="24"/>
        </w:rPr>
        <w:t xml:space="preserve"> </w:t>
      </w:r>
      <w:r w:rsidR="00AB0C7E">
        <w:rPr>
          <w:b/>
          <w:szCs w:val="24"/>
        </w:rPr>
        <w:t>10</w:t>
      </w:r>
      <w:r w:rsidR="00654636" w:rsidRPr="006D3016">
        <w:rPr>
          <w:b/>
          <w:szCs w:val="24"/>
        </w:rPr>
        <w:t xml:space="preserve"> grudnia 2018</w:t>
      </w:r>
      <w:r w:rsidR="00654636" w:rsidRPr="006D3016">
        <w:rPr>
          <w:b/>
          <w:color w:val="FF0000"/>
          <w:szCs w:val="24"/>
        </w:rPr>
        <w:t xml:space="preserve"> </w:t>
      </w:r>
      <w:r w:rsidRPr="006D3016">
        <w:rPr>
          <w:b/>
          <w:szCs w:val="24"/>
        </w:rPr>
        <w:t>r</w:t>
      </w:r>
      <w:r w:rsidR="00BA717A">
        <w:rPr>
          <w:b/>
          <w:szCs w:val="24"/>
        </w:rPr>
        <w:t>.</w:t>
      </w:r>
      <w:r w:rsidRPr="006D3016">
        <w:rPr>
          <w:szCs w:val="24"/>
        </w:rPr>
        <w:t xml:space="preserve"> na konto Urzędu Marszałkowskiego Województwa Świętokrzyskiego w </w:t>
      </w:r>
      <w:r w:rsidR="00B9311F" w:rsidRPr="006D3016">
        <w:rPr>
          <w:szCs w:val="24"/>
        </w:rPr>
        <w:t>Kielcach Nr 09 1020 2629 0000 9002 0342 7002</w:t>
      </w:r>
      <w:r w:rsidRPr="006D3016">
        <w:rPr>
          <w:szCs w:val="24"/>
        </w:rPr>
        <w:t xml:space="preserve">. </w:t>
      </w:r>
      <w:r w:rsidRPr="006D3016">
        <w:rPr>
          <w:b/>
          <w:szCs w:val="24"/>
        </w:rPr>
        <w:t>Termin ten jest dniem wpływu wadium na konto Urzędu Marszałkowskiego.</w:t>
      </w:r>
    </w:p>
    <w:p w14:paraId="68E0EB1A" w14:textId="77777777" w:rsidR="00AB0C7E" w:rsidRDefault="00AB0C7E" w:rsidP="00B10614">
      <w:pPr>
        <w:spacing w:after="120"/>
        <w:jc w:val="center"/>
        <w:rPr>
          <w:b/>
          <w:sz w:val="28"/>
          <w:szCs w:val="28"/>
        </w:rPr>
      </w:pPr>
    </w:p>
    <w:p w14:paraId="17A820FC" w14:textId="77777777" w:rsidR="00AB0C7E" w:rsidRDefault="00AB0C7E" w:rsidP="00B10614">
      <w:pPr>
        <w:spacing w:after="120"/>
        <w:jc w:val="center"/>
        <w:rPr>
          <w:b/>
          <w:sz w:val="28"/>
          <w:szCs w:val="28"/>
        </w:rPr>
      </w:pPr>
    </w:p>
    <w:p w14:paraId="2806238A" w14:textId="77777777" w:rsidR="008C264C" w:rsidRDefault="008C264C" w:rsidP="00E61E4E">
      <w:pPr>
        <w:spacing w:line="276" w:lineRule="auto"/>
        <w:jc w:val="both"/>
      </w:pPr>
      <w:r w:rsidRPr="006D3016">
        <w:lastRenderedPageBreak/>
        <w:t xml:space="preserve">Niniejsze ogłoszenie wraz z warunkami przetargów </w:t>
      </w:r>
      <w:r>
        <w:t>zostało</w:t>
      </w:r>
      <w:r w:rsidRPr="006D3016">
        <w:t xml:space="preserve"> wywiesz</w:t>
      </w:r>
      <w:r>
        <w:t>one</w:t>
      </w:r>
      <w:r w:rsidRPr="006D3016">
        <w:t xml:space="preserve"> </w:t>
      </w:r>
      <w:r>
        <w:t>na tablic</w:t>
      </w:r>
      <w:r w:rsidR="00E61E4E">
        <w:t>y</w:t>
      </w:r>
      <w:r>
        <w:t xml:space="preserve"> ogłoszeń:</w:t>
      </w:r>
      <w:r w:rsidRPr="006D3016">
        <w:t xml:space="preserve"> </w:t>
      </w:r>
      <w:r>
        <w:br/>
      </w:r>
      <w:r w:rsidRPr="006D3016">
        <w:t>w Urzędzie Marszałkowskim Województwa Świętokrzyskiego w Kielcach przy al. IX Wieków Kielc 3, w Starostwie Powiatowym w Kielcach przy ul. Wrzosowej 44, w Urzędzie Miasta Kielce przy ul. Rynek 1 oraz opublikowan</w:t>
      </w:r>
      <w:r>
        <w:t>e</w:t>
      </w:r>
      <w:r w:rsidRPr="006D3016">
        <w:t xml:space="preserve"> w Gazecie</w:t>
      </w:r>
      <w:r>
        <w:t xml:space="preserve"> Wyborczej, a także dostępne jest </w:t>
      </w:r>
      <w:r w:rsidRPr="006D3016">
        <w:t xml:space="preserve">na stronie internetowej </w:t>
      </w:r>
      <w:r w:rsidRPr="00707F63">
        <w:t>Urzęd</w:t>
      </w:r>
      <w:r>
        <w:t>u</w:t>
      </w:r>
      <w:r w:rsidRPr="00707F63">
        <w:t xml:space="preserve"> Marszałkowski</w:t>
      </w:r>
      <w:r>
        <w:t>ego</w:t>
      </w:r>
      <w:r w:rsidRPr="00707F63">
        <w:t xml:space="preserve"> Województwa Świętokrzyskiego w Kielcach </w:t>
      </w:r>
      <w:r>
        <w:t>www.</w:t>
      </w:r>
      <w:r w:rsidRPr="00270D2B">
        <w:t>swietokrzyskie.pro</w:t>
      </w:r>
      <w:r>
        <w:t xml:space="preserve"> i w Biuletynie Informacji Publicznej </w:t>
      </w:r>
      <w:r w:rsidRPr="00707F63">
        <w:t>Urzęd</w:t>
      </w:r>
      <w:r>
        <w:t>u</w:t>
      </w:r>
      <w:r w:rsidRPr="00707F63">
        <w:t xml:space="preserve"> Marszałkowski</w:t>
      </w:r>
      <w:r>
        <w:t>ego</w:t>
      </w:r>
      <w:r w:rsidRPr="00707F63">
        <w:t xml:space="preserve"> Województwa Świętokrzyskiego w Kielcach</w:t>
      </w:r>
      <w:r>
        <w:t xml:space="preserve"> </w:t>
      </w:r>
      <w:r w:rsidRPr="000656C5">
        <w:t>www.bip.sejmik.kielce.pl</w:t>
      </w:r>
      <w:r w:rsidRPr="006D3016">
        <w:t>.</w:t>
      </w:r>
    </w:p>
    <w:p w14:paraId="0E8E1D42" w14:textId="77777777" w:rsidR="008C264C" w:rsidRPr="008C264C" w:rsidRDefault="008C264C" w:rsidP="00E61E4E">
      <w:pPr>
        <w:jc w:val="center"/>
        <w:rPr>
          <w:b/>
          <w:sz w:val="22"/>
          <w:szCs w:val="22"/>
        </w:rPr>
      </w:pPr>
    </w:p>
    <w:p w14:paraId="7D052252" w14:textId="77777777" w:rsidR="008C264C" w:rsidRPr="006D3016" w:rsidRDefault="008C264C" w:rsidP="00E61E4E">
      <w:pPr>
        <w:spacing w:line="276" w:lineRule="auto"/>
        <w:jc w:val="both"/>
        <w:rPr>
          <w:b/>
        </w:rPr>
      </w:pPr>
      <w:r w:rsidRPr="006D3016">
        <w:rPr>
          <w:b/>
        </w:rPr>
        <w:t xml:space="preserve">Szczegółowych informacji </w:t>
      </w:r>
      <w:r>
        <w:rPr>
          <w:b/>
        </w:rPr>
        <w:t xml:space="preserve">o przetargach </w:t>
      </w:r>
      <w:r w:rsidRPr="006D3016">
        <w:rPr>
          <w:b/>
        </w:rPr>
        <w:t>udziela Depar</w:t>
      </w:r>
      <w:r>
        <w:rPr>
          <w:b/>
        </w:rPr>
        <w:t xml:space="preserve">tament Nieruchomości, Geodezji </w:t>
      </w:r>
      <w:r>
        <w:rPr>
          <w:b/>
        </w:rPr>
        <w:br/>
      </w:r>
      <w:r w:rsidRPr="006D3016">
        <w:rPr>
          <w:b/>
        </w:rPr>
        <w:t xml:space="preserve">i Planowania Przestrzennego Urzędu Marszałkowskiego Województwa Świętokrzyskiego </w:t>
      </w:r>
      <w:r>
        <w:rPr>
          <w:b/>
        </w:rPr>
        <w:br/>
      </w:r>
      <w:r w:rsidRPr="006D3016">
        <w:rPr>
          <w:b/>
        </w:rPr>
        <w:t>w Kielcach</w:t>
      </w:r>
      <w:r>
        <w:rPr>
          <w:b/>
        </w:rPr>
        <w:t>,</w:t>
      </w:r>
      <w:r w:rsidRPr="006D3016">
        <w:rPr>
          <w:b/>
        </w:rPr>
        <w:t xml:space="preserve"> al. IX Wieków Kielc 3, </w:t>
      </w:r>
      <w:r>
        <w:rPr>
          <w:b/>
        </w:rPr>
        <w:t xml:space="preserve">budynek C2, </w:t>
      </w:r>
      <w:r w:rsidRPr="006D3016">
        <w:rPr>
          <w:b/>
        </w:rPr>
        <w:t>pok</w:t>
      </w:r>
      <w:r>
        <w:rPr>
          <w:b/>
        </w:rPr>
        <w:t>ój</w:t>
      </w:r>
      <w:r w:rsidRPr="006D3016">
        <w:rPr>
          <w:b/>
        </w:rPr>
        <w:t xml:space="preserve"> 22</w:t>
      </w:r>
      <w:r>
        <w:rPr>
          <w:b/>
        </w:rPr>
        <w:t>, tel. (</w:t>
      </w:r>
      <w:r w:rsidRPr="006D3016">
        <w:rPr>
          <w:b/>
        </w:rPr>
        <w:t>41) 342 15 37.</w:t>
      </w:r>
    </w:p>
    <w:p w14:paraId="4902B094" w14:textId="77777777" w:rsidR="008C264C" w:rsidRDefault="008C264C" w:rsidP="00B10614">
      <w:pPr>
        <w:spacing w:after="120"/>
        <w:jc w:val="center"/>
        <w:rPr>
          <w:b/>
          <w:sz w:val="28"/>
          <w:szCs w:val="28"/>
        </w:rPr>
      </w:pPr>
    </w:p>
    <w:p w14:paraId="073D034C" w14:textId="77777777" w:rsidR="00B10614" w:rsidRPr="006D3016" w:rsidRDefault="006D3016" w:rsidP="00B10614">
      <w:pPr>
        <w:spacing w:after="120"/>
        <w:jc w:val="center"/>
        <w:rPr>
          <w:b/>
          <w:sz w:val="28"/>
          <w:szCs w:val="28"/>
        </w:rPr>
      </w:pPr>
      <w:r w:rsidRPr="006D3016">
        <w:rPr>
          <w:b/>
          <w:sz w:val="28"/>
          <w:szCs w:val="28"/>
        </w:rPr>
        <w:t>WARUNKI PRZETARGÓW</w:t>
      </w:r>
    </w:p>
    <w:p w14:paraId="4AB432CE" w14:textId="77777777" w:rsidR="00654636" w:rsidRPr="00D0721A" w:rsidRDefault="00654636" w:rsidP="00B10614">
      <w:pPr>
        <w:spacing w:after="120"/>
        <w:jc w:val="center"/>
        <w:rPr>
          <w:b/>
          <w:sz w:val="20"/>
          <w:szCs w:val="20"/>
        </w:rPr>
      </w:pPr>
    </w:p>
    <w:p w14:paraId="7E0DEB83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W przetarg</w:t>
      </w:r>
      <w:r w:rsidR="00AB0C7E">
        <w:rPr>
          <w:szCs w:val="24"/>
        </w:rPr>
        <w:t>u</w:t>
      </w:r>
      <w:r w:rsidRPr="006D3016">
        <w:rPr>
          <w:szCs w:val="24"/>
        </w:rPr>
        <w:t xml:space="preserve"> mogą brać udział osoby fizyczne</w:t>
      </w:r>
      <w:r w:rsidR="00E76180" w:rsidRPr="006D3016">
        <w:rPr>
          <w:szCs w:val="24"/>
        </w:rPr>
        <w:t>,</w:t>
      </w:r>
      <w:r w:rsidR="00E76180" w:rsidRPr="006D3016">
        <w:rPr>
          <w:rFonts w:eastAsia="Times New Roman"/>
          <w:szCs w:val="24"/>
        </w:rPr>
        <w:t xml:space="preserve"> </w:t>
      </w:r>
      <w:r w:rsidR="00E76180" w:rsidRPr="006D3016">
        <w:rPr>
          <w:szCs w:val="24"/>
        </w:rPr>
        <w:t>osoby fizyczne prowadzące działalność gospodarczą</w:t>
      </w:r>
      <w:r w:rsidRPr="006D3016">
        <w:rPr>
          <w:szCs w:val="24"/>
        </w:rPr>
        <w:t xml:space="preserve"> i osoby prawne, jeśli wpłacą wadium w formie i terminie wyznaczonym </w:t>
      </w:r>
      <w:r w:rsidR="00C1656A">
        <w:rPr>
          <w:szCs w:val="24"/>
        </w:rPr>
        <w:br/>
      </w:r>
      <w:r w:rsidRPr="006D3016">
        <w:rPr>
          <w:szCs w:val="24"/>
        </w:rPr>
        <w:t>w niniejszym ogłoszeniu.</w:t>
      </w:r>
    </w:p>
    <w:p w14:paraId="77110942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Czynności związane z przeprowadzeniem przetarg</w:t>
      </w:r>
      <w:r w:rsidR="00AB0C7E">
        <w:rPr>
          <w:szCs w:val="24"/>
        </w:rPr>
        <w:t>u</w:t>
      </w:r>
      <w:r w:rsidRPr="006D3016">
        <w:rPr>
          <w:szCs w:val="24"/>
        </w:rPr>
        <w:t xml:space="preserve"> wykonuje komisja przetargowa powołana przez Zarząd Województwa Świętokrzyskiego.</w:t>
      </w:r>
    </w:p>
    <w:p w14:paraId="639D0ECD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Przetarg odbywa się w terminie i miejscu określonym w ogłoszeniu o przetarg</w:t>
      </w:r>
      <w:r w:rsidR="00AB0C7E">
        <w:rPr>
          <w:szCs w:val="24"/>
        </w:rPr>
        <w:t>u</w:t>
      </w:r>
      <w:r w:rsidRPr="006D3016">
        <w:rPr>
          <w:szCs w:val="24"/>
        </w:rPr>
        <w:t>.</w:t>
      </w:r>
    </w:p>
    <w:p w14:paraId="1B4DC8FC" w14:textId="77777777" w:rsidR="00E76180" w:rsidRPr="006D3016" w:rsidRDefault="00E76180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Przed przystąpieniem do przetarg</w:t>
      </w:r>
      <w:r w:rsidR="00AB0C7E">
        <w:rPr>
          <w:szCs w:val="24"/>
        </w:rPr>
        <w:t>u</w:t>
      </w:r>
      <w:r w:rsidRPr="006D3016">
        <w:rPr>
          <w:szCs w:val="24"/>
        </w:rPr>
        <w:t>, jego uczestnicy zobowiązani są do przedłożenia komisji przetargowej:</w:t>
      </w:r>
    </w:p>
    <w:p w14:paraId="12241E5A" w14:textId="77777777" w:rsidR="00E76180" w:rsidRPr="006D3016" w:rsidRDefault="00E76180" w:rsidP="00C1656A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szCs w:val="24"/>
        </w:rPr>
      </w:pPr>
      <w:r w:rsidRPr="006D3016">
        <w:rPr>
          <w:szCs w:val="24"/>
        </w:rPr>
        <w:t>dowodu tożsamości;</w:t>
      </w:r>
    </w:p>
    <w:p w14:paraId="0EAD1C05" w14:textId="77777777" w:rsidR="00E76180" w:rsidRPr="006D3016" w:rsidRDefault="00E76180" w:rsidP="00C1656A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szCs w:val="24"/>
        </w:rPr>
      </w:pPr>
      <w:r w:rsidRPr="006D3016">
        <w:rPr>
          <w:szCs w:val="24"/>
        </w:rPr>
        <w:t xml:space="preserve">w odniesieniu do podmiotów gospodarczych </w:t>
      </w:r>
      <w:r w:rsidR="00E546A5">
        <w:rPr>
          <w:szCs w:val="24"/>
        </w:rPr>
        <w:t>–</w:t>
      </w:r>
      <w:r w:rsidRPr="006D3016">
        <w:rPr>
          <w:szCs w:val="24"/>
        </w:rPr>
        <w:t xml:space="preserve"> wypisu</w:t>
      </w:r>
      <w:r w:rsidR="00E546A5">
        <w:rPr>
          <w:szCs w:val="24"/>
        </w:rPr>
        <w:t xml:space="preserve"> </w:t>
      </w:r>
      <w:r w:rsidRPr="006D3016">
        <w:rPr>
          <w:szCs w:val="24"/>
        </w:rPr>
        <w:t>z rejestru lub ewidencji gospodarczej oraz właściwych pełnomocnictw osób reprezentujących te podmioty;</w:t>
      </w:r>
    </w:p>
    <w:p w14:paraId="22189D92" w14:textId="77777777" w:rsidR="00E76180" w:rsidRPr="006D3016" w:rsidRDefault="00E76180" w:rsidP="00C1656A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szCs w:val="24"/>
        </w:rPr>
      </w:pPr>
      <w:r w:rsidRPr="006D3016">
        <w:rPr>
          <w:szCs w:val="24"/>
        </w:rPr>
        <w:t>w odniesieniu do uczestniczących w przetarg</w:t>
      </w:r>
      <w:r w:rsidR="00631C01">
        <w:rPr>
          <w:szCs w:val="24"/>
        </w:rPr>
        <w:t>u</w:t>
      </w:r>
      <w:r w:rsidRPr="006D3016">
        <w:rPr>
          <w:szCs w:val="24"/>
        </w:rPr>
        <w:t xml:space="preserve"> osób fizycznych, w tym prowadzących działalność gospodarczą, pozostających w związku małżeńskim, jeżeli nabycie nieruchomości ma nastąpić do majątku wspólnego, warunkiem dopuszczenia do przetar</w:t>
      </w:r>
      <w:r w:rsidR="004C5941" w:rsidRPr="006D3016">
        <w:rPr>
          <w:szCs w:val="24"/>
        </w:rPr>
        <w:t>g</w:t>
      </w:r>
      <w:r w:rsidR="00AB0C7E">
        <w:rPr>
          <w:szCs w:val="24"/>
        </w:rPr>
        <w:t>u</w:t>
      </w:r>
      <w:r w:rsidRPr="006D3016">
        <w:rPr>
          <w:szCs w:val="24"/>
        </w:rPr>
        <w:t xml:space="preserve"> będzie stawiennictwo obojga małżonków na przetarg</w:t>
      </w:r>
      <w:r w:rsidR="00AB0C7E">
        <w:rPr>
          <w:szCs w:val="24"/>
        </w:rPr>
        <w:t>u</w:t>
      </w:r>
      <w:r w:rsidRPr="006D3016">
        <w:rPr>
          <w:szCs w:val="24"/>
        </w:rPr>
        <w:t xml:space="preserve"> albo przedłożenie oświadczenia, </w:t>
      </w:r>
      <w:r w:rsidR="00C1656A">
        <w:rPr>
          <w:szCs w:val="24"/>
        </w:rPr>
        <w:br/>
      </w:r>
      <w:r w:rsidRPr="006D3016">
        <w:rPr>
          <w:szCs w:val="24"/>
        </w:rPr>
        <w:t>z podpisem notarialnie poświadczonym, o wyrażeniu zgody przez współmałżonka nie biorącego udziału w przetarg</w:t>
      </w:r>
      <w:r w:rsidR="00AB0C7E">
        <w:rPr>
          <w:szCs w:val="24"/>
        </w:rPr>
        <w:t>u</w:t>
      </w:r>
      <w:r w:rsidRPr="006D3016">
        <w:rPr>
          <w:szCs w:val="24"/>
        </w:rPr>
        <w:t>, na nabycie nieruchomości za cenę ustaloną w przetargu</w:t>
      </w:r>
      <w:r w:rsidR="00E546A5">
        <w:rPr>
          <w:szCs w:val="24"/>
        </w:rPr>
        <w:t>,</w:t>
      </w:r>
      <w:r w:rsidRPr="006D3016">
        <w:rPr>
          <w:szCs w:val="24"/>
        </w:rPr>
        <w:t xml:space="preserve"> zgodnie z art. 37 ustawy z dnia 25 lutego 1964 r. </w:t>
      </w:r>
      <w:r w:rsidR="00C1656A">
        <w:rPr>
          <w:szCs w:val="24"/>
        </w:rPr>
        <w:t>–</w:t>
      </w:r>
      <w:r w:rsidR="00AB0C7E">
        <w:rPr>
          <w:szCs w:val="24"/>
        </w:rPr>
        <w:t xml:space="preserve"> </w:t>
      </w:r>
      <w:r w:rsidRPr="006D3016">
        <w:rPr>
          <w:szCs w:val="24"/>
        </w:rPr>
        <w:t>Kodeks</w:t>
      </w:r>
      <w:r w:rsidR="00C1656A">
        <w:rPr>
          <w:szCs w:val="24"/>
        </w:rPr>
        <w:t xml:space="preserve"> </w:t>
      </w:r>
      <w:r w:rsidRPr="006D3016">
        <w:rPr>
          <w:szCs w:val="24"/>
        </w:rPr>
        <w:t>rodzinny i opiekuńczy</w:t>
      </w:r>
      <w:r w:rsidRPr="006D3016">
        <w:rPr>
          <w:i/>
          <w:szCs w:val="24"/>
        </w:rPr>
        <w:t xml:space="preserve"> </w:t>
      </w:r>
      <w:r w:rsidR="00C1656A">
        <w:rPr>
          <w:i/>
          <w:szCs w:val="24"/>
        </w:rPr>
        <w:br/>
      </w:r>
      <w:r w:rsidRPr="006D3016">
        <w:rPr>
          <w:szCs w:val="24"/>
        </w:rPr>
        <w:t xml:space="preserve">(Dz. U. z 2017 r. poz. 682 ze zmianami); </w:t>
      </w:r>
    </w:p>
    <w:p w14:paraId="2561B4E5" w14:textId="77777777" w:rsidR="00172F5E" w:rsidRPr="006D3016" w:rsidRDefault="00E76180" w:rsidP="00C1656A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szCs w:val="24"/>
        </w:rPr>
      </w:pPr>
      <w:r w:rsidRPr="006D3016">
        <w:rPr>
          <w:szCs w:val="24"/>
        </w:rPr>
        <w:t>w odniesieniu do uczestniczących w przetarg</w:t>
      </w:r>
      <w:r w:rsidR="00631C01">
        <w:rPr>
          <w:szCs w:val="24"/>
        </w:rPr>
        <w:t>u</w:t>
      </w:r>
      <w:r w:rsidRPr="006D3016">
        <w:rPr>
          <w:szCs w:val="24"/>
        </w:rPr>
        <w:t xml:space="preserve"> osób fizycznych, w tym prowadzących działalność gospodarczą, pozostających w związku małżeńskim, jeżeli nabycie nieruchomości ma nastąpić do </w:t>
      </w:r>
      <w:r w:rsidRPr="006D3016">
        <w:rPr>
          <w:szCs w:val="24"/>
          <w:lang w:val="x-none"/>
        </w:rPr>
        <w:t>majątku osobistego, warunkiem dopuszczenia do przetarg</w:t>
      </w:r>
      <w:r w:rsidR="00AB0C7E">
        <w:rPr>
          <w:szCs w:val="24"/>
        </w:rPr>
        <w:t>u</w:t>
      </w:r>
      <w:r w:rsidRPr="006D3016">
        <w:rPr>
          <w:szCs w:val="24"/>
          <w:lang w:val="x-none"/>
        </w:rPr>
        <w:t xml:space="preserve"> będzie przedłożenie</w:t>
      </w:r>
      <w:r w:rsidRPr="006D3016">
        <w:rPr>
          <w:szCs w:val="24"/>
        </w:rPr>
        <w:t xml:space="preserve"> </w:t>
      </w:r>
      <w:r w:rsidRPr="006D3016">
        <w:rPr>
          <w:szCs w:val="24"/>
          <w:lang w:val="x-none"/>
        </w:rPr>
        <w:t>wypisu aktu notarialnego dokumentującego umowę majątkową małżeńską ustanawiającą rozdzielność majątkową alb</w:t>
      </w:r>
      <w:r w:rsidR="00E546A5">
        <w:rPr>
          <w:szCs w:val="24"/>
        </w:rPr>
        <w:t>o</w:t>
      </w:r>
      <w:r w:rsidRPr="006D3016">
        <w:rPr>
          <w:szCs w:val="24"/>
          <w:lang w:val="x-none"/>
        </w:rPr>
        <w:t xml:space="preserve"> odpisu orzeczenia sądowego ustanawiającego rozdzielność majątkową, albo</w:t>
      </w:r>
      <w:r w:rsidRPr="006D3016">
        <w:rPr>
          <w:szCs w:val="24"/>
        </w:rPr>
        <w:t xml:space="preserve"> </w:t>
      </w:r>
      <w:r w:rsidRPr="006D3016">
        <w:rPr>
          <w:szCs w:val="24"/>
          <w:lang w:val="x-none"/>
        </w:rPr>
        <w:t>pisemnego oświadczenia obojga małżonków o nabywaniu nieruchomości do majątku osobisteg</w:t>
      </w:r>
      <w:r w:rsidR="00D0721A">
        <w:rPr>
          <w:szCs w:val="24"/>
          <w:lang w:val="x-none"/>
        </w:rPr>
        <w:t xml:space="preserve">o jednego z nich, </w:t>
      </w:r>
      <w:r w:rsidR="00C1656A">
        <w:rPr>
          <w:szCs w:val="24"/>
        </w:rPr>
        <w:br/>
      </w:r>
      <w:r w:rsidR="00D0721A">
        <w:rPr>
          <w:szCs w:val="24"/>
          <w:lang w:val="x-none"/>
        </w:rPr>
        <w:t xml:space="preserve">z podpisami </w:t>
      </w:r>
      <w:r w:rsidRPr="006D3016">
        <w:rPr>
          <w:szCs w:val="24"/>
          <w:lang w:val="x-none"/>
        </w:rPr>
        <w:t>poświadczonymi notarialnie;</w:t>
      </w:r>
    </w:p>
    <w:p w14:paraId="30657A47" w14:textId="77777777" w:rsidR="00E76180" w:rsidRPr="006D3016" w:rsidRDefault="00E76180" w:rsidP="00C1656A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szCs w:val="24"/>
        </w:rPr>
      </w:pPr>
      <w:r w:rsidRPr="006D3016">
        <w:rPr>
          <w:szCs w:val="24"/>
        </w:rPr>
        <w:lastRenderedPageBreak/>
        <w:t>w odniesieniu do cudzoziemców – promesę wydania zezwolenia na nabycie nieruchomości</w:t>
      </w:r>
      <w:r w:rsidR="00AB0C7E">
        <w:rPr>
          <w:szCs w:val="24"/>
        </w:rPr>
        <w:t>,</w:t>
      </w:r>
      <w:r w:rsidRPr="006D3016">
        <w:rPr>
          <w:szCs w:val="24"/>
        </w:rPr>
        <w:t xml:space="preserve"> zgod</w:t>
      </w:r>
      <w:r w:rsidR="00AB0C7E">
        <w:rPr>
          <w:szCs w:val="24"/>
        </w:rPr>
        <w:t>nie</w:t>
      </w:r>
      <w:r w:rsidRPr="006D3016">
        <w:rPr>
          <w:szCs w:val="24"/>
        </w:rPr>
        <w:t xml:space="preserve"> z ustawą z dnia 24 marca 1920 r. o nabywaniu nieruc</w:t>
      </w:r>
      <w:r w:rsidR="00172F5E" w:rsidRPr="006D3016">
        <w:rPr>
          <w:szCs w:val="24"/>
        </w:rPr>
        <w:t>homości przez cudzoziemców (</w:t>
      </w:r>
      <w:r w:rsidRPr="006D3016">
        <w:rPr>
          <w:szCs w:val="24"/>
        </w:rPr>
        <w:t>Dz. U. z 2017 r. poz.</w:t>
      </w:r>
      <w:r w:rsidR="00172F5E" w:rsidRPr="006D3016">
        <w:rPr>
          <w:szCs w:val="24"/>
        </w:rPr>
        <w:t xml:space="preserve"> 2278).</w:t>
      </w:r>
    </w:p>
    <w:p w14:paraId="4010BB67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Przetarg</w:t>
      </w:r>
      <w:r w:rsidR="00AB0C7E">
        <w:rPr>
          <w:szCs w:val="24"/>
        </w:rPr>
        <w:t xml:space="preserve"> jest</w:t>
      </w:r>
      <w:r w:rsidRPr="006D3016">
        <w:rPr>
          <w:szCs w:val="24"/>
        </w:rPr>
        <w:t xml:space="preserve"> ważn</w:t>
      </w:r>
      <w:r w:rsidR="00AB0C7E">
        <w:rPr>
          <w:szCs w:val="24"/>
        </w:rPr>
        <w:t>y</w:t>
      </w:r>
      <w:r w:rsidRPr="006D3016">
        <w:rPr>
          <w:szCs w:val="24"/>
        </w:rPr>
        <w:t xml:space="preserve"> bez względu na liczbę uczestników, jeśli chociaż jeden uczestnik zaoferuje, co najmniej jedno postąpienie powyż</w:t>
      </w:r>
      <w:r w:rsidR="00AB0C7E">
        <w:rPr>
          <w:szCs w:val="24"/>
        </w:rPr>
        <w:t>ej</w:t>
      </w:r>
      <w:r w:rsidRPr="006D3016">
        <w:rPr>
          <w:szCs w:val="24"/>
        </w:rPr>
        <w:t xml:space="preserve"> cen</w:t>
      </w:r>
      <w:r w:rsidR="00AB0C7E">
        <w:rPr>
          <w:szCs w:val="24"/>
        </w:rPr>
        <w:t>y</w:t>
      </w:r>
      <w:r w:rsidRPr="006D3016">
        <w:rPr>
          <w:szCs w:val="24"/>
        </w:rPr>
        <w:t xml:space="preserve"> wywoławcz</w:t>
      </w:r>
      <w:r w:rsidR="00AB0C7E">
        <w:rPr>
          <w:szCs w:val="24"/>
        </w:rPr>
        <w:t>ej</w:t>
      </w:r>
      <w:r w:rsidR="00EA24F6" w:rsidRPr="006D3016">
        <w:rPr>
          <w:szCs w:val="24"/>
        </w:rPr>
        <w:t>.</w:t>
      </w:r>
    </w:p>
    <w:p w14:paraId="5CF22E71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O wysokości postąpie</w:t>
      </w:r>
      <w:r w:rsidR="00AB0C7E">
        <w:rPr>
          <w:szCs w:val="24"/>
        </w:rPr>
        <w:t>nia</w:t>
      </w:r>
      <w:r w:rsidRPr="006D3016">
        <w:rPr>
          <w:szCs w:val="24"/>
        </w:rPr>
        <w:t xml:space="preserve"> decydują uczestnicy przetarg</w:t>
      </w:r>
      <w:r w:rsidR="00AB0C7E">
        <w:rPr>
          <w:szCs w:val="24"/>
        </w:rPr>
        <w:t>u</w:t>
      </w:r>
      <w:r w:rsidRPr="006D3016">
        <w:rPr>
          <w:szCs w:val="24"/>
        </w:rPr>
        <w:t>, z tym, że postąpieni</w:t>
      </w:r>
      <w:r w:rsidR="00AB0C7E">
        <w:rPr>
          <w:szCs w:val="24"/>
        </w:rPr>
        <w:t>e</w:t>
      </w:r>
      <w:r w:rsidRPr="006D3016">
        <w:rPr>
          <w:szCs w:val="24"/>
        </w:rPr>
        <w:t xml:space="preserve"> nie mo</w:t>
      </w:r>
      <w:r w:rsidR="00AB0C7E">
        <w:rPr>
          <w:szCs w:val="24"/>
        </w:rPr>
        <w:t>że</w:t>
      </w:r>
      <w:r w:rsidRPr="006D3016">
        <w:rPr>
          <w:szCs w:val="24"/>
        </w:rPr>
        <w:t xml:space="preserve"> wynosić mniej niż 1 % cen</w:t>
      </w:r>
      <w:r w:rsidR="00AB0C7E">
        <w:rPr>
          <w:szCs w:val="24"/>
        </w:rPr>
        <w:t>y</w:t>
      </w:r>
      <w:r w:rsidRPr="006D3016">
        <w:rPr>
          <w:szCs w:val="24"/>
        </w:rPr>
        <w:t xml:space="preserve"> wywoławcz</w:t>
      </w:r>
      <w:r w:rsidR="00AB0C7E">
        <w:rPr>
          <w:szCs w:val="24"/>
        </w:rPr>
        <w:t>ej</w:t>
      </w:r>
      <w:r w:rsidRPr="006D3016">
        <w:rPr>
          <w:szCs w:val="24"/>
        </w:rPr>
        <w:t xml:space="preserve"> z zaokrągleniem w górę do pełnych dziesiątek złotych.</w:t>
      </w:r>
    </w:p>
    <w:p w14:paraId="51EC7E97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 xml:space="preserve">Wadium </w:t>
      </w:r>
      <w:r w:rsidR="00121DC8">
        <w:rPr>
          <w:szCs w:val="24"/>
        </w:rPr>
        <w:t>wniesione</w:t>
      </w:r>
      <w:r w:rsidRPr="006D3016">
        <w:rPr>
          <w:szCs w:val="24"/>
        </w:rPr>
        <w:t xml:space="preserve"> przez uczestnika, który przetarg wygra, zostanie zaliczone na poczet ceny nabycia nieruchomości.</w:t>
      </w:r>
    </w:p>
    <w:p w14:paraId="78C14304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Pozostali uczestnicy przetarg</w:t>
      </w:r>
      <w:r w:rsidR="00AB0C7E">
        <w:rPr>
          <w:szCs w:val="24"/>
        </w:rPr>
        <w:t>u</w:t>
      </w:r>
      <w:r w:rsidRPr="006D3016">
        <w:rPr>
          <w:szCs w:val="24"/>
        </w:rPr>
        <w:t xml:space="preserve"> otrzymają zwrot wadium niezwłocznie po odwołaniu </w:t>
      </w:r>
      <w:r w:rsidR="00C1656A">
        <w:rPr>
          <w:szCs w:val="24"/>
        </w:rPr>
        <w:br/>
      </w:r>
      <w:r w:rsidRPr="006D3016">
        <w:rPr>
          <w:szCs w:val="24"/>
        </w:rPr>
        <w:t>lub zamknięciu przetargu, jednak nie później niż przed upływem trzech dni od dnia odwołania, zamknięcia, unieważnienia lub zakończenia przetargu wynikiem negatywnym.</w:t>
      </w:r>
    </w:p>
    <w:p w14:paraId="2934DA54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Zarząd Województwa Świętokrzyskiego zawiadomi osob</w:t>
      </w:r>
      <w:r w:rsidR="00AB0C7E">
        <w:rPr>
          <w:szCs w:val="24"/>
        </w:rPr>
        <w:t>ę</w:t>
      </w:r>
      <w:r w:rsidRPr="006D3016">
        <w:rPr>
          <w:szCs w:val="24"/>
        </w:rPr>
        <w:t xml:space="preserve"> ustalon</w:t>
      </w:r>
      <w:r w:rsidR="00AB0C7E">
        <w:rPr>
          <w:szCs w:val="24"/>
        </w:rPr>
        <w:t>ą</w:t>
      </w:r>
      <w:r w:rsidRPr="006D3016">
        <w:rPr>
          <w:szCs w:val="24"/>
        </w:rPr>
        <w:t xml:space="preserve"> jako nabywc</w:t>
      </w:r>
      <w:r w:rsidR="00AB0C7E">
        <w:rPr>
          <w:szCs w:val="24"/>
        </w:rPr>
        <w:t>a</w:t>
      </w:r>
      <w:r w:rsidRPr="006D3016">
        <w:rPr>
          <w:szCs w:val="24"/>
        </w:rPr>
        <w:t xml:space="preserve"> nieruchomości o miejscu i terminie zawarcia um</w:t>
      </w:r>
      <w:r w:rsidR="00AB0C7E">
        <w:rPr>
          <w:szCs w:val="24"/>
        </w:rPr>
        <w:t>owy</w:t>
      </w:r>
      <w:r w:rsidRPr="006D3016">
        <w:rPr>
          <w:szCs w:val="24"/>
        </w:rPr>
        <w:t xml:space="preserve"> sprze</w:t>
      </w:r>
      <w:r w:rsidR="006D3016">
        <w:rPr>
          <w:szCs w:val="24"/>
        </w:rPr>
        <w:t xml:space="preserve">daży, najpóźniej w ciągu 21 dni </w:t>
      </w:r>
      <w:r w:rsidR="00C1656A">
        <w:rPr>
          <w:szCs w:val="24"/>
        </w:rPr>
        <w:br/>
      </w:r>
      <w:r w:rsidRPr="006D3016">
        <w:rPr>
          <w:szCs w:val="24"/>
        </w:rPr>
        <w:t>od dnia rozstrzygnięcia przetarg</w:t>
      </w:r>
      <w:r w:rsidR="00AB0C7E">
        <w:rPr>
          <w:szCs w:val="24"/>
        </w:rPr>
        <w:t>u</w:t>
      </w:r>
      <w:r w:rsidRPr="006D3016">
        <w:rPr>
          <w:szCs w:val="24"/>
        </w:rPr>
        <w:t>.</w:t>
      </w:r>
    </w:p>
    <w:p w14:paraId="6BA89551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Należnoś</w:t>
      </w:r>
      <w:r w:rsidR="00AB0C7E">
        <w:rPr>
          <w:szCs w:val="24"/>
        </w:rPr>
        <w:t>ć</w:t>
      </w:r>
      <w:r w:rsidRPr="006D3016">
        <w:rPr>
          <w:szCs w:val="24"/>
        </w:rPr>
        <w:t xml:space="preserve"> za nieruchomoś</w:t>
      </w:r>
      <w:r w:rsidR="00AB0C7E">
        <w:rPr>
          <w:szCs w:val="24"/>
        </w:rPr>
        <w:t>ć</w:t>
      </w:r>
      <w:r w:rsidRPr="006D3016">
        <w:rPr>
          <w:szCs w:val="24"/>
        </w:rPr>
        <w:t xml:space="preserve"> winn</w:t>
      </w:r>
      <w:r w:rsidR="00AB0C7E">
        <w:rPr>
          <w:szCs w:val="24"/>
        </w:rPr>
        <w:t>a</w:t>
      </w:r>
      <w:r w:rsidRPr="006D3016">
        <w:rPr>
          <w:szCs w:val="24"/>
        </w:rPr>
        <w:t xml:space="preserve"> być wpłacon</w:t>
      </w:r>
      <w:r w:rsidR="00AB0C7E">
        <w:rPr>
          <w:szCs w:val="24"/>
        </w:rPr>
        <w:t>a</w:t>
      </w:r>
      <w:r w:rsidRPr="006D3016">
        <w:rPr>
          <w:szCs w:val="24"/>
        </w:rPr>
        <w:t xml:space="preserve"> przez nabywcę nie później niż do dnia zawarcia um</w:t>
      </w:r>
      <w:r w:rsidR="00AB0C7E">
        <w:rPr>
          <w:szCs w:val="24"/>
        </w:rPr>
        <w:t>owy</w:t>
      </w:r>
      <w:r w:rsidRPr="006D3016">
        <w:rPr>
          <w:szCs w:val="24"/>
        </w:rPr>
        <w:t xml:space="preserve"> przenosząc</w:t>
      </w:r>
      <w:r w:rsidR="00AB0C7E">
        <w:rPr>
          <w:szCs w:val="24"/>
        </w:rPr>
        <w:t>ej</w:t>
      </w:r>
      <w:r w:rsidRPr="006D3016">
        <w:rPr>
          <w:szCs w:val="24"/>
        </w:rPr>
        <w:t xml:space="preserve"> własność.</w:t>
      </w:r>
    </w:p>
    <w:p w14:paraId="3D75253C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Koszty związane z przeniesieniem praw</w:t>
      </w:r>
      <w:r w:rsidR="006E4A46" w:rsidRPr="006D3016">
        <w:rPr>
          <w:szCs w:val="24"/>
        </w:rPr>
        <w:t>a</w:t>
      </w:r>
      <w:r w:rsidRPr="006D3016">
        <w:rPr>
          <w:szCs w:val="24"/>
        </w:rPr>
        <w:t xml:space="preserve"> własności nieruchomości pono</w:t>
      </w:r>
      <w:r w:rsidR="00EA24F6" w:rsidRPr="006D3016">
        <w:rPr>
          <w:szCs w:val="24"/>
        </w:rPr>
        <w:t>s</w:t>
      </w:r>
      <w:r w:rsidR="00AB0C7E">
        <w:rPr>
          <w:szCs w:val="24"/>
        </w:rPr>
        <w:t>i</w:t>
      </w:r>
      <w:r w:rsidRPr="006D3016">
        <w:rPr>
          <w:szCs w:val="24"/>
        </w:rPr>
        <w:t xml:space="preserve"> nabywc</w:t>
      </w:r>
      <w:r w:rsidR="00AB0C7E">
        <w:rPr>
          <w:szCs w:val="24"/>
        </w:rPr>
        <w:t>a</w:t>
      </w:r>
      <w:r w:rsidRPr="006D3016">
        <w:rPr>
          <w:szCs w:val="24"/>
        </w:rPr>
        <w:t>.</w:t>
      </w:r>
    </w:p>
    <w:p w14:paraId="52223C59" w14:textId="77777777" w:rsidR="00E546A5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Jeżeli osob</w:t>
      </w:r>
      <w:r w:rsidR="00AB0C7E">
        <w:rPr>
          <w:szCs w:val="24"/>
        </w:rPr>
        <w:t>a</w:t>
      </w:r>
      <w:r w:rsidRPr="006D3016">
        <w:rPr>
          <w:szCs w:val="24"/>
        </w:rPr>
        <w:t xml:space="preserve"> ustalon</w:t>
      </w:r>
      <w:r w:rsidR="00AB0C7E">
        <w:rPr>
          <w:szCs w:val="24"/>
        </w:rPr>
        <w:t>a</w:t>
      </w:r>
      <w:r w:rsidRPr="006D3016">
        <w:rPr>
          <w:szCs w:val="24"/>
        </w:rPr>
        <w:t xml:space="preserve"> jako nabywc</w:t>
      </w:r>
      <w:r w:rsidR="00AB0C7E">
        <w:rPr>
          <w:szCs w:val="24"/>
        </w:rPr>
        <w:t>a</w:t>
      </w:r>
      <w:r w:rsidRPr="006D3016">
        <w:rPr>
          <w:szCs w:val="24"/>
        </w:rPr>
        <w:t xml:space="preserve"> nie przystąp</w:t>
      </w:r>
      <w:r w:rsidR="00EA24F6" w:rsidRPr="006D3016">
        <w:rPr>
          <w:szCs w:val="24"/>
        </w:rPr>
        <w:t>i</w:t>
      </w:r>
      <w:r w:rsidRPr="006D3016">
        <w:rPr>
          <w:szCs w:val="24"/>
        </w:rPr>
        <w:t xml:space="preserve"> bez usprawiedliwienia </w:t>
      </w:r>
      <w:r w:rsidR="006D3016">
        <w:rPr>
          <w:szCs w:val="24"/>
        </w:rPr>
        <w:t>d</w:t>
      </w:r>
      <w:r w:rsidRPr="006D3016">
        <w:rPr>
          <w:szCs w:val="24"/>
        </w:rPr>
        <w:t>o zawarcia um</w:t>
      </w:r>
      <w:r w:rsidR="00513E3F">
        <w:rPr>
          <w:szCs w:val="24"/>
        </w:rPr>
        <w:t>owy</w:t>
      </w:r>
      <w:r w:rsidRPr="006D3016">
        <w:rPr>
          <w:szCs w:val="24"/>
        </w:rPr>
        <w:t xml:space="preserve"> w miejscu i w terminie podanym przez Zarząd Województwa Świętokrzyskiego, organizator przetarg</w:t>
      </w:r>
      <w:r w:rsidR="00513E3F">
        <w:rPr>
          <w:szCs w:val="24"/>
        </w:rPr>
        <w:t>u</w:t>
      </w:r>
      <w:r w:rsidRPr="006D3016">
        <w:rPr>
          <w:szCs w:val="24"/>
        </w:rPr>
        <w:t xml:space="preserve"> może odstąpić od zawarcia um</w:t>
      </w:r>
      <w:r w:rsidR="00513E3F">
        <w:rPr>
          <w:szCs w:val="24"/>
        </w:rPr>
        <w:t>owy</w:t>
      </w:r>
      <w:r w:rsidRPr="006D3016">
        <w:rPr>
          <w:szCs w:val="24"/>
        </w:rPr>
        <w:t>, a wpłacone wadium nie podlega zwrotowi.</w:t>
      </w:r>
    </w:p>
    <w:p w14:paraId="0671FC1A" w14:textId="77777777" w:rsidR="00A632EB" w:rsidRDefault="004C5941" w:rsidP="00E61E4E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szCs w:val="24"/>
        </w:rPr>
      </w:pPr>
      <w:r w:rsidRPr="00E546A5">
        <w:rPr>
          <w:szCs w:val="24"/>
        </w:rPr>
        <w:t xml:space="preserve">Nabycie nieruchomości przez cudzoziemca </w:t>
      </w:r>
      <w:r w:rsidR="00A04C5C">
        <w:rPr>
          <w:szCs w:val="24"/>
        </w:rPr>
        <w:t>następuje</w:t>
      </w:r>
      <w:r w:rsidRPr="00E546A5">
        <w:rPr>
          <w:szCs w:val="24"/>
        </w:rPr>
        <w:t xml:space="preserve"> na zasadach i w trybie określonym </w:t>
      </w:r>
      <w:r w:rsidR="00C1656A">
        <w:rPr>
          <w:szCs w:val="24"/>
        </w:rPr>
        <w:br/>
      </w:r>
      <w:r w:rsidR="006D3016" w:rsidRPr="00E546A5">
        <w:rPr>
          <w:szCs w:val="24"/>
        </w:rPr>
        <w:t xml:space="preserve">w ustawie z dnia </w:t>
      </w:r>
      <w:r w:rsidRPr="00E546A5">
        <w:rPr>
          <w:szCs w:val="24"/>
        </w:rPr>
        <w:t xml:space="preserve">24 marca 1920 r. o nabywaniu nieruchomości przez cudzoziemców </w:t>
      </w:r>
      <w:r w:rsidR="00C1656A">
        <w:rPr>
          <w:szCs w:val="24"/>
        </w:rPr>
        <w:br/>
      </w:r>
      <w:r w:rsidRPr="00E546A5">
        <w:rPr>
          <w:szCs w:val="24"/>
        </w:rPr>
        <w:t>(Dz. U. z 2017 r. poz. 2278).</w:t>
      </w:r>
    </w:p>
    <w:p w14:paraId="5DE115C9" w14:textId="77777777" w:rsidR="008C264C" w:rsidRPr="008C264C" w:rsidRDefault="008C264C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>
        <w:rPr>
          <w:szCs w:val="24"/>
        </w:rPr>
        <w:t xml:space="preserve">Zarząd Województwa Świętokrzyskiego zastrzega sobie prawo odwołania przetargu </w:t>
      </w:r>
      <w:r>
        <w:rPr>
          <w:szCs w:val="24"/>
        </w:rPr>
        <w:br/>
        <w:t>z ważnych powodów.</w:t>
      </w:r>
    </w:p>
    <w:p w14:paraId="1F0D9D88" w14:textId="77777777" w:rsidR="000656C5" w:rsidRDefault="000656C5" w:rsidP="00E546A5">
      <w:pPr>
        <w:spacing w:before="120" w:line="276" w:lineRule="auto"/>
        <w:jc w:val="both"/>
      </w:pPr>
    </w:p>
    <w:p w14:paraId="68613841" w14:textId="77777777" w:rsidR="000656C5" w:rsidRPr="006D3016" w:rsidRDefault="000656C5" w:rsidP="00E546A5">
      <w:pPr>
        <w:spacing w:before="120" w:line="276" w:lineRule="auto"/>
        <w:jc w:val="both"/>
      </w:pPr>
      <w:r>
        <w:rPr>
          <w:rStyle w:val="Uwydatnienie"/>
        </w:rPr>
        <w:t>Udział w postępowaniu przetargowym wiąże się z przetwarzaniem danych osobowych oferentów na zasadach określonych w Rozporządzeniu Parlamentu Euro</w:t>
      </w:r>
      <w:r w:rsidR="00C1656A">
        <w:rPr>
          <w:rStyle w:val="Uwydatnienie"/>
        </w:rPr>
        <w:t xml:space="preserve">pejskiego i Rady (UE) 2016/679 </w:t>
      </w:r>
      <w:r w:rsidR="00C1656A">
        <w:rPr>
          <w:rStyle w:val="Uwydatnienie"/>
        </w:rPr>
        <w:br/>
      </w:r>
      <w:r>
        <w:rPr>
          <w:rStyle w:val="Uwydatnienie"/>
        </w:rPr>
        <w:t>z dnia 27 kwietnia 2016 r. w sprawie ochrony osób fizycznych w związku z przetwarzaniem danych osobowych i w sprawie swobodnego przepływu takich danych oraz uchylenia dyrektywy 95/46/WE (ogólne rozporządzenie o ochronie danych), a także w</w:t>
      </w:r>
      <w:r w:rsidR="00C1656A">
        <w:rPr>
          <w:rStyle w:val="Uwydatnienie"/>
        </w:rPr>
        <w:t xml:space="preserve"> zakresie wynikającym z ustawy </w:t>
      </w:r>
      <w:r w:rsidR="00C1656A">
        <w:rPr>
          <w:rStyle w:val="Uwydatnienie"/>
        </w:rPr>
        <w:br/>
      </w:r>
      <w:r>
        <w:rPr>
          <w:rStyle w:val="Uwydatnienie"/>
        </w:rPr>
        <w:t xml:space="preserve">z dnia 21 sierpnia 1997 r. o gospodarce nieruchomościami (Dz. U. z 2018 r. poz. 121 </w:t>
      </w:r>
      <w:r>
        <w:rPr>
          <w:rStyle w:val="Uwydatnienie"/>
        </w:rPr>
        <w:br/>
        <w:t xml:space="preserve">ze zmianami) i rozporządzenia Rady Ministrów z dnia 14 września 2004 r. w sprawie sposobu </w:t>
      </w:r>
      <w:r>
        <w:rPr>
          <w:rStyle w:val="Uwydatnienie"/>
        </w:rPr>
        <w:br/>
        <w:t xml:space="preserve">i trybu przeprowadzania przetargów oraz rokowań na zbycie </w:t>
      </w:r>
      <w:r w:rsidR="00C1656A">
        <w:rPr>
          <w:rStyle w:val="Uwydatnienie"/>
        </w:rPr>
        <w:t>nieruchomości (Dz. U. z 2014 r.</w:t>
      </w:r>
      <w:r w:rsidR="00C1656A">
        <w:rPr>
          <w:rStyle w:val="Uwydatnienie"/>
        </w:rPr>
        <w:br/>
      </w:r>
      <w:r>
        <w:rPr>
          <w:rStyle w:val="Uwydatnienie"/>
        </w:rPr>
        <w:t xml:space="preserve">poz. 1490). Więcej informacji o przetwarzaniu danych osobowych przez Marszałka Województwa Świętokrzyskiego można uzyskać na stronie </w:t>
      </w:r>
      <w:r w:rsidRPr="000656C5">
        <w:rPr>
          <w:i/>
        </w:rPr>
        <w:t>www.bip.sejmik.kielce.pl</w:t>
      </w:r>
      <w:r>
        <w:rPr>
          <w:rStyle w:val="Uwydatnienie"/>
        </w:rPr>
        <w:t xml:space="preserve"> w zakładce „RODO”.</w:t>
      </w:r>
    </w:p>
    <w:p w14:paraId="74B80B3F" w14:textId="77777777" w:rsidR="00DF711F" w:rsidRPr="00DF711F" w:rsidRDefault="00DF711F" w:rsidP="00223BC4">
      <w:pPr>
        <w:jc w:val="both"/>
        <w:rPr>
          <w:sz w:val="28"/>
          <w:szCs w:val="28"/>
        </w:rPr>
      </w:pPr>
    </w:p>
    <w:sectPr w:rsidR="00DF711F" w:rsidRPr="00DF711F" w:rsidSect="00141910"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D1061" w14:textId="77777777" w:rsidR="00141910" w:rsidRDefault="00141910" w:rsidP="006D3016">
      <w:r>
        <w:separator/>
      </w:r>
    </w:p>
  </w:endnote>
  <w:endnote w:type="continuationSeparator" w:id="0">
    <w:p w14:paraId="58B30617" w14:textId="77777777" w:rsidR="00141910" w:rsidRDefault="00141910" w:rsidP="006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FB4BA" w14:textId="77777777" w:rsidR="006D3016" w:rsidRDefault="006D3016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43B5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43B5E">
      <w:rPr>
        <w:b/>
        <w:bCs/>
        <w:noProof/>
      </w:rPr>
      <w:t>4</w:t>
    </w:r>
    <w:r>
      <w:rPr>
        <w:b/>
        <w:bCs/>
      </w:rPr>
      <w:fldChar w:fldCharType="end"/>
    </w:r>
  </w:p>
  <w:p w14:paraId="131524D5" w14:textId="77777777" w:rsidR="006D3016" w:rsidRDefault="006D3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B9D1A" w14:textId="77777777" w:rsidR="00141910" w:rsidRDefault="00141910" w:rsidP="006D3016">
      <w:r>
        <w:separator/>
      </w:r>
    </w:p>
  </w:footnote>
  <w:footnote w:type="continuationSeparator" w:id="0">
    <w:p w14:paraId="4F5BFC4C" w14:textId="77777777" w:rsidR="00141910" w:rsidRDefault="00141910" w:rsidP="006D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1B4D"/>
    <w:multiLevelType w:val="hybridMultilevel"/>
    <w:tmpl w:val="37E83B54"/>
    <w:lvl w:ilvl="0" w:tplc="FAA2B3F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48728B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596"/>
    <w:multiLevelType w:val="hybridMultilevel"/>
    <w:tmpl w:val="4F74A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583"/>
    <w:multiLevelType w:val="hybridMultilevel"/>
    <w:tmpl w:val="318878E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D82EB7"/>
    <w:multiLevelType w:val="hybridMultilevel"/>
    <w:tmpl w:val="F1D07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509A8"/>
    <w:multiLevelType w:val="hybridMultilevel"/>
    <w:tmpl w:val="CC6E0CE6"/>
    <w:lvl w:ilvl="0" w:tplc="03E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BE1E3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E061C6"/>
    <w:multiLevelType w:val="hybridMultilevel"/>
    <w:tmpl w:val="4EF6A132"/>
    <w:lvl w:ilvl="0" w:tplc="FAA2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F0205"/>
    <w:multiLevelType w:val="hybridMultilevel"/>
    <w:tmpl w:val="3B0CC5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D20E15"/>
    <w:multiLevelType w:val="hybridMultilevel"/>
    <w:tmpl w:val="318878E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14139268">
    <w:abstractNumId w:val="1"/>
  </w:num>
  <w:num w:numId="2" w16cid:durableId="1441795969">
    <w:abstractNumId w:val="3"/>
  </w:num>
  <w:num w:numId="3" w16cid:durableId="1897467729">
    <w:abstractNumId w:val="2"/>
  </w:num>
  <w:num w:numId="4" w16cid:durableId="969018081">
    <w:abstractNumId w:val="7"/>
  </w:num>
  <w:num w:numId="5" w16cid:durableId="254245418">
    <w:abstractNumId w:val="4"/>
  </w:num>
  <w:num w:numId="6" w16cid:durableId="2053529502">
    <w:abstractNumId w:val="0"/>
  </w:num>
  <w:num w:numId="7" w16cid:durableId="1993409763">
    <w:abstractNumId w:val="5"/>
  </w:num>
  <w:num w:numId="8" w16cid:durableId="65391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54"/>
    <w:rsid w:val="00006C4B"/>
    <w:rsid w:val="00034FA7"/>
    <w:rsid w:val="0004107D"/>
    <w:rsid w:val="00063D54"/>
    <w:rsid w:val="00063F20"/>
    <w:rsid w:val="000656C5"/>
    <w:rsid w:val="00112326"/>
    <w:rsid w:val="00121DC8"/>
    <w:rsid w:val="00141910"/>
    <w:rsid w:val="00153AE3"/>
    <w:rsid w:val="00160E7F"/>
    <w:rsid w:val="00172F5E"/>
    <w:rsid w:val="001B05EF"/>
    <w:rsid w:val="001C5168"/>
    <w:rsid w:val="0020659B"/>
    <w:rsid w:val="00210C2D"/>
    <w:rsid w:val="00217BE6"/>
    <w:rsid w:val="00223BC4"/>
    <w:rsid w:val="00253657"/>
    <w:rsid w:val="00270D2B"/>
    <w:rsid w:val="002725A7"/>
    <w:rsid w:val="002775D4"/>
    <w:rsid w:val="002C103C"/>
    <w:rsid w:val="0032112C"/>
    <w:rsid w:val="00322F27"/>
    <w:rsid w:val="00336BCA"/>
    <w:rsid w:val="003742D1"/>
    <w:rsid w:val="003E73C0"/>
    <w:rsid w:val="0043680A"/>
    <w:rsid w:val="00472089"/>
    <w:rsid w:val="004C5941"/>
    <w:rsid w:val="004E4503"/>
    <w:rsid w:val="004F353E"/>
    <w:rsid w:val="00513E3F"/>
    <w:rsid w:val="00543B5E"/>
    <w:rsid w:val="005B1ACC"/>
    <w:rsid w:val="00601475"/>
    <w:rsid w:val="0061595D"/>
    <w:rsid w:val="00623770"/>
    <w:rsid w:val="00631C01"/>
    <w:rsid w:val="00640E6B"/>
    <w:rsid w:val="00654636"/>
    <w:rsid w:val="00663B0C"/>
    <w:rsid w:val="006704A7"/>
    <w:rsid w:val="00672C7D"/>
    <w:rsid w:val="00685886"/>
    <w:rsid w:val="006B2ED6"/>
    <w:rsid w:val="006D3016"/>
    <w:rsid w:val="006E2D6B"/>
    <w:rsid w:val="006E3D08"/>
    <w:rsid w:val="006E4A46"/>
    <w:rsid w:val="00707F63"/>
    <w:rsid w:val="007D6896"/>
    <w:rsid w:val="007E6AB4"/>
    <w:rsid w:val="00821FE7"/>
    <w:rsid w:val="00840983"/>
    <w:rsid w:val="00842C74"/>
    <w:rsid w:val="00865644"/>
    <w:rsid w:val="008C264C"/>
    <w:rsid w:val="00916BAC"/>
    <w:rsid w:val="0092359A"/>
    <w:rsid w:val="00964686"/>
    <w:rsid w:val="00967D0E"/>
    <w:rsid w:val="00972502"/>
    <w:rsid w:val="009C31B7"/>
    <w:rsid w:val="009E0BDD"/>
    <w:rsid w:val="00A04C5C"/>
    <w:rsid w:val="00A4507F"/>
    <w:rsid w:val="00A632EB"/>
    <w:rsid w:val="00A662D6"/>
    <w:rsid w:val="00A73C70"/>
    <w:rsid w:val="00AB0C7E"/>
    <w:rsid w:val="00AD2087"/>
    <w:rsid w:val="00B0715E"/>
    <w:rsid w:val="00B10614"/>
    <w:rsid w:val="00B22C31"/>
    <w:rsid w:val="00B9311F"/>
    <w:rsid w:val="00BA1155"/>
    <w:rsid w:val="00BA717A"/>
    <w:rsid w:val="00BC22C4"/>
    <w:rsid w:val="00C03418"/>
    <w:rsid w:val="00C1656A"/>
    <w:rsid w:val="00C47020"/>
    <w:rsid w:val="00C757F5"/>
    <w:rsid w:val="00CC37ED"/>
    <w:rsid w:val="00CD1A1F"/>
    <w:rsid w:val="00CF0642"/>
    <w:rsid w:val="00D0721A"/>
    <w:rsid w:val="00D145BE"/>
    <w:rsid w:val="00D51AAC"/>
    <w:rsid w:val="00DA6C18"/>
    <w:rsid w:val="00DE04EF"/>
    <w:rsid w:val="00DF711F"/>
    <w:rsid w:val="00E12592"/>
    <w:rsid w:val="00E546A5"/>
    <w:rsid w:val="00E61E4E"/>
    <w:rsid w:val="00E76180"/>
    <w:rsid w:val="00EA24F6"/>
    <w:rsid w:val="00EC19DD"/>
    <w:rsid w:val="00ED5474"/>
    <w:rsid w:val="00F168D9"/>
    <w:rsid w:val="00F3748A"/>
    <w:rsid w:val="00F42220"/>
    <w:rsid w:val="00F57041"/>
    <w:rsid w:val="00F722AE"/>
    <w:rsid w:val="00F740CB"/>
    <w:rsid w:val="00F809A4"/>
    <w:rsid w:val="00F83D6D"/>
    <w:rsid w:val="00F9445F"/>
    <w:rsid w:val="00FB0640"/>
    <w:rsid w:val="00FB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9D9F3"/>
  <w15:chartTrackingRefBased/>
  <w15:docId w15:val="{17143C3A-24CD-4C28-8C23-AFA7A1F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73C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061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3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D301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3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D3016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0D2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656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1425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WOJEWÓDZTWA ŚWIĘTOKRZYSKIEGO</vt:lpstr>
    </vt:vector>
  </TitlesOfParts>
  <Company>Urząd Marszałkowski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ŚWIĘTOKRZYSKIEGO</dc:title>
  <dc:subject/>
  <dc:creator>bardut</dc:creator>
  <cp:keywords/>
  <cp:lastModifiedBy>Turas, Ewa</cp:lastModifiedBy>
  <cp:revision>5</cp:revision>
  <cp:lastPrinted>2018-10-09T11:25:00Z</cp:lastPrinted>
  <dcterms:created xsi:type="dcterms:W3CDTF">2024-05-08T06:00:00Z</dcterms:created>
  <dcterms:modified xsi:type="dcterms:W3CDTF">2024-05-10T11:32:00Z</dcterms:modified>
</cp:coreProperties>
</file>