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603E" w14:textId="0A339C02" w:rsidR="00E45F2A" w:rsidRDefault="00210762" w:rsidP="00E45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BF">
        <w:rPr>
          <w:rFonts w:ascii="Times New Roman" w:hAnsi="Times New Roman" w:cs="Times New Roman"/>
          <w:sz w:val="24"/>
          <w:szCs w:val="24"/>
        </w:rPr>
        <w:t>KC-II.432</w:t>
      </w:r>
      <w:r w:rsidR="00D70870" w:rsidRPr="005510BF">
        <w:rPr>
          <w:rFonts w:ascii="Times New Roman" w:hAnsi="Times New Roman" w:cs="Times New Roman"/>
          <w:sz w:val="24"/>
          <w:szCs w:val="24"/>
        </w:rPr>
        <w:t>.</w:t>
      </w:r>
      <w:r w:rsidR="00CB5E21" w:rsidRPr="005510BF">
        <w:rPr>
          <w:rFonts w:ascii="Times New Roman" w:hAnsi="Times New Roman" w:cs="Times New Roman"/>
          <w:sz w:val="24"/>
          <w:szCs w:val="24"/>
        </w:rPr>
        <w:t>13</w:t>
      </w:r>
      <w:r w:rsidRPr="005510BF">
        <w:rPr>
          <w:rFonts w:ascii="Times New Roman" w:hAnsi="Times New Roman" w:cs="Times New Roman"/>
          <w:sz w:val="24"/>
          <w:szCs w:val="24"/>
        </w:rPr>
        <w:t>.</w:t>
      </w:r>
      <w:r w:rsidRPr="00683FED">
        <w:rPr>
          <w:rFonts w:ascii="Times New Roman" w:hAnsi="Times New Roman" w:cs="Times New Roman"/>
          <w:sz w:val="24"/>
          <w:szCs w:val="24"/>
        </w:rPr>
        <w:t>2024</w:t>
      </w:r>
      <w:r w:rsidR="00276196" w:rsidRPr="00683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83F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0870" w:rsidRPr="00683FED">
        <w:rPr>
          <w:rFonts w:ascii="Times New Roman" w:hAnsi="Times New Roman" w:cs="Times New Roman"/>
          <w:sz w:val="24"/>
          <w:szCs w:val="24"/>
        </w:rPr>
        <w:t>Kielce dnia</w:t>
      </w:r>
      <w:r w:rsidR="00F27086" w:rsidRPr="00683FED">
        <w:rPr>
          <w:rFonts w:ascii="Times New Roman" w:hAnsi="Times New Roman" w:cs="Times New Roman"/>
          <w:sz w:val="24"/>
          <w:szCs w:val="24"/>
        </w:rPr>
        <w:t xml:space="preserve"> </w:t>
      </w:r>
      <w:r w:rsidR="00CB5E21" w:rsidRPr="00683FED">
        <w:rPr>
          <w:rFonts w:ascii="Times New Roman" w:hAnsi="Times New Roman" w:cs="Times New Roman"/>
          <w:sz w:val="24"/>
          <w:szCs w:val="24"/>
        </w:rPr>
        <w:t>2</w:t>
      </w:r>
      <w:r w:rsidR="00FA4C8E">
        <w:rPr>
          <w:rFonts w:ascii="Times New Roman" w:hAnsi="Times New Roman" w:cs="Times New Roman"/>
          <w:sz w:val="24"/>
          <w:szCs w:val="24"/>
        </w:rPr>
        <w:t>6</w:t>
      </w:r>
      <w:r w:rsidR="00CB5E21" w:rsidRPr="00683FED">
        <w:rPr>
          <w:rFonts w:ascii="Times New Roman" w:hAnsi="Times New Roman" w:cs="Times New Roman"/>
          <w:sz w:val="24"/>
          <w:szCs w:val="24"/>
        </w:rPr>
        <w:t>.03</w:t>
      </w:r>
      <w:r w:rsidR="00D70870" w:rsidRPr="00683FED">
        <w:rPr>
          <w:rFonts w:ascii="Times New Roman" w:hAnsi="Times New Roman" w:cs="Times New Roman"/>
          <w:sz w:val="24"/>
          <w:szCs w:val="24"/>
        </w:rPr>
        <w:t xml:space="preserve">.2024 r. </w:t>
      </w:r>
    </w:p>
    <w:p w14:paraId="7D97C6AC" w14:textId="77777777" w:rsidR="00683FED" w:rsidRPr="00683FED" w:rsidRDefault="00683FED" w:rsidP="00E45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80B7" w14:textId="64AEDF45" w:rsidR="00683FED" w:rsidRDefault="00276196" w:rsidP="00683FED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3F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Pokontrolna nr </w:t>
      </w:r>
      <w:r w:rsidR="00CB5E21" w:rsidRPr="00683FED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FESW.11.01-IZ.00-0002/24</w:t>
      </w:r>
      <w:r w:rsidR="00870437" w:rsidRPr="00683FED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2E4B5B" w:rsidRPr="00683FED">
        <w:rPr>
          <w:rFonts w:ascii="Times New Roman" w:hAnsi="Times New Roman" w:cs="Times New Roman"/>
          <w:b/>
          <w:bCs/>
          <w:color w:val="auto"/>
          <w:sz w:val="24"/>
          <w:szCs w:val="24"/>
        </w:rPr>
        <w:t>001-</w:t>
      </w:r>
      <w:r w:rsidR="00870437" w:rsidRPr="00683FED">
        <w:rPr>
          <w:rFonts w:ascii="Times New Roman" w:hAnsi="Times New Roman" w:cs="Times New Roman"/>
          <w:b/>
          <w:bCs/>
          <w:color w:val="auto"/>
          <w:sz w:val="24"/>
          <w:szCs w:val="24"/>
        </w:rPr>
        <w:t>INF</w:t>
      </w:r>
    </w:p>
    <w:p w14:paraId="1C869ADC" w14:textId="77777777" w:rsidR="00683FED" w:rsidRPr="00683FED" w:rsidRDefault="00683FED" w:rsidP="00683FED"/>
    <w:p w14:paraId="3E076FA2" w14:textId="7E00FE56" w:rsidR="00276196" w:rsidRPr="005510BF" w:rsidRDefault="00A42EAC" w:rsidP="00B028A3">
      <w:pPr>
        <w:pStyle w:val="Nagwek1"/>
        <w:numPr>
          <w:ilvl w:val="0"/>
          <w:numId w:val="3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10BF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4C52907E" w14:textId="6333C256" w:rsidR="00210762" w:rsidRPr="005510BF" w:rsidRDefault="00DB1782" w:rsidP="002F0AFA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0BF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5510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E1009" w14:textId="682D1C88" w:rsidR="00210762" w:rsidRPr="005510BF" w:rsidRDefault="00210762" w:rsidP="002F0AFA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0BF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5510BF">
        <w:rPr>
          <w:rFonts w:ascii="Times New Roman" w:hAnsi="Times New Roman" w:cs="Times New Roman"/>
          <w:bCs/>
          <w:sz w:val="24"/>
          <w:szCs w:val="24"/>
        </w:rPr>
        <w:t>21</w:t>
      </w:r>
      <w:r w:rsidRPr="005510BF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5510BF">
        <w:rPr>
          <w:rFonts w:ascii="Times New Roman" w:hAnsi="Times New Roman" w:cs="Times New Roman"/>
          <w:bCs/>
          <w:sz w:val="24"/>
          <w:szCs w:val="24"/>
        </w:rPr>
        <w:t>7</w:t>
      </w:r>
      <w:r w:rsidRPr="005510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9F013" w14:textId="4BF869BE" w:rsidR="00210762" w:rsidRPr="0046796E" w:rsidRDefault="00CB5E21" w:rsidP="002F0AF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 xml:space="preserve">Ustawa </w:t>
      </w:r>
      <w:r w:rsidR="007A4653" w:rsidRPr="0046796E">
        <w:rPr>
          <w:rFonts w:ascii="Times New Roman" w:hAnsi="Times New Roman" w:cs="Times New Roman"/>
          <w:sz w:val="24"/>
          <w:szCs w:val="24"/>
        </w:rPr>
        <w:t xml:space="preserve">z dnia 28 kwietnia 2022 r. </w:t>
      </w:r>
      <w:r w:rsidR="007A4653" w:rsidRPr="0046796E">
        <w:rPr>
          <w:rFonts w:ascii="Times New Roman" w:hAnsi="Times New Roman" w:cs="Times New Roman"/>
          <w:i/>
          <w:iCs/>
          <w:sz w:val="24"/>
          <w:szCs w:val="24"/>
        </w:rPr>
        <w:t>o zasadach realizacji zadań finansowanych ze środków europejskich w perspektywie finansowej 2021-2027</w:t>
      </w:r>
      <w:r w:rsidR="007A4653" w:rsidRPr="0046796E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10762" w:rsidRPr="004679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69E6E7" w14:textId="0ED3CBD8" w:rsidR="005510BF" w:rsidRPr="0046796E" w:rsidRDefault="005510BF" w:rsidP="002F0AF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1822657"/>
      <w:r w:rsidRPr="0046796E">
        <w:rPr>
          <w:rFonts w:ascii="Times New Roman" w:hAnsi="Times New Roman"/>
          <w:bCs/>
          <w:sz w:val="24"/>
          <w:szCs w:val="24"/>
        </w:rPr>
        <w:t xml:space="preserve">Warunki realizacji priorytetu 10. Aktywni na rynku pracy w ramach Programu Regionalnego Fundusze europejskie dla Świętokrzyskiego 2021-2027 przez Wojewódzki Urząd Pracy </w:t>
      </w:r>
      <w:r w:rsidRPr="0046796E">
        <w:rPr>
          <w:rFonts w:ascii="Times New Roman" w:hAnsi="Times New Roman"/>
          <w:bCs/>
          <w:sz w:val="24"/>
          <w:szCs w:val="24"/>
        </w:rPr>
        <w:br/>
        <w:t>w Kielcach</w:t>
      </w:r>
      <w:bookmarkEnd w:id="0"/>
      <w:r w:rsidRPr="0046796E">
        <w:rPr>
          <w:rFonts w:ascii="Times New Roman" w:hAnsi="Times New Roman"/>
          <w:bCs/>
          <w:sz w:val="24"/>
          <w:szCs w:val="24"/>
        </w:rPr>
        <w:t xml:space="preserve"> przyjęte Uchwałą nr 6899/23</w:t>
      </w:r>
      <w:r w:rsidRPr="004679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6796E">
        <w:rPr>
          <w:rFonts w:ascii="Times New Roman" w:hAnsi="Times New Roman"/>
          <w:bCs/>
          <w:sz w:val="24"/>
          <w:szCs w:val="24"/>
        </w:rPr>
        <w:t xml:space="preserve">Zarządu Województwa Świętokrzyskiego z dnia 12.04.2023 r. zaktualizowane Uchwałą nr 7364/23 Zarządu Województwa Świętokrzyskiego </w:t>
      </w:r>
      <w:r w:rsidR="00C15160" w:rsidRPr="0046796E">
        <w:rPr>
          <w:rFonts w:ascii="Times New Roman" w:hAnsi="Times New Roman"/>
          <w:bCs/>
          <w:sz w:val="24"/>
          <w:szCs w:val="24"/>
        </w:rPr>
        <w:br/>
      </w:r>
      <w:r w:rsidRPr="0046796E">
        <w:rPr>
          <w:rFonts w:ascii="Times New Roman" w:hAnsi="Times New Roman"/>
          <w:bCs/>
          <w:sz w:val="24"/>
          <w:szCs w:val="24"/>
        </w:rPr>
        <w:t>z dnia 05.07.202</w:t>
      </w:r>
      <w:r w:rsidR="00083249" w:rsidRPr="0046796E">
        <w:rPr>
          <w:rFonts w:ascii="Times New Roman" w:hAnsi="Times New Roman"/>
          <w:bCs/>
          <w:sz w:val="24"/>
          <w:szCs w:val="24"/>
        </w:rPr>
        <w:t>3</w:t>
      </w:r>
      <w:r w:rsidRPr="0046796E">
        <w:rPr>
          <w:rFonts w:ascii="Times New Roman" w:hAnsi="Times New Roman"/>
          <w:bCs/>
          <w:sz w:val="24"/>
          <w:szCs w:val="24"/>
        </w:rPr>
        <w:t xml:space="preserve"> r.</w:t>
      </w:r>
    </w:p>
    <w:p w14:paraId="52309F8A" w14:textId="594448E9" w:rsidR="005510BF" w:rsidRPr="002A1A7F" w:rsidRDefault="005510BF" w:rsidP="00CB3666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A7F">
        <w:rPr>
          <w:rFonts w:ascii="Times New Roman" w:hAnsi="Times New Roman" w:cs="Times New Roman"/>
          <w:sz w:val="24"/>
          <w:szCs w:val="24"/>
        </w:rPr>
        <w:t>Decyzja nr FESW.11.01-IZ.00-0002/24 o dofinansowaniu projektu ze środków Europejskiego Funduszu Rozwoju Regionalnego/</w:t>
      </w:r>
      <w:r w:rsidRPr="00683FED">
        <w:rPr>
          <w:rFonts w:ascii="Times New Roman" w:hAnsi="Times New Roman" w:cs="Times New Roman"/>
          <w:strike/>
          <w:sz w:val="24"/>
          <w:szCs w:val="24"/>
        </w:rPr>
        <w:t>Europejskiego Funduszu Społecznego Plus1</w:t>
      </w:r>
      <w:r w:rsidRPr="002A1A7F">
        <w:rPr>
          <w:rFonts w:ascii="Times New Roman" w:hAnsi="Times New Roman" w:cs="Times New Roman"/>
          <w:sz w:val="24"/>
          <w:szCs w:val="24"/>
        </w:rPr>
        <w:t xml:space="preserve"> w ramach programu regionalnego Fundusze Europejskie dla Świętokrzyskiego na lata 2021-2027 stanowiąca załącznik nr 2 do Uchwały nr 8599/24 Zarządu Województwa Świętokrzyskiego z dnia 14.02.2024 r. w sprawie rozstrzygnięcia naboru nr FESW.11.01-IZ.00-002/24 przeprowadzonego w trybie niekonkurencyjnym w ramach programu regionalnego Fundusze Europejskie dla Świętokrzyskiego 2021-2027 Priorytet 11.</w:t>
      </w:r>
      <w:r w:rsidR="0046796E">
        <w:rPr>
          <w:rFonts w:ascii="Times New Roman" w:hAnsi="Times New Roman" w:cs="Times New Roman"/>
          <w:sz w:val="24"/>
          <w:szCs w:val="24"/>
        </w:rPr>
        <w:t xml:space="preserve"> </w:t>
      </w:r>
      <w:r w:rsidRPr="002A1A7F">
        <w:rPr>
          <w:rFonts w:ascii="Times New Roman" w:hAnsi="Times New Roman" w:cs="Times New Roman"/>
          <w:sz w:val="24"/>
          <w:szCs w:val="24"/>
        </w:rPr>
        <w:t xml:space="preserve">Pomoc Techniczna EFRR oraz podjęcie decyzji o dofinansowaniu projektu ze środków Europejskiego Funduszu Rozwoju Regionalnego z naboru FESW.11.01-IZ.00-002/24, </w:t>
      </w:r>
    </w:p>
    <w:p w14:paraId="507F1DBF" w14:textId="100491A8" w:rsidR="00BD51B6" w:rsidRPr="002A1A7F" w:rsidRDefault="005510BF" w:rsidP="005510BF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A7F">
        <w:rPr>
          <w:rFonts w:ascii="Times New Roman" w:hAnsi="Times New Roman" w:cs="Times New Roman"/>
          <w:sz w:val="24"/>
          <w:szCs w:val="24"/>
        </w:rPr>
        <w:t xml:space="preserve"> </w:t>
      </w:r>
      <w:r w:rsidRPr="002A1A7F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2A1A7F" w:rsidRPr="002A1A7F">
        <w:rPr>
          <w:rFonts w:ascii="Times New Roman" w:hAnsi="Times New Roman" w:cs="Times New Roman"/>
          <w:bCs/>
          <w:sz w:val="24"/>
          <w:szCs w:val="24"/>
        </w:rPr>
        <w:t>16</w:t>
      </w:r>
      <w:r w:rsidRPr="002A1A7F">
        <w:rPr>
          <w:rFonts w:ascii="Times New Roman" w:hAnsi="Times New Roman" w:cs="Times New Roman"/>
          <w:bCs/>
          <w:sz w:val="24"/>
          <w:szCs w:val="24"/>
        </w:rPr>
        <w:t xml:space="preserve">/2024 do przeprowadzenia </w:t>
      </w:r>
      <w:r w:rsidRPr="002A1A7F">
        <w:rPr>
          <w:rFonts w:ascii="Times New Roman" w:hAnsi="Times New Roman" w:cs="Times New Roman"/>
          <w:sz w:val="24"/>
          <w:szCs w:val="24"/>
        </w:rPr>
        <w:t xml:space="preserve">kontroli z dnia </w:t>
      </w:r>
      <w:r w:rsidR="002A1A7F" w:rsidRPr="002A1A7F">
        <w:rPr>
          <w:rFonts w:ascii="Times New Roman" w:hAnsi="Times New Roman" w:cs="Times New Roman"/>
          <w:sz w:val="24"/>
          <w:szCs w:val="24"/>
        </w:rPr>
        <w:t>12.03</w:t>
      </w:r>
      <w:r w:rsidRPr="002A1A7F">
        <w:rPr>
          <w:rFonts w:ascii="Times New Roman" w:hAnsi="Times New Roman" w:cs="Times New Roman"/>
          <w:sz w:val="24"/>
          <w:szCs w:val="24"/>
        </w:rPr>
        <w:t>.2024 r.</w:t>
      </w:r>
    </w:p>
    <w:p w14:paraId="3CAE1F33" w14:textId="0C615B2E" w:rsidR="00A42EAC" w:rsidRPr="00A90B7B" w:rsidRDefault="00A42EAC" w:rsidP="00CB3666">
      <w:pPr>
        <w:pStyle w:val="Nagwek1"/>
        <w:numPr>
          <w:ilvl w:val="0"/>
          <w:numId w:val="3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B7B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1E8FFC2D" w14:textId="47707FF6" w:rsidR="00A61D16" w:rsidRPr="00A90B7B" w:rsidRDefault="00A61D16" w:rsidP="00BD51B6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</w:t>
      </w:r>
    </w:p>
    <w:p w14:paraId="14CA083E" w14:textId="77777777" w:rsidR="00A61D16" w:rsidRPr="00A90B7B" w:rsidRDefault="00A61D16" w:rsidP="00BD51B6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 xml:space="preserve">Departament Kontroli i Certyfikacji </w:t>
      </w:r>
    </w:p>
    <w:p w14:paraId="25AAE75A" w14:textId="43D86A27" w:rsidR="00A61D16" w:rsidRPr="00A90B7B" w:rsidRDefault="00A61D16" w:rsidP="00A90B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>al. IX Wieków Kielc 4</w:t>
      </w:r>
    </w:p>
    <w:p w14:paraId="50B21879" w14:textId="099B57AB" w:rsidR="00BD51B6" w:rsidRPr="00A90B7B" w:rsidRDefault="00A61D16" w:rsidP="00A90B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>25-516 Kielce</w:t>
      </w:r>
    </w:p>
    <w:p w14:paraId="4B60D243" w14:textId="116621BA" w:rsidR="00A42EAC" w:rsidRPr="00A90B7B" w:rsidRDefault="00A42EAC" w:rsidP="00A90B7B">
      <w:pPr>
        <w:pStyle w:val="Nagwek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B7B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7F704BD8" w14:textId="7EA85210" w:rsidR="0071283D" w:rsidRPr="00A90B7B" w:rsidRDefault="0071283D" w:rsidP="00A90B7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 xml:space="preserve">Justyna Łoboda </w:t>
      </w:r>
      <w:r w:rsidR="00A90B7B" w:rsidRPr="00A90B7B">
        <w:rPr>
          <w:rFonts w:ascii="Times New Roman" w:hAnsi="Times New Roman" w:cs="Times New Roman"/>
          <w:sz w:val="24"/>
          <w:szCs w:val="24"/>
        </w:rPr>
        <w:t xml:space="preserve">    </w:t>
      </w:r>
      <w:r w:rsidRPr="00A90B7B">
        <w:rPr>
          <w:rFonts w:ascii="Times New Roman" w:hAnsi="Times New Roman" w:cs="Times New Roman"/>
          <w:sz w:val="24"/>
          <w:szCs w:val="24"/>
        </w:rPr>
        <w:t xml:space="preserve">   - Kierownik zespołu kontrolującego</w:t>
      </w:r>
    </w:p>
    <w:p w14:paraId="121A92BC" w14:textId="727F33F8" w:rsidR="0071283D" w:rsidRPr="00A90B7B" w:rsidRDefault="00A90B7B" w:rsidP="00A90B7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 xml:space="preserve">Agnieszka Nyga      </w:t>
      </w:r>
      <w:r w:rsidR="0071283D" w:rsidRPr="00A90B7B">
        <w:rPr>
          <w:rFonts w:ascii="Times New Roman" w:hAnsi="Times New Roman" w:cs="Times New Roman"/>
          <w:sz w:val="24"/>
          <w:szCs w:val="24"/>
        </w:rPr>
        <w:t xml:space="preserve"> - Członek zespołu kontrolującego</w:t>
      </w:r>
    </w:p>
    <w:p w14:paraId="207BF41D" w14:textId="0C72A75F" w:rsidR="0071283D" w:rsidRPr="00A90B7B" w:rsidRDefault="00A90B7B" w:rsidP="00BD51B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 xml:space="preserve">Daria Biskup-Kozik </w:t>
      </w:r>
      <w:r w:rsidR="0071283D" w:rsidRPr="00A90B7B">
        <w:rPr>
          <w:rFonts w:ascii="Times New Roman" w:hAnsi="Times New Roman" w:cs="Times New Roman"/>
          <w:sz w:val="24"/>
          <w:szCs w:val="24"/>
        </w:rPr>
        <w:t>- Członek zespołu kontrolującego</w:t>
      </w:r>
    </w:p>
    <w:p w14:paraId="50C7ED6C" w14:textId="5E9B33FA" w:rsidR="00BD51B6" w:rsidRPr="00A90B7B" w:rsidRDefault="00A90B7B" w:rsidP="00CB366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 xml:space="preserve">Tomasz Karyś           </w:t>
      </w:r>
      <w:r w:rsidR="0071283D" w:rsidRPr="00A90B7B">
        <w:rPr>
          <w:rFonts w:ascii="Times New Roman" w:hAnsi="Times New Roman" w:cs="Times New Roman"/>
          <w:sz w:val="24"/>
          <w:szCs w:val="24"/>
        </w:rPr>
        <w:t>- Członek zespołu kontrolującego</w:t>
      </w:r>
    </w:p>
    <w:p w14:paraId="5B739823" w14:textId="7929FCE4" w:rsidR="00A42EAC" w:rsidRPr="00A90B7B" w:rsidRDefault="00D34438" w:rsidP="00CB3666">
      <w:pPr>
        <w:pStyle w:val="Nagwek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B7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Termin kontroli:</w:t>
      </w:r>
    </w:p>
    <w:p w14:paraId="0B8DB590" w14:textId="433C665F" w:rsidR="004B5178" w:rsidRPr="00D82888" w:rsidRDefault="00D82888" w:rsidP="00D8288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90B7B" w:rsidRPr="00D82888">
        <w:rPr>
          <w:rFonts w:ascii="Times New Roman" w:hAnsi="Times New Roman" w:cs="Times New Roman"/>
          <w:bCs/>
          <w:sz w:val="24"/>
          <w:szCs w:val="24"/>
        </w:rPr>
        <w:t xml:space="preserve">20-22.03.2024 </w:t>
      </w:r>
      <w:r w:rsidR="0071283D" w:rsidRPr="00D82888">
        <w:rPr>
          <w:rFonts w:ascii="Times New Roman" w:hAnsi="Times New Roman" w:cs="Times New Roman"/>
          <w:bCs/>
          <w:sz w:val="24"/>
          <w:szCs w:val="24"/>
        </w:rPr>
        <w:t>r.</w:t>
      </w:r>
      <w:r w:rsidR="00B028A3" w:rsidRPr="00D82888">
        <w:rPr>
          <w:rFonts w:ascii="Times New Roman" w:hAnsi="Times New Roman" w:cs="Times New Roman"/>
          <w:bCs/>
          <w:sz w:val="24"/>
          <w:szCs w:val="24"/>
        </w:rPr>
        <w:t xml:space="preserve"> – w Biurze projektu</w:t>
      </w:r>
    </w:p>
    <w:p w14:paraId="746837C1" w14:textId="61A7BAAC" w:rsidR="00D34438" w:rsidRPr="00A90B7B" w:rsidRDefault="002F0AFA" w:rsidP="00CB3666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7"/>
          <w:tab w:val="left" w:pos="426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</w:pPr>
      <w:r w:rsidRPr="00A90B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4438" w:rsidRPr="00A90B7B">
        <w:rPr>
          <w:rFonts w:ascii="Times New Roman" w:hAnsi="Times New Roman" w:cs="Times New Roman"/>
          <w:b/>
          <w:bCs/>
          <w:sz w:val="24"/>
          <w:szCs w:val="24"/>
        </w:rPr>
        <w:t>Rodzaj kontroli (systemowa, projektu, planowa, doraźna):</w:t>
      </w:r>
    </w:p>
    <w:p w14:paraId="2DCBBCF8" w14:textId="312AB92D" w:rsidR="00BD51B6" w:rsidRPr="00A90B7B" w:rsidRDefault="00A90B7B" w:rsidP="00B506E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044916"/>
      <w:r w:rsidRPr="00A90B7B">
        <w:rPr>
          <w:rFonts w:ascii="Times New Roman" w:hAnsi="Times New Roman" w:cs="Times New Roman"/>
          <w:sz w:val="24"/>
          <w:szCs w:val="24"/>
        </w:rPr>
        <w:t>Planowa kontrola prawidłowości realizacji postanowień Decyzji nr FESW.11.01-IZ.00-0002/24 o dofinansowanie projektu ze środków Europejskiego Funduszu w ramach programu regionalnego Fundusze Europejskie dla Świętokrzyskiego na lata 2021-2027</w:t>
      </w:r>
      <w:r w:rsidR="00B506E2">
        <w:rPr>
          <w:rFonts w:ascii="Times New Roman" w:hAnsi="Times New Roman" w:cs="Times New Roman"/>
          <w:sz w:val="24"/>
          <w:szCs w:val="24"/>
        </w:rPr>
        <w:t xml:space="preserve"> </w:t>
      </w:r>
      <w:r w:rsidRPr="00A90B7B">
        <w:rPr>
          <w:rFonts w:ascii="Times New Roman" w:hAnsi="Times New Roman" w:cs="Times New Roman"/>
          <w:sz w:val="24"/>
          <w:szCs w:val="24"/>
        </w:rPr>
        <w:t>p</w:t>
      </w:r>
      <w:r w:rsidR="008121B1">
        <w:rPr>
          <w:rFonts w:ascii="Times New Roman" w:hAnsi="Times New Roman" w:cs="Times New Roman"/>
          <w:sz w:val="24"/>
          <w:szCs w:val="24"/>
        </w:rPr>
        <w:t>r</w:t>
      </w:r>
      <w:r w:rsidRPr="00A90B7B">
        <w:rPr>
          <w:rFonts w:ascii="Times New Roman" w:hAnsi="Times New Roman" w:cs="Times New Roman"/>
          <w:sz w:val="24"/>
          <w:szCs w:val="24"/>
        </w:rPr>
        <w:t xml:space="preserve">zeprowadzona w siedzibie Instytucji Pośredniczącej. </w:t>
      </w:r>
    </w:p>
    <w:bookmarkEnd w:id="1"/>
    <w:p w14:paraId="78C4EB78" w14:textId="5E4A871E" w:rsidR="00B028A3" w:rsidRPr="00A90B7B" w:rsidRDefault="00B360FA" w:rsidP="00CB3666">
      <w:pPr>
        <w:pStyle w:val="Nagwek1"/>
        <w:numPr>
          <w:ilvl w:val="0"/>
          <w:numId w:val="3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B7B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2BDA80AC" w14:textId="1C4C3A1F" w:rsidR="003879B3" w:rsidRPr="00A90B7B" w:rsidRDefault="00A90B7B" w:rsidP="00A90B7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>Wojewódzki Urząd Pracy w Kielcach</w:t>
      </w:r>
    </w:p>
    <w:p w14:paraId="2E811986" w14:textId="3D476993" w:rsidR="006842D1" w:rsidRPr="00A90B7B" w:rsidRDefault="00F34096" w:rsidP="00CB3666">
      <w:pPr>
        <w:pStyle w:val="Nagwek1"/>
        <w:numPr>
          <w:ilvl w:val="0"/>
          <w:numId w:val="3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B7B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6B037030" w14:textId="5C38C297" w:rsidR="00BD51B6" w:rsidRPr="00A90B7B" w:rsidRDefault="008A7AF6" w:rsidP="00BD51B6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  <w:u w:val="single"/>
        </w:rPr>
        <w:t>Adres Beneficjenta</w:t>
      </w:r>
      <w:r w:rsidRPr="00A90B7B">
        <w:rPr>
          <w:rFonts w:ascii="Times New Roman" w:hAnsi="Times New Roman" w:cs="Times New Roman"/>
          <w:sz w:val="24"/>
          <w:szCs w:val="24"/>
        </w:rPr>
        <w:t>:</w:t>
      </w:r>
    </w:p>
    <w:p w14:paraId="70F026B4" w14:textId="77777777" w:rsidR="00A90B7B" w:rsidRPr="00A90B7B" w:rsidRDefault="00A90B7B" w:rsidP="00A90B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>Wojewódzki Urząd Pracy w Kielcach</w:t>
      </w:r>
    </w:p>
    <w:p w14:paraId="4809B682" w14:textId="77777777" w:rsidR="00A90B7B" w:rsidRPr="00A90B7B" w:rsidRDefault="00A90B7B" w:rsidP="00A90B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>ul. Witosa 86</w:t>
      </w:r>
    </w:p>
    <w:p w14:paraId="77A7089C" w14:textId="37AB8174" w:rsidR="008A7AF6" w:rsidRPr="00A90B7B" w:rsidRDefault="00A90B7B" w:rsidP="00A90B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7B">
        <w:rPr>
          <w:rFonts w:ascii="Times New Roman" w:hAnsi="Times New Roman" w:cs="Times New Roman"/>
          <w:sz w:val="24"/>
          <w:szCs w:val="24"/>
        </w:rPr>
        <w:t>25–561 Kielce</w:t>
      </w:r>
    </w:p>
    <w:p w14:paraId="08CFE235" w14:textId="70869242" w:rsidR="00B241AD" w:rsidRPr="00B04B7A" w:rsidRDefault="00F5627E" w:rsidP="00CB3666">
      <w:pPr>
        <w:pStyle w:val="Nagwek1"/>
        <w:numPr>
          <w:ilvl w:val="0"/>
          <w:numId w:val="3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7A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51E9E80A" w14:textId="6E3FD237" w:rsidR="00B028A3" w:rsidRPr="00B04B7A" w:rsidRDefault="00FF276C" w:rsidP="00CB366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>Tytuł projektu:</w:t>
      </w:r>
      <w:r w:rsidR="00A90B7B" w:rsidRPr="00B04B7A">
        <w:rPr>
          <w:rFonts w:ascii="Times New Roman" w:hAnsi="Times New Roman" w:cs="Times New Roman"/>
          <w:sz w:val="24"/>
          <w:szCs w:val="24"/>
        </w:rPr>
        <w:t xml:space="preserve"> „Pomoc Techniczna EFRR dla Wojewódzkiego Urzędu Pracy w Kielcach </w:t>
      </w:r>
      <w:r w:rsidR="00C15160">
        <w:rPr>
          <w:rFonts w:ascii="Times New Roman" w:hAnsi="Times New Roman" w:cs="Times New Roman"/>
          <w:sz w:val="24"/>
          <w:szCs w:val="24"/>
        </w:rPr>
        <w:br/>
      </w:r>
      <w:r w:rsidR="00A90B7B" w:rsidRPr="00B04B7A">
        <w:rPr>
          <w:rFonts w:ascii="Times New Roman" w:hAnsi="Times New Roman" w:cs="Times New Roman"/>
          <w:sz w:val="24"/>
          <w:szCs w:val="24"/>
        </w:rPr>
        <w:t>w ramach programu regionalnego FEŚ 2021-2027 w latach 2024-2029”</w:t>
      </w:r>
    </w:p>
    <w:p w14:paraId="085BC3BE" w14:textId="0672A7B7" w:rsidR="00FF276C" w:rsidRPr="00B04B7A" w:rsidRDefault="00FF276C" w:rsidP="00CB366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 xml:space="preserve">Nr projektu: </w:t>
      </w:r>
      <w:r w:rsidR="009C3D03" w:rsidRPr="00B04B7A">
        <w:rPr>
          <w:rFonts w:ascii="Times New Roman" w:hAnsi="Times New Roman" w:cs="Times New Roman"/>
          <w:sz w:val="24"/>
          <w:szCs w:val="24"/>
        </w:rPr>
        <w:t>FESW.11.01-IZ.00-0002/24</w:t>
      </w:r>
    </w:p>
    <w:p w14:paraId="18CAED1D" w14:textId="7798CB7A" w:rsidR="00B04B7A" w:rsidRPr="00B04B7A" w:rsidRDefault="00B04B7A" w:rsidP="00CB366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>Priorytet: 11 Pomoc Techniczna EFRR</w:t>
      </w:r>
    </w:p>
    <w:p w14:paraId="54759786" w14:textId="3BC309C5" w:rsidR="009C3D03" w:rsidRPr="00B04B7A" w:rsidRDefault="009C3D03" w:rsidP="00B04B7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>Nr Działania i Nazwa: 11.01. Pomoc Techniczna EFRR</w:t>
      </w:r>
    </w:p>
    <w:p w14:paraId="65C0ABAC" w14:textId="6D7110AE" w:rsidR="00B04B7A" w:rsidRPr="00B04B7A" w:rsidRDefault="009C3D03" w:rsidP="001461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>Nr umowy: Decyzja nr FESW.11.01-IZ.00-0002/24</w:t>
      </w:r>
    </w:p>
    <w:p w14:paraId="41C48234" w14:textId="77777777" w:rsidR="00BF06FE" w:rsidRDefault="00FF276C" w:rsidP="009C3D0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>Wnios</w:t>
      </w:r>
      <w:r w:rsidR="001562D5" w:rsidRPr="00B04B7A">
        <w:rPr>
          <w:rFonts w:ascii="Times New Roman" w:hAnsi="Times New Roman" w:cs="Times New Roman"/>
          <w:sz w:val="24"/>
          <w:szCs w:val="24"/>
        </w:rPr>
        <w:t>e</w:t>
      </w:r>
      <w:r w:rsidRPr="00B04B7A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B04B7A">
        <w:rPr>
          <w:rFonts w:ascii="Times New Roman" w:hAnsi="Times New Roman" w:cs="Times New Roman"/>
          <w:sz w:val="24"/>
          <w:szCs w:val="24"/>
        </w:rPr>
        <w:t>y</w:t>
      </w:r>
      <w:r w:rsidRPr="00B04B7A">
        <w:rPr>
          <w:rFonts w:ascii="Times New Roman" w:hAnsi="Times New Roman" w:cs="Times New Roman"/>
          <w:sz w:val="24"/>
          <w:szCs w:val="24"/>
        </w:rPr>
        <w:t xml:space="preserve"> kontroli: </w:t>
      </w:r>
    </w:p>
    <w:p w14:paraId="2864D092" w14:textId="2AC3E374" w:rsidR="00FF276C" w:rsidRPr="00B04B7A" w:rsidRDefault="00B04B7A" w:rsidP="009C3D0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B7A">
        <w:rPr>
          <w:rFonts w:ascii="Times New Roman" w:hAnsi="Times New Roman" w:cs="Times New Roman"/>
          <w:sz w:val="24"/>
          <w:szCs w:val="24"/>
        </w:rPr>
        <w:t xml:space="preserve">FESW.11.01-IZ.00-0002/24-001-01 za okres od 01.01.2024 </w:t>
      </w:r>
      <w:r w:rsidR="004109BA">
        <w:rPr>
          <w:rFonts w:ascii="Times New Roman" w:hAnsi="Times New Roman" w:cs="Times New Roman"/>
          <w:sz w:val="24"/>
          <w:szCs w:val="24"/>
        </w:rPr>
        <w:t xml:space="preserve">r. </w:t>
      </w:r>
      <w:r w:rsidRPr="00B04B7A">
        <w:rPr>
          <w:rFonts w:ascii="Times New Roman" w:hAnsi="Times New Roman" w:cs="Times New Roman"/>
          <w:sz w:val="24"/>
          <w:szCs w:val="24"/>
        </w:rPr>
        <w:t>do 01.01.2024</w:t>
      </w:r>
      <w:r w:rsidR="004109BA">
        <w:rPr>
          <w:rFonts w:ascii="Times New Roman" w:hAnsi="Times New Roman" w:cs="Times New Roman"/>
          <w:sz w:val="24"/>
          <w:szCs w:val="24"/>
        </w:rPr>
        <w:t xml:space="preserve"> r.</w:t>
      </w:r>
      <w:r w:rsidRPr="00B04B7A">
        <w:rPr>
          <w:rFonts w:ascii="Times New Roman" w:hAnsi="Times New Roman" w:cs="Times New Roman"/>
          <w:sz w:val="24"/>
          <w:szCs w:val="24"/>
        </w:rPr>
        <w:t xml:space="preserve"> (wniosek zaliczkowy wnioskowana kwota 5 161 346,00 PLN)</w:t>
      </w:r>
      <w:r w:rsidR="00B028A3" w:rsidRPr="00B04B7A">
        <w:rPr>
          <w:rFonts w:ascii="Times New Roman" w:hAnsi="Times New Roman" w:cs="Times New Roman"/>
          <w:sz w:val="24"/>
          <w:szCs w:val="24"/>
        </w:rPr>
        <w:t>.</w:t>
      </w:r>
    </w:p>
    <w:p w14:paraId="3EA23F7D" w14:textId="45EBB83F" w:rsidR="00FF276C" w:rsidRPr="00837A53" w:rsidRDefault="00FF276C" w:rsidP="00B04B7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 xml:space="preserve">Całkowita wartość projektu: </w:t>
      </w:r>
      <w:r w:rsidR="00B04B7A" w:rsidRPr="00837A53">
        <w:rPr>
          <w:rFonts w:ascii="Times New Roman" w:hAnsi="Times New Roman" w:cs="Times New Roman"/>
          <w:sz w:val="24"/>
          <w:szCs w:val="24"/>
        </w:rPr>
        <w:t>44 778 576,47</w:t>
      </w:r>
      <w:r w:rsidR="00B028A3" w:rsidRPr="00837A53">
        <w:rPr>
          <w:rFonts w:ascii="Times New Roman" w:hAnsi="Times New Roman" w:cs="Times New Roman"/>
          <w:sz w:val="24"/>
          <w:szCs w:val="24"/>
        </w:rPr>
        <w:t xml:space="preserve"> </w:t>
      </w:r>
      <w:r w:rsidRPr="00837A53">
        <w:rPr>
          <w:rFonts w:ascii="Times New Roman" w:hAnsi="Times New Roman" w:cs="Times New Roman"/>
          <w:sz w:val="24"/>
          <w:szCs w:val="24"/>
        </w:rPr>
        <w:t>PLN</w:t>
      </w:r>
    </w:p>
    <w:p w14:paraId="716A7F11" w14:textId="6AD6659B" w:rsidR="00FF276C" w:rsidRPr="00837A53" w:rsidRDefault="00FF276C" w:rsidP="00B04B7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Wartość przyznanego dofinansowania:</w:t>
      </w:r>
      <w:r w:rsidR="00B028A3" w:rsidRPr="00837A53">
        <w:rPr>
          <w:rFonts w:ascii="Times New Roman" w:hAnsi="Times New Roman" w:cs="Times New Roman"/>
          <w:sz w:val="24"/>
          <w:szCs w:val="24"/>
        </w:rPr>
        <w:t xml:space="preserve"> </w:t>
      </w:r>
      <w:r w:rsidR="00B04B7A" w:rsidRPr="00837A53">
        <w:rPr>
          <w:rFonts w:ascii="Times New Roman" w:hAnsi="Times New Roman" w:cs="Times New Roman"/>
          <w:sz w:val="24"/>
          <w:szCs w:val="24"/>
        </w:rPr>
        <w:t>38 061 790,00</w:t>
      </w:r>
      <w:r w:rsidRPr="00837A53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7229D8FF" w14:textId="6868C1F5" w:rsidR="00FF276C" w:rsidRPr="00837A53" w:rsidRDefault="00FF276C" w:rsidP="00B04B7A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="00837A53" w:rsidRPr="00837A53">
        <w:rPr>
          <w:rFonts w:ascii="Times New Roman" w:hAnsi="Times New Roman" w:cs="Times New Roman"/>
          <w:sz w:val="24"/>
          <w:szCs w:val="24"/>
        </w:rPr>
        <w:t>0,00</w:t>
      </w:r>
      <w:r w:rsidR="003C675F" w:rsidRPr="00837A53">
        <w:rPr>
          <w:rFonts w:ascii="Times New Roman" w:hAnsi="Times New Roman" w:cs="Times New Roman"/>
          <w:sz w:val="24"/>
          <w:szCs w:val="24"/>
        </w:rPr>
        <w:t xml:space="preserve"> PLN</w:t>
      </w:r>
      <w:r w:rsidR="00550393" w:rsidRPr="00837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C3A2C" w14:textId="6755D9A4" w:rsidR="00411716" w:rsidRPr="00837A53" w:rsidRDefault="00411716" w:rsidP="00837A53">
      <w:pPr>
        <w:pStyle w:val="Nagwek1"/>
        <w:numPr>
          <w:ilvl w:val="0"/>
          <w:numId w:val="3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37A53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1A0642E4" w14:textId="77777777" w:rsidR="00837A53" w:rsidRPr="00837A53" w:rsidRDefault="00837A53" w:rsidP="00837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Zakres kontroli dotyczył będzie w szczególności:</w:t>
      </w:r>
    </w:p>
    <w:p w14:paraId="7D40DA40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 xml:space="preserve">Weryfikacja zgodności zapisów dokumentu, na podstawie którego IZ EFS nałożyła </w:t>
      </w:r>
      <w:r w:rsidRPr="00837A53">
        <w:rPr>
          <w:rFonts w:ascii="Times New Roman" w:hAnsi="Times New Roman" w:cs="Times New Roman"/>
          <w:sz w:val="24"/>
          <w:szCs w:val="24"/>
        </w:rPr>
        <w:br/>
        <w:t>na IP obowiązki wynikające z otrzymania środków z PT ze stanem rzeczywistym.</w:t>
      </w:r>
    </w:p>
    <w:p w14:paraId="3C01B6A5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Weryfikacja zgodności założeń zawartych we wnioskach o płatność IP (w tym weryfikacja dokumentów potwierdzających wydatki) z faktycznym postępem rzeczowym.</w:t>
      </w:r>
    </w:p>
    <w:p w14:paraId="28C8B946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Weryfikacja kwalifikowalności wydatków.</w:t>
      </w:r>
    </w:p>
    <w:p w14:paraId="37788A65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lastRenderedPageBreak/>
        <w:t>Weryfikacja prawidłowości rozliczeń finansowych.</w:t>
      </w:r>
    </w:p>
    <w:p w14:paraId="266227F9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Weryfikacja poprawności udzielania zamówień publicznych przez IP.</w:t>
      </w:r>
    </w:p>
    <w:p w14:paraId="1EA448C9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Poprawność stosowania zasady konkurencyjności zgodnie z Wytycznymi dotyczącymi kwalifikowalności wydatków na lata 2021-2027.</w:t>
      </w:r>
    </w:p>
    <w:p w14:paraId="1F890BE2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Weryfikacja kwalifikowalności wydatków dotyczących zatrudnienia personelu</w:t>
      </w:r>
      <w:r w:rsidRPr="002E4B5B">
        <w:rPr>
          <w:rFonts w:ascii="Times New Roman" w:hAnsi="Times New Roman" w:cs="Times New Roman"/>
          <w:sz w:val="24"/>
          <w:szCs w:val="24"/>
        </w:rPr>
        <w:t>.</w:t>
      </w:r>
    </w:p>
    <w:p w14:paraId="67998DCE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 xml:space="preserve">Badanie prawidłowości i terminowości realizacji obowiązków w zakresie monitorowania wdrażania Pomocy Technicznej oraz opracowywania i przekazywania sprawozdań </w:t>
      </w:r>
      <w:r w:rsidRPr="00837A53">
        <w:rPr>
          <w:rFonts w:ascii="Times New Roman" w:hAnsi="Times New Roman" w:cs="Times New Roman"/>
          <w:sz w:val="24"/>
          <w:szCs w:val="24"/>
        </w:rPr>
        <w:br/>
        <w:t>z realizacji Pomocy Technicznej.</w:t>
      </w:r>
    </w:p>
    <w:p w14:paraId="08E1F43A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Weryfikacja poprawności realizacji zadań z zakresu promocji i informacji.</w:t>
      </w:r>
    </w:p>
    <w:p w14:paraId="5F63071F" w14:textId="77777777" w:rsidR="00837A53" w:rsidRPr="00837A53" w:rsidRDefault="00837A53" w:rsidP="00837A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53">
        <w:rPr>
          <w:rFonts w:ascii="Times New Roman" w:hAnsi="Times New Roman" w:cs="Times New Roman"/>
          <w:sz w:val="24"/>
          <w:szCs w:val="24"/>
        </w:rPr>
        <w:t>Weryfikacja przestrzegania zasad archiwizacji dokumentów.</w:t>
      </w:r>
    </w:p>
    <w:p w14:paraId="451FC2E0" w14:textId="436F116F" w:rsidR="00837A53" w:rsidRPr="00837A53" w:rsidRDefault="00837A53" w:rsidP="00837A53">
      <w:pPr>
        <w:numPr>
          <w:ilvl w:val="0"/>
          <w:numId w:val="12"/>
        </w:numPr>
        <w:tabs>
          <w:tab w:val="right" w:pos="90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53">
        <w:rPr>
          <w:rFonts w:ascii="Times New Roman" w:eastAsia="Calibri" w:hAnsi="Times New Roman" w:cs="Times New Roman"/>
          <w:sz w:val="24"/>
          <w:szCs w:val="24"/>
        </w:rPr>
        <w:t>Zachowania wła</w:t>
      </w:r>
      <w:r w:rsidRPr="00837A5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7A53">
        <w:rPr>
          <w:rFonts w:ascii="Times New Roman" w:eastAsia="Calibri" w:hAnsi="Times New Roman" w:cs="Times New Roman"/>
          <w:sz w:val="24"/>
          <w:szCs w:val="24"/>
        </w:rPr>
        <w:t xml:space="preserve">ciwej </w:t>
      </w:r>
      <w:r w:rsidRPr="00837A5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7A53">
        <w:rPr>
          <w:rFonts w:ascii="Times New Roman" w:eastAsia="Calibri" w:hAnsi="Times New Roman" w:cs="Times New Roman"/>
          <w:sz w:val="24"/>
          <w:szCs w:val="24"/>
        </w:rPr>
        <w:t>cie</w:t>
      </w:r>
      <w:r w:rsidRPr="00837A5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7A53">
        <w:rPr>
          <w:rFonts w:ascii="Times New Roman" w:eastAsia="Calibri" w:hAnsi="Times New Roman" w:cs="Times New Roman"/>
          <w:sz w:val="24"/>
          <w:szCs w:val="24"/>
        </w:rPr>
        <w:t>ki audytu dla realizowanych procesów</w:t>
      </w:r>
      <w:r w:rsidRPr="00837A53">
        <w:rPr>
          <w:rFonts w:ascii="Times New Roman" w:hAnsi="Times New Roman" w:cs="Times New Roman"/>
          <w:sz w:val="24"/>
          <w:szCs w:val="24"/>
        </w:rPr>
        <w:t xml:space="preserve"> w IP</w:t>
      </w:r>
    </w:p>
    <w:p w14:paraId="62F1A478" w14:textId="2282BA42" w:rsidR="00EC1A28" w:rsidRPr="007C77BD" w:rsidRDefault="00A45F83" w:rsidP="00CB3666">
      <w:pPr>
        <w:pStyle w:val="Nagwek1"/>
        <w:numPr>
          <w:ilvl w:val="0"/>
          <w:numId w:val="3"/>
        </w:numPr>
        <w:tabs>
          <w:tab w:val="left" w:pos="142"/>
          <w:tab w:val="left" w:pos="426"/>
        </w:tabs>
        <w:spacing w:before="120" w:line="360" w:lineRule="auto"/>
        <w:ind w:left="0" w:firstLine="0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77BD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17BD3C2E" w14:textId="77777777" w:rsidR="00837A53" w:rsidRPr="007C77BD" w:rsidRDefault="00837A53" w:rsidP="00837A53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77BD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251820AF" w14:textId="1C9866F7" w:rsidR="00837A53" w:rsidRPr="0046796E" w:rsidRDefault="00837A53" w:rsidP="00AC76C9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>6,25 % dokumentacji losowo wybranych umów o pracę wraz z dokumentacją kadrową pracowników finansowanych z FEŚ  2021-2027, tj. 3 umowy z 48,</w:t>
      </w:r>
    </w:p>
    <w:p w14:paraId="2FE5E715" w14:textId="7F3030DC" w:rsidR="007C77BD" w:rsidRPr="007C77BD" w:rsidRDefault="007C77BD" w:rsidP="007C77B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77BD">
        <w:rPr>
          <w:rFonts w:ascii="Times New Roman" w:hAnsi="Times New Roman" w:cs="Times New Roman"/>
          <w:sz w:val="24"/>
          <w:szCs w:val="24"/>
        </w:rPr>
        <w:t>50,00</w:t>
      </w:r>
      <w:r w:rsidR="00837A53" w:rsidRPr="007C77BD">
        <w:rPr>
          <w:rFonts w:ascii="Times New Roman" w:hAnsi="Times New Roman" w:cs="Times New Roman"/>
          <w:sz w:val="24"/>
          <w:szCs w:val="24"/>
        </w:rPr>
        <w:t xml:space="preserve"> </w:t>
      </w:r>
      <w:r w:rsidRPr="007C77BD">
        <w:rPr>
          <w:rFonts w:ascii="Times New Roman" w:hAnsi="Times New Roman" w:cs="Times New Roman"/>
          <w:sz w:val="24"/>
          <w:szCs w:val="24"/>
        </w:rPr>
        <w:t>%</w:t>
      </w:r>
      <w:r w:rsidR="00D82888">
        <w:rPr>
          <w:rFonts w:ascii="Times New Roman" w:hAnsi="Times New Roman" w:cs="Times New Roman"/>
          <w:sz w:val="24"/>
          <w:szCs w:val="24"/>
        </w:rPr>
        <w:t xml:space="preserve"> </w:t>
      </w:r>
      <w:r w:rsidRPr="007C77BD">
        <w:rPr>
          <w:rFonts w:ascii="Times New Roman" w:hAnsi="Times New Roman" w:cs="Times New Roman"/>
          <w:sz w:val="24"/>
          <w:szCs w:val="24"/>
        </w:rPr>
        <w:t>zamówień zrealizowanych w trybie wynikającym z ustawy Prawo Zamówień Publicznych, tj. 1 postępowanie z 2,</w:t>
      </w:r>
    </w:p>
    <w:p w14:paraId="4EFA9A95" w14:textId="77777777" w:rsidR="00837A53" w:rsidRPr="007C77BD" w:rsidRDefault="00837A53" w:rsidP="00837A53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77BD">
        <w:rPr>
          <w:rFonts w:ascii="Times New Roman" w:hAnsi="Times New Roman" w:cs="Times New Roman"/>
          <w:sz w:val="24"/>
          <w:szCs w:val="24"/>
        </w:rPr>
        <w:t>gdzie zastosowano metodę doboru prostego losowego,</w:t>
      </w:r>
    </w:p>
    <w:p w14:paraId="092EAD22" w14:textId="0410D2EE" w:rsidR="007C77BD" w:rsidRPr="007C77BD" w:rsidRDefault="007C77BD" w:rsidP="007C77B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77BD">
        <w:rPr>
          <w:rFonts w:ascii="Times New Roman" w:eastAsia="Calibri" w:hAnsi="Times New Roman"/>
          <w:sz w:val="24"/>
          <w:szCs w:val="24"/>
        </w:rPr>
        <w:t xml:space="preserve">Kwalifikowalność wydatków nie została zweryfikowana w oparciu o zatwierdzony wniosek </w:t>
      </w:r>
      <w:r w:rsidR="001461B1" w:rsidRPr="007C77BD">
        <w:rPr>
          <w:rFonts w:ascii="Times New Roman" w:eastAsia="Calibri" w:hAnsi="Times New Roman"/>
          <w:sz w:val="24"/>
          <w:szCs w:val="24"/>
        </w:rPr>
        <w:t>opłatność,</w:t>
      </w:r>
      <w:r w:rsidR="00BF06FE">
        <w:rPr>
          <w:rFonts w:ascii="Times New Roman" w:eastAsia="Calibri" w:hAnsi="Times New Roman"/>
          <w:sz w:val="24"/>
          <w:szCs w:val="24"/>
        </w:rPr>
        <w:t xml:space="preserve"> ponieważ </w:t>
      </w:r>
      <w:r w:rsidRPr="007C77BD">
        <w:rPr>
          <w:rFonts w:ascii="Times New Roman" w:eastAsia="Calibri" w:hAnsi="Times New Roman"/>
          <w:sz w:val="24"/>
          <w:szCs w:val="24"/>
        </w:rPr>
        <w:t>do dnia kontroli WUP</w:t>
      </w:r>
      <w:r w:rsidR="002F20F9">
        <w:rPr>
          <w:rFonts w:ascii="Times New Roman" w:eastAsia="Calibri" w:hAnsi="Times New Roman"/>
          <w:sz w:val="24"/>
          <w:szCs w:val="24"/>
        </w:rPr>
        <w:t xml:space="preserve"> w Kielcach nie</w:t>
      </w:r>
      <w:r w:rsidRPr="007C77BD">
        <w:rPr>
          <w:rFonts w:ascii="Times New Roman" w:eastAsia="Calibri" w:hAnsi="Times New Roman"/>
          <w:sz w:val="24"/>
          <w:szCs w:val="24"/>
        </w:rPr>
        <w:t xml:space="preserve"> przedłożył wniosk</w:t>
      </w:r>
      <w:r>
        <w:rPr>
          <w:rFonts w:ascii="Times New Roman" w:eastAsia="Calibri" w:hAnsi="Times New Roman"/>
          <w:sz w:val="24"/>
          <w:szCs w:val="24"/>
        </w:rPr>
        <w:t>ów</w:t>
      </w:r>
      <w:r w:rsidRPr="007C77BD">
        <w:rPr>
          <w:rFonts w:ascii="Times New Roman" w:eastAsia="Calibri" w:hAnsi="Times New Roman"/>
          <w:sz w:val="24"/>
          <w:szCs w:val="24"/>
        </w:rPr>
        <w:t xml:space="preserve">, w </w:t>
      </w:r>
      <w:r w:rsidR="002F20F9">
        <w:rPr>
          <w:rFonts w:ascii="Times New Roman" w:eastAsia="Calibri" w:hAnsi="Times New Roman"/>
          <w:sz w:val="24"/>
          <w:szCs w:val="24"/>
        </w:rPr>
        <w:t xml:space="preserve">ramach </w:t>
      </w:r>
      <w:r w:rsidRPr="007C77BD">
        <w:rPr>
          <w:rFonts w:ascii="Times New Roman" w:eastAsia="Calibri" w:hAnsi="Times New Roman"/>
          <w:sz w:val="24"/>
          <w:szCs w:val="24"/>
        </w:rPr>
        <w:t xml:space="preserve">których zostały wykazane wydatki </w:t>
      </w:r>
      <w:r w:rsidR="002F20F9">
        <w:rPr>
          <w:rFonts w:ascii="Times New Roman" w:eastAsia="Calibri" w:hAnsi="Times New Roman"/>
          <w:sz w:val="24"/>
          <w:szCs w:val="24"/>
        </w:rPr>
        <w:t>kwalifikowalne</w:t>
      </w:r>
      <w:r w:rsidRPr="007C77BD">
        <w:rPr>
          <w:rFonts w:ascii="Times New Roman" w:eastAsia="Calibri" w:hAnsi="Times New Roman"/>
          <w:sz w:val="24"/>
          <w:szCs w:val="24"/>
        </w:rPr>
        <w:t xml:space="preserve">. W związku z powyższym weryfikacji dokonano w odniesieniu do </w:t>
      </w:r>
      <w:r>
        <w:rPr>
          <w:rFonts w:ascii="Times New Roman" w:eastAsia="Calibri" w:hAnsi="Times New Roman"/>
          <w:sz w:val="24"/>
          <w:szCs w:val="24"/>
        </w:rPr>
        <w:t xml:space="preserve">dwóch dokumentów finansowych potwierdzających </w:t>
      </w:r>
      <w:r w:rsidR="004109BA" w:rsidRPr="007C77BD">
        <w:rPr>
          <w:rFonts w:ascii="Times New Roman" w:eastAsia="Calibri" w:hAnsi="Times New Roman"/>
          <w:sz w:val="24"/>
          <w:szCs w:val="24"/>
        </w:rPr>
        <w:t>poniesi</w:t>
      </w:r>
      <w:r w:rsidR="00D82888">
        <w:rPr>
          <w:rFonts w:ascii="Times New Roman" w:eastAsia="Calibri" w:hAnsi="Times New Roman"/>
          <w:sz w:val="24"/>
          <w:szCs w:val="24"/>
        </w:rPr>
        <w:t xml:space="preserve">enie </w:t>
      </w:r>
      <w:r w:rsidRPr="007C77BD">
        <w:rPr>
          <w:rFonts w:ascii="Times New Roman" w:eastAsia="Calibri" w:hAnsi="Times New Roman"/>
          <w:sz w:val="24"/>
          <w:szCs w:val="24"/>
        </w:rPr>
        <w:t xml:space="preserve">wydatków w ramach </w:t>
      </w:r>
      <w:r w:rsidR="00D82888" w:rsidRPr="007C77BD">
        <w:rPr>
          <w:rFonts w:ascii="Times New Roman" w:eastAsia="Calibri" w:hAnsi="Times New Roman"/>
          <w:sz w:val="24"/>
          <w:szCs w:val="24"/>
        </w:rPr>
        <w:t xml:space="preserve">realizowanego postępowania </w:t>
      </w:r>
      <w:r w:rsidRPr="007C77BD">
        <w:rPr>
          <w:rFonts w:ascii="Times New Roman" w:eastAsia="Calibri" w:hAnsi="Times New Roman"/>
          <w:sz w:val="24"/>
          <w:szCs w:val="24"/>
        </w:rPr>
        <w:t>zgodnie z przepisami ustawy Prawo Zamówień Publicznych</w:t>
      </w:r>
      <w:r w:rsidR="00D82888">
        <w:rPr>
          <w:rFonts w:ascii="Times New Roman" w:eastAsia="Calibri" w:hAnsi="Times New Roman"/>
          <w:sz w:val="24"/>
          <w:szCs w:val="24"/>
        </w:rPr>
        <w:t>, które zostało poddane weryfikacji</w:t>
      </w:r>
      <w:r w:rsidR="004109BA">
        <w:rPr>
          <w:rFonts w:ascii="Times New Roman" w:eastAsia="Calibri" w:hAnsi="Times New Roman"/>
          <w:sz w:val="24"/>
          <w:szCs w:val="24"/>
        </w:rPr>
        <w:t>.</w:t>
      </w:r>
    </w:p>
    <w:p w14:paraId="58915821" w14:textId="56667209" w:rsidR="006940ED" w:rsidRPr="00BF06FE" w:rsidRDefault="006940ED" w:rsidP="00B05A55">
      <w:pPr>
        <w:pStyle w:val="Nagwek1"/>
        <w:numPr>
          <w:ilvl w:val="0"/>
          <w:numId w:val="3"/>
        </w:numPr>
        <w:tabs>
          <w:tab w:val="center" w:pos="142"/>
          <w:tab w:val="center" w:pos="284"/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6FE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C5A2DE7" w14:textId="77777777" w:rsidR="00167F40" w:rsidRDefault="00167F40" w:rsidP="00B0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FE">
        <w:rPr>
          <w:rFonts w:ascii="Times New Roman" w:hAnsi="Times New Roman" w:cs="Times New Roman"/>
          <w:sz w:val="24"/>
          <w:szCs w:val="24"/>
        </w:rPr>
        <w:t>Tematyką kontroli objęte zostały obszary dotyczące:</w:t>
      </w:r>
    </w:p>
    <w:p w14:paraId="7FD8F5A2" w14:textId="6060A004" w:rsidR="002E4B5B" w:rsidRPr="002F6939" w:rsidRDefault="002E4B5B" w:rsidP="002F6939">
      <w:pPr>
        <w:pStyle w:val="Akapitzlist"/>
        <w:numPr>
          <w:ilvl w:val="0"/>
          <w:numId w:val="45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939">
        <w:rPr>
          <w:rFonts w:ascii="Times New Roman" w:hAnsi="Times New Roman" w:cs="Times New Roman"/>
          <w:sz w:val="24"/>
          <w:szCs w:val="24"/>
        </w:rPr>
        <w:tab/>
      </w:r>
      <w:r w:rsidRPr="002F6939">
        <w:rPr>
          <w:rFonts w:ascii="Times New Roman" w:hAnsi="Times New Roman" w:cs="Times New Roman"/>
          <w:b/>
          <w:bCs/>
          <w:sz w:val="24"/>
          <w:szCs w:val="24"/>
        </w:rPr>
        <w:t>Zgodności zapisów dokumentu, na podstawie którego IZ EFS nałożyła na IP obowiązki wynikające z otrzymania środków z PT ze stanem rzeczywistym.</w:t>
      </w:r>
    </w:p>
    <w:p w14:paraId="7B2B4880" w14:textId="01F49611" w:rsidR="006D080D" w:rsidRPr="00C15160" w:rsidRDefault="002E4B5B" w:rsidP="00E20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B1">
        <w:rPr>
          <w:rFonts w:ascii="Times New Roman" w:hAnsi="Times New Roman" w:cs="Times New Roman"/>
          <w:sz w:val="24"/>
          <w:szCs w:val="24"/>
        </w:rPr>
        <w:t xml:space="preserve">Przeprowadzona kontrola potwierdziła, iż Wojewódzki Urząd Pracy w Kielcach </w:t>
      </w:r>
      <w:r w:rsidR="00CD4DDA">
        <w:rPr>
          <w:rFonts w:ascii="Times New Roman" w:hAnsi="Times New Roman" w:cs="Times New Roman"/>
          <w:sz w:val="24"/>
          <w:szCs w:val="24"/>
        </w:rPr>
        <w:t xml:space="preserve">jako Instytucja Pośrednicząca </w:t>
      </w:r>
      <w:r w:rsidRPr="001461B1">
        <w:rPr>
          <w:rFonts w:ascii="Times New Roman" w:hAnsi="Times New Roman" w:cs="Times New Roman"/>
          <w:sz w:val="24"/>
          <w:szCs w:val="24"/>
        </w:rPr>
        <w:t xml:space="preserve">zapewnia funkcjonowanie sprawnego systemu realizacji Pomocy Technicznej </w:t>
      </w:r>
      <w:r w:rsidR="00CD4DDA">
        <w:rPr>
          <w:rFonts w:ascii="Times New Roman" w:hAnsi="Times New Roman" w:cs="Times New Roman"/>
          <w:sz w:val="24"/>
          <w:szCs w:val="24"/>
        </w:rPr>
        <w:br/>
      </w:r>
      <w:r w:rsidR="001461B1" w:rsidRPr="006D080D">
        <w:rPr>
          <w:rFonts w:ascii="Times New Roman" w:hAnsi="Times New Roman" w:cs="Times New Roman"/>
          <w:sz w:val="24"/>
          <w:szCs w:val="24"/>
        </w:rPr>
        <w:t>w ramach programu regionalnego FEŚ 2021-2027</w:t>
      </w:r>
      <w:r w:rsidR="00E204D5">
        <w:rPr>
          <w:rFonts w:ascii="Times New Roman" w:hAnsi="Times New Roman" w:cs="Times New Roman"/>
          <w:sz w:val="24"/>
          <w:szCs w:val="24"/>
        </w:rPr>
        <w:t xml:space="preserve">. </w:t>
      </w:r>
      <w:r w:rsidR="00CD4DDA">
        <w:rPr>
          <w:rFonts w:ascii="Times New Roman" w:hAnsi="Times New Roman" w:cs="Times New Roman"/>
          <w:sz w:val="24"/>
          <w:szCs w:val="24"/>
        </w:rPr>
        <w:t>P</w:t>
      </w:r>
      <w:r w:rsidR="00E204D5" w:rsidRPr="00E204D5">
        <w:rPr>
          <w:rFonts w:ascii="Times New Roman" w:hAnsi="Times New Roman" w:cs="Times New Roman"/>
          <w:sz w:val="24"/>
          <w:szCs w:val="24"/>
        </w:rPr>
        <w:t xml:space="preserve">rojekt </w:t>
      </w:r>
      <w:r w:rsidR="00CD4DDA">
        <w:rPr>
          <w:rFonts w:ascii="Times New Roman" w:hAnsi="Times New Roman" w:cs="Times New Roman"/>
          <w:sz w:val="24"/>
          <w:szCs w:val="24"/>
        </w:rPr>
        <w:t xml:space="preserve">realizowany jest </w:t>
      </w:r>
      <w:r w:rsidR="00E204D5" w:rsidRPr="00E204D5">
        <w:rPr>
          <w:rFonts w:ascii="Times New Roman" w:hAnsi="Times New Roman" w:cs="Times New Roman"/>
          <w:sz w:val="24"/>
          <w:szCs w:val="24"/>
        </w:rPr>
        <w:t xml:space="preserve">zgodnie </w:t>
      </w:r>
      <w:r w:rsidR="0046796E">
        <w:rPr>
          <w:rFonts w:ascii="Times New Roman" w:hAnsi="Times New Roman" w:cs="Times New Roman"/>
          <w:sz w:val="24"/>
          <w:szCs w:val="24"/>
        </w:rPr>
        <w:t xml:space="preserve">z </w:t>
      </w:r>
      <w:r w:rsidR="00E204D5" w:rsidRPr="00E204D5">
        <w:rPr>
          <w:rFonts w:ascii="Times New Roman" w:hAnsi="Times New Roman" w:cs="Times New Roman"/>
          <w:sz w:val="24"/>
          <w:szCs w:val="24"/>
        </w:rPr>
        <w:t>zapisami Decyzji nr FESW.11.01-IZ.00-0002/24 o dofinansowaniu projektu ze środków Europejskiego Funduszu Rozwoju Regionalnego/</w:t>
      </w:r>
      <w:r w:rsidR="00E204D5" w:rsidRPr="00E204D5">
        <w:rPr>
          <w:rFonts w:ascii="Times New Roman" w:hAnsi="Times New Roman" w:cs="Times New Roman"/>
          <w:strike/>
          <w:sz w:val="24"/>
          <w:szCs w:val="24"/>
        </w:rPr>
        <w:t>Europejskiego Funduszu Społecznego Plus1</w:t>
      </w:r>
      <w:r w:rsidR="00E204D5" w:rsidRPr="00E204D5">
        <w:rPr>
          <w:rFonts w:ascii="Times New Roman" w:hAnsi="Times New Roman" w:cs="Times New Roman"/>
          <w:sz w:val="24"/>
          <w:szCs w:val="24"/>
        </w:rPr>
        <w:t xml:space="preserve"> w ramach programu regionalnego Fundusze Europejskie dla Świętokrzyskiego na lata 2021-2027 oraz </w:t>
      </w:r>
      <w:r w:rsidR="00E204D5" w:rsidRPr="00E204D5">
        <w:rPr>
          <w:rFonts w:ascii="Times New Roman" w:hAnsi="Times New Roman" w:cs="Times New Roman"/>
          <w:sz w:val="24"/>
          <w:szCs w:val="24"/>
        </w:rPr>
        <w:lastRenderedPageBreak/>
        <w:t xml:space="preserve">wnioskiem o dofinasowanie. </w:t>
      </w:r>
      <w:bookmarkStart w:id="2" w:name="_Hlk162255023"/>
      <w:r w:rsidR="00E204D5">
        <w:rPr>
          <w:rFonts w:ascii="Times New Roman" w:hAnsi="Times New Roman" w:cs="Times New Roman"/>
          <w:sz w:val="24"/>
          <w:szCs w:val="24"/>
        </w:rPr>
        <w:t>O</w:t>
      </w:r>
      <w:r w:rsidRPr="006D080D">
        <w:rPr>
          <w:rFonts w:ascii="Times New Roman" w:hAnsi="Times New Roman" w:cs="Times New Roman"/>
          <w:sz w:val="24"/>
          <w:szCs w:val="24"/>
        </w:rPr>
        <w:t>bowiązki wynikające z zawartego dokumentu pn. „</w:t>
      </w:r>
      <w:r w:rsidR="001461B1" w:rsidRPr="006D080D">
        <w:rPr>
          <w:rFonts w:ascii="Times New Roman" w:hAnsi="Times New Roman" w:cs="Times New Roman"/>
          <w:sz w:val="24"/>
          <w:szCs w:val="24"/>
        </w:rPr>
        <w:t xml:space="preserve">Warunki realizacji priorytetu 10. Aktywni na rynku pracy w ramach Programu Regionalnego Fundusze </w:t>
      </w:r>
      <w:r w:rsidR="004357F3" w:rsidRPr="00C15160">
        <w:rPr>
          <w:rFonts w:ascii="Times New Roman" w:hAnsi="Times New Roman" w:cs="Times New Roman"/>
          <w:sz w:val="24"/>
          <w:szCs w:val="24"/>
        </w:rPr>
        <w:t>E</w:t>
      </w:r>
      <w:r w:rsidR="001461B1" w:rsidRPr="00C15160">
        <w:rPr>
          <w:rFonts w:ascii="Times New Roman" w:hAnsi="Times New Roman" w:cs="Times New Roman"/>
          <w:sz w:val="24"/>
          <w:szCs w:val="24"/>
        </w:rPr>
        <w:t xml:space="preserve">uropejskie dla Świętokrzyskiego 2021-2027 przez Wojewódzki Urząd Pracy w Kielcach” przyjęte w okresie kontrolowanym </w:t>
      </w:r>
      <w:r w:rsidRPr="00C15160">
        <w:rPr>
          <w:rFonts w:ascii="Times New Roman" w:hAnsi="Times New Roman" w:cs="Times New Roman"/>
          <w:sz w:val="24"/>
          <w:szCs w:val="24"/>
        </w:rPr>
        <w:t>są realizowane z zachowaniem obowiązujących procedur</w:t>
      </w:r>
      <w:r w:rsidR="001461B1" w:rsidRPr="00C15160">
        <w:rPr>
          <w:rFonts w:ascii="Times New Roman" w:hAnsi="Times New Roman" w:cs="Times New Roman"/>
          <w:sz w:val="24"/>
          <w:szCs w:val="24"/>
        </w:rPr>
        <w:t xml:space="preserve">. Wyjątek stanowi </w:t>
      </w:r>
      <w:r w:rsidR="006D080D" w:rsidRPr="00C15160">
        <w:rPr>
          <w:rFonts w:ascii="Times New Roman" w:hAnsi="Times New Roman" w:cs="Times New Roman"/>
          <w:sz w:val="24"/>
          <w:szCs w:val="24"/>
        </w:rPr>
        <w:t>§ 20 pkt. 3 i 4 „Warunków realizacji Priorytetu 10. Aktywni na rynku pracy, w ramach programu regionalnego Fundusze Europejskie dla Świętokrzyskiego 2021-2027 przez Wojewódzki Urząd Pracy w Kielcach</w:t>
      </w:r>
      <w:r w:rsidR="00D20DA4" w:rsidRPr="00C15160">
        <w:rPr>
          <w:rFonts w:ascii="Times New Roman" w:hAnsi="Times New Roman" w:cs="Times New Roman"/>
          <w:sz w:val="24"/>
          <w:szCs w:val="24"/>
        </w:rPr>
        <w:t>”</w:t>
      </w:r>
      <w:r w:rsidR="004357F3" w:rsidRPr="00C15160">
        <w:rPr>
          <w:rFonts w:ascii="Times New Roman" w:hAnsi="Times New Roman" w:cs="Times New Roman"/>
          <w:sz w:val="24"/>
          <w:szCs w:val="24"/>
        </w:rPr>
        <w:t xml:space="preserve"> </w:t>
      </w:r>
      <w:r w:rsidR="006D080D" w:rsidRPr="00C15160">
        <w:rPr>
          <w:rFonts w:ascii="Times New Roman" w:hAnsi="Times New Roman" w:cs="Times New Roman"/>
          <w:sz w:val="24"/>
          <w:szCs w:val="24"/>
        </w:rPr>
        <w:t>zgodnie, z którym:</w:t>
      </w:r>
    </w:p>
    <w:p w14:paraId="4689464B" w14:textId="6F7DC50E" w:rsidR="006D080D" w:rsidRPr="00C15160" w:rsidRDefault="00C15160" w:rsidP="006D08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D080D" w:rsidRPr="00C15160">
        <w:rPr>
          <w:rFonts w:ascii="Times New Roman" w:hAnsi="Times New Roman" w:cs="Times New Roman"/>
          <w:sz w:val="24"/>
          <w:szCs w:val="24"/>
        </w:rPr>
        <w:t xml:space="preserve">3. </w:t>
      </w:r>
      <w:r w:rsidR="006D080D" w:rsidRPr="00C15160">
        <w:rPr>
          <w:rFonts w:ascii="Times New Roman" w:hAnsi="Times New Roman" w:cs="Times New Roman"/>
          <w:i/>
          <w:iCs/>
          <w:sz w:val="24"/>
          <w:szCs w:val="24"/>
        </w:rPr>
        <w:t>Realizacja zadań, o których mowa w ust. 1, następuje w ramach projektów przyjętych do realizacji przez Instytucję Zarządzającą oraz zgodnie z rocznymi umowami o dofinansowanie projektu pomocy technicznej.</w:t>
      </w:r>
    </w:p>
    <w:p w14:paraId="11DA6ED7" w14:textId="35304852" w:rsidR="006D080D" w:rsidRPr="00C15160" w:rsidRDefault="006D080D" w:rsidP="006D0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60">
        <w:rPr>
          <w:rFonts w:ascii="Times New Roman" w:hAnsi="Times New Roman" w:cs="Times New Roman"/>
          <w:i/>
          <w:iCs/>
          <w:sz w:val="24"/>
          <w:szCs w:val="24"/>
        </w:rPr>
        <w:t>4. Instytucja Pośrednicząca składa wniosek o dofinansowanie projektu w formie Rocznego Planu Działania Pomocy Technicznej w terminie do dnia 10-go października roku poprzedzającego rok, w którym będzie realizowany projekt zgodnie ze wzorem określonym przez Instytucję Zarządzającą</w:t>
      </w:r>
      <w:r w:rsidRPr="00C15160">
        <w:rPr>
          <w:rFonts w:ascii="Times New Roman" w:hAnsi="Times New Roman" w:cs="Times New Roman"/>
          <w:sz w:val="24"/>
          <w:szCs w:val="24"/>
        </w:rPr>
        <w:t>.</w:t>
      </w:r>
      <w:r w:rsidR="00C15160">
        <w:rPr>
          <w:rFonts w:ascii="Times New Roman" w:hAnsi="Times New Roman" w:cs="Times New Roman"/>
          <w:sz w:val="24"/>
          <w:szCs w:val="24"/>
        </w:rPr>
        <w:t>”</w:t>
      </w:r>
    </w:p>
    <w:p w14:paraId="7ABBEE25" w14:textId="682C8813" w:rsidR="006D080D" w:rsidRPr="00C15160" w:rsidRDefault="006D080D" w:rsidP="006D0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60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C15160" w:rsidRPr="00C15160">
        <w:rPr>
          <w:rFonts w:ascii="Times New Roman" w:hAnsi="Times New Roman" w:cs="Times New Roman"/>
          <w:sz w:val="24"/>
          <w:szCs w:val="24"/>
        </w:rPr>
        <w:t xml:space="preserve">ww. dokumencie </w:t>
      </w:r>
      <w:r w:rsidR="00D20DA4" w:rsidRPr="00C15160">
        <w:rPr>
          <w:rFonts w:ascii="Times New Roman" w:hAnsi="Times New Roman" w:cs="Times New Roman"/>
          <w:sz w:val="24"/>
          <w:szCs w:val="24"/>
        </w:rPr>
        <w:t xml:space="preserve">błędnie </w:t>
      </w:r>
      <w:r w:rsidR="00C15160" w:rsidRPr="00C15160">
        <w:rPr>
          <w:rFonts w:ascii="Times New Roman" w:hAnsi="Times New Roman" w:cs="Times New Roman"/>
          <w:sz w:val="24"/>
          <w:szCs w:val="24"/>
        </w:rPr>
        <w:t>ujęto</w:t>
      </w:r>
      <w:r w:rsidR="00D20DA4" w:rsidRPr="00C15160">
        <w:rPr>
          <w:rFonts w:ascii="Times New Roman" w:hAnsi="Times New Roman" w:cs="Times New Roman"/>
          <w:sz w:val="24"/>
          <w:szCs w:val="24"/>
        </w:rPr>
        <w:t xml:space="preserve">, iż </w:t>
      </w:r>
      <w:r w:rsidRPr="00C15160">
        <w:rPr>
          <w:rFonts w:ascii="Times New Roman" w:hAnsi="Times New Roman" w:cs="Times New Roman"/>
          <w:sz w:val="24"/>
          <w:szCs w:val="24"/>
        </w:rPr>
        <w:t xml:space="preserve">realizacja zadań w ramach środków z </w:t>
      </w:r>
      <w:r w:rsidR="0046796E">
        <w:rPr>
          <w:rFonts w:ascii="Times New Roman" w:hAnsi="Times New Roman" w:cs="Times New Roman"/>
          <w:sz w:val="24"/>
          <w:szCs w:val="24"/>
        </w:rPr>
        <w:t>PT</w:t>
      </w:r>
      <w:r w:rsidRPr="00C15160">
        <w:rPr>
          <w:rFonts w:ascii="Times New Roman" w:hAnsi="Times New Roman" w:cs="Times New Roman"/>
          <w:sz w:val="24"/>
          <w:szCs w:val="24"/>
        </w:rPr>
        <w:t xml:space="preserve"> FEŚ 2021-2027, w podziale na lata 2023-2029 następuje na podstawie rocznych umów </w:t>
      </w:r>
      <w:r w:rsidR="0046796E">
        <w:rPr>
          <w:rFonts w:ascii="Times New Roman" w:hAnsi="Times New Roman" w:cs="Times New Roman"/>
          <w:sz w:val="24"/>
          <w:szCs w:val="24"/>
        </w:rPr>
        <w:br/>
      </w:r>
      <w:r w:rsidRPr="00C15160">
        <w:rPr>
          <w:rFonts w:ascii="Times New Roman" w:hAnsi="Times New Roman" w:cs="Times New Roman"/>
          <w:sz w:val="24"/>
          <w:szCs w:val="24"/>
        </w:rPr>
        <w:t xml:space="preserve">o dofinansowanie projektu </w:t>
      </w:r>
      <w:r w:rsidR="00D20DA4" w:rsidRPr="00C15160">
        <w:rPr>
          <w:rFonts w:ascii="Times New Roman" w:hAnsi="Times New Roman" w:cs="Times New Roman"/>
          <w:sz w:val="24"/>
          <w:szCs w:val="24"/>
        </w:rPr>
        <w:t>p</w:t>
      </w:r>
      <w:r w:rsidRPr="00C15160">
        <w:rPr>
          <w:rFonts w:ascii="Times New Roman" w:hAnsi="Times New Roman" w:cs="Times New Roman"/>
          <w:sz w:val="24"/>
          <w:szCs w:val="24"/>
        </w:rPr>
        <w:t xml:space="preserve">omocy technicznej oraz w formie wniosku o dofinansowanie </w:t>
      </w:r>
      <w:r w:rsidR="0046796E">
        <w:rPr>
          <w:rFonts w:ascii="Times New Roman" w:hAnsi="Times New Roman" w:cs="Times New Roman"/>
          <w:sz w:val="24"/>
          <w:szCs w:val="24"/>
        </w:rPr>
        <w:br/>
      </w:r>
      <w:r w:rsidRPr="00C15160">
        <w:rPr>
          <w:rFonts w:ascii="Times New Roman" w:hAnsi="Times New Roman" w:cs="Times New Roman"/>
          <w:sz w:val="24"/>
          <w:szCs w:val="24"/>
        </w:rPr>
        <w:t>w postaci Rocznego Planu Działania Pomocy Technicznej</w:t>
      </w:r>
      <w:r w:rsidR="0046796E">
        <w:rPr>
          <w:rFonts w:ascii="Times New Roman" w:hAnsi="Times New Roman" w:cs="Times New Roman"/>
          <w:sz w:val="24"/>
          <w:szCs w:val="24"/>
        </w:rPr>
        <w:t>,</w:t>
      </w:r>
      <w:r w:rsidRPr="00C15160">
        <w:rPr>
          <w:rFonts w:ascii="Times New Roman" w:hAnsi="Times New Roman" w:cs="Times New Roman"/>
          <w:sz w:val="24"/>
          <w:szCs w:val="24"/>
        </w:rPr>
        <w:t xml:space="preserve"> co jest niezgodnie z dokumentacją na podstawie, której Instytucja Zarządzająca przyznała Beneficjentowi dofinansowanie na realizację projektu nr FESW.11.01-IZ.00-0002/24 </w:t>
      </w:r>
      <w:r w:rsidRPr="0046796E">
        <w:rPr>
          <w:rFonts w:ascii="Times New Roman" w:hAnsi="Times New Roman" w:cs="Times New Roman"/>
          <w:sz w:val="24"/>
          <w:szCs w:val="24"/>
        </w:rPr>
        <w:t xml:space="preserve">pn.: </w:t>
      </w:r>
      <w:r w:rsidR="00E22F26" w:rsidRPr="0046796E">
        <w:rPr>
          <w:rFonts w:ascii="Times New Roman" w:hAnsi="Times New Roman" w:cs="Times New Roman"/>
          <w:sz w:val="24"/>
          <w:szCs w:val="24"/>
        </w:rPr>
        <w:t>„</w:t>
      </w:r>
      <w:r w:rsidRPr="0046796E">
        <w:rPr>
          <w:rFonts w:ascii="Times New Roman" w:hAnsi="Times New Roman" w:cs="Times New Roman"/>
          <w:sz w:val="24"/>
          <w:szCs w:val="24"/>
        </w:rPr>
        <w:t>Pomoc</w:t>
      </w:r>
      <w:r w:rsidRPr="00C15160">
        <w:rPr>
          <w:rFonts w:ascii="Times New Roman" w:hAnsi="Times New Roman" w:cs="Times New Roman"/>
          <w:sz w:val="24"/>
          <w:szCs w:val="24"/>
        </w:rPr>
        <w:t xml:space="preserve"> Techniczna EFRR dla Wojewódzkiego Urzędu Pracy w Kielcach w ramach programu regionalnego FEŚ 2021-2027 w latach 2024-2029”. </w:t>
      </w:r>
    </w:p>
    <w:bookmarkEnd w:id="2"/>
    <w:p w14:paraId="32766341" w14:textId="7C704E9E" w:rsidR="002E4B5B" w:rsidRPr="002F6939" w:rsidRDefault="00312454" w:rsidP="002F6939">
      <w:pPr>
        <w:pStyle w:val="Akapitzlist"/>
        <w:numPr>
          <w:ilvl w:val="0"/>
          <w:numId w:val="45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Weryfikacji zgodności założeń zawartych we wnioskach o płatność IP (w tym weryfikacja dokumentów potwierdzających wydatki) z faktycznym postępem rzeczowym.</w:t>
      </w:r>
    </w:p>
    <w:p w14:paraId="545E5DD1" w14:textId="3D87212F" w:rsidR="002E4B5B" w:rsidRDefault="00CD4DDA" w:rsidP="00165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kontroli </w:t>
      </w:r>
      <w:r w:rsidRPr="00312454">
        <w:rPr>
          <w:rFonts w:ascii="Times New Roman" w:hAnsi="Times New Roman" w:cs="Times New Roman"/>
          <w:sz w:val="24"/>
          <w:szCs w:val="24"/>
        </w:rPr>
        <w:t>IP WUP nie przedłożyła wniosków, w których zostały wykazane wydatki</w:t>
      </w:r>
      <w:r>
        <w:rPr>
          <w:rFonts w:ascii="Times New Roman" w:hAnsi="Times New Roman" w:cs="Times New Roman"/>
          <w:sz w:val="24"/>
          <w:szCs w:val="24"/>
        </w:rPr>
        <w:t xml:space="preserve"> kwalifikowalne. N</w:t>
      </w:r>
      <w:r w:rsidR="00312454" w:rsidRPr="00312454">
        <w:rPr>
          <w:rFonts w:ascii="Times New Roman" w:hAnsi="Times New Roman" w:cs="Times New Roman"/>
          <w:sz w:val="24"/>
          <w:szCs w:val="24"/>
        </w:rPr>
        <w:t xml:space="preserve">a dzień kontroli nie </w:t>
      </w:r>
      <w:r>
        <w:rPr>
          <w:rFonts w:ascii="Times New Roman" w:hAnsi="Times New Roman" w:cs="Times New Roman"/>
          <w:sz w:val="24"/>
          <w:szCs w:val="24"/>
        </w:rPr>
        <w:t>zostały ustalone</w:t>
      </w:r>
      <w:r w:rsidR="00312454" w:rsidRPr="00312454">
        <w:rPr>
          <w:rFonts w:ascii="Times New Roman" w:hAnsi="Times New Roman" w:cs="Times New Roman"/>
          <w:sz w:val="24"/>
          <w:szCs w:val="24"/>
        </w:rPr>
        <w:t xml:space="preserve"> wartości realizacji </w:t>
      </w:r>
      <w:r w:rsidR="00E204D5" w:rsidRPr="00312454">
        <w:rPr>
          <w:rFonts w:ascii="Times New Roman" w:hAnsi="Times New Roman" w:cs="Times New Roman"/>
          <w:sz w:val="24"/>
          <w:szCs w:val="24"/>
        </w:rPr>
        <w:t xml:space="preserve">wskaźników </w:t>
      </w:r>
      <w:r w:rsidR="00312454" w:rsidRPr="00312454">
        <w:rPr>
          <w:rFonts w:ascii="Times New Roman" w:hAnsi="Times New Roman" w:cs="Times New Roman"/>
          <w:sz w:val="24"/>
          <w:szCs w:val="24"/>
        </w:rPr>
        <w:t xml:space="preserve">ujętych we wniosku o dofinansowanie. Pierwszy wniosek o płatność </w:t>
      </w:r>
      <w:r w:rsidR="00312454">
        <w:rPr>
          <w:rFonts w:ascii="Times New Roman" w:hAnsi="Times New Roman" w:cs="Times New Roman"/>
          <w:sz w:val="24"/>
          <w:szCs w:val="24"/>
        </w:rPr>
        <w:t xml:space="preserve">wraz z informacją na temat postępu rzeczowego i finansowego </w:t>
      </w:r>
      <w:r w:rsidR="00312454" w:rsidRPr="00312454">
        <w:rPr>
          <w:rFonts w:ascii="Times New Roman" w:hAnsi="Times New Roman" w:cs="Times New Roman"/>
          <w:sz w:val="24"/>
          <w:szCs w:val="24"/>
        </w:rPr>
        <w:t xml:space="preserve">zostanie złożony w kwietniu 2024 r. </w:t>
      </w:r>
      <w:r w:rsidR="00312454">
        <w:rPr>
          <w:rFonts w:ascii="Times New Roman" w:hAnsi="Times New Roman" w:cs="Times New Roman"/>
          <w:sz w:val="24"/>
          <w:szCs w:val="24"/>
        </w:rPr>
        <w:t xml:space="preserve">Weryfikacja </w:t>
      </w:r>
      <w:r w:rsidR="00312454" w:rsidRPr="0016552C">
        <w:rPr>
          <w:rFonts w:ascii="Times New Roman" w:hAnsi="Times New Roman" w:cs="Times New Roman"/>
          <w:sz w:val="24"/>
          <w:szCs w:val="24"/>
        </w:rPr>
        <w:t>dokumentacji finansowej wykazała, iż poniesion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2454" w:rsidRPr="0016552C">
        <w:rPr>
          <w:rFonts w:ascii="Times New Roman" w:hAnsi="Times New Roman" w:cs="Times New Roman"/>
          <w:sz w:val="24"/>
          <w:szCs w:val="24"/>
        </w:rPr>
        <w:t xml:space="preserve"> </w:t>
      </w:r>
      <w:r w:rsidRPr="0016552C">
        <w:rPr>
          <w:rFonts w:ascii="Times New Roman" w:hAnsi="Times New Roman" w:cs="Times New Roman"/>
          <w:sz w:val="24"/>
          <w:szCs w:val="24"/>
        </w:rPr>
        <w:t>wydatki</w:t>
      </w:r>
      <w:r w:rsidR="00312454" w:rsidRPr="0016552C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312454" w:rsidRPr="0016552C">
        <w:rPr>
          <w:rFonts w:ascii="Times New Roman" w:hAnsi="Times New Roman" w:cs="Times New Roman"/>
          <w:sz w:val="24"/>
          <w:szCs w:val="24"/>
        </w:rPr>
        <w:t xml:space="preserve"> zgodn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2454" w:rsidRPr="0016552C">
        <w:rPr>
          <w:rFonts w:ascii="Times New Roman" w:hAnsi="Times New Roman" w:cs="Times New Roman"/>
          <w:sz w:val="24"/>
          <w:szCs w:val="24"/>
        </w:rPr>
        <w:t xml:space="preserve"> </w:t>
      </w:r>
      <w:r w:rsidR="0016552C" w:rsidRPr="0016552C">
        <w:rPr>
          <w:rFonts w:ascii="Times New Roman" w:hAnsi="Times New Roman" w:cs="Times New Roman"/>
          <w:sz w:val="24"/>
          <w:szCs w:val="24"/>
        </w:rPr>
        <w:t>z założeniami</w:t>
      </w:r>
      <w:r w:rsidR="00312454" w:rsidRPr="0016552C">
        <w:rPr>
          <w:rFonts w:ascii="Times New Roman" w:hAnsi="Times New Roman" w:cs="Times New Roman"/>
          <w:sz w:val="24"/>
          <w:szCs w:val="24"/>
        </w:rPr>
        <w:t xml:space="preserve"> PT FEŚ 2021-2027</w:t>
      </w:r>
      <w:r w:rsidR="0016552C" w:rsidRPr="0016552C">
        <w:rPr>
          <w:rFonts w:ascii="Times New Roman" w:hAnsi="Times New Roman" w:cs="Times New Roman"/>
          <w:sz w:val="24"/>
          <w:szCs w:val="24"/>
        </w:rPr>
        <w:t xml:space="preserve">. </w:t>
      </w:r>
      <w:r w:rsidR="002E4B5B" w:rsidRPr="0016552C">
        <w:rPr>
          <w:rFonts w:ascii="Times New Roman" w:hAnsi="Times New Roman" w:cs="Times New Roman"/>
          <w:sz w:val="24"/>
          <w:szCs w:val="24"/>
        </w:rPr>
        <w:t xml:space="preserve">Realizacja zadań w ramach Osi priorytetowej 11 przebiegała zgodnie </w:t>
      </w:r>
      <w:r w:rsidR="0016552C">
        <w:rPr>
          <w:rFonts w:ascii="Times New Roman" w:hAnsi="Times New Roman" w:cs="Times New Roman"/>
          <w:sz w:val="24"/>
          <w:szCs w:val="24"/>
        </w:rPr>
        <w:t>z</w:t>
      </w:r>
      <w:r w:rsidR="0016552C" w:rsidRPr="0016552C">
        <w:rPr>
          <w:rFonts w:ascii="Times New Roman" w:hAnsi="Times New Roman" w:cs="Times New Roman"/>
          <w:sz w:val="24"/>
          <w:szCs w:val="24"/>
        </w:rPr>
        <w:t xml:space="preserve"> zapisami Decyzji nr FESW.11.01-IZ.00-0002/24 o dofinansowaniu projektu oraz wniosk</w:t>
      </w:r>
      <w:r w:rsidR="00F93AFE">
        <w:rPr>
          <w:rFonts w:ascii="Times New Roman" w:hAnsi="Times New Roman" w:cs="Times New Roman"/>
          <w:sz w:val="24"/>
          <w:szCs w:val="24"/>
        </w:rPr>
        <w:t>u</w:t>
      </w:r>
      <w:r w:rsidR="0016552C" w:rsidRPr="0016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6552C" w:rsidRPr="0016552C">
        <w:rPr>
          <w:rFonts w:ascii="Times New Roman" w:hAnsi="Times New Roman" w:cs="Times New Roman"/>
          <w:sz w:val="24"/>
          <w:szCs w:val="24"/>
        </w:rPr>
        <w:t>o dofinasowanie</w:t>
      </w:r>
      <w:r w:rsidR="002E4B5B" w:rsidRPr="0016552C">
        <w:rPr>
          <w:rFonts w:ascii="Times New Roman" w:hAnsi="Times New Roman" w:cs="Times New Roman"/>
          <w:sz w:val="24"/>
          <w:szCs w:val="24"/>
        </w:rPr>
        <w:t xml:space="preserve">, a dokumenty zweryfikowane podczas kontroli potwierdziły prawidłowość poniesionych wydatków.   </w:t>
      </w:r>
    </w:p>
    <w:p w14:paraId="7672F577" w14:textId="77777777" w:rsidR="00CD4DDA" w:rsidRDefault="00CD4DDA" w:rsidP="00165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9A2F0" w14:textId="77777777" w:rsidR="00CD4DDA" w:rsidRDefault="00CD4DDA" w:rsidP="00165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DBE39" w14:textId="5BCAE71B" w:rsidR="006A1896" w:rsidRPr="002F6939" w:rsidRDefault="006A1896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lastRenderedPageBreak/>
        <w:t>Kwalifikowalność wydatków.</w:t>
      </w:r>
    </w:p>
    <w:p w14:paraId="76051FFB" w14:textId="31B8129F" w:rsidR="006A1896" w:rsidRPr="00394942" w:rsidRDefault="006A1896" w:rsidP="006A1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942">
        <w:rPr>
          <w:rFonts w:ascii="Times New Roman" w:hAnsi="Times New Roman" w:cs="Times New Roman"/>
          <w:sz w:val="24"/>
          <w:szCs w:val="24"/>
        </w:rPr>
        <w:t xml:space="preserve">Kwalifikowalność wydatków nie została zweryfikowana w oparciu o zatwierdzony wniosek </w:t>
      </w:r>
      <w:r w:rsidR="00BA60DF">
        <w:rPr>
          <w:rFonts w:ascii="Times New Roman" w:hAnsi="Times New Roman" w:cs="Times New Roman"/>
          <w:sz w:val="24"/>
          <w:szCs w:val="24"/>
        </w:rPr>
        <w:br/>
      </w:r>
      <w:r w:rsidRPr="00394942">
        <w:rPr>
          <w:rFonts w:ascii="Times New Roman" w:hAnsi="Times New Roman" w:cs="Times New Roman"/>
          <w:sz w:val="24"/>
          <w:szCs w:val="24"/>
        </w:rPr>
        <w:t>o</w:t>
      </w:r>
      <w:r w:rsidR="00BA60DF">
        <w:rPr>
          <w:rFonts w:ascii="Times New Roman" w:hAnsi="Times New Roman" w:cs="Times New Roman"/>
          <w:sz w:val="24"/>
          <w:szCs w:val="24"/>
        </w:rPr>
        <w:t xml:space="preserve"> </w:t>
      </w:r>
      <w:r w:rsidRPr="00394942">
        <w:rPr>
          <w:rFonts w:ascii="Times New Roman" w:hAnsi="Times New Roman" w:cs="Times New Roman"/>
          <w:sz w:val="24"/>
          <w:szCs w:val="24"/>
        </w:rPr>
        <w:t>płatność</w:t>
      </w:r>
      <w:r w:rsidR="00CD4DDA">
        <w:rPr>
          <w:rFonts w:ascii="Times New Roman" w:hAnsi="Times New Roman" w:cs="Times New Roman"/>
          <w:sz w:val="24"/>
          <w:szCs w:val="24"/>
        </w:rPr>
        <w:t>. D</w:t>
      </w:r>
      <w:r w:rsidRPr="00394942">
        <w:rPr>
          <w:rFonts w:ascii="Times New Roman" w:hAnsi="Times New Roman" w:cs="Times New Roman"/>
          <w:sz w:val="24"/>
          <w:szCs w:val="24"/>
        </w:rPr>
        <w:t xml:space="preserve">o dnia kontroli IP WUP nie przedłożyła wniosków, w których zostały </w:t>
      </w:r>
      <w:r w:rsidR="00F93AFE">
        <w:rPr>
          <w:rFonts w:ascii="Times New Roman" w:hAnsi="Times New Roman" w:cs="Times New Roman"/>
          <w:sz w:val="24"/>
          <w:szCs w:val="24"/>
        </w:rPr>
        <w:t>zatwierdzone</w:t>
      </w:r>
      <w:r w:rsidRPr="00394942">
        <w:rPr>
          <w:rFonts w:ascii="Times New Roman" w:hAnsi="Times New Roman" w:cs="Times New Roman"/>
          <w:sz w:val="24"/>
          <w:szCs w:val="24"/>
        </w:rPr>
        <w:t xml:space="preserve"> wydatki </w:t>
      </w:r>
      <w:r w:rsidR="00BA60DF">
        <w:rPr>
          <w:rFonts w:ascii="Times New Roman" w:hAnsi="Times New Roman" w:cs="Times New Roman"/>
          <w:sz w:val="24"/>
          <w:szCs w:val="24"/>
        </w:rPr>
        <w:t>kwalifikowalne</w:t>
      </w:r>
      <w:r w:rsidRPr="00394942">
        <w:rPr>
          <w:rFonts w:ascii="Times New Roman" w:hAnsi="Times New Roman" w:cs="Times New Roman"/>
          <w:sz w:val="24"/>
          <w:szCs w:val="24"/>
        </w:rPr>
        <w:t xml:space="preserve">. W związku z powyższym weryfikacji dokonano w odniesieniu </w:t>
      </w:r>
      <w:r w:rsidR="00CD4DDA">
        <w:rPr>
          <w:rFonts w:ascii="Times New Roman" w:hAnsi="Times New Roman" w:cs="Times New Roman"/>
          <w:sz w:val="24"/>
          <w:szCs w:val="24"/>
        </w:rPr>
        <w:br/>
      </w:r>
      <w:r w:rsidRPr="00394942">
        <w:rPr>
          <w:rFonts w:ascii="Times New Roman" w:hAnsi="Times New Roman" w:cs="Times New Roman"/>
          <w:sz w:val="24"/>
          <w:szCs w:val="24"/>
        </w:rPr>
        <w:t xml:space="preserve">do wydatków poniesionych w ramach zweryfikowanego postępowania realizowanego zgodnie z przepisami ustawy Prawo Zamówień Publicznych opisanego w pkt. </w:t>
      </w:r>
      <w:r w:rsidR="00BA60DF">
        <w:rPr>
          <w:rFonts w:ascii="Times New Roman" w:hAnsi="Times New Roman" w:cs="Times New Roman"/>
          <w:sz w:val="24"/>
          <w:szCs w:val="24"/>
        </w:rPr>
        <w:t xml:space="preserve">5) </w:t>
      </w:r>
      <w:r w:rsidRPr="00394942">
        <w:rPr>
          <w:rFonts w:ascii="Times New Roman" w:hAnsi="Times New Roman" w:cs="Times New Roman"/>
          <w:sz w:val="24"/>
          <w:szCs w:val="24"/>
        </w:rPr>
        <w:t xml:space="preserve">niniejszej Informacji pokontrolnej. Zweryfikowane wydatki były kwalifikowalne i zgodne z </w:t>
      </w:r>
      <w:r w:rsidRPr="00394942">
        <w:rPr>
          <w:rFonts w:ascii="Times New Roman" w:hAnsi="Times New Roman" w:cs="Times New Roman"/>
          <w:i/>
          <w:iCs/>
          <w:sz w:val="24"/>
          <w:szCs w:val="24"/>
        </w:rPr>
        <w:t>Wytycznymi dotyczącymi wykorzystania środków pomocy technicznej na lata 2021-2027</w:t>
      </w:r>
      <w:r w:rsidRPr="00394942">
        <w:rPr>
          <w:rFonts w:ascii="Times New Roman" w:hAnsi="Times New Roman" w:cs="Times New Roman"/>
          <w:sz w:val="24"/>
          <w:szCs w:val="24"/>
        </w:rPr>
        <w:t xml:space="preserve"> z dnia </w:t>
      </w:r>
      <w:r w:rsidR="00CD4DDA">
        <w:rPr>
          <w:rFonts w:ascii="Times New Roman" w:hAnsi="Times New Roman" w:cs="Times New Roman"/>
          <w:sz w:val="24"/>
          <w:szCs w:val="24"/>
        </w:rPr>
        <w:br/>
      </w:r>
      <w:r w:rsidRPr="00394942">
        <w:rPr>
          <w:rFonts w:ascii="Times New Roman" w:hAnsi="Times New Roman" w:cs="Times New Roman"/>
          <w:sz w:val="24"/>
          <w:szCs w:val="24"/>
        </w:rPr>
        <w:t>10.02.2023 r</w:t>
      </w:r>
      <w:r w:rsidR="00BA60DF">
        <w:rPr>
          <w:rFonts w:ascii="Times New Roman" w:hAnsi="Times New Roman" w:cs="Times New Roman"/>
          <w:sz w:val="24"/>
          <w:szCs w:val="24"/>
        </w:rPr>
        <w:t>.</w:t>
      </w:r>
      <w:r w:rsidRPr="00394942">
        <w:rPr>
          <w:rFonts w:ascii="Times New Roman" w:hAnsi="Times New Roman" w:cs="Times New Roman"/>
          <w:sz w:val="24"/>
          <w:szCs w:val="24"/>
        </w:rPr>
        <w:t xml:space="preserve">,  </w:t>
      </w:r>
      <w:r w:rsidRPr="00394942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Pr="00394942">
        <w:rPr>
          <w:rFonts w:ascii="Times New Roman" w:hAnsi="Times New Roman" w:cs="Times New Roman"/>
          <w:sz w:val="24"/>
          <w:szCs w:val="24"/>
        </w:rPr>
        <w:t xml:space="preserve"> z dnia 18.11.2022 r., Decyzją nr FESW.11.01-IZ.00-0002/24 o dofinansowaniu projektu ze środków Europejskiego Funduszu Rozwoju Regionalnego/</w:t>
      </w:r>
      <w:r w:rsidRPr="00BA60DF">
        <w:rPr>
          <w:rFonts w:ascii="Times New Roman" w:hAnsi="Times New Roman" w:cs="Times New Roman"/>
          <w:strike/>
          <w:sz w:val="24"/>
          <w:szCs w:val="24"/>
        </w:rPr>
        <w:t>Europejskiego Funduszu Społecznego Plus1</w:t>
      </w:r>
      <w:r w:rsidRPr="00394942">
        <w:rPr>
          <w:rFonts w:ascii="Times New Roman" w:hAnsi="Times New Roman" w:cs="Times New Roman"/>
          <w:sz w:val="24"/>
          <w:szCs w:val="24"/>
        </w:rPr>
        <w:t xml:space="preserve"> w ramach programu regionalnego Fundusze Europejskie dla Świętokrzyskiego na lata 2021-2027 oraz wnioskiem o dofinansowanie projektu</w:t>
      </w:r>
      <w:r w:rsidR="00BA60DF">
        <w:rPr>
          <w:rFonts w:ascii="Times New Roman" w:hAnsi="Times New Roman" w:cs="Times New Roman"/>
          <w:sz w:val="24"/>
          <w:szCs w:val="24"/>
        </w:rPr>
        <w:t xml:space="preserve"> </w:t>
      </w:r>
      <w:r w:rsidRPr="00394942">
        <w:rPr>
          <w:rFonts w:ascii="Times New Roman" w:hAnsi="Times New Roman" w:cs="Times New Roman"/>
          <w:sz w:val="24"/>
          <w:szCs w:val="24"/>
        </w:rPr>
        <w:t xml:space="preserve">i nie znajdowały się w katalogu wydatków niekwalifikowanych. </w:t>
      </w:r>
    </w:p>
    <w:p w14:paraId="4341F85D" w14:textId="169D025E" w:rsidR="002E4B5B" w:rsidRPr="002F6939" w:rsidRDefault="006A1896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Prawidłowość rozliczeń finansowych.</w:t>
      </w:r>
    </w:p>
    <w:p w14:paraId="586039D7" w14:textId="58C1DA15" w:rsidR="00014216" w:rsidRPr="00014216" w:rsidRDefault="004A526D" w:rsidP="004A5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26D">
        <w:rPr>
          <w:rFonts w:ascii="Times New Roman" w:hAnsi="Times New Roman" w:cs="Times New Roman"/>
          <w:sz w:val="24"/>
          <w:szCs w:val="24"/>
        </w:rPr>
        <w:t>Kontrola wykazała, że zweryfikowane dokumenty finansowe</w:t>
      </w:r>
      <w:r w:rsidR="00B72C64">
        <w:rPr>
          <w:rFonts w:ascii="Times New Roman" w:hAnsi="Times New Roman" w:cs="Times New Roman"/>
          <w:sz w:val="24"/>
          <w:szCs w:val="24"/>
        </w:rPr>
        <w:t xml:space="preserve"> </w:t>
      </w:r>
      <w:r w:rsidRPr="004A526D">
        <w:rPr>
          <w:rFonts w:ascii="Times New Roman" w:hAnsi="Times New Roman" w:cs="Times New Roman"/>
          <w:sz w:val="24"/>
          <w:szCs w:val="24"/>
        </w:rPr>
        <w:t xml:space="preserve">zostały zaewidencjonowane </w:t>
      </w:r>
      <w:r w:rsidR="00BA60DF">
        <w:rPr>
          <w:rFonts w:ascii="Times New Roman" w:hAnsi="Times New Roman" w:cs="Times New Roman"/>
          <w:sz w:val="24"/>
          <w:szCs w:val="24"/>
        </w:rPr>
        <w:br/>
      </w:r>
      <w:r w:rsidRPr="004A526D">
        <w:rPr>
          <w:rFonts w:ascii="Times New Roman" w:hAnsi="Times New Roman" w:cs="Times New Roman"/>
          <w:sz w:val="24"/>
          <w:szCs w:val="24"/>
        </w:rPr>
        <w:t>w systemie finansowo-</w:t>
      </w:r>
      <w:r w:rsidRPr="00B71D1F">
        <w:rPr>
          <w:rFonts w:ascii="Times New Roman" w:hAnsi="Times New Roman" w:cs="Times New Roman"/>
          <w:sz w:val="24"/>
          <w:szCs w:val="24"/>
        </w:rPr>
        <w:t>księgowym</w:t>
      </w:r>
      <w:r w:rsidR="00B71D1F" w:rsidRPr="00B71D1F">
        <w:rPr>
          <w:rFonts w:ascii="Times New Roman" w:hAnsi="Times New Roman" w:cs="Times New Roman"/>
          <w:sz w:val="24"/>
          <w:szCs w:val="24"/>
        </w:rPr>
        <w:t xml:space="preserve"> oraz zapłacone z wyodrębnionego do projektu rachunku bankowego</w:t>
      </w:r>
      <w:r w:rsidRPr="004A526D">
        <w:rPr>
          <w:rFonts w:ascii="Times New Roman" w:hAnsi="Times New Roman" w:cs="Times New Roman"/>
          <w:sz w:val="24"/>
          <w:szCs w:val="24"/>
        </w:rPr>
        <w:t>.</w:t>
      </w:r>
    </w:p>
    <w:p w14:paraId="3011A615" w14:textId="6E0CAD59" w:rsidR="004A526D" w:rsidRPr="004A526D" w:rsidRDefault="004A526D" w:rsidP="0001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6D">
        <w:rPr>
          <w:rFonts w:ascii="Times New Roman" w:hAnsi="Times New Roman" w:cs="Times New Roman"/>
          <w:sz w:val="24"/>
          <w:szCs w:val="24"/>
        </w:rPr>
        <w:t>W ramach wniosków o płatność kontrolą objęto niżej wymienione dokumenty</w:t>
      </w:r>
      <w:r>
        <w:rPr>
          <w:rFonts w:ascii="Times New Roman" w:hAnsi="Times New Roman" w:cs="Times New Roman"/>
          <w:sz w:val="24"/>
          <w:szCs w:val="24"/>
        </w:rPr>
        <w:t xml:space="preserve"> finansowe </w:t>
      </w:r>
      <w:r w:rsidRPr="004A526D">
        <w:rPr>
          <w:rFonts w:ascii="Times New Roman" w:hAnsi="Times New Roman" w:cs="Times New Roman"/>
          <w:sz w:val="24"/>
          <w:szCs w:val="24"/>
        </w:rPr>
        <w:t>wystawion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A526D">
        <w:rPr>
          <w:rFonts w:ascii="Times New Roman" w:hAnsi="Times New Roman" w:cs="Times New Roman"/>
          <w:sz w:val="24"/>
          <w:szCs w:val="24"/>
        </w:rPr>
        <w:t xml:space="preserve">przez Przedsiębiorstwo Usług Porządkowych MAAG Krzysztof Buszko, </w:t>
      </w:r>
      <w:r w:rsidR="00CD4DDA">
        <w:rPr>
          <w:rFonts w:ascii="Times New Roman" w:hAnsi="Times New Roman" w:cs="Times New Roman"/>
          <w:sz w:val="24"/>
          <w:szCs w:val="24"/>
        </w:rPr>
        <w:br/>
      </w:r>
      <w:r w:rsidRPr="004A526D">
        <w:rPr>
          <w:rFonts w:ascii="Times New Roman" w:hAnsi="Times New Roman" w:cs="Times New Roman"/>
          <w:sz w:val="24"/>
          <w:szCs w:val="24"/>
        </w:rPr>
        <w:t xml:space="preserve">ul. </w:t>
      </w:r>
      <w:r w:rsidRPr="0046796E">
        <w:rPr>
          <w:rFonts w:ascii="Times New Roman" w:hAnsi="Times New Roman" w:cs="Times New Roman"/>
          <w:sz w:val="24"/>
          <w:szCs w:val="24"/>
        </w:rPr>
        <w:t>Hauke</w:t>
      </w:r>
      <w:r w:rsidR="00D34132" w:rsidRPr="0046796E">
        <w:rPr>
          <w:rFonts w:ascii="Times New Roman" w:hAnsi="Times New Roman" w:cs="Times New Roman"/>
          <w:sz w:val="24"/>
          <w:szCs w:val="24"/>
        </w:rPr>
        <w:t>-</w:t>
      </w:r>
      <w:r w:rsidRPr="0046796E">
        <w:rPr>
          <w:rFonts w:ascii="Times New Roman" w:hAnsi="Times New Roman" w:cs="Times New Roman"/>
          <w:sz w:val="24"/>
          <w:szCs w:val="24"/>
        </w:rPr>
        <w:t>Bosaka</w:t>
      </w:r>
      <w:r w:rsidRPr="004A526D">
        <w:rPr>
          <w:rFonts w:ascii="Times New Roman" w:hAnsi="Times New Roman" w:cs="Times New Roman"/>
          <w:sz w:val="24"/>
          <w:szCs w:val="24"/>
        </w:rPr>
        <w:t xml:space="preserve"> 1, 25-217 Kielce w związku z </w:t>
      </w:r>
      <w:r w:rsidRPr="00BA60DF">
        <w:rPr>
          <w:rFonts w:ascii="Times New Roman" w:hAnsi="Times New Roman" w:cs="Times New Roman"/>
          <w:sz w:val="24"/>
          <w:szCs w:val="24"/>
        </w:rPr>
        <w:t xml:space="preserve">realizacją umowy nr 12/2023 z dnia 28.12.2023 r. </w:t>
      </w:r>
      <w:r w:rsidRPr="004A526D">
        <w:rPr>
          <w:rFonts w:ascii="Times New Roman" w:hAnsi="Times New Roman" w:cs="Times New Roman"/>
          <w:sz w:val="24"/>
          <w:szCs w:val="24"/>
        </w:rPr>
        <w:t>pomiędzy Wojewódzkim Urzędem Pracy w Kielcach, a Przedsiębiorstwem Usług Porządkowych MAAG Krzysztof Buszko, ul. Hauke</w:t>
      </w:r>
      <w:r w:rsidR="00D34132">
        <w:rPr>
          <w:rFonts w:ascii="Times New Roman" w:hAnsi="Times New Roman" w:cs="Times New Roman"/>
          <w:sz w:val="24"/>
          <w:szCs w:val="24"/>
        </w:rPr>
        <w:t>-</w:t>
      </w:r>
      <w:r w:rsidRPr="004A526D">
        <w:rPr>
          <w:rFonts w:ascii="Times New Roman" w:hAnsi="Times New Roman" w:cs="Times New Roman"/>
          <w:sz w:val="24"/>
          <w:szCs w:val="24"/>
        </w:rPr>
        <w:t xml:space="preserve">Bosaka 1, 25-217 Kielce na Usługę kompleksowego sprzątania pomieszczeń WUP przy ul. Witosa 86 w Kielcach oraz pomieszczenia użytkowanego przez WUP – archiwum zakładowe przy ul. Magazynowej 4 </w:t>
      </w:r>
      <w:r w:rsidR="00BA60DF">
        <w:rPr>
          <w:rFonts w:ascii="Times New Roman" w:hAnsi="Times New Roman" w:cs="Times New Roman"/>
          <w:sz w:val="24"/>
          <w:szCs w:val="24"/>
        </w:rPr>
        <w:br/>
      </w:r>
      <w:r w:rsidRPr="004A526D">
        <w:rPr>
          <w:rFonts w:ascii="Times New Roman" w:hAnsi="Times New Roman" w:cs="Times New Roman"/>
          <w:sz w:val="24"/>
          <w:szCs w:val="24"/>
        </w:rPr>
        <w:t>w Kielcac</w:t>
      </w:r>
      <w:r>
        <w:rPr>
          <w:rFonts w:ascii="Times New Roman" w:hAnsi="Times New Roman" w:cs="Times New Roman"/>
          <w:sz w:val="24"/>
          <w:szCs w:val="24"/>
        </w:rPr>
        <w:t xml:space="preserve">h,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51458A" w14:textId="6B0B6925" w:rsidR="004A526D" w:rsidRDefault="00014216" w:rsidP="004A526D">
      <w:pPr>
        <w:pStyle w:val="Akapitzlist"/>
        <w:numPr>
          <w:ilvl w:val="0"/>
          <w:numId w:val="4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526D">
        <w:rPr>
          <w:rFonts w:ascii="Times New Roman" w:hAnsi="Times New Roman" w:cs="Times New Roman"/>
          <w:sz w:val="24"/>
          <w:szCs w:val="24"/>
        </w:rPr>
        <w:t>Fakturę Vat nr 78/2024 z dnia 01.02.2024 r</w:t>
      </w:r>
      <w:r w:rsidR="004A526D" w:rsidRPr="004A526D">
        <w:rPr>
          <w:rFonts w:ascii="Times New Roman" w:hAnsi="Times New Roman" w:cs="Times New Roman"/>
          <w:sz w:val="24"/>
          <w:szCs w:val="24"/>
        </w:rPr>
        <w:t>.</w:t>
      </w:r>
      <w:r w:rsidR="006E61AB">
        <w:rPr>
          <w:rFonts w:ascii="Times New Roman" w:hAnsi="Times New Roman" w:cs="Times New Roman"/>
          <w:sz w:val="24"/>
          <w:szCs w:val="24"/>
        </w:rPr>
        <w:t xml:space="preserve"> na</w:t>
      </w:r>
      <w:r w:rsidRPr="004A526D">
        <w:rPr>
          <w:rFonts w:ascii="Times New Roman" w:hAnsi="Times New Roman" w:cs="Times New Roman"/>
          <w:sz w:val="24"/>
          <w:szCs w:val="24"/>
        </w:rPr>
        <w:t xml:space="preserve"> kwotę brutto 14 477,10 PLN (wydatek kwalifikowalny</w:t>
      </w:r>
      <w:r w:rsidR="004A526D">
        <w:rPr>
          <w:rFonts w:ascii="Times New Roman" w:hAnsi="Times New Roman" w:cs="Times New Roman"/>
          <w:sz w:val="24"/>
          <w:szCs w:val="24"/>
        </w:rPr>
        <w:t xml:space="preserve"> w ramach PT WUP w</w:t>
      </w:r>
      <w:r w:rsidRPr="004A526D">
        <w:rPr>
          <w:rFonts w:ascii="Times New Roman" w:hAnsi="Times New Roman" w:cs="Times New Roman"/>
          <w:sz w:val="24"/>
          <w:szCs w:val="24"/>
        </w:rPr>
        <w:t xml:space="preserve"> kwocie 3090,91 PLN</w:t>
      </w:r>
      <w:r w:rsidR="004A526D" w:rsidRPr="004A526D">
        <w:rPr>
          <w:rFonts w:ascii="Times New Roman" w:hAnsi="Times New Roman" w:cs="Times New Roman"/>
          <w:sz w:val="24"/>
          <w:szCs w:val="24"/>
        </w:rPr>
        <w:t>).</w:t>
      </w:r>
    </w:p>
    <w:p w14:paraId="7E7EAA71" w14:textId="77777777" w:rsidR="004A526D" w:rsidRDefault="00014216" w:rsidP="004A526D">
      <w:pPr>
        <w:pStyle w:val="Akapitzlist"/>
        <w:numPr>
          <w:ilvl w:val="0"/>
          <w:numId w:val="4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526D">
        <w:rPr>
          <w:rFonts w:ascii="Times New Roman" w:hAnsi="Times New Roman" w:cs="Times New Roman"/>
          <w:sz w:val="24"/>
          <w:szCs w:val="24"/>
        </w:rPr>
        <w:t>Faktur</w:t>
      </w:r>
      <w:r w:rsidR="004A526D" w:rsidRPr="004A526D">
        <w:rPr>
          <w:rFonts w:ascii="Times New Roman" w:hAnsi="Times New Roman" w:cs="Times New Roman"/>
          <w:sz w:val="24"/>
          <w:szCs w:val="24"/>
        </w:rPr>
        <w:t>ę</w:t>
      </w:r>
      <w:r w:rsidRPr="004A526D">
        <w:rPr>
          <w:rFonts w:ascii="Times New Roman" w:hAnsi="Times New Roman" w:cs="Times New Roman"/>
          <w:sz w:val="24"/>
          <w:szCs w:val="24"/>
        </w:rPr>
        <w:t xml:space="preserve"> Vat nr 155/2024 z dnia 01.03.2024 r. na kwotę brutto 14 477,10 PLN (wydatek kwalifikowalny </w:t>
      </w:r>
      <w:r w:rsidR="004A526D" w:rsidRPr="004A526D">
        <w:rPr>
          <w:rFonts w:ascii="Times New Roman" w:hAnsi="Times New Roman" w:cs="Times New Roman"/>
          <w:sz w:val="24"/>
          <w:szCs w:val="24"/>
        </w:rPr>
        <w:t xml:space="preserve">w ramach PT WUP w kwocie </w:t>
      </w:r>
      <w:r w:rsidRPr="004A526D">
        <w:rPr>
          <w:rFonts w:ascii="Times New Roman" w:hAnsi="Times New Roman" w:cs="Times New Roman"/>
          <w:sz w:val="24"/>
          <w:szCs w:val="24"/>
        </w:rPr>
        <w:t>3090,91 PLN</w:t>
      </w:r>
      <w:r w:rsidR="004A526D" w:rsidRPr="004A526D">
        <w:rPr>
          <w:rFonts w:ascii="Times New Roman" w:hAnsi="Times New Roman" w:cs="Times New Roman"/>
          <w:sz w:val="24"/>
          <w:szCs w:val="24"/>
        </w:rPr>
        <w:t>)</w:t>
      </w:r>
      <w:r w:rsidRPr="004A5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D1CE4" w14:textId="64E69B30" w:rsidR="004A526D" w:rsidRPr="00394942" w:rsidRDefault="00B71D1F" w:rsidP="00B71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64">
        <w:rPr>
          <w:rFonts w:ascii="Times New Roman" w:hAnsi="Times New Roman" w:cs="Times New Roman"/>
          <w:sz w:val="24"/>
          <w:szCs w:val="24"/>
        </w:rPr>
        <w:t>Zespół kontrolujący w badanym obszarze rozliczeń finansowych pozytywnie ocenił sposób dokumentowania wydatków prowadzony przez Wojewódzki Urząd Pracy w Kielcach w ramach PT FEŚ 2021-2027</w:t>
      </w:r>
      <w:r w:rsidR="00B72C64">
        <w:rPr>
          <w:rFonts w:ascii="Times New Roman" w:hAnsi="Times New Roman" w:cs="Times New Roman"/>
          <w:sz w:val="24"/>
          <w:szCs w:val="24"/>
        </w:rPr>
        <w:t>,</w:t>
      </w:r>
      <w:r w:rsidRPr="00B72C64">
        <w:rPr>
          <w:rFonts w:ascii="Times New Roman" w:hAnsi="Times New Roman" w:cs="Times New Roman"/>
          <w:sz w:val="24"/>
          <w:szCs w:val="24"/>
        </w:rPr>
        <w:t xml:space="preserve"> który był zgodny z obowiązującymi zasadami przejrzystości i czytelności prowadzonych działań, pozwalający na prześledzenie całej ścieżki audytu. Wydatkowanie środków Pomocy Technicznej odbywało się zgodnie z zachowaniem zasad: legalności, </w:t>
      </w:r>
      <w:r w:rsidRPr="00B72C64">
        <w:rPr>
          <w:rFonts w:ascii="Times New Roman" w:hAnsi="Times New Roman" w:cs="Times New Roman"/>
          <w:sz w:val="24"/>
          <w:szCs w:val="24"/>
        </w:rPr>
        <w:lastRenderedPageBreak/>
        <w:t xml:space="preserve">rzetelności, gospodarności i celowości. W kontrolowanych obszarach nie stwierdzono podwójnego finansowania wydatków. </w:t>
      </w:r>
    </w:p>
    <w:p w14:paraId="05A5AFCF" w14:textId="05FB067F" w:rsidR="002E4B5B" w:rsidRPr="002F6939" w:rsidRDefault="002E4B5B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Poprawności udzielania zamówień publicznych.</w:t>
      </w:r>
    </w:p>
    <w:p w14:paraId="09C35392" w14:textId="1E0B7A2C" w:rsidR="006E61AB" w:rsidRPr="006E61AB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AB">
        <w:rPr>
          <w:rFonts w:ascii="Times New Roman" w:hAnsi="Times New Roman" w:cs="Times New Roman"/>
          <w:sz w:val="24"/>
          <w:szCs w:val="24"/>
        </w:rPr>
        <w:t xml:space="preserve">Beneficjent jest jednostką sektora finansów publicznych zobowiązaną do stosowania ustawy Prawo zamówień publicznych. W okresie objętym kontrolą WUP w Kielcach w ramach PT FEŚ zrealizował dwa zamówienia publiczne z zastosowaniem ustawy Prawo zamówień publicznych. Kontroli poddano </w:t>
      </w:r>
      <w:r w:rsidR="0046796E">
        <w:rPr>
          <w:rFonts w:ascii="Times New Roman" w:hAnsi="Times New Roman" w:cs="Times New Roman"/>
          <w:sz w:val="24"/>
          <w:szCs w:val="24"/>
        </w:rPr>
        <w:t>jedno</w:t>
      </w:r>
      <w:r w:rsidRPr="006E61AB">
        <w:rPr>
          <w:rFonts w:ascii="Times New Roman" w:hAnsi="Times New Roman" w:cs="Times New Roman"/>
          <w:sz w:val="24"/>
          <w:szCs w:val="24"/>
        </w:rPr>
        <w:t xml:space="preserve"> postępowanie dotyczące „Świadczenie usług w zakresie sprzątania dla Wojewódzkiego Urzędu Pracy w Kielcach”. Zamówienie zostało współfinansowane ze środków PT FEŚ 2021-2027 w ramach projektu nr FESW.11.01-I.00-0002/24</w:t>
      </w:r>
      <w:r w:rsidR="00A73038">
        <w:rPr>
          <w:rFonts w:ascii="Times New Roman" w:hAnsi="Times New Roman" w:cs="Times New Roman"/>
          <w:sz w:val="24"/>
          <w:szCs w:val="24"/>
        </w:rPr>
        <w:t xml:space="preserve">, które zostało </w:t>
      </w:r>
      <w:r w:rsidRPr="006E61AB">
        <w:rPr>
          <w:rFonts w:ascii="Times New Roman" w:hAnsi="Times New Roman" w:cs="Times New Roman"/>
          <w:sz w:val="24"/>
          <w:szCs w:val="24"/>
        </w:rPr>
        <w:t>przeprowadzone w trybie podstawowym na podstawie art. 275 pkt. 1 ustawy PZP z dnia 11.09.2019 r. Wszczęcie postępowania nastąpiło w dniu 05.12.2023 r. poprzez opublikowanie ogłoszenia w Biuletynie Zamówień Publicznych pod numerem 2023/BZP 00532266. Termin składania ofert wyznaczony został do dnia 14.12.2023 r. do godz. 8:00. W ramach przeprowadzonego postępowania wpłynęło 9 niżej wymienionych ofert</w:t>
      </w:r>
      <w:r>
        <w:rPr>
          <w:rFonts w:ascii="Times New Roman" w:hAnsi="Times New Roman" w:cs="Times New Roman"/>
          <w:sz w:val="24"/>
          <w:szCs w:val="24"/>
        </w:rPr>
        <w:t xml:space="preserve"> złożonych przez</w:t>
      </w:r>
      <w:r w:rsidRPr="006E61AB">
        <w:rPr>
          <w:rFonts w:ascii="Times New Roman" w:hAnsi="Times New Roman" w:cs="Times New Roman"/>
          <w:sz w:val="24"/>
          <w:szCs w:val="24"/>
        </w:rPr>
        <w:t>:</w:t>
      </w:r>
    </w:p>
    <w:p w14:paraId="2569B154" w14:textId="35182610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AB">
        <w:rPr>
          <w:rFonts w:ascii="Times New Roman" w:hAnsi="Times New Roman" w:cs="Times New Roman"/>
          <w:sz w:val="24"/>
          <w:szCs w:val="24"/>
        </w:rPr>
        <w:t xml:space="preserve">- </w:t>
      </w:r>
      <w:r w:rsidRPr="0046796E">
        <w:rPr>
          <w:rFonts w:ascii="Times New Roman" w:hAnsi="Times New Roman" w:cs="Times New Roman"/>
          <w:sz w:val="24"/>
          <w:szCs w:val="24"/>
        </w:rPr>
        <w:t>Przedsiębiorstwo Usług Porządkowych „MAAG” Krzysztof Buszko ul. Gen. Józefa Hauke</w:t>
      </w:r>
      <w:r w:rsidR="00A272EE" w:rsidRPr="0046796E">
        <w:rPr>
          <w:rFonts w:ascii="Times New Roman" w:hAnsi="Times New Roman" w:cs="Times New Roman"/>
          <w:sz w:val="24"/>
          <w:szCs w:val="24"/>
        </w:rPr>
        <w:t>-</w:t>
      </w:r>
      <w:r w:rsidRPr="0046796E">
        <w:rPr>
          <w:rFonts w:ascii="Times New Roman" w:hAnsi="Times New Roman" w:cs="Times New Roman"/>
          <w:sz w:val="24"/>
          <w:szCs w:val="24"/>
        </w:rPr>
        <w:t xml:space="preserve">Bosaka 1, 25-217 Kielce, w kwocie 347 450,40 PLN brutto, </w:t>
      </w:r>
    </w:p>
    <w:p w14:paraId="62C49A36" w14:textId="772289F6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 xml:space="preserve">- STW System Spółka z ograniczoną </w:t>
      </w:r>
      <w:r w:rsidR="00290D75" w:rsidRPr="0046796E">
        <w:rPr>
          <w:rFonts w:ascii="Times New Roman" w:hAnsi="Times New Roman" w:cs="Times New Roman"/>
          <w:sz w:val="24"/>
          <w:szCs w:val="24"/>
        </w:rPr>
        <w:t>o</w:t>
      </w:r>
      <w:r w:rsidRPr="0046796E">
        <w:rPr>
          <w:rFonts w:ascii="Times New Roman" w:hAnsi="Times New Roman" w:cs="Times New Roman"/>
          <w:sz w:val="24"/>
          <w:szCs w:val="24"/>
        </w:rPr>
        <w:t>dpowiedzialnością, ul. Ściegiennego 252, 25-116 Kielce, w kwocie 442 121,04 PLN brutto,</w:t>
      </w:r>
    </w:p>
    <w:p w14:paraId="2B5CFA63" w14:textId="77777777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>- Przedsiębiorstwo Handlowo-Usługowe „FLIPEX” Jacek Fąfara ul. Karola Olszewskiego 7, 25-663 Kielce w kwocie 381 600,02 PLN brutto,</w:t>
      </w:r>
    </w:p>
    <w:p w14:paraId="28FE699B" w14:textId="785ACA9C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796E">
        <w:rPr>
          <w:rFonts w:ascii="Times New Roman" w:hAnsi="Times New Roman" w:cs="Times New Roman"/>
          <w:sz w:val="24"/>
          <w:szCs w:val="24"/>
        </w:rPr>
        <w:t>Skarem</w:t>
      </w:r>
      <w:proofErr w:type="spellEnd"/>
      <w:r w:rsidRPr="0046796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2270769"/>
      <w:r w:rsidRPr="0046796E">
        <w:rPr>
          <w:rFonts w:ascii="Times New Roman" w:hAnsi="Times New Roman" w:cs="Times New Roman"/>
          <w:sz w:val="24"/>
          <w:szCs w:val="24"/>
        </w:rPr>
        <w:t>S</w:t>
      </w:r>
      <w:r w:rsidR="00CF4CF7" w:rsidRPr="0046796E">
        <w:rPr>
          <w:rFonts w:ascii="Times New Roman" w:hAnsi="Times New Roman" w:cs="Times New Roman"/>
          <w:sz w:val="24"/>
          <w:szCs w:val="24"/>
        </w:rPr>
        <w:t>półka</w:t>
      </w:r>
      <w:r w:rsidRPr="0046796E">
        <w:rPr>
          <w:rFonts w:ascii="Times New Roman" w:hAnsi="Times New Roman" w:cs="Times New Roman"/>
          <w:sz w:val="24"/>
          <w:szCs w:val="24"/>
        </w:rPr>
        <w:t xml:space="preserve"> z o</w:t>
      </w:r>
      <w:r w:rsidR="00290D75" w:rsidRPr="0046796E">
        <w:rPr>
          <w:rFonts w:ascii="Times New Roman" w:hAnsi="Times New Roman" w:cs="Times New Roman"/>
          <w:sz w:val="24"/>
          <w:szCs w:val="24"/>
        </w:rPr>
        <w:t xml:space="preserve">graniczoną </w:t>
      </w:r>
      <w:r w:rsidR="00CF4CF7" w:rsidRPr="0046796E">
        <w:rPr>
          <w:rFonts w:ascii="Times New Roman" w:hAnsi="Times New Roman" w:cs="Times New Roman"/>
          <w:sz w:val="24"/>
          <w:szCs w:val="24"/>
        </w:rPr>
        <w:t>odpowiedzialnością</w:t>
      </w:r>
      <w:r w:rsidRPr="0046796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46796E">
        <w:rPr>
          <w:rFonts w:ascii="Times New Roman" w:hAnsi="Times New Roman" w:cs="Times New Roman"/>
          <w:sz w:val="24"/>
          <w:szCs w:val="24"/>
        </w:rPr>
        <w:t xml:space="preserve">ul. Sierpnia 24, 37-450 Stalowa Wola, </w:t>
      </w:r>
      <w:r w:rsidR="000E3A40">
        <w:rPr>
          <w:rFonts w:ascii="Times New Roman" w:hAnsi="Times New Roman" w:cs="Times New Roman"/>
          <w:sz w:val="24"/>
          <w:szCs w:val="24"/>
        </w:rPr>
        <w:br/>
      </w:r>
      <w:r w:rsidRPr="0046796E">
        <w:rPr>
          <w:rFonts w:ascii="Times New Roman" w:hAnsi="Times New Roman" w:cs="Times New Roman"/>
          <w:sz w:val="24"/>
          <w:szCs w:val="24"/>
        </w:rPr>
        <w:t>w kwocie 404 424,00 PLN brutto,</w:t>
      </w:r>
    </w:p>
    <w:p w14:paraId="43261748" w14:textId="227636C5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 xml:space="preserve">- Ewenement </w:t>
      </w:r>
      <w:r w:rsidR="00CF4CF7" w:rsidRPr="0046796E">
        <w:rPr>
          <w:rFonts w:ascii="Times New Roman" w:hAnsi="Times New Roman" w:cs="Times New Roman"/>
          <w:sz w:val="24"/>
          <w:szCs w:val="24"/>
        </w:rPr>
        <w:t xml:space="preserve">Spółka z ograniczoną odpowiedzialnością </w:t>
      </w:r>
      <w:r w:rsidRPr="0046796E">
        <w:rPr>
          <w:rFonts w:ascii="Times New Roman" w:hAnsi="Times New Roman" w:cs="Times New Roman"/>
          <w:sz w:val="24"/>
          <w:szCs w:val="24"/>
        </w:rPr>
        <w:t>ul. Jana Henryka Dąbrowskiego 77A 60-529 Poznań, w kwocie 696 000,00 PLN brutto,</w:t>
      </w:r>
    </w:p>
    <w:p w14:paraId="2757F2EF" w14:textId="2FB50D47" w:rsidR="006E61AB" w:rsidRPr="006E61AB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 xml:space="preserve">- JAK-BUD Jakub Budziński, Wola </w:t>
      </w:r>
      <w:proofErr w:type="spellStart"/>
      <w:r w:rsidRPr="0046796E">
        <w:rPr>
          <w:rFonts w:ascii="Times New Roman" w:hAnsi="Times New Roman" w:cs="Times New Roman"/>
          <w:sz w:val="24"/>
          <w:szCs w:val="24"/>
        </w:rPr>
        <w:t>Pod</w:t>
      </w:r>
      <w:r w:rsidR="004A1E47" w:rsidRPr="0046796E">
        <w:rPr>
          <w:rFonts w:ascii="Times New Roman" w:hAnsi="Times New Roman" w:cs="Times New Roman"/>
          <w:sz w:val="24"/>
          <w:szCs w:val="24"/>
        </w:rPr>
        <w:t>ł</w:t>
      </w:r>
      <w:r w:rsidRPr="0046796E">
        <w:rPr>
          <w:rFonts w:ascii="Times New Roman" w:hAnsi="Times New Roman" w:cs="Times New Roman"/>
          <w:sz w:val="24"/>
          <w:szCs w:val="24"/>
        </w:rPr>
        <w:t>ężna</w:t>
      </w:r>
      <w:proofErr w:type="spellEnd"/>
      <w:r w:rsidRPr="0046796E"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 w:rsidRPr="0046796E">
        <w:rPr>
          <w:rFonts w:ascii="Times New Roman" w:hAnsi="Times New Roman" w:cs="Times New Roman"/>
          <w:sz w:val="24"/>
          <w:szCs w:val="24"/>
        </w:rPr>
        <w:t>Rudzicka</w:t>
      </w:r>
      <w:proofErr w:type="spellEnd"/>
      <w:r w:rsidRPr="0046796E">
        <w:rPr>
          <w:rFonts w:ascii="Times New Roman" w:hAnsi="Times New Roman" w:cs="Times New Roman"/>
          <w:sz w:val="24"/>
          <w:szCs w:val="24"/>
        </w:rPr>
        <w:t xml:space="preserve"> 40I</w:t>
      </w:r>
      <w:r w:rsidRPr="006E61AB">
        <w:rPr>
          <w:rFonts w:ascii="Times New Roman" w:hAnsi="Times New Roman" w:cs="Times New Roman"/>
          <w:sz w:val="24"/>
          <w:szCs w:val="24"/>
        </w:rPr>
        <w:t>, 65-510 Konin, w kwocie 404 420,95 PLN brutto,</w:t>
      </w:r>
    </w:p>
    <w:p w14:paraId="740F8321" w14:textId="77777777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AB">
        <w:rPr>
          <w:rFonts w:ascii="Times New Roman" w:hAnsi="Times New Roman" w:cs="Times New Roman"/>
          <w:sz w:val="24"/>
          <w:szCs w:val="24"/>
        </w:rPr>
        <w:t xml:space="preserve">- </w:t>
      </w:r>
      <w:r w:rsidRPr="0046796E">
        <w:rPr>
          <w:rFonts w:ascii="Times New Roman" w:hAnsi="Times New Roman" w:cs="Times New Roman"/>
          <w:sz w:val="24"/>
          <w:szCs w:val="24"/>
        </w:rPr>
        <w:t>Mirosław Droń Firma Usługowa M.A.D. SERVICE Jamielnik-Kolonia 11A, 21-450 Stoczek Łukowski, w kwocie 389 664,00 PLN brutto,</w:t>
      </w:r>
    </w:p>
    <w:p w14:paraId="12266DB2" w14:textId="19D45855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796E">
        <w:rPr>
          <w:rFonts w:ascii="Times New Roman" w:hAnsi="Times New Roman" w:cs="Times New Roman"/>
          <w:sz w:val="24"/>
          <w:szCs w:val="24"/>
        </w:rPr>
        <w:t>Frontida</w:t>
      </w:r>
      <w:proofErr w:type="spellEnd"/>
      <w:r w:rsidRPr="0046796E">
        <w:rPr>
          <w:rFonts w:ascii="Times New Roman" w:hAnsi="Times New Roman" w:cs="Times New Roman"/>
          <w:sz w:val="24"/>
          <w:szCs w:val="24"/>
        </w:rPr>
        <w:t xml:space="preserve"> Sp. z o.o., ul. Praska 62 lok. 18, 30-322 Kraków, w kwocie 364 92</w:t>
      </w:r>
      <w:r w:rsidR="00CF64CA" w:rsidRPr="0046796E">
        <w:rPr>
          <w:rFonts w:ascii="Times New Roman" w:hAnsi="Times New Roman" w:cs="Times New Roman"/>
          <w:sz w:val="24"/>
          <w:szCs w:val="24"/>
        </w:rPr>
        <w:t>6</w:t>
      </w:r>
      <w:r w:rsidRPr="0046796E">
        <w:rPr>
          <w:rFonts w:ascii="Times New Roman" w:hAnsi="Times New Roman" w:cs="Times New Roman"/>
          <w:sz w:val="24"/>
          <w:szCs w:val="24"/>
        </w:rPr>
        <w:t>,24 PLN brutto,</w:t>
      </w:r>
    </w:p>
    <w:p w14:paraId="674AFDEF" w14:textId="77777777" w:rsidR="006E61AB" w:rsidRPr="0046796E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>- Wykonawcy wspólnie ubiegający się o dzielenie zamówienia Konsorcjum:</w:t>
      </w:r>
    </w:p>
    <w:p w14:paraId="42FCA379" w14:textId="0C36415F" w:rsidR="006E61AB" w:rsidRPr="0046796E" w:rsidRDefault="006E61AB" w:rsidP="00A730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>•</w:t>
      </w:r>
      <w:r w:rsidRPr="0046796E">
        <w:rPr>
          <w:rFonts w:ascii="Times New Roman" w:hAnsi="Times New Roman" w:cs="Times New Roman"/>
          <w:sz w:val="24"/>
          <w:szCs w:val="24"/>
        </w:rPr>
        <w:tab/>
        <w:t xml:space="preserve">Przedsiębiorstwo Wielobranżowe „KARABELA-CK” </w:t>
      </w:r>
      <w:r w:rsidR="007F48BD" w:rsidRPr="0046796E">
        <w:rPr>
          <w:rFonts w:ascii="Times New Roman" w:hAnsi="Times New Roman" w:cs="Times New Roman"/>
          <w:sz w:val="24"/>
          <w:szCs w:val="24"/>
        </w:rPr>
        <w:t xml:space="preserve">Spółka z ograniczoną odpowiedzialnością </w:t>
      </w:r>
      <w:r w:rsidRPr="0046796E">
        <w:rPr>
          <w:rFonts w:ascii="Times New Roman" w:hAnsi="Times New Roman" w:cs="Times New Roman"/>
          <w:sz w:val="24"/>
          <w:szCs w:val="24"/>
        </w:rPr>
        <w:t>ul. Gen. Józefa Hauke-Bosaka 9, 25-217 Kielce</w:t>
      </w:r>
    </w:p>
    <w:p w14:paraId="71183724" w14:textId="2308F7C4" w:rsidR="006E61AB" w:rsidRPr="0046796E" w:rsidRDefault="006E61AB" w:rsidP="00A730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t>•</w:t>
      </w:r>
      <w:r w:rsidRPr="0046796E">
        <w:rPr>
          <w:rFonts w:ascii="Times New Roman" w:hAnsi="Times New Roman" w:cs="Times New Roman"/>
          <w:sz w:val="24"/>
          <w:szCs w:val="24"/>
        </w:rPr>
        <w:tab/>
        <w:t xml:space="preserve">LEGION-CK </w:t>
      </w:r>
      <w:r w:rsidR="007F48BD" w:rsidRPr="0046796E">
        <w:rPr>
          <w:rFonts w:ascii="Times New Roman" w:hAnsi="Times New Roman" w:cs="Times New Roman"/>
          <w:sz w:val="24"/>
          <w:szCs w:val="24"/>
        </w:rPr>
        <w:t xml:space="preserve">Spółka z ograniczoną odpowiedzialnością </w:t>
      </w:r>
      <w:r w:rsidRPr="0046796E">
        <w:rPr>
          <w:rFonts w:ascii="Times New Roman" w:hAnsi="Times New Roman" w:cs="Times New Roman"/>
          <w:sz w:val="24"/>
          <w:szCs w:val="24"/>
        </w:rPr>
        <w:t>ul. Gen. Józefa Hauke-Bosaka 9, 25-217 Kielce</w:t>
      </w:r>
    </w:p>
    <w:p w14:paraId="5D7D08B4" w14:textId="0406717E" w:rsidR="006E61AB" w:rsidRPr="006E61AB" w:rsidRDefault="006E61AB" w:rsidP="0046796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6796E">
        <w:rPr>
          <w:rFonts w:ascii="Times New Roman" w:hAnsi="Times New Roman" w:cs="Times New Roman"/>
          <w:sz w:val="24"/>
          <w:szCs w:val="24"/>
        </w:rPr>
        <w:tab/>
        <w:t xml:space="preserve">MUSI </w:t>
      </w:r>
      <w:r w:rsidR="007F48BD" w:rsidRPr="0046796E">
        <w:rPr>
          <w:rFonts w:ascii="Times New Roman" w:hAnsi="Times New Roman" w:cs="Times New Roman"/>
          <w:sz w:val="24"/>
          <w:szCs w:val="24"/>
        </w:rPr>
        <w:t xml:space="preserve">Spółka z ograniczoną odpowiedzialnością </w:t>
      </w:r>
      <w:r w:rsidRPr="0046796E">
        <w:rPr>
          <w:rFonts w:ascii="Times New Roman" w:hAnsi="Times New Roman" w:cs="Times New Roman"/>
          <w:sz w:val="24"/>
          <w:szCs w:val="24"/>
        </w:rPr>
        <w:t>ul. Paderewskiego 14, 25-004 Kielce</w:t>
      </w:r>
      <w:r w:rsidR="0046796E">
        <w:rPr>
          <w:rFonts w:ascii="Times New Roman" w:hAnsi="Times New Roman" w:cs="Times New Roman"/>
          <w:sz w:val="24"/>
          <w:szCs w:val="24"/>
        </w:rPr>
        <w:t xml:space="preserve"> </w:t>
      </w:r>
      <w:r w:rsidR="0046796E">
        <w:rPr>
          <w:rFonts w:ascii="Times New Roman" w:hAnsi="Times New Roman" w:cs="Times New Roman"/>
          <w:sz w:val="24"/>
          <w:szCs w:val="24"/>
        </w:rPr>
        <w:br/>
      </w:r>
      <w:r w:rsidRPr="006E61AB">
        <w:rPr>
          <w:rFonts w:ascii="Times New Roman" w:hAnsi="Times New Roman" w:cs="Times New Roman"/>
          <w:sz w:val="24"/>
          <w:szCs w:val="24"/>
        </w:rPr>
        <w:t>w kwocie 380 010,96 PLN brutto</w:t>
      </w:r>
    </w:p>
    <w:p w14:paraId="1176A6A6" w14:textId="3D31BB99" w:rsidR="006E61AB" w:rsidRPr="00B047BF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AB">
        <w:rPr>
          <w:rFonts w:ascii="Times New Roman" w:hAnsi="Times New Roman" w:cs="Times New Roman"/>
          <w:sz w:val="24"/>
          <w:szCs w:val="24"/>
        </w:rPr>
        <w:t xml:space="preserve">Efektem rozstrzygnięcia postępowania było podpisanie umowy Nr 12/2023 z dnia </w:t>
      </w:r>
      <w:r w:rsidR="00A73038">
        <w:rPr>
          <w:rFonts w:ascii="Times New Roman" w:hAnsi="Times New Roman" w:cs="Times New Roman"/>
          <w:sz w:val="24"/>
          <w:szCs w:val="24"/>
        </w:rPr>
        <w:br/>
      </w:r>
      <w:r w:rsidRPr="006E61AB">
        <w:rPr>
          <w:rFonts w:ascii="Times New Roman" w:hAnsi="Times New Roman" w:cs="Times New Roman"/>
          <w:sz w:val="24"/>
          <w:szCs w:val="24"/>
        </w:rPr>
        <w:t xml:space="preserve">28.12.2023 r. </w:t>
      </w:r>
      <w:r w:rsidRPr="00B047BF">
        <w:rPr>
          <w:rFonts w:ascii="Times New Roman" w:hAnsi="Times New Roman" w:cs="Times New Roman"/>
          <w:sz w:val="24"/>
          <w:szCs w:val="24"/>
        </w:rPr>
        <w:t xml:space="preserve">zawartej pomiędzy Województwem Świętokrzyskim – Wojewódzkim Urzędem Pracy w Kielcach, ul. Witosa 86, 25-561 Kielce a Panem Krzysztofem Buszko prowadzącym działalność gospodarczą pod firmą Przedsiębiorstwo Usług Porządkowych „MAAG” Krzysztof Buszko na świadczenie usługi w zakresie sprzątania dla Wojewódzkiego Urzędu Pracy na łączną kwotę realizacji umowy 347 450,40 PLN brutto (miesięcznie 14 470,10 PLN brutto). </w:t>
      </w:r>
    </w:p>
    <w:p w14:paraId="0FE3F471" w14:textId="16E5DDF4" w:rsidR="006E61AB" w:rsidRPr="00B047BF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 xml:space="preserve">Przedmiot umowy jest w trakcie realizacji. </w:t>
      </w:r>
      <w:r w:rsidR="0046796E">
        <w:rPr>
          <w:rFonts w:ascii="Times New Roman" w:hAnsi="Times New Roman" w:cs="Times New Roman"/>
          <w:sz w:val="24"/>
          <w:szCs w:val="24"/>
        </w:rPr>
        <w:t>N</w:t>
      </w:r>
      <w:r w:rsidRPr="00B047BF">
        <w:rPr>
          <w:rFonts w:ascii="Times New Roman" w:hAnsi="Times New Roman" w:cs="Times New Roman"/>
          <w:sz w:val="24"/>
          <w:szCs w:val="24"/>
        </w:rPr>
        <w:t>a potwierdzenie realizacji przedmiotu zamówienia IP WUP w Kielcach przedłożył:</w:t>
      </w:r>
    </w:p>
    <w:p w14:paraId="59684D9D" w14:textId="3E52397A" w:rsidR="00B047BF" w:rsidRPr="00B047BF" w:rsidRDefault="006E61AB" w:rsidP="00B047BF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>Fakturę Vat nr 78/2024 z dnia 01.02.2024 r. na kwotę brutto 14 477,10 PLN</w:t>
      </w:r>
      <w:r w:rsidR="00A73038" w:rsidRPr="00A73038">
        <w:t xml:space="preserve"> </w:t>
      </w:r>
      <w:r w:rsidR="00A73038" w:rsidRPr="00A73038">
        <w:rPr>
          <w:rFonts w:ascii="Times New Roman" w:hAnsi="Times New Roman" w:cs="Times New Roman"/>
          <w:sz w:val="24"/>
          <w:szCs w:val="24"/>
        </w:rPr>
        <w:t>(wydatek kwalifikowalny w ramach PT WUP w kwocie 3</w:t>
      </w:r>
      <w:r w:rsidR="00A73038">
        <w:rPr>
          <w:rFonts w:ascii="Times New Roman" w:hAnsi="Times New Roman" w:cs="Times New Roman"/>
          <w:sz w:val="24"/>
          <w:szCs w:val="24"/>
        </w:rPr>
        <w:t xml:space="preserve"> </w:t>
      </w:r>
      <w:r w:rsidR="00A73038" w:rsidRPr="00A73038">
        <w:rPr>
          <w:rFonts w:ascii="Times New Roman" w:hAnsi="Times New Roman" w:cs="Times New Roman"/>
          <w:sz w:val="24"/>
          <w:szCs w:val="24"/>
        </w:rPr>
        <w:t>090,91 PLN</w:t>
      </w:r>
      <w:r w:rsidR="00A730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7E68054" w14:textId="51403B94" w:rsidR="00B047BF" w:rsidRPr="00B047BF" w:rsidRDefault="00B047BF" w:rsidP="00B047BF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 xml:space="preserve">Protokół odbioru usługi sprzątania za miesiąc styczeń 2024 </w:t>
      </w:r>
      <w:r w:rsidR="00A73038">
        <w:rPr>
          <w:rFonts w:ascii="Times New Roman" w:hAnsi="Times New Roman" w:cs="Times New Roman"/>
          <w:sz w:val="24"/>
          <w:szCs w:val="24"/>
        </w:rPr>
        <w:t>r.</w:t>
      </w:r>
      <w:r w:rsidRPr="00B047BF">
        <w:rPr>
          <w:rFonts w:ascii="Times New Roman" w:hAnsi="Times New Roman" w:cs="Times New Roman"/>
          <w:sz w:val="24"/>
          <w:szCs w:val="24"/>
        </w:rPr>
        <w:t>,</w:t>
      </w:r>
    </w:p>
    <w:p w14:paraId="7AFB8E3D" w14:textId="75B3F994" w:rsidR="006E61AB" w:rsidRPr="00B047BF" w:rsidRDefault="00B047BF" w:rsidP="00B047BF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 xml:space="preserve">Wyciąg bankowy nr 5/2024 z dnia 13.02.2024 </w:t>
      </w:r>
      <w:r w:rsidR="00A73038">
        <w:rPr>
          <w:rFonts w:ascii="Times New Roman" w:hAnsi="Times New Roman" w:cs="Times New Roman"/>
          <w:sz w:val="24"/>
          <w:szCs w:val="24"/>
        </w:rPr>
        <w:t xml:space="preserve">r. </w:t>
      </w:r>
      <w:r w:rsidRPr="00B047BF">
        <w:rPr>
          <w:rFonts w:ascii="Times New Roman" w:hAnsi="Times New Roman" w:cs="Times New Roman"/>
          <w:sz w:val="24"/>
          <w:szCs w:val="24"/>
        </w:rPr>
        <w:t xml:space="preserve">potwierdzający zapłatę za fakturę </w:t>
      </w:r>
      <w:r w:rsidR="00C15160">
        <w:rPr>
          <w:rFonts w:ascii="Times New Roman" w:hAnsi="Times New Roman" w:cs="Times New Roman"/>
          <w:sz w:val="24"/>
          <w:szCs w:val="24"/>
        </w:rPr>
        <w:br/>
      </w:r>
      <w:r w:rsidRPr="00B047BF">
        <w:rPr>
          <w:rFonts w:ascii="Times New Roman" w:hAnsi="Times New Roman" w:cs="Times New Roman"/>
          <w:sz w:val="24"/>
          <w:szCs w:val="24"/>
        </w:rPr>
        <w:t>nr 78/2024 dot. wydatków poniesionych w ramach realizacji zadania PT FEŚ 2021-2027,</w:t>
      </w:r>
    </w:p>
    <w:p w14:paraId="4FDAD731" w14:textId="7373C4B9" w:rsidR="00B047BF" w:rsidRPr="00B047BF" w:rsidRDefault="006E61AB" w:rsidP="006E61AB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>Fakturę Vat nr 155/2024 z dnia 01.03.2024 r. na kwotę brutto 14 477,10 PLN (wydatek kwalifikowalny w ramach PT WUP w kwocie 3</w:t>
      </w:r>
      <w:r w:rsidR="00A73038">
        <w:rPr>
          <w:rFonts w:ascii="Times New Roman" w:hAnsi="Times New Roman" w:cs="Times New Roman"/>
          <w:sz w:val="24"/>
          <w:szCs w:val="24"/>
        </w:rPr>
        <w:t xml:space="preserve"> </w:t>
      </w:r>
      <w:r w:rsidRPr="00B047BF">
        <w:rPr>
          <w:rFonts w:ascii="Times New Roman" w:hAnsi="Times New Roman" w:cs="Times New Roman"/>
          <w:sz w:val="24"/>
          <w:szCs w:val="24"/>
        </w:rPr>
        <w:t>090,91 PLN)</w:t>
      </w:r>
      <w:r w:rsidR="00B047BF" w:rsidRPr="00B047BF">
        <w:rPr>
          <w:rFonts w:ascii="Times New Roman" w:hAnsi="Times New Roman" w:cs="Times New Roman"/>
          <w:sz w:val="24"/>
          <w:szCs w:val="24"/>
        </w:rPr>
        <w:t>,</w:t>
      </w:r>
    </w:p>
    <w:p w14:paraId="36F0B983" w14:textId="16464FB0" w:rsidR="00B047BF" w:rsidRPr="00B047BF" w:rsidRDefault="006E61AB" w:rsidP="006E61AB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>Protokół odbioru usługi sprzątania za miesiąc luty 2024 r</w:t>
      </w:r>
      <w:r w:rsidR="00A73038">
        <w:rPr>
          <w:rFonts w:ascii="Times New Roman" w:hAnsi="Times New Roman" w:cs="Times New Roman"/>
          <w:sz w:val="24"/>
          <w:szCs w:val="24"/>
        </w:rPr>
        <w:t>.,</w:t>
      </w:r>
    </w:p>
    <w:p w14:paraId="449D7B3D" w14:textId="147A9E66" w:rsidR="006E61AB" w:rsidRPr="00B047BF" w:rsidRDefault="006E61AB" w:rsidP="006E61AB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 xml:space="preserve">Wyciąg bankowy nr 14/2024 z dnia 11.03.2024 potwierdzający zapłatę za fakturę </w:t>
      </w:r>
      <w:r w:rsidR="00C15160">
        <w:rPr>
          <w:rFonts w:ascii="Times New Roman" w:hAnsi="Times New Roman" w:cs="Times New Roman"/>
          <w:sz w:val="24"/>
          <w:szCs w:val="24"/>
        </w:rPr>
        <w:br/>
      </w:r>
      <w:r w:rsidRPr="00B047BF">
        <w:rPr>
          <w:rFonts w:ascii="Times New Roman" w:hAnsi="Times New Roman" w:cs="Times New Roman"/>
          <w:sz w:val="24"/>
          <w:szCs w:val="24"/>
        </w:rPr>
        <w:t>nr 155/2024 dot. wydatków poniesionych w ramach realizacji zadania PT FEŚ 2021-2027</w:t>
      </w:r>
      <w:r w:rsidR="00A73038">
        <w:rPr>
          <w:rFonts w:ascii="Times New Roman" w:hAnsi="Times New Roman" w:cs="Times New Roman"/>
          <w:sz w:val="24"/>
          <w:szCs w:val="24"/>
        </w:rPr>
        <w:t>.</w:t>
      </w:r>
    </w:p>
    <w:p w14:paraId="7E3968A3" w14:textId="4C09B440" w:rsidR="006E61AB" w:rsidRPr="00B047BF" w:rsidRDefault="006E61AB" w:rsidP="006E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BF">
        <w:rPr>
          <w:rFonts w:ascii="Times New Roman" w:hAnsi="Times New Roman" w:cs="Times New Roman"/>
          <w:sz w:val="24"/>
          <w:szCs w:val="24"/>
        </w:rPr>
        <w:t>Postępowanie zostało udokumentowane i przeprowadzone zgodnie z zapisami ustawy Prawo zamówień publicznych. Nie zostały wykryte nieprawidłowości skutkujące nałożeniem korekty finansowej lub uznaniem wydatku za niekwalifikowalny.</w:t>
      </w:r>
    </w:p>
    <w:p w14:paraId="582FD2A0" w14:textId="5E84CB39" w:rsidR="002E4B5B" w:rsidRPr="002F6939" w:rsidRDefault="008802F9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Poprawność stosowania zasady konkurencyjności zgodnie z Wytycznymi dotyczącymi kwalifikowalności wydatków na lata 2021-2027.</w:t>
      </w:r>
    </w:p>
    <w:p w14:paraId="44A3A331" w14:textId="201850F5" w:rsidR="008802F9" w:rsidRDefault="008802F9" w:rsidP="008802F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 WUP </w:t>
      </w:r>
      <w:r w:rsidRPr="00F6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CD4DDA" w:rsidRPr="00F61760">
        <w:rPr>
          <w:rFonts w:ascii="Times New Roman" w:hAnsi="Times New Roman" w:cs="Times New Roman"/>
          <w:color w:val="000000" w:themeColor="text1"/>
          <w:sz w:val="24"/>
          <w:szCs w:val="24"/>
        </w:rPr>
        <w:t>przeprowad</w:t>
      </w:r>
      <w:r w:rsidR="00CD4DDA">
        <w:rPr>
          <w:rFonts w:ascii="Times New Roman" w:hAnsi="Times New Roman" w:cs="Times New Roman"/>
          <w:color w:val="000000" w:themeColor="text1"/>
          <w:sz w:val="24"/>
          <w:szCs w:val="24"/>
        </w:rPr>
        <w:t>ziła po</w:t>
      </w:r>
      <w:r w:rsidRPr="008802F9">
        <w:rPr>
          <w:rFonts w:ascii="Times New Roman" w:hAnsi="Times New Roman" w:cs="Times New Roman"/>
          <w:color w:val="000000" w:themeColor="text1"/>
          <w:sz w:val="24"/>
          <w:szCs w:val="24"/>
        </w:rPr>
        <w:t>stępowa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Pr="0088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udzielenie zamówienia publicznego o wartości wyższej niż 50 tys. PLN netto, a poniżej progu, od którego zastosowanie ma Ustawa Prawo Zamówień Publicznych, tj. z zastosowaniem Zasady konkurencyjności.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627A47" w14:textId="5CF7A77C" w:rsidR="00893B08" w:rsidRPr="00893B08" w:rsidRDefault="00893B08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3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Weryfikacja kwalifikowalności wydatków dotyczących zatrudnienia personelu.</w:t>
      </w:r>
    </w:p>
    <w:p w14:paraId="4D6FA707" w14:textId="5E01303E" w:rsidR="001A4E2F" w:rsidRPr="001A4E2F" w:rsidRDefault="00893B08" w:rsidP="001A4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08">
        <w:rPr>
          <w:rFonts w:ascii="Times New Roman" w:hAnsi="Times New Roman" w:cs="Times New Roman"/>
          <w:sz w:val="24"/>
          <w:szCs w:val="24"/>
        </w:rPr>
        <w:t xml:space="preserve">Ustalenia kontroli potwierdziły, iż personel projektu zaangażowany został przez Wojewódzki Urząd Pracy w Kielcach zgodnie z </w:t>
      </w:r>
      <w:r w:rsidRPr="00893B08">
        <w:rPr>
          <w:rFonts w:ascii="Times New Roman" w:hAnsi="Times New Roman" w:cs="Times New Roman"/>
          <w:i/>
          <w:iCs/>
          <w:sz w:val="24"/>
          <w:szCs w:val="24"/>
        </w:rPr>
        <w:t>Wytycznymi dotyczącymi wykorzystania środków pomocy technicznej na lata 2021-2027</w:t>
      </w:r>
      <w:r w:rsidRPr="00893B08">
        <w:rPr>
          <w:rFonts w:ascii="Times New Roman" w:hAnsi="Times New Roman" w:cs="Times New Roman"/>
          <w:sz w:val="24"/>
          <w:szCs w:val="24"/>
        </w:rPr>
        <w:t xml:space="preserve">. </w:t>
      </w:r>
      <w:r w:rsidR="00616EED">
        <w:rPr>
          <w:rFonts w:ascii="Times New Roman" w:hAnsi="Times New Roman" w:cs="Times New Roman"/>
          <w:sz w:val="24"/>
          <w:szCs w:val="24"/>
        </w:rPr>
        <w:t>P</w:t>
      </w:r>
      <w:r w:rsidRPr="00893B08">
        <w:rPr>
          <w:rFonts w:ascii="Times New Roman" w:hAnsi="Times New Roman" w:cs="Times New Roman"/>
          <w:sz w:val="24"/>
          <w:szCs w:val="24"/>
        </w:rPr>
        <w:t>racownicy wykonujący zadania związane z realizacją programu regionalnego F</w:t>
      </w:r>
      <w:r w:rsidR="00A73038">
        <w:rPr>
          <w:rFonts w:ascii="Times New Roman" w:hAnsi="Times New Roman" w:cs="Times New Roman"/>
          <w:sz w:val="24"/>
          <w:szCs w:val="24"/>
        </w:rPr>
        <w:t xml:space="preserve">undusze Europejskie dla Świętokrzyskiego </w:t>
      </w:r>
      <w:r w:rsidRPr="00893B08">
        <w:rPr>
          <w:rFonts w:ascii="Times New Roman" w:hAnsi="Times New Roman" w:cs="Times New Roman"/>
          <w:sz w:val="24"/>
          <w:szCs w:val="24"/>
        </w:rPr>
        <w:t xml:space="preserve">2021-2027 finansowani ze wsparcia Pomocy Technicznej posiadają odpowiednie zapisy w zakresach czynności uwzględniające zaangażowanie w realizację PT FEŚ 2021-2027. </w:t>
      </w:r>
      <w:r w:rsidR="00A73038">
        <w:rPr>
          <w:rFonts w:ascii="Times New Roman" w:hAnsi="Times New Roman" w:cs="Times New Roman"/>
          <w:sz w:val="24"/>
          <w:szCs w:val="24"/>
        </w:rPr>
        <w:t>W</w:t>
      </w:r>
      <w:r w:rsidRPr="00893B08">
        <w:rPr>
          <w:rFonts w:ascii="Times New Roman" w:hAnsi="Times New Roman" w:cs="Times New Roman"/>
          <w:sz w:val="24"/>
          <w:szCs w:val="24"/>
        </w:rPr>
        <w:t xml:space="preserve"> kontrolowanym okresie </w:t>
      </w:r>
      <w:r w:rsidR="00A73038">
        <w:rPr>
          <w:rFonts w:ascii="Times New Roman" w:hAnsi="Times New Roman" w:cs="Times New Roman"/>
          <w:sz w:val="24"/>
          <w:szCs w:val="24"/>
        </w:rPr>
        <w:t>IP WUP nie ponosił</w:t>
      </w:r>
      <w:r w:rsidR="00616EED">
        <w:rPr>
          <w:rFonts w:ascii="Times New Roman" w:hAnsi="Times New Roman" w:cs="Times New Roman"/>
          <w:sz w:val="24"/>
          <w:szCs w:val="24"/>
        </w:rPr>
        <w:t>a</w:t>
      </w:r>
      <w:r w:rsidR="00A73038">
        <w:rPr>
          <w:rFonts w:ascii="Times New Roman" w:hAnsi="Times New Roman" w:cs="Times New Roman"/>
          <w:sz w:val="24"/>
          <w:szCs w:val="24"/>
        </w:rPr>
        <w:t xml:space="preserve"> wydatków związanych z wypłatą </w:t>
      </w:r>
      <w:r w:rsidRPr="00893B08">
        <w:rPr>
          <w:rFonts w:ascii="Times New Roman" w:hAnsi="Times New Roman" w:cs="Times New Roman"/>
          <w:sz w:val="24"/>
          <w:szCs w:val="24"/>
        </w:rPr>
        <w:t xml:space="preserve">nagród, </w:t>
      </w:r>
      <w:r w:rsidR="00A73038">
        <w:rPr>
          <w:rFonts w:ascii="Times New Roman" w:hAnsi="Times New Roman" w:cs="Times New Roman"/>
          <w:sz w:val="24"/>
          <w:szCs w:val="24"/>
        </w:rPr>
        <w:t xml:space="preserve">personel nie </w:t>
      </w:r>
      <w:r w:rsidR="00616EED">
        <w:rPr>
          <w:rFonts w:ascii="Times New Roman" w:hAnsi="Times New Roman" w:cs="Times New Roman"/>
          <w:sz w:val="24"/>
          <w:szCs w:val="24"/>
        </w:rPr>
        <w:t>uczestniczył</w:t>
      </w:r>
      <w:r w:rsidR="00A73038">
        <w:rPr>
          <w:rFonts w:ascii="Times New Roman" w:hAnsi="Times New Roman" w:cs="Times New Roman"/>
          <w:sz w:val="24"/>
          <w:szCs w:val="24"/>
        </w:rPr>
        <w:t xml:space="preserve"> </w:t>
      </w:r>
      <w:r w:rsidR="0046796E">
        <w:rPr>
          <w:rFonts w:ascii="Times New Roman" w:hAnsi="Times New Roman" w:cs="Times New Roman"/>
          <w:sz w:val="24"/>
          <w:szCs w:val="24"/>
        </w:rPr>
        <w:br/>
      </w:r>
      <w:r w:rsidR="00A73038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893B08">
        <w:rPr>
          <w:rFonts w:ascii="Times New Roman" w:hAnsi="Times New Roman" w:cs="Times New Roman"/>
          <w:sz w:val="24"/>
          <w:szCs w:val="24"/>
        </w:rPr>
        <w:t>szkolenia</w:t>
      </w:r>
      <w:r w:rsidR="00A73038">
        <w:rPr>
          <w:rFonts w:ascii="Times New Roman" w:hAnsi="Times New Roman" w:cs="Times New Roman"/>
          <w:sz w:val="24"/>
          <w:szCs w:val="24"/>
        </w:rPr>
        <w:t>ch</w:t>
      </w:r>
      <w:r w:rsidRPr="00893B08">
        <w:rPr>
          <w:rFonts w:ascii="Times New Roman" w:hAnsi="Times New Roman" w:cs="Times New Roman"/>
          <w:sz w:val="24"/>
          <w:szCs w:val="24"/>
        </w:rPr>
        <w:t xml:space="preserve"> </w:t>
      </w:r>
      <w:r w:rsidR="00616EED">
        <w:rPr>
          <w:rFonts w:ascii="Times New Roman" w:hAnsi="Times New Roman" w:cs="Times New Roman"/>
          <w:sz w:val="24"/>
          <w:szCs w:val="24"/>
        </w:rPr>
        <w:t>i</w:t>
      </w:r>
      <w:r w:rsidRPr="00893B08">
        <w:rPr>
          <w:rFonts w:ascii="Times New Roman" w:hAnsi="Times New Roman" w:cs="Times New Roman"/>
          <w:sz w:val="24"/>
          <w:szCs w:val="24"/>
        </w:rPr>
        <w:t xml:space="preserve"> kurs</w:t>
      </w:r>
      <w:r w:rsidR="00616EED">
        <w:rPr>
          <w:rFonts w:ascii="Times New Roman" w:hAnsi="Times New Roman" w:cs="Times New Roman"/>
          <w:sz w:val="24"/>
          <w:szCs w:val="24"/>
        </w:rPr>
        <w:t>ach</w:t>
      </w:r>
      <w:r w:rsidRPr="00893B08">
        <w:rPr>
          <w:rFonts w:ascii="Times New Roman" w:hAnsi="Times New Roman" w:cs="Times New Roman"/>
          <w:sz w:val="24"/>
          <w:szCs w:val="24"/>
        </w:rPr>
        <w:t xml:space="preserve"> </w:t>
      </w:r>
      <w:r w:rsidRPr="001A4E2F">
        <w:rPr>
          <w:rFonts w:ascii="Times New Roman" w:hAnsi="Times New Roman" w:cs="Times New Roman"/>
          <w:sz w:val="24"/>
          <w:szCs w:val="24"/>
        </w:rPr>
        <w:t>finansowa</w:t>
      </w:r>
      <w:r w:rsidR="00616EED">
        <w:rPr>
          <w:rFonts w:ascii="Times New Roman" w:hAnsi="Times New Roman" w:cs="Times New Roman"/>
          <w:sz w:val="24"/>
          <w:szCs w:val="24"/>
        </w:rPr>
        <w:t>nych</w:t>
      </w:r>
      <w:r w:rsidRPr="001A4E2F">
        <w:rPr>
          <w:rFonts w:ascii="Times New Roman" w:hAnsi="Times New Roman" w:cs="Times New Roman"/>
          <w:sz w:val="24"/>
          <w:szCs w:val="24"/>
        </w:rPr>
        <w:t xml:space="preserve"> ze środków PT FEŚ 2021-2027 oraz nie </w:t>
      </w:r>
      <w:r w:rsidR="00616EED">
        <w:rPr>
          <w:rFonts w:ascii="Times New Roman" w:hAnsi="Times New Roman" w:cs="Times New Roman"/>
          <w:sz w:val="24"/>
          <w:szCs w:val="24"/>
        </w:rPr>
        <w:t xml:space="preserve">dokonywano </w:t>
      </w:r>
      <w:r w:rsidRPr="001A4E2F">
        <w:rPr>
          <w:rFonts w:ascii="Times New Roman" w:hAnsi="Times New Roman" w:cs="Times New Roman"/>
          <w:sz w:val="24"/>
          <w:szCs w:val="24"/>
        </w:rPr>
        <w:t>zakup</w:t>
      </w:r>
      <w:r w:rsidR="00616EED">
        <w:rPr>
          <w:rFonts w:ascii="Times New Roman" w:hAnsi="Times New Roman" w:cs="Times New Roman"/>
          <w:sz w:val="24"/>
          <w:szCs w:val="24"/>
        </w:rPr>
        <w:t>ów</w:t>
      </w:r>
      <w:r w:rsidRPr="001A4E2F">
        <w:rPr>
          <w:rFonts w:ascii="Times New Roman" w:hAnsi="Times New Roman" w:cs="Times New Roman"/>
          <w:sz w:val="24"/>
          <w:szCs w:val="24"/>
        </w:rPr>
        <w:t xml:space="preserve"> elementów infrastruktury, sprzętu oraz wyposażenia stanowisk pracy personelu projektu. Zespół kontrolujący pozytywnie ocenił kwalifikowalność wydatków dotyczących zatrudnienia w ramach PT FEŚ 2021-2027.</w:t>
      </w:r>
    </w:p>
    <w:p w14:paraId="23F018B7" w14:textId="3E1D7D0B" w:rsidR="002E4B5B" w:rsidRPr="002F6939" w:rsidRDefault="002E4B5B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Prawidłowość i terminowość realizacji obowiązków w zakresie monitorowania wdrażania Pomocy technicznej oraz opracowywania sprawozdań z realizacji Pomocy technicznej.</w:t>
      </w:r>
    </w:p>
    <w:p w14:paraId="2849BD3A" w14:textId="17D8E088" w:rsidR="002E4B5B" w:rsidRPr="00B37C5F" w:rsidRDefault="002E4B5B" w:rsidP="002E4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5F">
        <w:rPr>
          <w:rFonts w:ascii="Times New Roman" w:hAnsi="Times New Roman" w:cs="Times New Roman"/>
          <w:sz w:val="24"/>
          <w:szCs w:val="24"/>
        </w:rPr>
        <w:t xml:space="preserve">W wyniku przeprowadzonej kontroli stwierdzono, iż informacje kwartalne z realizacji komponentu Pomocy Technicznej w ramach </w:t>
      </w:r>
      <w:r w:rsidR="00B37C5F" w:rsidRPr="00B37C5F">
        <w:rPr>
          <w:rFonts w:ascii="Times New Roman" w:hAnsi="Times New Roman" w:cs="Times New Roman"/>
          <w:sz w:val="24"/>
          <w:szCs w:val="24"/>
        </w:rPr>
        <w:t xml:space="preserve">FEŚ 2021-2027 w postaci zatwierdzonych wniosków o płatność nie zostały jeszcze złożone przez IP WUP. Pierwszy wniosek o płatność wraz z informacją na temat realizacji komponentu Pomocy Technicznej w ramach FEŚ 2021-2027 zostanie złożony w kwietniu 2024 r. </w:t>
      </w:r>
    </w:p>
    <w:p w14:paraId="2FED168A" w14:textId="149D98A2" w:rsidR="002E4B5B" w:rsidRPr="002F6939" w:rsidRDefault="002E4B5B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Poprawność realizacji zadań z zakresu promocji i informacji.</w:t>
      </w:r>
    </w:p>
    <w:p w14:paraId="1E20A5A3" w14:textId="124F788E" w:rsidR="003D53A0" w:rsidRPr="003D53A0" w:rsidRDefault="002E4B5B" w:rsidP="003D5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A0">
        <w:rPr>
          <w:rFonts w:ascii="Times New Roman" w:hAnsi="Times New Roman" w:cs="Times New Roman"/>
          <w:sz w:val="24"/>
          <w:szCs w:val="24"/>
        </w:rPr>
        <w:t xml:space="preserve">W okresie objętym kontrolą Wojewódzki Urząd Pracy w Kielcach pełniący funkcję Instytucji Pośredniczącej w ramach </w:t>
      </w:r>
      <w:r w:rsidR="003D53A0" w:rsidRPr="003D53A0">
        <w:rPr>
          <w:rFonts w:ascii="Times New Roman" w:hAnsi="Times New Roman" w:cs="Times New Roman"/>
          <w:sz w:val="24"/>
          <w:szCs w:val="24"/>
        </w:rPr>
        <w:t>FEŚ 2021-2027</w:t>
      </w:r>
      <w:r w:rsidRPr="003D53A0">
        <w:rPr>
          <w:rFonts w:ascii="Times New Roman" w:hAnsi="Times New Roman" w:cs="Times New Roman"/>
          <w:sz w:val="24"/>
          <w:szCs w:val="24"/>
        </w:rPr>
        <w:t xml:space="preserve"> </w:t>
      </w:r>
      <w:r w:rsidR="003D53A0" w:rsidRPr="003D53A0">
        <w:rPr>
          <w:rFonts w:ascii="Times New Roman" w:hAnsi="Times New Roman" w:cs="Times New Roman"/>
          <w:sz w:val="24"/>
          <w:szCs w:val="24"/>
        </w:rPr>
        <w:t xml:space="preserve">realizuje obowiązki wynikające z </w:t>
      </w:r>
      <w:r w:rsidR="003D53A0" w:rsidRPr="003D53A0">
        <w:rPr>
          <w:rFonts w:ascii="Times New Roman" w:hAnsi="Times New Roman" w:cs="Times New Roman"/>
          <w:i/>
          <w:iCs/>
          <w:sz w:val="24"/>
          <w:szCs w:val="24"/>
        </w:rPr>
        <w:t>Wytycznych dotyczących informacji i promocji Funduszy Europejskich na lata 2021-2027</w:t>
      </w:r>
      <w:r w:rsidR="003D53A0" w:rsidRPr="003D53A0">
        <w:rPr>
          <w:rFonts w:ascii="Times New Roman" w:hAnsi="Times New Roman" w:cs="Times New Roman"/>
          <w:sz w:val="24"/>
          <w:szCs w:val="24"/>
        </w:rPr>
        <w:t xml:space="preserve"> z dnia 19 kwietnia 2023 r. Działania informacyjno-promocyjne w projekcie prowadzone były zgodnie </w:t>
      </w:r>
      <w:r w:rsidR="003D53A0" w:rsidRPr="003D53A0">
        <w:rPr>
          <w:rFonts w:ascii="Times New Roman" w:hAnsi="Times New Roman" w:cs="Times New Roman"/>
          <w:i/>
          <w:iCs/>
          <w:sz w:val="24"/>
          <w:szCs w:val="24"/>
        </w:rPr>
        <w:t xml:space="preserve">Podręcznikiem wnioskodawcy i beneficjenta Funduszy Europejskich na lata 2021-2027 </w:t>
      </w:r>
      <w:r w:rsidR="002278D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D53A0" w:rsidRPr="003D53A0">
        <w:rPr>
          <w:rFonts w:ascii="Times New Roman" w:hAnsi="Times New Roman" w:cs="Times New Roman"/>
          <w:i/>
          <w:iCs/>
          <w:sz w:val="24"/>
          <w:szCs w:val="24"/>
        </w:rPr>
        <w:t>w zakresie informacji i promocji</w:t>
      </w:r>
      <w:r w:rsidR="003D53A0" w:rsidRPr="003D53A0">
        <w:rPr>
          <w:rFonts w:ascii="Times New Roman" w:hAnsi="Times New Roman" w:cs="Times New Roman"/>
          <w:sz w:val="24"/>
          <w:szCs w:val="24"/>
        </w:rPr>
        <w:t xml:space="preserve"> </w:t>
      </w:r>
      <w:r w:rsidR="0046796E">
        <w:rPr>
          <w:rFonts w:ascii="Times New Roman" w:hAnsi="Times New Roman" w:cs="Times New Roman"/>
          <w:sz w:val="24"/>
          <w:szCs w:val="24"/>
        </w:rPr>
        <w:t xml:space="preserve">oraz </w:t>
      </w:r>
      <w:r w:rsidR="003D53A0" w:rsidRPr="003D53A0">
        <w:rPr>
          <w:rFonts w:ascii="Times New Roman" w:hAnsi="Times New Roman" w:cs="Times New Roman"/>
          <w:i/>
          <w:iCs/>
          <w:sz w:val="24"/>
          <w:szCs w:val="24"/>
        </w:rPr>
        <w:t>Księgą Tożsamości Wizualnej marki Fundusze Europejskie 2021 – 2027</w:t>
      </w:r>
      <w:r w:rsidR="003D53A0" w:rsidRPr="003D53A0">
        <w:rPr>
          <w:rFonts w:ascii="Times New Roman" w:hAnsi="Times New Roman" w:cs="Times New Roman"/>
          <w:sz w:val="24"/>
          <w:szCs w:val="24"/>
        </w:rPr>
        <w:t>.</w:t>
      </w:r>
    </w:p>
    <w:p w14:paraId="657F137D" w14:textId="0DD0A918" w:rsidR="003D53A0" w:rsidRPr="003D53A0" w:rsidRDefault="003D53A0" w:rsidP="003D5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A0">
        <w:rPr>
          <w:rFonts w:ascii="Times New Roman" w:hAnsi="Times New Roman" w:cs="Times New Roman"/>
          <w:sz w:val="24"/>
          <w:szCs w:val="24"/>
        </w:rPr>
        <w:t xml:space="preserve">W okresie objętym kontrolą Wojewódzki Urząd Pracy w Kielcach do ostatniego dnia kontroli tj. 22.03.2024 r. nie zrealizował przedsięwzięć </w:t>
      </w:r>
      <w:proofErr w:type="spellStart"/>
      <w:r w:rsidRPr="003D53A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3D53A0">
        <w:rPr>
          <w:rFonts w:ascii="Times New Roman" w:hAnsi="Times New Roman" w:cs="Times New Roman"/>
          <w:sz w:val="24"/>
          <w:szCs w:val="24"/>
        </w:rPr>
        <w:t>–promocyjnych w zakresie wskazanym w rocznym planie działań promocyjno-informacyjnych na 2024 rok dotyczącym Regionalnego Programu Fundusze Europejskie dla Świętokrzyskiego 2021-2027 wdrażanego przez Urząd Marszałkowski Województwa Świętokrzyskiego w tym również Wojewódzki Urząd Pracy w Kielcach. IP WUP nie pon</w:t>
      </w:r>
      <w:r w:rsidR="002278D7">
        <w:rPr>
          <w:rFonts w:ascii="Times New Roman" w:hAnsi="Times New Roman" w:cs="Times New Roman"/>
          <w:sz w:val="24"/>
          <w:szCs w:val="24"/>
        </w:rPr>
        <w:t>osiła</w:t>
      </w:r>
      <w:r w:rsidRPr="003D53A0">
        <w:rPr>
          <w:rFonts w:ascii="Times New Roman" w:hAnsi="Times New Roman" w:cs="Times New Roman"/>
          <w:sz w:val="24"/>
          <w:szCs w:val="24"/>
        </w:rPr>
        <w:t xml:space="preserve"> </w:t>
      </w:r>
      <w:r w:rsidRPr="0046796E">
        <w:rPr>
          <w:rFonts w:ascii="Times New Roman" w:hAnsi="Times New Roman" w:cs="Times New Roman"/>
          <w:sz w:val="24"/>
          <w:szCs w:val="24"/>
        </w:rPr>
        <w:t>wydatków</w:t>
      </w:r>
      <w:r w:rsidR="00BB6D97" w:rsidRPr="0046796E">
        <w:rPr>
          <w:rFonts w:ascii="Times New Roman" w:hAnsi="Times New Roman" w:cs="Times New Roman"/>
          <w:sz w:val="24"/>
          <w:szCs w:val="24"/>
        </w:rPr>
        <w:t xml:space="preserve"> z</w:t>
      </w:r>
      <w:r w:rsidRPr="0046796E">
        <w:rPr>
          <w:rFonts w:ascii="Times New Roman" w:hAnsi="Times New Roman" w:cs="Times New Roman"/>
          <w:sz w:val="24"/>
          <w:szCs w:val="24"/>
        </w:rPr>
        <w:t>wiązanych z realizacją</w:t>
      </w:r>
      <w:r w:rsidRPr="003D53A0">
        <w:rPr>
          <w:rFonts w:ascii="Times New Roman" w:hAnsi="Times New Roman" w:cs="Times New Roman"/>
          <w:sz w:val="24"/>
          <w:szCs w:val="24"/>
        </w:rPr>
        <w:t xml:space="preserve"> zadania </w:t>
      </w:r>
      <w:r w:rsidR="002278D7">
        <w:rPr>
          <w:rFonts w:ascii="Times New Roman" w:hAnsi="Times New Roman" w:cs="Times New Roman"/>
          <w:sz w:val="24"/>
          <w:szCs w:val="24"/>
        </w:rPr>
        <w:br/>
      </w:r>
      <w:r w:rsidRPr="003D53A0">
        <w:rPr>
          <w:rFonts w:ascii="Times New Roman" w:hAnsi="Times New Roman" w:cs="Times New Roman"/>
          <w:sz w:val="24"/>
          <w:szCs w:val="24"/>
        </w:rPr>
        <w:t>w zakresie działań informacyjno-promocyjnych. Działania informacyjno-promocyjne zostały zrealizowane poprzez m.in.</w:t>
      </w:r>
      <w:r w:rsidR="0046796E">
        <w:rPr>
          <w:rFonts w:ascii="Times New Roman" w:hAnsi="Times New Roman" w:cs="Times New Roman"/>
          <w:sz w:val="24"/>
          <w:szCs w:val="24"/>
        </w:rPr>
        <w:t>:</w:t>
      </w:r>
    </w:p>
    <w:p w14:paraId="571B81DE" w14:textId="77777777" w:rsidR="003D53A0" w:rsidRPr="003D53A0" w:rsidRDefault="003D53A0" w:rsidP="003D5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A0">
        <w:rPr>
          <w:rFonts w:ascii="Times New Roman" w:hAnsi="Times New Roman" w:cs="Times New Roman"/>
          <w:sz w:val="24"/>
          <w:szCs w:val="24"/>
        </w:rPr>
        <w:t>- wykonie plakatu umieszczonego przy drzwiach wejściowych do budynku oraz na stronie internetowej IP WUP,</w:t>
      </w:r>
    </w:p>
    <w:p w14:paraId="24B9EA2A" w14:textId="77777777" w:rsidR="002F6939" w:rsidRDefault="003D53A0" w:rsidP="002E4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A0">
        <w:rPr>
          <w:rFonts w:ascii="Times New Roman" w:hAnsi="Times New Roman" w:cs="Times New Roman"/>
          <w:sz w:val="24"/>
          <w:szCs w:val="24"/>
        </w:rPr>
        <w:t>- przygotowywanie zamówienia na wykonanie i montaż trwałej tablicy informacyjnej dotyczącej projektu.</w:t>
      </w:r>
    </w:p>
    <w:p w14:paraId="6CBB546F" w14:textId="19C230EC" w:rsidR="002E4B5B" w:rsidRPr="002F6939" w:rsidRDefault="002E4B5B" w:rsidP="002F693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>Przestrzeganie zasad archiwizacji dokumentów</w:t>
      </w:r>
      <w:r w:rsidRPr="002F6939">
        <w:rPr>
          <w:rFonts w:ascii="Times New Roman" w:hAnsi="Times New Roman" w:cs="Times New Roman"/>
          <w:sz w:val="24"/>
          <w:szCs w:val="24"/>
        </w:rPr>
        <w:t>.</w:t>
      </w:r>
    </w:p>
    <w:p w14:paraId="364A49DB" w14:textId="4A446616" w:rsidR="002E4B5B" w:rsidRPr="003D53A0" w:rsidRDefault="002E4B5B" w:rsidP="002E4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A0">
        <w:rPr>
          <w:rFonts w:ascii="Times New Roman" w:hAnsi="Times New Roman" w:cs="Times New Roman"/>
          <w:sz w:val="24"/>
          <w:szCs w:val="24"/>
        </w:rPr>
        <w:t xml:space="preserve">Dokumentacja związana z realizacją Pomocy Technicznej </w:t>
      </w:r>
      <w:r w:rsidR="003D53A0" w:rsidRPr="003D53A0">
        <w:rPr>
          <w:rFonts w:ascii="Times New Roman" w:hAnsi="Times New Roman" w:cs="Times New Roman"/>
          <w:sz w:val="24"/>
          <w:szCs w:val="24"/>
        </w:rPr>
        <w:t>FEŚ 2021-2027</w:t>
      </w:r>
      <w:r w:rsidRPr="003D53A0">
        <w:rPr>
          <w:rFonts w:ascii="Times New Roman" w:hAnsi="Times New Roman" w:cs="Times New Roman"/>
          <w:sz w:val="24"/>
          <w:szCs w:val="24"/>
        </w:rPr>
        <w:t xml:space="preserve"> poddana weryfikacji przechowywana była w sposób zapewniający dostępność, poufność i bezpieczeństwo. Dokumentami normującymi zasady i tryb wykonywania czynności kancelaryjnych </w:t>
      </w:r>
      <w:r w:rsidR="00F51B44">
        <w:rPr>
          <w:rFonts w:ascii="Times New Roman" w:hAnsi="Times New Roman" w:cs="Times New Roman"/>
          <w:sz w:val="24"/>
          <w:szCs w:val="24"/>
        </w:rPr>
        <w:br/>
      </w:r>
      <w:r w:rsidRPr="003D53A0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F51B44">
        <w:rPr>
          <w:rFonts w:ascii="Times New Roman" w:hAnsi="Times New Roman" w:cs="Times New Roman"/>
          <w:sz w:val="24"/>
          <w:szCs w:val="24"/>
        </w:rPr>
        <w:t xml:space="preserve"> </w:t>
      </w:r>
      <w:r w:rsidRPr="003D53A0">
        <w:rPr>
          <w:rFonts w:ascii="Times New Roman" w:hAnsi="Times New Roman" w:cs="Times New Roman"/>
          <w:sz w:val="24"/>
          <w:szCs w:val="24"/>
        </w:rPr>
        <w:t>Wojewódzkim Urzędzie Pracy w Kielcach jest Instrukcja kancelaryjna, Jednolity Rzeczowy Wykaz Akt (JRWA) oraz Instrukcja archiwalna.</w:t>
      </w:r>
    </w:p>
    <w:p w14:paraId="5B001EDD" w14:textId="21382850" w:rsidR="002E4B5B" w:rsidRPr="002F6939" w:rsidRDefault="002E4B5B" w:rsidP="002F6939">
      <w:pPr>
        <w:pStyle w:val="Akapitzlist"/>
        <w:numPr>
          <w:ilvl w:val="0"/>
          <w:numId w:val="4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9">
        <w:rPr>
          <w:rFonts w:ascii="Times New Roman" w:hAnsi="Times New Roman" w:cs="Times New Roman"/>
          <w:b/>
          <w:bCs/>
          <w:sz w:val="24"/>
          <w:szCs w:val="24"/>
        </w:rPr>
        <w:tab/>
        <w:t>Zachowanie właściwej ścieżki audytu dla realizowanych procesów w IP.</w:t>
      </w:r>
    </w:p>
    <w:p w14:paraId="5D8664F2" w14:textId="77777777" w:rsidR="00DB0AE2" w:rsidRDefault="002E4B5B" w:rsidP="00DB0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7C">
        <w:rPr>
          <w:rFonts w:ascii="Times New Roman" w:hAnsi="Times New Roman" w:cs="Times New Roman"/>
          <w:sz w:val="24"/>
          <w:szCs w:val="24"/>
        </w:rPr>
        <w:t xml:space="preserve">Wojewódzki Urząd Pracy w Kielcach, pełniący funkcję Instytucji Pośredniczącej zapewnia istnienie właściwej ścieżki audytu umożliwiającej odtworzenie procesów związanych </w:t>
      </w:r>
      <w:r w:rsidR="002F6939">
        <w:rPr>
          <w:rFonts w:ascii="Times New Roman" w:hAnsi="Times New Roman" w:cs="Times New Roman"/>
          <w:sz w:val="24"/>
          <w:szCs w:val="24"/>
        </w:rPr>
        <w:br/>
      </w:r>
      <w:r w:rsidRPr="005C7B7C">
        <w:rPr>
          <w:rFonts w:ascii="Times New Roman" w:hAnsi="Times New Roman" w:cs="Times New Roman"/>
          <w:sz w:val="24"/>
          <w:szCs w:val="24"/>
        </w:rPr>
        <w:t xml:space="preserve">z wdrażaniem </w:t>
      </w:r>
      <w:r w:rsidR="005C7B7C" w:rsidRPr="005C7B7C">
        <w:rPr>
          <w:rFonts w:ascii="Times New Roman" w:hAnsi="Times New Roman" w:cs="Times New Roman"/>
          <w:sz w:val="24"/>
          <w:szCs w:val="24"/>
        </w:rPr>
        <w:t xml:space="preserve">programu regionalnego Fundusze Europejskie dla Świętokrzyskiego na </w:t>
      </w:r>
      <w:r w:rsidRPr="005C7B7C">
        <w:rPr>
          <w:rFonts w:ascii="Times New Roman" w:hAnsi="Times New Roman" w:cs="Times New Roman"/>
          <w:sz w:val="24"/>
          <w:szCs w:val="24"/>
        </w:rPr>
        <w:t xml:space="preserve">lata </w:t>
      </w:r>
      <w:r w:rsidR="005C7B7C" w:rsidRPr="005C7B7C">
        <w:rPr>
          <w:rFonts w:ascii="Times New Roman" w:hAnsi="Times New Roman" w:cs="Times New Roman"/>
          <w:sz w:val="24"/>
          <w:szCs w:val="24"/>
        </w:rPr>
        <w:t xml:space="preserve">2021-2027. </w:t>
      </w:r>
    </w:p>
    <w:p w14:paraId="7078F48D" w14:textId="60F1DEA8" w:rsidR="006050FA" w:rsidRPr="0046796E" w:rsidRDefault="00F14E01" w:rsidP="0046796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42848" w:rsidRPr="0046796E">
        <w:rPr>
          <w:rFonts w:ascii="Times New Roman" w:hAnsi="Times New Roman" w:cs="Times New Roman"/>
          <w:b/>
          <w:bCs/>
          <w:sz w:val="24"/>
          <w:szCs w:val="24"/>
        </w:rPr>
        <w:t>Stwierdzone nieprawidłowości/błędy:</w:t>
      </w:r>
    </w:p>
    <w:p w14:paraId="7C72D8A9" w14:textId="3E0CCC2B" w:rsidR="00C02756" w:rsidRPr="00F51B44" w:rsidRDefault="00A22D70" w:rsidP="00C027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56">
        <w:rPr>
          <w:rFonts w:ascii="Times New Roman" w:hAnsi="Times New Roman" w:cs="Times New Roman"/>
          <w:sz w:val="24"/>
          <w:szCs w:val="24"/>
        </w:rPr>
        <w:t xml:space="preserve">W zakresie objętym kontrolą, Zespół kontrolujący </w:t>
      </w:r>
      <w:r w:rsidR="0056729D" w:rsidRPr="00C02756">
        <w:rPr>
          <w:rFonts w:ascii="Times New Roman" w:hAnsi="Times New Roman" w:cs="Times New Roman"/>
          <w:sz w:val="24"/>
          <w:szCs w:val="24"/>
        </w:rPr>
        <w:t xml:space="preserve">stwierdził </w:t>
      </w:r>
      <w:r w:rsidR="0046796E">
        <w:rPr>
          <w:rFonts w:ascii="Times New Roman" w:hAnsi="Times New Roman" w:cs="Times New Roman"/>
          <w:sz w:val="24"/>
          <w:szCs w:val="24"/>
        </w:rPr>
        <w:t xml:space="preserve">niespójność </w:t>
      </w:r>
      <w:r w:rsidR="0056729D" w:rsidRPr="00C02756">
        <w:rPr>
          <w:rFonts w:ascii="Times New Roman" w:hAnsi="Times New Roman" w:cs="Times New Roman"/>
          <w:sz w:val="24"/>
          <w:szCs w:val="24"/>
        </w:rPr>
        <w:t>polegają</w:t>
      </w:r>
      <w:r w:rsidR="0046796E">
        <w:rPr>
          <w:rFonts w:ascii="Times New Roman" w:hAnsi="Times New Roman" w:cs="Times New Roman"/>
          <w:sz w:val="24"/>
          <w:szCs w:val="24"/>
        </w:rPr>
        <w:t>cą</w:t>
      </w:r>
      <w:r w:rsidR="0056729D" w:rsidRPr="00C02756">
        <w:rPr>
          <w:rFonts w:ascii="Times New Roman" w:hAnsi="Times New Roman" w:cs="Times New Roman"/>
          <w:sz w:val="24"/>
          <w:szCs w:val="24"/>
        </w:rPr>
        <w:t xml:space="preserve"> </w:t>
      </w:r>
      <w:r w:rsidR="00F51B44">
        <w:rPr>
          <w:rFonts w:ascii="Times New Roman" w:hAnsi="Times New Roman" w:cs="Times New Roman"/>
          <w:sz w:val="24"/>
          <w:szCs w:val="24"/>
        </w:rPr>
        <w:br/>
      </w:r>
      <w:r w:rsidR="0056729D" w:rsidRPr="00C02756">
        <w:rPr>
          <w:rFonts w:ascii="Times New Roman" w:hAnsi="Times New Roman" w:cs="Times New Roman"/>
          <w:sz w:val="24"/>
          <w:szCs w:val="24"/>
        </w:rPr>
        <w:t>na</w:t>
      </w:r>
      <w:r w:rsidR="0046796E">
        <w:rPr>
          <w:rFonts w:ascii="Times New Roman" w:hAnsi="Times New Roman" w:cs="Times New Roman"/>
          <w:sz w:val="24"/>
          <w:szCs w:val="24"/>
        </w:rPr>
        <w:t xml:space="preserve"> </w:t>
      </w:r>
      <w:r w:rsidR="00F51B44">
        <w:rPr>
          <w:rFonts w:ascii="Times New Roman" w:hAnsi="Times New Roman" w:cs="Times New Roman"/>
          <w:sz w:val="24"/>
          <w:szCs w:val="24"/>
        </w:rPr>
        <w:t xml:space="preserve">błędnym </w:t>
      </w:r>
      <w:r w:rsidR="0046796E">
        <w:rPr>
          <w:rFonts w:ascii="Times New Roman" w:hAnsi="Times New Roman" w:cs="Times New Roman"/>
          <w:sz w:val="24"/>
          <w:szCs w:val="24"/>
        </w:rPr>
        <w:t>u</w:t>
      </w:r>
      <w:r w:rsidR="004F39A0">
        <w:rPr>
          <w:rFonts w:ascii="Times New Roman" w:hAnsi="Times New Roman" w:cs="Times New Roman"/>
          <w:sz w:val="24"/>
          <w:szCs w:val="24"/>
        </w:rPr>
        <w:t xml:space="preserve">jęciu w </w:t>
      </w:r>
      <w:r w:rsidR="00C02756">
        <w:rPr>
          <w:rFonts w:ascii="Times New Roman" w:hAnsi="Times New Roman" w:cs="Times New Roman"/>
          <w:sz w:val="24"/>
          <w:szCs w:val="24"/>
        </w:rPr>
        <w:t xml:space="preserve">§ 20 pkt. 3 i 4 </w:t>
      </w:r>
      <w:r w:rsidR="00C02756" w:rsidRPr="00C02756">
        <w:rPr>
          <w:rFonts w:ascii="Times New Roman" w:hAnsi="Times New Roman" w:cs="Times New Roman"/>
          <w:sz w:val="24"/>
          <w:szCs w:val="24"/>
        </w:rPr>
        <w:t xml:space="preserve">dokumentu pn. „Warunki realizacji priorytetu 10. Aktywni na rynku pracy w ramach Programu Regionalnego Fundusze Europejskie dla Świętokrzyskiego 2021-2027 przez Wojewódzki Urząd </w:t>
      </w:r>
      <w:r w:rsidR="00C02756" w:rsidRPr="00437749">
        <w:rPr>
          <w:rFonts w:ascii="Times New Roman" w:hAnsi="Times New Roman" w:cs="Times New Roman"/>
          <w:sz w:val="24"/>
          <w:szCs w:val="24"/>
        </w:rPr>
        <w:t xml:space="preserve">Pracy w Kielcach” </w:t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przyjętego Uchwałą nr 6899/23 Zarządu Województwa Świętokrzyskiego z dnia 12.04.2023 r. zaktualizowanego Uchwałą </w:t>
      </w:r>
      <w:r w:rsidR="00F51B44">
        <w:rPr>
          <w:rFonts w:ascii="Times New Roman" w:hAnsi="Times New Roman" w:cs="Times New Roman"/>
          <w:sz w:val="24"/>
          <w:szCs w:val="24"/>
        </w:rPr>
        <w:br/>
      </w:r>
      <w:r w:rsidR="00437749" w:rsidRPr="00437749">
        <w:rPr>
          <w:rFonts w:ascii="Times New Roman" w:hAnsi="Times New Roman" w:cs="Times New Roman"/>
          <w:sz w:val="24"/>
          <w:szCs w:val="24"/>
        </w:rPr>
        <w:t>nr 7364/23 Zarządu Województwa Świętokrzyskiego z dnia 05.07.2023 r.</w:t>
      </w:r>
      <w:r w:rsidR="00437749">
        <w:rPr>
          <w:rFonts w:ascii="Times New Roman" w:hAnsi="Times New Roman" w:cs="Times New Roman"/>
          <w:sz w:val="24"/>
          <w:szCs w:val="24"/>
        </w:rPr>
        <w:t xml:space="preserve">, z </w:t>
      </w:r>
      <w:r w:rsidR="00437749" w:rsidRPr="00437749">
        <w:rPr>
          <w:rFonts w:ascii="Times New Roman" w:hAnsi="Times New Roman" w:cs="Times New Roman"/>
          <w:sz w:val="24"/>
          <w:szCs w:val="24"/>
        </w:rPr>
        <w:t>którego wynika,</w:t>
      </w:r>
      <w:r w:rsidR="0046796E">
        <w:rPr>
          <w:rFonts w:ascii="Times New Roman" w:hAnsi="Times New Roman" w:cs="Times New Roman"/>
          <w:sz w:val="24"/>
          <w:szCs w:val="24"/>
        </w:rPr>
        <w:t xml:space="preserve"> </w:t>
      </w:r>
      <w:r w:rsidR="00F51B44">
        <w:rPr>
          <w:rFonts w:ascii="Times New Roman" w:hAnsi="Times New Roman" w:cs="Times New Roman"/>
          <w:sz w:val="24"/>
          <w:szCs w:val="24"/>
        </w:rPr>
        <w:br/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iż realizacja zadań w ramach środków z Pomocy </w:t>
      </w:r>
      <w:r w:rsidR="00A9269B">
        <w:rPr>
          <w:rFonts w:ascii="Times New Roman" w:hAnsi="Times New Roman" w:cs="Times New Roman"/>
          <w:sz w:val="24"/>
          <w:szCs w:val="24"/>
        </w:rPr>
        <w:t>T</w:t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echnicznej Programu FEŚ 2021-2027, </w:t>
      </w:r>
      <w:r w:rsidR="00F51B44">
        <w:rPr>
          <w:rFonts w:ascii="Times New Roman" w:hAnsi="Times New Roman" w:cs="Times New Roman"/>
          <w:sz w:val="24"/>
          <w:szCs w:val="24"/>
        </w:rPr>
        <w:br/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w podziale na lata 2023-2029 następuje na podstawie rocznych umów o dofinansowanie projektu pomocy technicznej oraz w formie wniosku o dofinansowanie w postaci Rocznego Planu Działania Pomocy Technicznej </w:t>
      </w:r>
      <w:r w:rsidR="004F39A0">
        <w:rPr>
          <w:rFonts w:ascii="Times New Roman" w:hAnsi="Times New Roman" w:cs="Times New Roman"/>
          <w:sz w:val="24"/>
          <w:szCs w:val="24"/>
        </w:rPr>
        <w:t>zapisu sprzecznego</w:t>
      </w:r>
      <w:r w:rsidR="00437749" w:rsidRPr="00437749">
        <w:rPr>
          <w:rFonts w:ascii="Times New Roman" w:hAnsi="Times New Roman" w:cs="Times New Roman"/>
          <w:sz w:val="24"/>
          <w:szCs w:val="24"/>
        </w:rPr>
        <w:t xml:space="preserve"> </w:t>
      </w:r>
      <w:r w:rsidR="00C02756" w:rsidRPr="00437749">
        <w:rPr>
          <w:rFonts w:ascii="Times New Roman" w:hAnsi="Times New Roman" w:cs="Times New Roman"/>
          <w:sz w:val="24"/>
          <w:szCs w:val="24"/>
        </w:rPr>
        <w:t xml:space="preserve">z dokumentacją na podstawie, której Instytucja Zarządzająca przyznała Beneficjentowi dofinansowanie na realizację projektu </w:t>
      </w:r>
      <w:r w:rsidR="00F51B44">
        <w:rPr>
          <w:rFonts w:ascii="Times New Roman" w:hAnsi="Times New Roman" w:cs="Times New Roman"/>
          <w:sz w:val="24"/>
          <w:szCs w:val="24"/>
        </w:rPr>
        <w:br/>
      </w:r>
      <w:r w:rsidR="00C02756" w:rsidRPr="00437749">
        <w:rPr>
          <w:rFonts w:ascii="Times New Roman" w:hAnsi="Times New Roman" w:cs="Times New Roman"/>
          <w:sz w:val="24"/>
          <w:szCs w:val="24"/>
        </w:rPr>
        <w:t xml:space="preserve">nr FESW.11.01-IZ.00-0002/24 pn.: Pomoc Techniczna EFRR dla Wojewódzkiego Urzędu Pracy w Kielcach w ramach programu regionalnego FEŚ 2021-2027 w latach 2024-2029”. </w:t>
      </w:r>
    </w:p>
    <w:p w14:paraId="54130445" w14:textId="1F7E0B22" w:rsidR="00155CAA" w:rsidRPr="00D20DA4" w:rsidRDefault="00155CAA" w:rsidP="00785128">
      <w:pPr>
        <w:pStyle w:val="Nagwek1"/>
        <w:numPr>
          <w:ilvl w:val="0"/>
          <w:numId w:val="3"/>
        </w:numPr>
        <w:tabs>
          <w:tab w:val="left" w:pos="851"/>
        </w:tabs>
        <w:spacing w:before="0" w:line="360" w:lineRule="auto"/>
        <w:ind w:left="426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0DA4">
        <w:rPr>
          <w:rFonts w:ascii="Times New Roman" w:hAnsi="Times New Roman" w:cs="Times New Roman"/>
          <w:b/>
          <w:bCs/>
          <w:color w:val="auto"/>
          <w:sz w:val="24"/>
          <w:szCs w:val="24"/>
        </w:rPr>
        <w:t>Zalecenia pokontrolne:</w:t>
      </w:r>
    </w:p>
    <w:p w14:paraId="0EEBABB8" w14:textId="0B8F5D0D" w:rsidR="00386BA0" w:rsidRPr="00D20DA4" w:rsidRDefault="005447EC" w:rsidP="00CB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A4">
        <w:rPr>
          <w:rFonts w:ascii="Times New Roman" w:hAnsi="Times New Roman" w:cs="Times New Roman"/>
          <w:sz w:val="24"/>
          <w:szCs w:val="24"/>
        </w:rPr>
        <w:t>Z tytułu stwierdzon</w:t>
      </w:r>
      <w:r w:rsidR="0046796E">
        <w:rPr>
          <w:rFonts w:ascii="Times New Roman" w:hAnsi="Times New Roman" w:cs="Times New Roman"/>
          <w:sz w:val="24"/>
          <w:szCs w:val="24"/>
        </w:rPr>
        <w:t xml:space="preserve">ego </w:t>
      </w:r>
      <w:r w:rsidRPr="00D20DA4">
        <w:rPr>
          <w:rFonts w:ascii="Times New Roman" w:hAnsi="Times New Roman" w:cs="Times New Roman"/>
          <w:sz w:val="24"/>
          <w:szCs w:val="24"/>
        </w:rPr>
        <w:t>błęd</w:t>
      </w:r>
      <w:r w:rsidR="0046796E">
        <w:rPr>
          <w:rFonts w:ascii="Times New Roman" w:hAnsi="Times New Roman" w:cs="Times New Roman"/>
          <w:sz w:val="24"/>
          <w:szCs w:val="24"/>
        </w:rPr>
        <w:t>u</w:t>
      </w:r>
      <w:r w:rsidRPr="00D20DA4">
        <w:rPr>
          <w:rFonts w:ascii="Times New Roman" w:hAnsi="Times New Roman" w:cs="Times New Roman"/>
          <w:sz w:val="24"/>
          <w:szCs w:val="24"/>
        </w:rPr>
        <w:t xml:space="preserve"> </w:t>
      </w:r>
      <w:r w:rsidRPr="0046796E">
        <w:rPr>
          <w:rFonts w:ascii="Times New Roman" w:hAnsi="Times New Roman" w:cs="Times New Roman"/>
          <w:sz w:val="24"/>
          <w:szCs w:val="24"/>
        </w:rPr>
        <w:t>opisan</w:t>
      </w:r>
      <w:r w:rsidR="0046796E">
        <w:rPr>
          <w:rFonts w:ascii="Times New Roman" w:hAnsi="Times New Roman" w:cs="Times New Roman"/>
          <w:sz w:val="24"/>
          <w:szCs w:val="24"/>
        </w:rPr>
        <w:t>ego</w:t>
      </w:r>
      <w:r w:rsidRPr="0046796E">
        <w:rPr>
          <w:rFonts w:ascii="Times New Roman" w:hAnsi="Times New Roman" w:cs="Times New Roman"/>
          <w:sz w:val="24"/>
          <w:szCs w:val="24"/>
        </w:rPr>
        <w:t xml:space="preserve"> w pkt </w:t>
      </w:r>
      <w:r w:rsidR="00507C10" w:rsidRPr="0046796E">
        <w:rPr>
          <w:rFonts w:ascii="Times New Roman" w:hAnsi="Times New Roman" w:cs="Times New Roman"/>
          <w:sz w:val="24"/>
          <w:szCs w:val="24"/>
        </w:rPr>
        <w:t>11</w:t>
      </w:r>
      <w:r w:rsidR="00386BA0" w:rsidRPr="0046796E">
        <w:rPr>
          <w:rFonts w:ascii="Times New Roman" w:hAnsi="Times New Roman" w:cs="Times New Roman"/>
          <w:sz w:val="24"/>
          <w:szCs w:val="24"/>
        </w:rPr>
        <w:t xml:space="preserve"> </w:t>
      </w:r>
      <w:r w:rsidRPr="0046796E">
        <w:rPr>
          <w:rFonts w:ascii="Times New Roman" w:hAnsi="Times New Roman" w:cs="Times New Roman"/>
          <w:sz w:val="24"/>
          <w:szCs w:val="24"/>
        </w:rPr>
        <w:t xml:space="preserve">i </w:t>
      </w:r>
      <w:r w:rsidR="00507C10" w:rsidRPr="0046796E">
        <w:rPr>
          <w:rFonts w:ascii="Times New Roman" w:hAnsi="Times New Roman" w:cs="Times New Roman"/>
          <w:sz w:val="24"/>
          <w:szCs w:val="24"/>
        </w:rPr>
        <w:t>12</w:t>
      </w:r>
      <w:r w:rsidRPr="00D20DA4">
        <w:rPr>
          <w:rFonts w:ascii="Times New Roman" w:hAnsi="Times New Roman" w:cs="Times New Roman"/>
          <w:sz w:val="24"/>
          <w:szCs w:val="24"/>
        </w:rPr>
        <w:t xml:space="preserve"> niniejszej Informacji pokontrolnej, Instytucja Zarządzająca wydaje zalecani</w:t>
      </w:r>
      <w:r w:rsidR="0015377C" w:rsidRPr="00D20DA4">
        <w:rPr>
          <w:rFonts w:ascii="Times New Roman" w:hAnsi="Times New Roman" w:cs="Times New Roman"/>
          <w:sz w:val="24"/>
          <w:szCs w:val="24"/>
        </w:rPr>
        <w:t>a</w:t>
      </w:r>
      <w:r w:rsidRPr="00D20DA4">
        <w:rPr>
          <w:rFonts w:ascii="Times New Roman" w:hAnsi="Times New Roman" w:cs="Times New Roman"/>
          <w:sz w:val="24"/>
          <w:szCs w:val="24"/>
        </w:rPr>
        <w:t xml:space="preserve"> pokontrolne w poniższym zakresie</w:t>
      </w:r>
      <w:r w:rsidR="00386BA0" w:rsidRPr="00D20DA4">
        <w:rPr>
          <w:rFonts w:ascii="Times New Roman" w:hAnsi="Times New Roman" w:cs="Times New Roman"/>
          <w:sz w:val="24"/>
          <w:szCs w:val="24"/>
        </w:rPr>
        <w:t>:</w:t>
      </w:r>
    </w:p>
    <w:p w14:paraId="2645FF78" w14:textId="04DA5600" w:rsidR="00D20DA4" w:rsidRPr="00C15160" w:rsidRDefault="0046796E" w:rsidP="00CB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0DA4" w:rsidRPr="00D20DA4">
        <w:rPr>
          <w:rFonts w:ascii="Times New Roman" w:hAnsi="Times New Roman" w:cs="Times New Roman"/>
          <w:sz w:val="24"/>
          <w:szCs w:val="24"/>
        </w:rPr>
        <w:t xml:space="preserve">obowiązuje się IP WUP do zwrócenia się do </w:t>
      </w:r>
      <w:r>
        <w:rPr>
          <w:rFonts w:ascii="Times New Roman" w:hAnsi="Times New Roman" w:cs="Times New Roman"/>
          <w:sz w:val="24"/>
          <w:szCs w:val="24"/>
        </w:rPr>
        <w:t>Instytucji Zarządzającej</w:t>
      </w:r>
      <w:r w:rsidR="00D20DA4" w:rsidRPr="00D20DA4">
        <w:rPr>
          <w:rFonts w:ascii="Times New Roman" w:hAnsi="Times New Roman" w:cs="Times New Roman"/>
          <w:sz w:val="24"/>
          <w:szCs w:val="24"/>
        </w:rPr>
        <w:t xml:space="preserve"> o doprecyzowanie zapisów oraz aktualizację dokumentu pn.: „Warunki realizacji Priorytetu 10. Aktywni na rynku pracy, w ramach programu regionalnego Fundusze Europejskie dla Świętokrzyskiego 2021-2027 przez Wojewódzki Urząd Pracy w Kielcach” w zakresie wprowadzenia zmian oraz ujęcia dokumentacji na podstawie, której </w:t>
      </w:r>
      <w:r>
        <w:rPr>
          <w:rFonts w:ascii="Times New Roman" w:hAnsi="Times New Roman" w:cs="Times New Roman"/>
          <w:sz w:val="24"/>
          <w:szCs w:val="24"/>
        </w:rPr>
        <w:t>Instytucja Zarządzająca</w:t>
      </w:r>
      <w:r w:rsidR="00D20DA4" w:rsidRPr="00D20DA4">
        <w:rPr>
          <w:rFonts w:ascii="Times New Roman" w:hAnsi="Times New Roman" w:cs="Times New Roman"/>
          <w:sz w:val="24"/>
          <w:szCs w:val="24"/>
        </w:rPr>
        <w:t xml:space="preserve"> przyznała środki finansowe na realizację Osi priorytetowej 11 Pomoc Techniczna na finansowanie zadania w ramach środków z Pomocy </w:t>
      </w:r>
      <w:r w:rsidR="00D20DA4" w:rsidRPr="00C15160">
        <w:rPr>
          <w:rFonts w:ascii="Times New Roman" w:hAnsi="Times New Roman" w:cs="Times New Roman"/>
          <w:sz w:val="24"/>
          <w:szCs w:val="24"/>
        </w:rPr>
        <w:t>technicznej Programu FEŚ 2021-2027, w podziale na lata 2023-2029.</w:t>
      </w:r>
    </w:p>
    <w:p w14:paraId="2412044F" w14:textId="64724DF2" w:rsidR="006D60C0" w:rsidRPr="00C15160" w:rsidRDefault="006D60C0" w:rsidP="00D20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60">
        <w:rPr>
          <w:rFonts w:ascii="Times New Roman" w:hAnsi="Times New Roman" w:cs="Times New Roman"/>
          <w:b/>
          <w:bCs/>
          <w:sz w:val="24"/>
          <w:szCs w:val="24"/>
        </w:rPr>
        <w:t>Informację o sposobie wykonania zalece</w:t>
      </w:r>
      <w:r w:rsidR="002D56E4" w:rsidRPr="00C15160"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C15160">
        <w:rPr>
          <w:rFonts w:ascii="Times New Roman" w:hAnsi="Times New Roman" w:cs="Times New Roman"/>
          <w:b/>
          <w:bCs/>
          <w:sz w:val="24"/>
          <w:szCs w:val="24"/>
        </w:rPr>
        <w:t>pokontroln</w:t>
      </w:r>
      <w:r w:rsidR="002D56E4" w:rsidRPr="00C15160">
        <w:rPr>
          <w:rFonts w:ascii="Times New Roman" w:hAnsi="Times New Roman" w:cs="Times New Roman"/>
          <w:b/>
          <w:bCs/>
          <w:sz w:val="24"/>
          <w:szCs w:val="24"/>
        </w:rPr>
        <w:t xml:space="preserve">ych </w:t>
      </w:r>
      <w:r w:rsidRPr="00C15160">
        <w:rPr>
          <w:rFonts w:ascii="Times New Roman" w:hAnsi="Times New Roman" w:cs="Times New Roman"/>
          <w:b/>
          <w:bCs/>
          <w:sz w:val="24"/>
          <w:szCs w:val="24"/>
        </w:rPr>
        <w:t xml:space="preserve">należy przesłać pismem </w:t>
      </w:r>
      <w:r w:rsidR="008659DB" w:rsidRPr="00C151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5160">
        <w:rPr>
          <w:rFonts w:ascii="Times New Roman" w:hAnsi="Times New Roman" w:cs="Times New Roman"/>
          <w:b/>
          <w:bCs/>
          <w:sz w:val="24"/>
          <w:szCs w:val="24"/>
        </w:rPr>
        <w:t>w terminie 14 dni kalendarzowych od dnia otrzymania przedmiotowych dokumentów na adres Urzędu Marszałkowskiego Województwa Świętokrzyskiego Departament Kontroli i Certyfikacji.</w:t>
      </w:r>
    </w:p>
    <w:p w14:paraId="49BF1AEC" w14:textId="2E2FA05F" w:rsidR="00CC2B13" w:rsidRPr="00C12705" w:rsidRDefault="0029276E" w:rsidP="00785128">
      <w:pPr>
        <w:pStyle w:val="Nagwek1"/>
        <w:numPr>
          <w:ilvl w:val="0"/>
          <w:numId w:val="3"/>
        </w:numPr>
        <w:tabs>
          <w:tab w:val="left" w:pos="851"/>
        </w:tabs>
        <w:spacing w:before="120" w:line="360" w:lineRule="auto"/>
        <w:ind w:left="425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27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Data sporządzenia Informacji Pokontrolnej:</w:t>
      </w:r>
    </w:p>
    <w:p w14:paraId="316F31B8" w14:textId="3451456B" w:rsidR="00CD756F" w:rsidRPr="00C15160" w:rsidRDefault="00C12705" w:rsidP="00C15160">
      <w:p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2705">
        <w:rPr>
          <w:rFonts w:ascii="Times New Roman" w:hAnsi="Times New Roman" w:cs="Times New Roman"/>
          <w:sz w:val="24"/>
          <w:szCs w:val="24"/>
        </w:rPr>
        <w:t>2</w:t>
      </w:r>
      <w:r w:rsidR="009D3F13">
        <w:rPr>
          <w:rFonts w:ascii="Times New Roman" w:hAnsi="Times New Roman" w:cs="Times New Roman"/>
          <w:sz w:val="24"/>
          <w:szCs w:val="24"/>
        </w:rPr>
        <w:t>6</w:t>
      </w:r>
      <w:r w:rsidRPr="00C12705">
        <w:rPr>
          <w:rFonts w:ascii="Times New Roman" w:hAnsi="Times New Roman" w:cs="Times New Roman"/>
          <w:sz w:val="24"/>
          <w:szCs w:val="24"/>
        </w:rPr>
        <w:t>.03</w:t>
      </w:r>
      <w:r w:rsidR="00796A41" w:rsidRPr="00C12705">
        <w:rPr>
          <w:rFonts w:ascii="Times New Roman" w:hAnsi="Times New Roman" w:cs="Times New Roman"/>
          <w:sz w:val="24"/>
          <w:szCs w:val="24"/>
        </w:rPr>
        <w:t>.2024</w:t>
      </w:r>
      <w:r w:rsidR="009868C9" w:rsidRPr="00C1270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882583" w14:textId="490FA739" w:rsidR="00B64954" w:rsidRPr="00547C9D" w:rsidRDefault="00B64954" w:rsidP="00B0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</w:t>
      </w:r>
      <w:r w:rsidR="001318AD" w:rsidRPr="00547C9D">
        <w:rPr>
          <w:rFonts w:ascii="Times New Roman" w:hAnsi="Times New Roman" w:cs="Times New Roman"/>
          <w:sz w:val="24"/>
          <w:szCs w:val="24"/>
        </w:rPr>
        <w:br/>
      </w:r>
      <w:r w:rsidRPr="00547C9D">
        <w:rPr>
          <w:rFonts w:ascii="Times New Roman" w:hAnsi="Times New Roman" w:cs="Times New Roman"/>
          <w:sz w:val="24"/>
          <w:szCs w:val="24"/>
        </w:rPr>
        <w:t>są udostępniane do wglądu w uzgodnionym wcześniej terminie w godzinach pracy Urzędu.</w:t>
      </w:r>
    </w:p>
    <w:p w14:paraId="7E06589F" w14:textId="199994CA" w:rsidR="00D0325C" w:rsidRPr="00547C9D" w:rsidRDefault="00D0325C" w:rsidP="00B0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C9D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1014C480" w14:textId="79EC7B86" w:rsidR="00D0325C" w:rsidRPr="00547C9D" w:rsidRDefault="00D0325C" w:rsidP="00B0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</w:t>
      </w:r>
      <w:r w:rsidR="002D56E4" w:rsidRPr="00547C9D">
        <w:rPr>
          <w:rFonts w:ascii="Times New Roman" w:hAnsi="Times New Roman" w:cs="Times New Roman"/>
          <w:sz w:val="24"/>
          <w:szCs w:val="24"/>
        </w:rPr>
        <w:br/>
      </w:r>
      <w:r w:rsidRPr="00547C9D">
        <w:rPr>
          <w:rFonts w:ascii="Times New Roman" w:hAnsi="Times New Roman" w:cs="Times New Roman"/>
          <w:sz w:val="24"/>
          <w:szCs w:val="24"/>
        </w:rPr>
        <w:t>14 dni kalendarzowych od dnia jej otrzymania. W przypadku przekroczenia przez Podmiot kontrolowany terminu na zgłoszenie zastrzeżeń do Informacji pokontrolnej, Jednostka kontrolująca odmawia ich rozpatrzenia.</w:t>
      </w:r>
    </w:p>
    <w:p w14:paraId="25E757EC" w14:textId="3A07FEAF" w:rsidR="00D0325C" w:rsidRPr="00547C9D" w:rsidRDefault="00727341" w:rsidP="00B0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3F7F7713" w14:textId="173184CF" w:rsidR="00727341" w:rsidRPr="00547C9D" w:rsidRDefault="00727341" w:rsidP="00B0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102516E8" w14:textId="72EFAF4D" w:rsidR="002D56E4" w:rsidRPr="00683FED" w:rsidRDefault="00D8623D" w:rsidP="00B0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</w:t>
      </w:r>
      <w:r w:rsidR="0092718D" w:rsidRPr="00547C9D">
        <w:rPr>
          <w:rFonts w:ascii="Times New Roman" w:hAnsi="Times New Roman" w:cs="Times New Roman"/>
          <w:sz w:val="24"/>
          <w:szCs w:val="24"/>
        </w:rPr>
        <w:br/>
      </w:r>
      <w:r w:rsidRPr="00547C9D">
        <w:rPr>
          <w:rFonts w:ascii="Times New Roman" w:hAnsi="Times New Roman" w:cs="Times New Roman"/>
          <w:sz w:val="24"/>
          <w:szCs w:val="24"/>
        </w:rPr>
        <w:t>we wskazanych sposobie i formie</w:t>
      </w:r>
      <w:r w:rsidR="001318AD" w:rsidRPr="00547C9D">
        <w:rPr>
          <w:rFonts w:ascii="Times New Roman" w:hAnsi="Times New Roman" w:cs="Times New Roman"/>
          <w:sz w:val="24"/>
          <w:szCs w:val="24"/>
        </w:rPr>
        <w:t>.</w:t>
      </w:r>
    </w:p>
    <w:p w14:paraId="071D76A4" w14:textId="6529A63E" w:rsidR="0093065B" w:rsidRPr="00547C9D" w:rsidRDefault="00727341" w:rsidP="00B0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C9D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76C63ED2" w14:textId="45785A71" w:rsidR="00BA4F37" w:rsidRPr="00547C9D" w:rsidRDefault="00BA4F37" w:rsidP="00BA4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1. Justyna Łoboda    </w:t>
      </w:r>
      <w:r w:rsidR="00547C9D" w:rsidRPr="00547C9D">
        <w:rPr>
          <w:rFonts w:ascii="Times New Roman" w:hAnsi="Times New Roman" w:cs="Times New Roman"/>
          <w:sz w:val="24"/>
          <w:szCs w:val="24"/>
        </w:rPr>
        <w:t xml:space="preserve">      </w:t>
      </w:r>
      <w:r w:rsidRPr="00547C9D">
        <w:rPr>
          <w:rFonts w:ascii="Times New Roman" w:hAnsi="Times New Roman" w:cs="Times New Roman"/>
          <w:sz w:val="24"/>
          <w:szCs w:val="24"/>
        </w:rPr>
        <w:t>- Kierownik zespołu kontrolującego</w:t>
      </w:r>
    </w:p>
    <w:p w14:paraId="2E64F44D" w14:textId="58D311C9" w:rsidR="00BA4F37" w:rsidRPr="00547C9D" w:rsidRDefault="00BA4F37" w:rsidP="00BA4F3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2.</w:t>
      </w:r>
      <w:r w:rsidRPr="00547C9D">
        <w:rPr>
          <w:rFonts w:ascii="Times New Roman" w:hAnsi="Times New Roman" w:cs="Times New Roman"/>
          <w:sz w:val="24"/>
          <w:szCs w:val="24"/>
        </w:rPr>
        <w:tab/>
      </w:r>
      <w:r w:rsidR="00547C9D" w:rsidRPr="00547C9D">
        <w:rPr>
          <w:rFonts w:ascii="Times New Roman" w:hAnsi="Times New Roman" w:cs="Times New Roman"/>
          <w:sz w:val="24"/>
          <w:szCs w:val="24"/>
        </w:rPr>
        <w:t>Agnieszka Nyga</w:t>
      </w:r>
      <w:r w:rsidRPr="00547C9D">
        <w:rPr>
          <w:rFonts w:ascii="Times New Roman" w:hAnsi="Times New Roman" w:cs="Times New Roman"/>
          <w:sz w:val="24"/>
          <w:szCs w:val="24"/>
        </w:rPr>
        <w:t xml:space="preserve"> </w:t>
      </w:r>
      <w:r w:rsidR="00547C9D" w:rsidRPr="00547C9D">
        <w:rPr>
          <w:rFonts w:ascii="Times New Roman" w:hAnsi="Times New Roman" w:cs="Times New Roman"/>
          <w:sz w:val="24"/>
          <w:szCs w:val="24"/>
        </w:rPr>
        <w:t xml:space="preserve">      </w:t>
      </w:r>
      <w:r w:rsidRPr="00547C9D">
        <w:rPr>
          <w:rFonts w:ascii="Times New Roman" w:hAnsi="Times New Roman" w:cs="Times New Roman"/>
          <w:sz w:val="24"/>
          <w:szCs w:val="24"/>
        </w:rPr>
        <w:t>- Członek zespołu kontrolującego</w:t>
      </w:r>
    </w:p>
    <w:p w14:paraId="71FD0B1B" w14:textId="1BAE3149" w:rsidR="00BA4F37" w:rsidRPr="00547C9D" w:rsidRDefault="00BA4F37" w:rsidP="00BA4F3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3.</w:t>
      </w:r>
      <w:r w:rsidRPr="00547C9D">
        <w:rPr>
          <w:rFonts w:ascii="Times New Roman" w:hAnsi="Times New Roman" w:cs="Times New Roman"/>
          <w:sz w:val="24"/>
          <w:szCs w:val="24"/>
        </w:rPr>
        <w:tab/>
      </w:r>
      <w:r w:rsidR="00547C9D" w:rsidRPr="00547C9D">
        <w:rPr>
          <w:rFonts w:ascii="Times New Roman" w:hAnsi="Times New Roman" w:cs="Times New Roman"/>
          <w:sz w:val="24"/>
          <w:szCs w:val="24"/>
        </w:rPr>
        <w:t xml:space="preserve">Daria Biskup-Kozik </w:t>
      </w:r>
      <w:r w:rsidRPr="00547C9D">
        <w:rPr>
          <w:rFonts w:ascii="Times New Roman" w:hAnsi="Times New Roman" w:cs="Times New Roman"/>
          <w:sz w:val="24"/>
          <w:szCs w:val="24"/>
        </w:rPr>
        <w:t>- Członek zespołu kontrolującego</w:t>
      </w:r>
    </w:p>
    <w:p w14:paraId="13A0028C" w14:textId="345E2B41" w:rsidR="00BA4F37" w:rsidRPr="00547C9D" w:rsidRDefault="00BA4F37" w:rsidP="00BA4F3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4.</w:t>
      </w:r>
      <w:r w:rsidRPr="00547C9D">
        <w:rPr>
          <w:rFonts w:ascii="Times New Roman" w:hAnsi="Times New Roman" w:cs="Times New Roman"/>
          <w:sz w:val="24"/>
          <w:szCs w:val="24"/>
        </w:rPr>
        <w:tab/>
      </w:r>
      <w:r w:rsidR="00547C9D" w:rsidRPr="00547C9D">
        <w:rPr>
          <w:rFonts w:ascii="Times New Roman" w:hAnsi="Times New Roman" w:cs="Times New Roman"/>
          <w:sz w:val="24"/>
          <w:szCs w:val="24"/>
        </w:rPr>
        <w:t xml:space="preserve">Tomasz Karyś           </w:t>
      </w:r>
      <w:r w:rsidRPr="00547C9D">
        <w:rPr>
          <w:rFonts w:ascii="Times New Roman" w:hAnsi="Times New Roman" w:cs="Times New Roman"/>
          <w:sz w:val="24"/>
          <w:szCs w:val="24"/>
        </w:rPr>
        <w:t>- Członek zespołu kontrolującego</w:t>
      </w:r>
    </w:p>
    <w:p w14:paraId="6C8BE5D2" w14:textId="77777777" w:rsidR="00281C26" w:rsidRPr="00CB5E21" w:rsidRDefault="00281C26" w:rsidP="00B028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CC2A36" w14:textId="77777777" w:rsidR="001318AD" w:rsidRPr="00CB5E21" w:rsidRDefault="001318AD" w:rsidP="00B028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8AB524" w14:textId="77777777" w:rsidR="009D2A66" w:rsidRPr="00CB5E21" w:rsidRDefault="009D2A66" w:rsidP="00B028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34F2B9" w14:textId="77777777" w:rsidR="001318AD" w:rsidRPr="00CB5E21" w:rsidRDefault="001318AD" w:rsidP="00B028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7B0B1" w14:textId="6F976468" w:rsidR="00727341" w:rsidRPr="00C15160" w:rsidRDefault="00281C26" w:rsidP="00B028A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60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C15160">
        <w:rPr>
          <w:rFonts w:ascii="Times New Roman" w:hAnsi="Times New Roman" w:cs="Times New Roman"/>
          <w:sz w:val="24"/>
          <w:szCs w:val="24"/>
        </w:rPr>
        <w:t xml:space="preserve"> </w:t>
      </w:r>
      <w:r w:rsidRPr="00C15160">
        <w:rPr>
          <w:rFonts w:ascii="Times New Roman" w:hAnsi="Times New Roman" w:cs="Times New Roman"/>
          <w:sz w:val="24"/>
          <w:szCs w:val="24"/>
        </w:rPr>
        <w:t>……</w:t>
      </w:r>
      <w:r w:rsidR="004C1CD0" w:rsidRPr="00C15160">
        <w:rPr>
          <w:rFonts w:ascii="Times New Roman" w:hAnsi="Times New Roman" w:cs="Times New Roman"/>
          <w:sz w:val="24"/>
          <w:szCs w:val="24"/>
        </w:rPr>
        <w:t>………..</w:t>
      </w:r>
      <w:r w:rsidRPr="00C15160">
        <w:rPr>
          <w:rFonts w:ascii="Times New Roman" w:hAnsi="Times New Roman" w:cs="Times New Roman"/>
          <w:sz w:val="24"/>
          <w:szCs w:val="24"/>
        </w:rPr>
        <w:t>……………………</w:t>
      </w:r>
      <w:r w:rsidR="001318AD" w:rsidRPr="00C15160">
        <w:rPr>
          <w:rFonts w:ascii="Times New Roman" w:hAnsi="Times New Roman" w:cs="Times New Roman"/>
          <w:sz w:val="24"/>
          <w:szCs w:val="24"/>
        </w:rPr>
        <w:t>…..</w:t>
      </w:r>
      <w:r w:rsidRPr="00C15160">
        <w:rPr>
          <w:rFonts w:ascii="Times New Roman" w:hAnsi="Times New Roman" w:cs="Times New Roman"/>
          <w:sz w:val="24"/>
          <w:szCs w:val="24"/>
        </w:rPr>
        <w:t>……..</w:t>
      </w:r>
    </w:p>
    <w:sectPr w:rsidR="00727341" w:rsidRPr="00C15160" w:rsidSect="00BB7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709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71A2" w14:textId="77777777" w:rsidR="00BB7A9B" w:rsidRDefault="00BB7A9B" w:rsidP="00276196">
      <w:pPr>
        <w:spacing w:after="0" w:line="240" w:lineRule="auto"/>
      </w:pPr>
      <w:r>
        <w:separator/>
      </w:r>
    </w:p>
  </w:endnote>
  <w:endnote w:type="continuationSeparator" w:id="0">
    <w:p w14:paraId="70842B2B" w14:textId="77777777" w:rsidR="00BB7A9B" w:rsidRDefault="00BB7A9B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93D0" w14:textId="77777777" w:rsidR="00784DAB" w:rsidRDefault="00784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706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C9811F" w14:textId="46F16AE2" w:rsidR="000F5C9C" w:rsidRPr="00FF276C" w:rsidRDefault="000F5C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D27FDA">
          <w:rPr>
            <w:rFonts w:ascii="Times New Roman" w:hAnsi="Times New Roman" w:cs="Times New Roman"/>
            <w:noProof/>
          </w:rPr>
          <w:t>4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4FCFEDB5" w14:textId="77777777" w:rsidR="00F629C4" w:rsidRDefault="00F629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885C" w14:textId="77777777" w:rsidR="00784DAB" w:rsidRDefault="00784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1739" w14:textId="77777777" w:rsidR="00BB7A9B" w:rsidRDefault="00BB7A9B" w:rsidP="00276196">
      <w:pPr>
        <w:spacing w:after="0" w:line="240" w:lineRule="auto"/>
      </w:pPr>
      <w:r>
        <w:separator/>
      </w:r>
    </w:p>
  </w:footnote>
  <w:footnote w:type="continuationSeparator" w:id="0">
    <w:p w14:paraId="2885F473" w14:textId="77777777" w:rsidR="00BB7A9B" w:rsidRDefault="00BB7A9B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9338" w14:textId="77777777" w:rsidR="00784DAB" w:rsidRDefault="00784D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FBAD" w14:textId="77777777" w:rsidR="006D1875" w:rsidRPr="006D1875" w:rsidRDefault="006D1875" w:rsidP="00276196">
    <w:pPr>
      <w:pStyle w:val="Nagwek"/>
      <w:jc w:val="right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87" w:type="pct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85"/>
      <w:gridCol w:w="6"/>
    </w:tblGrid>
    <w:tr w:rsidR="00CB1A1A" w:rsidRPr="004B5DB7" w14:paraId="4906B523" w14:textId="77777777" w:rsidTr="00210762">
      <w:trPr>
        <w:trHeight w:val="494"/>
      </w:trPr>
      <w:tc>
        <w:tcPr>
          <w:tcW w:w="4997" w:type="pct"/>
          <w:tcMar>
            <w:left w:w="0" w:type="dxa"/>
            <w:right w:w="0" w:type="dxa"/>
          </w:tcMar>
        </w:tcPr>
        <w:p w14:paraId="3CAF316B" w14:textId="77777777" w:rsidR="00CB1A1A" w:rsidRPr="004B5DB7" w:rsidRDefault="00CB1A1A" w:rsidP="00CB1A1A">
          <w:pPr>
            <w:spacing w:after="0" w:line="240" w:lineRule="auto"/>
            <w:jc w:val="center"/>
            <w:rPr>
              <w:noProof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2E6BE489" wp14:editId="1D57746A">
                <wp:extent cx="5756707" cy="446405"/>
                <wp:effectExtent l="0" t="0" r="0" b="0"/>
                <wp:docPr id="299423184" name="Obraz 29942318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423184" name="Obraz 299423184" descr="Zestawienie znaków Funduszy Europejskich, barw Rzeczypospolitej Polskiej, Województwa Świętokrzyskiego i Unii Europejskiej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707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807A9B8" w14:textId="77777777" w:rsidR="00CB1A1A" w:rsidRPr="004B5DB7" w:rsidRDefault="00CB1A1A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  <w:tr w:rsidR="00CB1A1A" w:rsidRPr="004B5DB7" w14:paraId="35C9AEC4" w14:textId="77777777" w:rsidTr="00210762">
      <w:trPr>
        <w:trHeight w:val="225"/>
      </w:trPr>
      <w:tc>
        <w:tcPr>
          <w:tcW w:w="4997" w:type="pct"/>
          <w:tcMar>
            <w:left w:w="0" w:type="dxa"/>
            <w:right w:w="0" w:type="dxa"/>
          </w:tcMar>
        </w:tcPr>
        <w:p w14:paraId="215FC985" w14:textId="77777777" w:rsidR="00CB1A1A" w:rsidRPr="00F65425" w:rsidRDefault="00CB1A1A" w:rsidP="00CB1A1A">
          <w:pPr>
            <w:tabs>
              <w:tab w:val="left" w:pos="3105"/>
            </w:tabs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72C2C9EE" w14:textId="77777777" w:rsidR="00CB1A1A" w:rsidRPr="004B5DB7" w:rsidRDefault="00CB1A1A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</w:tbl>
  <w:p w14:paraId="3BDC5E3F" w14:textId="77777777" w:rsidR="00CB1A1A" w:rsidRDefault="00CB1A1A" w:rsidP="00683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BF9"/>
    <w:multiLevelType w:val="hybridMultilevel"/>
    <w:tmpl w:val="EE52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907"/>
    <w:multiLevelType w:val="hybridMultilevel"/>
    <w:tmpl w:val="213A11D0"/>
    <w:lvl w:ilvl="0" w:tplc="B2A4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0D90"/>
    <w:multiLevelType w:val="hybridMultilevel"/>
    <w:tmpl w:val="14207A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F3738D"/>
    <w:multiLevelType w:val="hybridMultilevel"/>
    <w:tmpl w:val="DAE6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46F8"/>
    <w:multiLevelType w:val="hybridMultilevel"/>
    <w:tmpl w:val="B8EE11C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46B"/>
    <w:multiLevelType w:val="hybridMultilevel"/>
    <w:tmpl w:val="647C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74F"/>
    <w:multiLevelType w:val="hybridMultilevel"/>
    <w:tmpl w:val="D4788770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603F"/>
    <w:multiLevelType w:val="hybridMultilevel"/>
    <w:tmpl w:val="EB3C0F6C"/>
    <w:lvl w:ilvl="0" w:tplc="0BFAD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7DE6"/>
    <w:multiLevelType w:val="hybridMultilevel"/>
    <w:tmpl w:val="6F266D90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C1C2A"/>
    <w:multiLevelType w:val="hybridMultilevel"/>
    <w:tmpl w:val="3A682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72A4"/>
    <w:multiLevelType w:val="hybridMultilevel"/>
    <w:tmpl w:val="F008F1CA"/>
    <w:lvl w:ilvl="0" w:tplc="5CD6DA9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609"/>
    <w:multiLevelType w:val="hybridMultilevel"/>
    <w:tmpl w:val="D21E765A"/>
    <w:lvl w:ilvl="0" w:tplc="67767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30F7286D"/>
    <w:multiLevelType w:val="hybridMultilevel"/>
    <w:tmpl w:val="C106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04DB"/>
    <w:multiLevelType w:val="hybridMultilevel"/>
    <w:tmpl w:val="447E0356"/>
    <w:lvl w:ilvl="0" w:tplc="61CE97B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C43D0B"/>
    <w:multiLevelType w:val="hybridMultilevel"/>
    <w:tmpl w:val="47AE67A4"/>
    <w:lvl w:ilvl="0" w:tplc="6E6A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16840"/>
    <w:multiLevelType w:val="hybridMultilevel"/>
    <w:tmpl w:val="6ED0C26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118C"/>
    <w:multiLevelType w:val="hybridMultilevel"/>
    <w:tmpl w:val="A4E6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042F"/>
    <w:multiLevelType w:val="hybridMultilevel"/>
    <w:tmpl w:val="6532B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A90"/>
    <w:multiLevelType w:val="hybridMultilevel"/>
    <w:tmpl w:val="A120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1" w15:restartNumberingAfterBreak="0">
    <w:nsid w:val="4A4F798B"/>
    <w:multiLevelType w:val="hybridMultilevel"/>
    <w:tmpl w:val="941EEA48"/>
    <w:lvl w:ilvl="0" w:tplc="82069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4F60"/>
    <w:multiLevelType w:val="hybridMultilevel"/>
    <w:tmpl w:val="3148100C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B12A5"/>
    <w:multiLevelType w:val="hybridMultilevel"/>
    <w:tmpl w:val="48B2278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C1686"/>
    <w:multiLevelType w:val="hybridMultilevel"/>
    <w:tmpl w:val="EE745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27B86"/>
    <w:multiLevelType w:val="hybridMultilevel"/>
    <w:tmpl w:val="7764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1232D"/>
    <w:multiLevelType w:val="hybridMultilevel"/>
    <w:tmpl w:val="D320FBCA"/>
    <w:lvl w:ilvl="0" w:tplc="24C059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2C4D"/>
    <w:multiLevelType w:val="hybridMultilevel"/>
    <w:tmpl w:val="EE745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0713C"/>
    <w:multiLevelType w:val="hybridMultilevel"/>
    <w:tmpl w:val="6486E000"/>
    <w:lvl w:ilvl="0" w:tplc="B43E28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0E325F"/>
    <w:multiLevelType w:val="hybridMultilevel"/>
    <w:tmpl w:val="6408E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42FE"/>
    <w:multiLevelType w:val="hybridMultilevel"/>
    <w:tmpl w:val="4AB0C4A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0354"/>
    <w:multiLevelType w:val="hybridMultilevel"/>
    <w:tmpl w:val="AB04489E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2FEE"/>
    <w:multiLevelType w:val="hybridMultilevel"/>
    <w:tmpl w:val="00B8D6D4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02E27"/>
    <w:multiLevelType w:val="hybridMultilevel"/>
    <w:tmpl w:val="2F1CC23C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F6710"/>
    <w:multiLevelType w:val="hybridMultilevel"/>
    <w:tmpl w:val="57E0B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A5D13"/>
    <w:multiLevelType w:val="hybridMultilevel"/>
    <w:tmpl w:val="73F6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7FD8"/>
    <w:multiLevelType w:val="hybridMultilevel"/>
    <w:tmpl w:val="7DDE25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1B679E"/>
    <w:multiLevelType w:val="hybridMultilevel"/>
    <w:tmpl w:val="CF6AD28E"/>
    <w:lvl w:ilvl="0" w:tplc="084482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A0623"/>
    <w:multiLevelType w:val="hybridMultilevel"/>
    <w:tmpl w:val="44D28F06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917AC"/>
    <w:multiLevelType w:val="hybridMultilevel"/>
    <w:tmpl w:val="C6CE58B2"/>
    <w:lvl w:ilvl="0" w:tplc="71C864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25160D1"/>
    <w:multiLevelType w:val="multilevel"/>
    <w:tmpl w:val="EE7A48A6"/>
    <w:lvl w:ilvl="0">
      <w:start w:val="14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59513C8"/>
    <w:multiLevelType w:val="hybridMultilevel"/>
    <w:tmpl w:val="3472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8163B"/>
    <w:multiLevelType w:val="hybridMultilevel"/>
    <w:tmpl w:val="112ACFD6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80362"/>
    <w:multiLevelType w:val="hybridMultilevel"/>
    <w:tmpl w:val="339EA5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A94078"/>
    <w:multiLevelType w:val="hybridMultilevel"/>
    <w:tmpl w:val="02C6D56A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506DF8"/>
    <w:multiLevelType w:val="hybridMultilevel"/>
    <w:tmpl w:val="48D0CA6C"/>
    <w:lvl w:ilvl="0" w:tplc="A65A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82577">
    <w:abstractNumId w:val="18"/>
  </w:num>
  <w:num w:numId="2" w16cid:durableId="65999750">
    <w:abstractNumId w:val="25"/>
  </w:num>
  <w:num w:numId="3" w16cid:durableId="1337080025">
    <w:abstractNumId w:val="7"/>
  </w:num>
  <w:num w:numId="4" w16cid:durableId="1058476306">
    <w:abstractNumId w:val="3"/>
  </w:num>
  <w:num w:numId="5" w16cid:durableId="1576627383">
    <w:abstractNumId w:val="24"/>
  </w:num>
  <w:num w:numId="6" w16cid:durableId="2109302777">
    <w:abstractNumId w:val="28"/>
  </w:num>
  <w:num w:numId="7" w16cid:durableId="53159914">
    <w:abstractNumId w:val="0"/>
  </w:num>
  <w:num w:numId="8" w16cid:durableId="439229550">
    <w:abstractNumId w:val="43"/>
  </w:num>
  <w:num w:numId="9" w16cid:durableId="1375883988">
    <w:abstractNumId w:val="12"/>
  </w:num>
  <w:num w:numId="10" w16cid:durableId="1619947566">
    <w:abstractNumId w:val="39"/>
  </w:num>
  <w:num w:numId="11" w16cid:durableId="1236210111">
    <w:abstractNumId w:val="20"/>
  </w:num>
  <w:num w:numId="12" w16cid:durableId="110653738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923582">
    <w:abstractNumId w:val="14"/>
  </w:num>
  <w:num w:numId="14" w16cid:durableId="694430596">
    <w:abstractNumId w:val="37"/>
  </w:num>
  <w:num w:numId="15" w16cid:durableId="155414755">
    <w:abstractNumId w:val="26"/>
  </w:num>
  <w:num w:numId="16" w16cid:durableId="1034424160">
    <w:abstractNumId w:val="45"/>
  </w:num>
  <w:num w:numId="17" w16cid:durableId="1544636649">
    <w:abstractNumId w:val="44"/>
  </w:num>
  <w:num w:numId="18" w16cid:durableId="1607538277">
    <w:abstractNumId w:val="4"/>
  </w:num>
  <w:num w:numId="19" w16cid:durableId="1549339976">
    <w:abstractNumId w:val="32"/>
  </w:num>
  <w:num w:numId="20" w16cid:durableId="1281759496">
    <w:abstractNumId w:val="40"/>
  </w:num>
  <w:num w:numId="21" w16cid:durableId="2008707760">
    <w:abstractNumId w:val="34"/>
  </w:num>
  <w:num w:numId="22" w16cid:durableId="12374345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80859910">
    <w:abstractNumId w:val="8"/>
  </w:num>
  <w:num w:numId="24" w16cid:durableId="1820534915">
    <w:abstractNumId w:val="11"/>
  </w:num>
  <w:num w:numId="25" w16cid:durableId="945775478">
    <w:abstractNumId w:val="23"/>
  </w:num>
  <w:num w:numId="26" w16cid:durableId="464592259">
    <w:abstractNumId w:val="42"/>
  </w:num>
  <w:num w:numId="27" w16cid:durableId="1588492831">
    <w:abstractNumId w:val="41"/>
  </w:num>
  <w:num w:numId="28" w16cid:durableId="1324971121">
    <w:abstractNumId w:val="29"/>
  </w:num>
  <w:num w:numId="29" w16cid:durableId="2088646024">
    <w:abstractNumId w:val="21"/>
  </w:num>
  <w:num w:numId="30" w16cid:durableId="931812970">
    <w:abstractNumId w:val="31"/>
  </w:num>
  <w:num w:numId="31" w16cid:durableId="1991523117">
    <w:abstractNumId w:val="5"/>
  </w:num>
  <w:num w:numId="32" w16cid:durableId="188951091">
    <w:abstractNumId w:val="27"/>
  </w:num>
  <w:num w:numId="33" w16cid:durableId="499665198">
    <w:abstractNumId w:val="33"/>
  </w:num>
  <w:num w:numId="34" w16cid:durableId="947665904">
    <w:abstractNumId w:val="15"/>
  </w:num>
  <w:num w:numId="35" w16cid:durableId="970399038">
    <w:abstractNumId w:val="6"/>
  </w:num>
  <w:num w:numId="36" w16cid:durableId="1512187084">
    <w:abstractNumId w:val="1"/>
  </w:num>
  <w:num w:numId="37" w16cid:durableId="1856797989">
    <w:abstractNumId w:val="38"/>
  </w:num>
  <w:num w:numId="38" w16cid:durableId="74329135">
    <w:abstractNumId w:val="36"/>
  </w:num>
  <w:num w:numId="39" w16cid:durableId="1628857992">
    <w:abstractNumId w:val="46"/>
  </w:num>
  <w:num w:numId="40" w16cid:durableId="1588735828">
    <w:abstractNumId w:val="16"/>
  </w:num>
  <w:num w:numId="41" w16cid:durableId="1994328262">
    <w:abstractNumId w:val="35"/>
  </w:num>
  <w:num w:numId="42" w16cid:durableId="1407727529">
    <w:abstractNumId w:val="22"/>
  </w:num>
  <w:num w:numId="43" w16cid:durableId="566845477">
    <w:abstractNumId w:val="13"/>
  </w:num>
  <w:num w:numId="44" w16cid:durableId="1541433216">
    <w:abstractNumId w:val="2"/>
  </w:num>
  <w:num w:numId="45" w16cid:durableId="1690644936">
    <w:abstractNumId w:val="10"/>
  </w:num>
  <w:num w:numId="46" w16cid:durableId="270014492">
    <w:abstractNumId w:val="9"/>
  </w:num>
  <w:num w:numId="47" w16cid:durableId="1581984174">
    <w:abstractNumId w:val="17"/>
  </w:num>
  <w:num w:numId="48" w16cid:durableId="6651325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49"/>
    <w:rsid w:val="00000A63"/>
    <w:rsid w:val="0001276D"/>
    <w:rsid w:val="00014216"/>
    <w:rsid w:val="000174D7"/>
    <w:rsid w:val="00017DDA"/>
    <w:rsid w:val="00024DA7"/>
    <w:rsid w:val="00040D4A"/>
    <w:rsid w:val="000430A2"/>
    <w:rsid w:val="000516CD"/>
    <w:rsid w:val="00054F2D"/>
    <w:rsid w:val="000568F1"/>
    <w:rsid w:val="0006276D"/>
    <w:rsid w:val="000731F1"/>
    <w:rsid w:val="00076868"/>
    <w:rsid w:val="00080CD6"/>
    <w:rsid w:val="00083249"/>
    <w:rsid w:val="000A22B7"/>
    <w:rsid w:val="000A4526"/>
    <w:rsid w:val="000C5F28"/>
    <w:rsid w:val="000C6F0F"/>
    <w:rsid w:val="000D3CD4"/>
    <w:rsid w:val="000D7054"/>
    <w:rsid w:val="000E3A40"/>
    <w:rsid w:val="000E59D5"/>
    <w:rsid w:val="000F11B7"/>
    <w:rsid w:val="000F1D08"/>
    <w:rsid w:val="000F5C9C"/>
    <w:rsid w:val="00103C20"/>
    <w:rsid w:val="0011422E"/>
    <w:rsid w:val="001318AD"/>
    <w:rsid w:val="00140616"/>
    <w:rsid w:val="00142848"/>
    <w:rsid w:val="001461B1"/>
    <w:rsid w:val="0015377C"/>
    <w:rsid w:val="00155CAA"/>
    <w:rsid w:val="001562D5"/>
    <w:rsid w:val="0016552C"/>
    <w:rsid w:val="00167F40"/>
    <w:rsid w:val="0017135D"/>
    <w:rsid w:val="001906C1"/>
    <w:rsid w:val="001A0481"/>
    <w:rsid w:val="001A1575"/>
    <w:rsid w:val="001A2CB4"/>
    <w:rsid w:val="001A4E2F"/>
    <w:rsid w:val="001A71A5"/>
    <w:rsid w:val="001C27E0"/>
    <w:rsid w:val="001D2012"/>
    <w:rsid w:val="001D3995"/>
    <w:rsid w:val="001F7507"/>
    <w:rsid w:val="00206C96"/>
    <w:rsid w:val="00210301"/>
    <w:rsid w:val="00210762"/>
    <w:rsid w:val="002110EC"/>
    <w:rsid w:val="002233F4"/>
    <w:rsid w:val="002278D7"/>
    <w:rsid w:val="002434A3"/>
    <w:rsid w:val="002617D5"/>
    <w:rsid w:val="00267C9D"/>
    <w:rsid w:val="002711B6"/>
    <w:rsid w:val="00276196"/>
    <w:rsid w:val="002771B2"/>
    <w:rsid w:val="00281C26"/>
    <w:rsid w:val="0028285C"/>
    <w:rsid w:val="0028465A"/>
    <w:rsid w:val="00290D75"/>
    <w:rsid w:val="0029276E"/>
    <w:rsid w:val="002A18F3"/>
    <w:rsid w:val="002A1A7F"/>
    <w:rsid w:val="002A32A4"/>
    <w:rsid w:val="002B5442"/>
    <w:rsid w:val="002B67A7"/>
    <w:rsid w:val="002C0453"/>
    <w:rsid w:val="002C0466"/>
    <w:rsid w:val="002C45C3"/>
    <w:rsid w:val="002D56E4"/>
    <w:rsid w:val="002E4B5B"/>
    <w:rsid w:val="002F0AFA"/>
    <w:rsid w:val="002F20F9"/>
    <w:rsid w:val="002F32CE"/>
    <w:rsid w:val="002F3E16"/>
    <w:rsid w:val="002F6939"/>
    <w:rsid w:val="002F6A6F"/>
    <w:rsid w:val="003060FE"/>
    <w:rsid w:val="00312454"/>
    <w:rsid w:val="00320935"/>
    <w:rsid w:val="00330A65"/>
    <w:rsid w:val="00330EC9"/>
    <w:rsid w:val="0033266D"/>
    <w:rsid w:val="0035033B"/>
    <w:rsid w:val="00361DE8"/>
    <w:rsid w:val="00386BA0"/>
    <w:rsid w:val="003879B3"/>
    <w:rsid w:val="00391E30"/>
    <w:rsid w:val="00394942"/>
    <w:rsid w:val="003A1B78"/>
    <w:rsid w:val="003A33C1"/>
    <w:rsid w:val="003B1022"/>
    <w:rsid w:val="003B43A8"/>
    <w:rsid w:val="003B634F"/>
    <w:rsid w:val="003C4E4A"/>
    <w:rsid w:val="003C675F"/>
    <w:rsid w:val="003D1738"/>
    <w:rsid w:val="003D53A0"/>
    <w:rsid w:val="003D6847"/>
    <w:rsid w:val="003E1DBF"/>
    <w:rsid w:val="003E2EFF"/>
    <w:rsid w:val="003E58BA"/>
    <w:rsid w:val="003F06A6"/>
    <w:rsid w:val="003F2EC5"/>
    <w:rsid w:val="004109BA"/>
    <w:rsid w:val="0041101D"/>
    <w:rsid w:val="00411716"/>
    <w:rsid w:val="004117E8"/>
    <w:rsid w:val="0041669F"/>
    <w:rsid w:val="004357F3"/>
    <w:rsid w:val="00437749"/>
    <w:rsid w:val="0044098B"/>
    <w:rsid w:val="00442D8D"/>
    <w:rsid w:val="00443D0E"/>
    <w:rsid w:val="004450CD"/>
    <w:rsid w:val="00446FA8"/>
    <w:rsid w:val="004545DF"/>
    <w:rsid w:val="00456E21"/>
    <w:rsid w:val="0045772F"/>
    <w:rsid w:val="0046796E"/>
    <w:rsid w:val="00480866"/>
    <w:rsid w:val="00481A58"/>
    <w:rsid w:val="0048593B"/>
    <w:rsid w:val="00490972"/>
    <w:rsid w:val="00497D44"/>
    <w:rsid w:val="004A10EA"/>
    <w:rsid w:val="004A1E47"/>
    <w:rsid w:val="004A526D"/>
    <w:rsid w:val="004B12EC"/>
    <w:rsid w:val="004B5178"/>
    <w:rsid w:val="004C1CD0"/>
    <w:rsid w:val="004C5577"/>
    <w:rsid w:val="004D2355"/>
    <w:rsid w:val="004D451D"/>
    <w:rsid w:val="004D5C3F"/>
    <w:rsid w:val="004F1B9B"/>
    <w:rsid w:val="004F39A0"/>
    <w:rsid w:val="00502742"/>
    <w:rsid w:val="00507C10"/>
    <w:rsid w:val="00507D96"/>
    <w:rsid w:val="00511806"/>
    <w:rsid w:val="00515F82"/>
    <w:rsid w:val="0052774C"/>
    <w:rsid w:val="00530353"/>
    <w:rsid w:val="00540303"/>
    <w:rsid w:val="005447EC"/>
    <w:rsid w:val="00547C9D"/>
    <w:rsid w:val="00550393"/>
    <w:rsid w:val="005510BF"/>
    <w:rsid w:val="0056729D"/>
    <w:rsid w:val="005861C6"/>
    <w:rsid w:val="005943CF"/>
    <w:rsid w:val="005964EF"/>
    <w:rsid w:val="005A5590"/>
    <w:rsid w:val="005B5DCD"/>
    <w:rsid w:val="005B7D8D"/>
    <w:rsid w:val="005B7F8D"/>
    <w:rsid w:val="005C0FBF"/>
    <w:rsid w:val="005C7B7C"/>
    <w:rsid w:val="005D1805"/>
    <w:rsid w:val="005D43DC"/>
    <w:rsid w:val="005E1F99"/>
    <w:rsid w:val="005E3B8B"/>
    <w:rsid w:val="00601F13"/>
    <w:rsid w:val="0060483D"/>
    <w:rsid w:val="006050FA"/>
    <w:rsid w:val="00616EED"/>
    <w:rsid w:val="00630BB5"/>
    <w:rsid w:val="00645125"/>
    <w:rsid w:val="006527A2"/>
    <w:rsid w:val="0065369C"/>
    <w:rsid w:val="00661DE8"/>
    <w:rsid w:val="006651BD"/>
    <w:rsid w:val="00671F60"/>
    <w:rsid w:val="00683FED"/>
    <w:rsid w:val="006842D1"/>
    <w:rsid w:val="00687EBD"/>
    <w:rsid w:val="00690580"/>
    <w:rsid w:val="00692DCA"/>
    <w:rsid w:val="006940ED"/>
    <w:rsid w:val="00696C94"/>
    <w:rsid w:val="006A0AA4"/>
    <w:rsid w:val="006A1896"/>
    <w:rsid w:val="006A2AB9"/>
    <w:rsid w:val="006B4A43"/>
    <w:rsid w:val="006B7F8F"/>
    <w:rsid w:val="006C2A63"/>
    <w:rsid w:val="006C42C0"/>
    <w:rsid w:val="006D080D"/>
    <w:rsid w:val="006D1875"/>
    <w:rsid w:val="006D60C0"/>
    <w:rsid w:val="006D6AB8"/>
    <w:rsid w:val="006E61AB"/>
    <w:rsid w:val="00703121"/>
    <w:rsid w:val="0070449E"/>
    <w:rsid w:val="0071283D"/>
    <w:rsid w:val="00722235"/>
    <w:rsid w:val="00727341"/>
    <w:rsid w:val="007360CA"/>
    <w:rsid w:val="00740752"/>
    <w:rsid w:val="007552EB"/>
    <w:rsid w:val="00757A90"/>
    <w:rsid w:val="00760774"/>
    <w:rsid w:val="007707DE"/>
    <w:rsid w:val="00770FBD"/>
    <w:rsid w:val="00772AE1"/>
    <w:rsid w:val="00772BA2"/>
    <w:rsid w:val="007734CB"/>
    <w:rsid w:val="00784DAB"/>
    <w:rsid w:val="00785128"/>
    <w:rsid w:val="0079329D"/>
    <w:rsid w:val="00796A41"/>
    <w:rsid w:val="007A4653"/>
    <w:rsid w:val="007A5368"/>
    <w:rsid w:val="007B313C"/>
    <w:rsid w:val="007C77BD"/>
    <w:rsid w:val="007D0D2B"/>
    <w:rsid w:val="007F3009"/>
    <w:rsid w:val="007F401B"/>
    <w:rsid w:val="007F48BD"/>
    <w:rsid w:val="00801C9A"/>
    <w:rsid w:val="008121B1"/>
    <w:rsid w:val="008174E4"/>
    <w:rsid w:val="00837A53"/>
    <w:rsid w:val="008659DB"/>
    <w:rsid w:val="00870437"/>
    <w:rsid w:val="0087310F"/>
    <w:rsid w:val="008802F9"/>
    <w:rsid w:val="00883EBA"/>
    <w:rsid w:val="00884007"/>
    <w:rsid w:val="0089290C"/>
    <w:rsid w:val="00893B08"/>
    <w:rsid w:val="008963DF"/>
    <w:rsid w:val="008A165C"/>
    <w:rsid w:val="008A5F59"/>
    <w:rsid w:val="008A6854"/>
    <w:rsid w:val="008A7AF6"/>
    <w:rsid w:val="008C299A"/>
    <w:rsid w:val="008D178B"/>
    <w:rsid w:val="008F1859"/>
    <w:rsid w:val="0092718D"/>
    <w:rsid w:val="0093065B"/>
    <w:rsid w:val="009306FE"/>
    <w:rsid w:val="00930CA5"/>
    <w:rsid w:val="009316E6"/>
    <w:rsid w:val="0093366B"/>
    <w:rsid w:val="0097762A"/>
    <w:rsid w:val="00980E9B"/>
    <w:rsid w:val="009868C9"/>
    <w:rsid w:val="00996043"/>
    <w:rsid w:val="009A106C"/>
    <w:rsid w:val="009A7408"/>
    <w:rsid w:val="009B0113"/>
    <w:rsid w:val="009B4206"/>
    <w:rsid w:val="009B61B8"/>
    <w:rsid w:val="009C3D03"/>
    <w:rsid w:val="009D2A66"/>
    <w:rsid w:val="009D3F13"/>
    <w:rsid w:val="009D5EB5"/>
    <w:rsid w:val="009E1AC3"/>
    <w:rsid w:val="009E5CC8"/>
    <w:rsid w:val="009F18A8"/>
    <w:rsid w:val="009F1CD1"/>
    <w:rsid w:val="00A02C76"/>
    <w:rsid w:val="00A21C95"/>
    <w:rsid w:val="00A22D70"/>
    <w:rsid w:val="00A25461"/>
    <w:rsid w:val="00A2640A"/>
    <w:rsid w:val="00A272EE"/>
    <w:rsid w:val="00A42EAC"/>
    <w:rsid w:val="00A45F83"/>
    <w:rsid w:val="00A61D16"/>
    <w:rsid w:val="00A64FEF"/>
    <w:rsid w:val="00A6555A"/>
    <w:rsid w:val="00A73038"/>
    <w:rsid w:val="00A90B7B"/>
    <w:rsid w:val="00A9269B"/>
    <w:rsid w:val="00A973E9"/>
    <w:rsid w:val="00AC3DC4"/>
    <w:rsid w:val="00AC480E"/>
    <w:rsid w:val="00AC76C9"/>
    <w:rsid w:val="00AD0988"/>
    <w:rsid w:val="00AD0F94"/>
    <w:rsid w:val="00B028A3"/>
    <w:rsid w:val="00B03DC7"/>
    <w:rsid w:val="00B047BF"/>
    <w:rsid w:val="00B04B7A"/>
    <w:rsid w:val="00B05A55"/>
    <w:rsid w:val="00B17A1A"/>
    <w:rsid w:val="00B21C69"/>
    <w:rsid w:val="00B2294B"/>
    <w:rsid w:val="00B241AD"/>
    <w:rsid w:val="00B360FA"/>
    <w:rsid w:val="00B37C5F"/>
    <w:rsid w:val="00B403BA"/>
    <w:rsid w:val="00B506E2"/>
    <w:rsid w:val="00B54EB0"/>
    <w:rsid w:val="00B556A2"/>
    <w:rsid w:val="00B56AD7"/>
    <w:rsid w:val="00B61A60"/>
    <w:rsid w:val="00B61EB8"/>
    <w:rsid w:val="00B64954"/>
    <w:rsid w:val="00B71D1F"/>
    <w:rsid w:val="00B72C64"/>
    <w:rsid w:val="00B8450A"/>
    <w:rsid w:val="00BA4F37"/>
    <w:rsid w:val="00BA60DF"/>
    <w:rsid w:val="00BB5F43"/>
    <w:rsid w:val="00BB6D97"/>
    <w:rsid w:val="00BB7A9B"/>
    <w:rsid w:val="00BC2DC0"/>
    <w:rsid w:val="00BD51B6"/>
    <w:rsid w:val="00BF06FE"/>
    <w:rsid w:val="00BF0D7F"/>
    <w:rsid w:val="00BF3191"/>
    <w:rsid w:val="00C02756"/>
    <w:rsid w:val="00C03BC9"/>
    <w:rsid w:val="00C0416D"/>
    <w:rsid w:val="00C12705"/>
    <w:rsid w:val="00C15160"/>
    <w:rsid w:val="00C26D8F"/>
    <w:rsid w:val="00C449F6"/>
    <w:rsid w:val="00C52B0E"/>
    <w:rsid w:val="00C629F8"/>
    <w:rsid w:val="00C702C0"/>
    <w:rsid w:val="00C7332B"/>
    <w:rsid w:val="00C849DA"/>
    <w:rsid w:val="00C91009"/>
    <w:rsid w:val="00CB1A1A"/>
    <w:rsid w:val="00CB342B"/>
    <w:rsid w:val="00CB3666"/>
    <w:rsid w:val="00CB5E21"/>
    <w:rsid w:val="00CC2B13"/>
    <w:rsid w:val="00CC780C"/>
    <w:rsid w:val="00CD4DDA"/>
    <w:rsid w:val="00CD756F"/>
    <w:rsid w:val="00CE1A45"/>
    <w:rsid w:val="00CE1BA6"/>
    <w:rsid w:val="00CE3A8D"/>
    <w:rsid w:val="00CF0240"/>
    <w:rsid w:val="00CF4CF7"/>
    <w:rsid w:val="00CF64CA"/>
    <w:rsid w:val="00D0325C"/>
    <w:rsid w:val="00D04B2B"/>
    <w:rsid w:val="00D142B0"/>
    <w:rsid w:val="00D143CC"/>
    <w:rsid w:val="00D146F1"/>
    <w:rsid w:val="00D20DA4"/>
    <w:rsid w:val="00D25B98"/>
    <w:rsid w:val="00D27FDA"/>
    <w:rsid w:val="00D34132"/>
    <w:rsid w:val="00D34438"/>
    <w:rsid w:val="00D41D1C"/>
    <w:rsid w:val="00D46931"/>
    <w:rsid w:val="00D56643"/>
    <w:rsid w:val="00D63CA3"/>
    <w:rsid w:val="00D63F5B"/>
    <w:rsid w:val="00D64EB0"/>
    <w:rsid w:val="00D70870"/>
    <w:rsid w:val="00D7192A"/>
    <w:rsid w:val="00D80286"/>
    <w:rsid w:val="00D82888"/>
    <w:rsid w:val="00D8623D"/>
    <w:rsid w:val="00DA7AB3"/>
    <w:rsid w:val="00DB0AE2"/>
    <w:rsid w:val="00DB1782"/>
    <w:rsid w:val="00DB2BE0"/>
    <w:rsid w:val="00DB2C1F"/>
    <w:rsid w:val="00DE4F21"/>
    <w:rsid w:val="00DF5EDD"/>
    <w:rsid w:val="00E00AC4"/>
    <w:rsid w:val="00E07213"/>
    <w:rsid w:val="00E16D49"/>
    <w:rsid w:val="00E17310"/>
    <w:rsid w:val="00E204D5"/>
    <w:rsid w:val="00E20A10"/>
    <w:rsid w:val="00E22F26"/>
    <w:rsid w:val="00E26A96"/>
    <w:rsid w:val="00E274ED"/>
    <w:rsid w:val="00E45F2A"/>
    <w:rsid w:val="00E54F3A"/>
    <w:rsid w:val="00E5752C"/>
    <w:rsid w:val="00E64354"/>
    <w:rsid w:val="00E65E17"/>
    <w:rsid w:val="00E937A4"/>
    <w:rsid w:val="00E94D81"/>
    <w:rsid w:val="00EA52B6"/>
    <w:rsid w:val="00EA7667"/>
    <w:rsid w:val="00EB2A39"/>
    <w:rsid w:val="00EC1A28"/>
    <w:rsid w:val="00EC1CB0"/>
    <w:rsid w:val="00ED4107"/>
    <w:rsid w:val="00ED7489"/>
    <w:rsid w:val="00ED7833"/>
    <w:rsid w:val="00EE23C9"/>
    <w:rsid w:val="00EE4AD1"/>
    <w:rsid w:val="00EF50B4"/>
    <w:rsid w:val="00F0172F"/>
    <w:rsid w:val="00F14E01"/>
    <w:rsid w:val="00F2040E"/>
    <w:rsid w:val="00F27086"/>
    <w:rsid w:val="00F3244D"/>
    <w:rsid w:val="00F337C7"/>
    <w:rsid w:val="00F34096"/>
    <w:rsid w:val="00F51B44"/>
    <w:rsid w:val="00F55857"/>
    <w:rsid w:val="00F5627E"/>
    <w:rsid w:val="00F61760"/>
    <w:rsid w:val="00F629C4"/>
    <w:rsid w:val="00F817A8"/>
    <w:rsid w:val="00F81A77"/>
    <w:rsid w:val="00F93AFE"/>
    <w:rsid w:val="00F93E31"/>
    <w:rsid w:val="00FA1C1C"/>
    <w:rsid w:val="00FA4C8E"/>
    <w:rsid w:val="00FA5B74"/>
    <w:rsid w:val="00FB5B7B"/>
    <w:rsid w:val="00FB7D83"/>
    <w:rsid w:val="00FC055D"/>
    <w:rsid w:val="00FD538F"/>
    <w:rsid w:val="00FF0569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3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3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3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8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8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48FA-7B88-47C9-9750-0ECA9490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3415</Words>
  <Characters>20492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Wiech, Agata</cp:lastModifiedBy>
  <cp:revision>4</cp:revision>
  <dcterms:created xsi:type="dcterms:W3CDTF">2024-04-29T07:11:00Z</dcterms:created>
  <dcterms:modified xsi:type="dcterms:W3CDTF">2024-04-29T09:48:00Z</dcterms:modified>
</cp:coreProperties>
</file>