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787A8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73CC147D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773B0527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2E41B237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295EA400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2EC65A6F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0A882447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23E46401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0BDD3449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55270A3C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02B97A8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D847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0756BF87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5C095F5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5C300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5FE606E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40C6138C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AC63341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90F8B" w14:textId="0EBF9F23" w:rsidR="00E327C0" w:rsidRPr="000141E5" w:rsidRDefault="000141E5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Cs/>
                <w:sz w:val="22"/>
                <w:szCs w:val="22"/>
              </w:rPr>
            </w:pPr>
            <w:r w:rsidRPr="000141E5">
              <w:rPr>
                <w:rFonts w:asciiTheme="minorHAnsi" w:eastAsia="Arial" w:hAnsiTheme="minorHAnsi" w:cs="Calibri"/>
                <w:bCs/>
                <w:sz w:val="22"/>
                <w:szCs w:val="22"/>
              </w:rPr>
              <w:t>Zgodnie z umową</w:t>
            </w:r>
          </w:p>
        </w:tc>
      </w:tr>
      <w:tr w:rsidR="00E327C0" w:rsidRPr="00AE24D0" w14:paraId="071F6CF9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9E8C9B7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F1B84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54E720B5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BA45403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7E2D6" w14:textId="2F773093" w:rsidR="00E327C0" w:rsidRPr="000141E5" w:rsidRDefault="000141E5" w:rsidP="000141E5">
            <w:pPr>
              <w:spacing w:before="240" w:after="240"/>
              <w:rPr>
                <w:rFonts w:asciiTheme="minorHAnsi" w:eastAsia="Arial" w:hAnsiTheme="minorHAnsi" w:cs="Calibri"/>
                <w:bCs/>
                <w:sz w:val="22"/>
                <w:szCs w:val="22"/>
              </w:rPr>
            </w:pPr>
            <w:r w:rsidRPr="000141E5">
              <w:rPr>
                <w:rFonts w:asciiTheme="minorHAnsi" w:eastAsia="Arial" w:hAnsiTheme="minorHAnsi" w:cs="Calibri"/>
                <w:bCs/>
                <w:sz w:val="22"/>
                <w:szCs w:val="22"/>
              </w:rPr>
              <w:t xml:space="preserve"> Zgodnie z umową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D060D39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6299C" w14:textId="6C5CCA19" w:rsidR="00E327C0" w:rsidRPr="00AE24D0" w:rsidRDefault="000141E5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0141E5">
              <w:rPr>
                <w:rFonts w:asciiTheme="minorHAnsi" w:eastAsia="Arial" w:hAnsiTheme="minorHAnsi" w:cs="Calibri"/>
                <w:sz w:val="22"/>
                <w:szCs w:val="22"/>
              </w:rPr>
              <w:t>Zgodnie z umową</w:t>
            </w:r>
          </w:p>
        </w:tc>
      </w:tr>
    </w:tbl>
    <w:p w14:paraId="41DEB431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17B39FFC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52A0338D" w14:textId="77777777" w:rsidTr="00311754">
        <w:tc>
          <w:tcPr>
            <w:tcW w:w="10774" w:type="dxa"/>
            <w:shd w:val="clear" w:color="auto" w:fill="C4BC96"/>
          </w:tcPr>
          <w:p w14:paraId="610D3467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66E683C8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14:paraId="1119FEED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A8E83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632FFF5C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5620AA" w14:textId="659B1F9D" w:rsidR="00C91371" w:rsidRPr="00AE24D0" w:rsidRDefault="000141E5" w:rsidP="002441E9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91DF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</w:tr>
    </w:tbl>
    <w:p w14:paraId="436451F3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14:paraId="3554B56C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8B5D5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2274BD17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0D29E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95CBDD5" w14:textId="686F4EEB" w:rsidR="00E0174B" w:rsidRPr="00AE24D0" w:rsidRDefault="00301054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 N</w:t>
            </w:r>
            <w:r w:rsidR="000141E5">
              <w:rPr>
                <w:rFonts w:asciiTheme="minorHAnsi" w:hAnsiTheme="minorHAnsi" w:cs="Calibri"/>
                <w:sz w:val="22"/>
                <w:szCs w:val="22"/>
              </w:rPr>
              <w:t>ależy odnieść się do zaplanowanych w pkt.4 oferty – działań.</w:t>
            </w:r>
          </w:p>
          <w:p w14:paraId="35EB6454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16B0C7EE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7386D546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16F2C5B6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14:paraId="25C33754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7A979F32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2200C894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4D2E5639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05AEB834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1ADD6129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39E51333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241E52F0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3A6078A3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310CA86E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131B948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241EEDA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51908A0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581FB5A" w14:textId="77777777" w:rsidTr="00984692">
        <w:tc>
          <w:tcPr>
            <w:tcW w:w="1196" w:type="pct"/>
          </w:tcPr>
          <w:p w14:paraId="4DA6550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0119024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377926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DCB90E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84462E9" w14:textId="77777777" w:rsidTr="00984692">
        <w:tc>
          <w:tcPr>
            <w:tcW w:w="1196" w:type="pct"/>
          </w:tcPr>
          <w:p w14:paraId="26948FF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2C63387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757A093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5C16B7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CC381BA" w14:textId="77777777" w:rsidTr="00984692">
        <w:tc>
          <w:tcPr>
            <w:tcW w:w="1196" w:type="pct"/>
          </w:tcPr>
          <w:p w14:paraId="029364B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6B8B21F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53A39D2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6D10BE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DBE7234" w14:textId="77777777" w:rsidTr="00984692">
        <w:tc>
          <w:tcPr>
            <w:tcW w:w="1196" w:type="pct"/>
          </w:tcPr>
          <w:p w14:paraId="5354955C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6EF2CD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3C75FD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2B4D0E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9B95C3D" w14:textId="77777777" w:rsidTr="00984692">
        <w:tc>
          <w:tcPr>
            <w:tcW w:w="1196" w:type="pct"/>
          </w:tcPr>
          <w:p w14:paraId="7E2FF14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1048406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3EDC9DB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09C5D7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AD8F479" w14:textId="77777777" w:rsidTr="00984692">
        <w:tc>
          <w:tcPr>
            <w:tcW w:w="1196" w:type="pct"/>
          </w:tcPr>
          <w:p w14:paraId="5714861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4969435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648A39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BB99D6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B04B8C1" w14:textId="77777777" w:rsidTr="00984692">
        <w:tc>
          <w:tcPr>
            <w:tcW w:w="1196" w:type="pct"/>
          </w:tcPr>
          <w:p w14:paraId="2027C7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3123620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35758DC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9CBD05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83E4E01" w14:textId="77777777" w:rsidTr="00984692">
        <w:tc>
          <w:tcPr>
            <w:tcW w:w="1196" w:type="pct"/>
          </w:tcPr>
          <w:p w14:paraId="1F309676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608F83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4128586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3D39D1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27116F8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9433D3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2391A5A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58BE23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A85177C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478ADF2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35A03B8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5F17AE4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4B19109" w14:textId="77777777" w:rsidTr="00984692">
        <w:tc>
          <w:tcPr>
            <w:tcW w:w="1196" w:type="pct"/>
          </w:tcPr>
          <w:p w14:paraId="4EE2AD0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69152CE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C69673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2A8E6F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5D8DA48" w14:textId="77777777" w:rsidTr="00984692">
        <w:tc>
          <w:tcPr>
            <w:tcW w:w="1196" w:type="pct"/>
          </w:tcPr>
          <w:p w14:paraId="6B15D10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3F019DD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3C110AE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4DC634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12E5B16" w14:textId="77777777" w:rsidTr="00984692">
        <w:tc>
          <w:tcPr>
            <w:tcW w:w="1196" w:type="pct"/>
          </w:tcPr>
          <w:p w14:paraId="2B3AC703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8F1832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34421AF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710F90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0ADFA3C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A6910C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6BB5FF4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00E53B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CA49204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2D657B1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2930943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7B2424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70826FE1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14:paraId="59824168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70AEF11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3C855D1F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51411A3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DF598C5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1F28F76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76902A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4FAE061C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523B2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4B3A0F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A32986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0E0A4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9F07A20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2D4DB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0B54B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0BF197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1AF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B5224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D8FD62C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989D4E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7BA3D8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ED704B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9DC9B7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4462D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FC1D1BB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18458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8311DE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54B4B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A5476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2B1882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C26B014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97D34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5091C56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034FD71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28FA734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2B263FCC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6A320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60E03D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2B746D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62DD9D2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3DCBA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4BA9E1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4F725C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E80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EBF54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9990BDD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80A2CA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95F353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48879B0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B1031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BD0855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EBFD3A7" w14:textId="77777777" w:rsidTr="000141E5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F690E4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C55905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98F053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EC7DE0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049DA49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71F9DEA" w14:textId="77777777" w:rsidTr="000141E5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0277A3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5898EC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37B54D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932FD4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042A558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1AFD55DB" w14:textId="77777777" w:rsidTr="000141E5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FA089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28D9A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333CAF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4FE4F0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4B29BB2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2037EB3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3D37D1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73911B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6392B543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C03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51B58B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868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502FA3C2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B205F76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3FB01D2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F818180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C56B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835F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7AB60243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AA37EC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330288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8FD46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5BF2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154E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B3246C0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381B5A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221D3E8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2CC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51F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B17B5B9" w14:textId="77777777" w:rsidTr="000141E5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2D0FB4E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45CB15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E8CC64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099EC5D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CA11541" w14:textId="77777777" w:rsidTr="000141E5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A34908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35950A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8A3985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4719320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3AB928DE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14:paraId="7980CBC3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61A6B6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79457AB1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1AC5456A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15F498" w14:textId="48E01E51" w:rsidR="00B246BA" w:rsidRDefault="00D1141B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  <w:r>
              <w:rPr>
                <w:rFonts w:asciiTheme="minorHAnsi" w:hAnsiTheme="minorHAnsi" w:cs="Calibri"/>
                <w:sz w:val="20"/>
                <w:szCs w:val="22"/>
              </w:rPr>
              <w:t>Zgodnie z poleceniem</w:t>
            </w:r>
          </w:p>
          <w:p w14:paraId="2E5555B1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1D04AC61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14:paraId="13957CDD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55D9E8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7D566D90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E3ED1E" w14:textId="0E060E1A" w:rsidR="00B246BA" w:rsidRDefault="00D1141B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Zgodnie z poleceniem</w:t>
            </w:r>
          </w:p>
          <w:p w14:paraId="0B0C9901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7B621F9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14:paraId="069BEA4D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2142469E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6A91F02F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7849B7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FB0BEBB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60061E0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37B7C895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2096DFC9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5713EBD3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324AD445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0D376DD8" w14:textId="77777777" w:rsidTr="00311754">
        <w:tc>
          <w:tcPr>
            <w:tcW w:w="7654" w:type="dxa"/>
            <w:shd w:val="clear" w:color="auto" w:fill="auto"/>
          </w:tcPr>
          <w:p w14:paraId="7BBE3401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4ADDFB8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4106687E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2DE38171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0BE9937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1ACACD5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D1141B">
              <w:rPr>
                <w:rFonts w:asciiTheme="minorHAnsi" w:eastAsia="Arial" w:hAnsiTheme="minorHAnsi" w:cs="Calibri"/>
                <w:sz w:val="18"/>
                <w:szCs w:val="22"/>
                <w:highlight w:val="yellow"/>
              </w:rPr>
              <w:t>do składania oświadczeń wol</w:t>
            </w:r>
            <w:r w:rsidR="003321F3" w:rsidRPr="00D1141B">
              <w:rPr>
                <w:rFonts w:asciiTheme="minorHAnsi" w:eastAsia="Arial" w:hAnsiTheme="minorHAnsi" w:cs="Calibri"/>
                <w:sz w:val="18"/>
                <w:szCs w:val="22"/>
                <w:highlight w:val="yellow"/>
              </w:rPr>
              <w:t>i</w:t>
            </w:r>
            <w:r w:rsidR="002F338E" w:rsidRPr="00D1141B">
              <w:rPr>
                <w:rFonts w:asciiTheme="minorHAnsi" w:eastAsia="Arial" w:hAnsiTheme="minorHAnsi" w:cs="Calibri"/>
                <w:sz w:val="18"/>
                <w:szCs w:val="22"/>
                <w:highlight w:val="yellow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71335FC9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5AEE872C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0BC48538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2515BDDE" w14:textId="77777777" w:rsidR="00EB01EF" w:rsidRPr="00AE24D0" w:rsidRDefault="00EB01EF" w:rsidP="00D1141B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990A8B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14073" w14:textId="77777777" w:rsidR="00990A8B" w:rsidRDefault="00990A8B">
      <w:r>
        <w:separator/>
      </w:r>
    </w:p>
  </w:endnote>
  <w:endnote w:type="continuationSeparator" w:id="0">
    <w:p w14:paraId="5A39E4C8" w14:textId="77777777" w:rsidR="00990A8B" w:rsidRDefault="00990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DB845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391DF0">
      <w:rPr>
        <w:rFonts w:ascii="Calibri" w:hAnsi="Calibri"/>
        <w:noProof/>
        <w:sz w:val="22"/>
        <w:szCs w:val="22"/>
      </w:rPr>
      <w:t>3</w:t>
    </w:r>
    <w:r w:rsidRPr="00E923BC">
      <w:rPr>
        <w:rFonts w:ascii="Calibri" w:hAnsi="Calibri"/>
        <w:sz w:val="22"/>
        <w:szCs w:val="22"/>
      </w:rPr>
      <w:fldChar w:fldCharType="end"/>
    </w:r>
  </w:p>
  <w:p w14:paraId="18B2F4FA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0968C" w14:textId="77777777" w:rsidR="00990A8B" w:rsidRDefault="00990A8B">
      <w:r>
        <w:separator/>
      </w:r>
    </w:p>
  </w:footnote>
  <w:footnote w:type="continuationSeparator" w:id="0">
    <w:p w14:paraId="685EA385" w14:textId="77777777" w:rsidR="00990A8B" w:rsidRDefault="00990A8B">
      <w:r>
        <w:continuationSeparator/>
      </w:r>
    </w:p>
  </w:footnote>
  <w:footnote w:id="1">
    <w:p w14:paraId="7A8E5231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40F4241A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7119CE7C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06137179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32F4DD57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76DC16CA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74632875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1B14120F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6C057F2C" w14:textId="1957B73E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7261807">
    <w:abstractNumId w:val="1"/>
  </w:num>
  <w:num w:numId="2" w16cid:durableId="593510812">
    <w:abstractNumId w:val="6"/>
  </w:num>
  <w:num w:numId="3" w16cid:durableId="1362170551">
    <w:abstractNumId w:val="9"/>
  </w:num>
  <w:num w:numId="4" w16cid:durableId="247426605">
    <w:abstractNumId w:val="4"/>
  </w:num>
  <w:num w:numId="5" w16cid:durableId="728193792">
    <w:abstractNumId w:val="12"/>
  </w:num>
  <w:num w:numId="6" w16cid:durableId="1812556726">
    <w:abstractNumId w:val="0"/>
  </w:num>
  <w:num w:numId="7" w16cid:durableId="2104262339">
    <w:abstractNumId w:val="11"/>
  </w:num>
  <w:num w:numId="8" w16cid:durableId="76680075">
    <w:abstractNumId w:val="10"/>
  </w:num>
  <w:num w:numId="9" w16cid:durableId="155002892">
    <w:abstractNumId w:val="2"/>
  </w:num>
  <w:num w:numId="10" w16cid:durableId="144905621">
    <w:abstractNumId w:val="3"/>
  </w:num>
  <w:num w:numId="11" w16cid:durableId="1241403083">
    <w:abstractNumId w:val="8"/>
  </w:num>
  <w:num w:numId="12" w16cid:durableId="392702060">
    <w:abstractNumId w:val="5"/>
  </w:num>
  <w:num w:numId="13" w16cid:durableId="18511376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141E5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0BB3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41E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1054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1DF0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2C81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90A8B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321D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002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141B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2A3A50"/>
  <w15:docId w15:val="{CD0463D3-4C22-4534-9918-608DE3E4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501F0-F64E-471D-8200-9EF58ACE4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Woźniak, Paulina</cp:lastModifiedBy>
  <cp:revision>9</cp:revision>
  <cp:lastPrinted>2018-10-09T16:18:00Z</cp:lastPrinted>
  <dcterms:created xsi:type="dcterms:W3CDTF">2018-10-26T10:25:00Z</dcterms:created>
  <dcterms:modified xsi:type="dcterms:W3CDTF">2024-04-22T11:24:00Z</dcterms:modified>
</cp:coreProperties>
</file>