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F7CF0C7">
                  <wp:extent cx="2167132" cy="538011"/>
                  <wp:effectExtent l="0" t="0" r="5080" b="0"/>
                  <wp:docPr id="2" name="Obraz 2" descr="Urząd Marszałkowski Województwa Świętokrzyskiego Departament Kontroli i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 Departament Kontroli i Certyfikacji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27921A5" w:rsidR="001A1DEA" w:rsidRPr="00993FE6" w:rsidRDefault="00780864" w:rsidP="00716E4F">
      <w:r w:rsidRPr="00993FE6">
        <w:t>KC-I.432.</w:t>
      </w:r>
      <w:r w:rsidR="00993FE6" w:rsidRPr="00993FE6">
        <w:t>234</w:t>
      </w:r>
      <w:r w:rsidR="001E33E1" w:rsidRPr="00993FE6">
        <w:t>.</w:t>
      </w:r>
      <w:r w:rsidR="00004A35" w:rsidRPr="00993FE6">
        <w:t>1</w:t>
      </w:r>
      <w:r w:rsidR="001E33E1" w:rsidRPr="00993FE6">
        <w:t>.202</w:t>
      </w:r>
      <w:r w:rsidR="00004A35" w:rsidRPr="00993FE6">
        <w:t>3</w:t>
      </w:r>
      <w:r w:rsidR="00FB242B" w:rsidRPr="00993FE6">
        <w:t xml:space="preserve">    </w:t>
      </w:r>
      <w:r w:rsidR="00EF3E3D" w:rsidRPr="00993FE6">
        <w:t xml:space="preserve">     </w:t>
      </w:r>
      <w:r w:rsidR="00AB1904" w:rsidRPr="00993FE6">
        <w:t xml:space="preserve">                               </w:t>
      </w:r>
      <w:r w:rsidR="00EF3E3D" w:rsidRPr="00993FE6">
        <w:t xml:space="preserve">   </w:t>
      </w:r>
      <w:r w:rsidRPr="00993FE6">
        <w:t xml:space="preserve">                         </w:t>
      </w:r>
      <w:r w:rsidR="00EF3E3D" w:rsidRPr="00993FE6">
        <w:t xml:space="preserve">                </w:t>
      </w:r>
      <w:r w:rsidR="00DE7388" w:rsidRPr="00993FE6">
        <w:t xml:space="preserve"> </w:t>
      </w:r>
      <w:r w:rsidR="003E7B39" w:rsidRPr="00993FE6">
        <w:t>Kielce, dn.</w:t>
      </w:r>
      <w:r w:rsidR="00EF3E3D" w:rsidRPr="00993FE6">
        <w:t xml:space="preserve"> </w:t>
      </w:r>
      <w:r w:rsidR="003C7337">
        <w:t>21</w:t>
      </w:r>
      <w:r w:rsidR="00EF3E3D" w:rsidRPr="00993FE6">
        <w:t>.</w:t>
      </w:r>
      <w:r w:rsidR="00004A35" w:rsidRPr="00993FE6">
        <w:t>0</w:t>
      </w:r>
      <w:r w:rsidR="00886BA5" w:rsidRPr="00993FE6">
        <w:t>8</w:t>
      </w:r>
      <w:r w:rsidR="009171FB" w:rsidRPr="00993FE6">
        <w:t>.20</w:t>
      </w:r>
      <w:r w:rsidR="00F15D22" w:rsidRPr="00993FE6">
        <w:t>2</w:t>
      </w:r>
      <w:r w:rsidR="00004A35" w:rsidRPr="00993FE6">
        <w:t>3</w:t>
      </w:r>
      <w:r w:rsidR="00AB1904" w:rsidRPr="00993FE6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EE09DE9" w:rsidR="006C1D90" w:rsidRDefault="0001312D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PKP POLSKIE LINIE KOLEJOWE</w:t>
      </w:r>
    </w:p>
    <w:p w14:paraId="0ABA7DE1" w14:textId="30B79070" w:rsidR="00471228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01312D">
        <w:rPr>
          <w:b/>
          <w:i/>
        </w:rPr>
        <w:t>Targowa 74</w:t>
      </w:r>
    </w:p>
    <w:p w14:paraId="2F7BD7A9" w14:textId="4B548557" w:rsidR="00471228" w:rsidRPr="00256FB2" w:rsidRDefault="0001312D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03</w:t>
      </w:r>
      <w:r w:rsidR="00AB60DA">
        <w:rPr>
          <w:b/>
          <w:i/>
        </w:rPr>
        <w:t>-</w:t>
      </w:r>
      <w:r>
        <w:rPr>
          <w:b/>
          <w:i/>
        </w:rPr>
        <w:t>734</w:t>
      </w:r>
      <w:r w:rsidR="00004A35">
        <w:rPr>
          <w:b/>
          <w:i/>
        </w:rPr>
        <w:t xml:space="preserve"> </w:t>
      </w:r>
      <w:r>
        <w:rPr>
          <w:b/>
          <w:i/>
        </w:rPr>
        <w:t>Warszawa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5525092C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</w:t>
      </w:r>
      <w:r w:rsidR="003E7B39" w:rsidRPr="0001312D">
        <w:rPr>
          <w:b/>
        </w:rPr>
        <w:t>NR</w:t>
      </w:r>
      <w:r w:rsidR="003E7B39" w:rsidRPr="0001312D">
        <w:rPr>
          <w:b/>
          <w:color w:val="FF0000"/>
        </w:rPr>
        <w:t xml:space="preserve"> </w:t>
      </w:r>
      <w:r w:rsidR="001577C8" w:rsidRPr="00993FE6">
        <w:rPr>
          <w:b/>
        </w:rPr>
        <w:t>KC-I.432.</w:t>
      </w:r>
      <w:r w:rsidR="00993FE6" w:rsidRPr="00993FE6">
        <w:rPr>
          <w:b/>
        </w:rPr>
        <w:t>234</w:t>
      </w:r>
      <w:r w:rsidR="001E33E1" w:rsidRPr="00993FE6">
        <w:rPr>
          <w:b/>
        </w:rPr>
        <w:t>.</w:t>
      </w:r>
      <w:r w:rsidR="00004A35" w:rsidRPr="00993FE6">
        <w:rPr>
          <w:b/>
        </w:rPr>
        <w:t>1</w:t>
      </w:r>
      <w:r w:rsidR="001E33E1" w:rsidRPr="00993FE6">
        <w:rPr>
          <w:b/>
        </w:rPr>
        <w:t>.202</w:t>
      </w:r>
      <w:r w:rsidR="000F39E1" w:rsidRPr="00993FE6">
        <w:rPr>
          <w:b/>
        </w:rPr>
        <w:t>3</w:t>
      </w:r>
      <w:r w:rsidR="001577C8" w:rsidRPr="00BC43AF">
        <w:rPr>
          <w:b/>
        </w:rPr>
        <w:t>/</w:t>
      </w:r>
      <w:r w:rsidR="0020583C" w:rsidRPr="00BC43AF">
        <w:rPr>
          <w:b/>
        </w:rPr>
        <w:t>KW</w:t>
      </w:r>
      <w:r w:rsidR="001E33E1" w:rsidRPr="00BC43AF">
        <w:rPr>
          <w:b/>
        </w:rPr>
        <w:t>-</w:t>
      </w:r>
      <w:r w:rsidR="00004A35" w:rsidRPr="00BC43AF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2DFF23C6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01312D">
        <w:t>5</w:t>
      </w:r>
      <w:r w:rsidR="00E66198" w:rsidRPr="00F2318E">
        <w:t>.0</w:t>
      </w:r>
      <w:r w:rsidR="0001312D">
        <w:t>2</w:t>
      </w:r>
      <w:r w:rsidR="00E66198" w:rsidRPr="00F2318E">
        <w:t>.00-26-00</w:t>
      </w:r>
      <w:r w:rsidR="0001312D">
        <w:t>02</w:t>
      </w:r>
      <w:r w:rsidR="00DE7388" w:rsidRPr="00F2318E">
        <w:t>/</w:t>
      </w:r>
      <w:r w:rsidR="00BA48EE">
        <w:t>1</w:t>
      </w:r>
      <w:bookmarkEnd w:id="1"/>
      <w:r w:rsidR="0001312D">
        <w:t>7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r w:rsidR="0001312D">
        <w:rPr>
          <w:color w:val="000000"/>
        </w:rPr>
        <w:t>Budowa zintegrowanego systemu komunikacyjnego wraz z tunelem pod torami w obrębie dworca kolejowego stacji Skarżysko Kamienna</w:t>
      </w:r>
      <w:r w:rsidR="00DE7388" w:rsidRPr="00F2318E">
        <w:t>”</w:t>
      </w:r>
      <w:r w:rsidRPr="00F2318E">
        <w:t xml:space="preserve">, realizowanego w ramach Działania </w:t>
      </w:r>
      <w:r w:rsidR="00D03145">
        <w:t>5</w:t>
      </w:r>
      <w:r w:rsidR="00EF3E3D" w:rsidRPr="00F2318E">
        <w:t>.</w:t>
      </w:r>
      <w:r w:rsidR="00D03145">
        <w:t>2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D03145">
        <w:rPr>
          <w:color w:val="000000"/>
        </w:rPr>
        <w:t>Infrastruktura kolejowa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D03145">
        <w:t>5</w:t>
      </w:r>
      <w:r w:rsidRPr="00F2318E">
        <w:t xml:space="preserve"> Osi priorytetowej </w:t>
      </w:r>
      <w:r w:rsidR="00EF3E3D" w:rsidRPr="00F2318E">
        <w:t>„</w:t>
      </w:r>
      <w:r w:rsidR="00D03145">
        <w:rPr>
          <w:color w:val="000000"/>
        </w:rPr>
        <w:t>Nowoczesna komunikacja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354D95">
        <w:t>2</w:t>
      </w:r>
      <w:r w:rsidR="00D03145">
        <w:t>6</w:t>
      </w:r>
      <w:r w:rsidR="004A624F">
        <w:t>.</w:t>
      </w:r>
      <w:r w:rsidR="00354D95">
        <w:t>0</w:t>
      </w:r>
      <w:r w:rsidR="00D03145">
        <w:t>7</w:t>
      </w:r>
      <w:r w:rsidR="004A624F">
        <w:t>.202</w:t>
      </w:r>
      <w:r w:rsidR="00354D95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0133E139" w:rsidR="00D069EE" w:rsidRPr="00F2318E" w:rsidRDefault="00D0314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PKP POLSKIE LINIE KOLEJOWE</w:t>
      </w:r>
    </w:p>
    <w:p w14:paraId="49F7C34A" w14:textId="2DE3D921" w:rsidR="00D069EE" w:rsidRPr="00F2318E" w:rsidRDefault="000F39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D03145">
        <w:rPr>
          <w:color w:val="000000"/>
        </w:rPr>
        <w:t>Targowa 74</w:t>
      </w:r>
    </w:p>
    <w:p w14:paraId="410BD8E1" w14:textId="30C9F46A" w:rsidR="00C6484E" w:rsidRPr="00F2318E" w:rsidRDefault="00D03145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03</w:t>
      </w:r>
      <w:r w:rsidR="00523A8D" w:rsidRPr="00F2318E">
        <w:rPr>
          <w:color w:val="000000"/>
        </w:rPr>
        <w:t xml:space="preserve"> – </w:t>
      </w:r>
      <w:r>
        <w:rPr>
          <w:color w:val="000000"/>
        </w:rPr>
        <w:t>734</w:t>
      </w:r>
      <w:r w:rsidR="00354D95">
        <w:rPr>
          <w:color w:val="000000"/>
        </w:rPr>
        <w:t xml:space="preserve"> </w:t>
      </w:r>
      <w:r>
        <w:rPr>
          <w:color w:val="000000"/>
        </w:rPr>
        <w:t>Warszawa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629D9850" w:rsidR="00236160" w:rsidRPr="00F2318E" w:rsidRDefault="00D0314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Spółka akcyjna – duże przedsiębiorstwo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816E389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931FC1" w:rsidRPr="00931FC1">
        <w:t>RPSW.05.02.00-26-0002/17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931FC1" w:rsidRPr="00931FC1">
        <w:rPr>
          <w:color w:val="000000"/>
        </w:rPr>
        <w:t xml:space="preserve">Budowa zintegrowanego </w:t>
      </w:r>
      <w:r w:rsidR="00931FC1" w:rsidRPr="00931FC1">
        <w:rPr>
          <w:color w:val="000000"/>
        </w:rPr>
        <w:lastRenderedPageBreak/>
        <w:t>systemu komunikacyjnego wraz z tunelem pod torami w obrębie dworca kolejowego stacji Skarżysko Kamienna</w:t>
      </w:r>
      <w:r w:rsidR="00C3660D" w:rsidRPr="00F2318E">
        <w:t>”</w:t>
      </w:r>
      <w:r w:rsidRPr="00F2318E">
        <w:t>.</w:t>
      </w:r>
    </w:p>
    <w:p w14:paraId="025104B7" w14:textId="2BA4EF8F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931FC1" w:rsidRPr="00931FC1">
        <w:t>RPSW.05.02.00-26-0002/17</w:t>
      </w:r>
      <w:r w:rsidR="00004A35" w:rsidRPr="00004A35">
        <w:t xml:space="preserve"> </w:t>
      </w:r>
      <w:r w:rsidR="002B57BF" w:rsidRPr="00F2318E">
        <w:t>-0</w:t>
      </w:r>
      <w:r w:rsidR="00AF279E">
        <w:t>0</w:t>
      </w:r>
      <w:r w:rsidR="00931FC1">
        <w:t>6</w:t>
      </w:r>
      <w:r w:rsidRPr="00F2318E">
        <w:t>.</w:t>
      </w:r>
    </w:p>
    <w:p w14:paraId="792E8D49" w14:textId="30CED39B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 xml:space="preserve">Kontroli i Certyfikacji </w:t>
      </w:r>
      <w:r w:rsidRPr="00F2318E">
        <w:t>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37F4EB99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931FC1">
        <w:t>Monika Cebulska</w:t>
      </w:r>
      <w:r w:rsidR="002B57BF" w:rsidRPr="00F2318E">
        <w:t xml:space="preserve"> </w:t>
      </w:r>
      <w:r w:rsidR="00A60173" w:rsidRPr="00F2318E">
        <w:t xml:space="preserve">– </w:t>
      </w:r>
      <w:r w:rsidR="00931FC1">
        <w:t>Główny Specjalista</w:t>
      </w:r>
      <w:r w:rsidR="00505F03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3DB30E8D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931FC1">
        <w:t>27</w:t>
      </w:r>
      <w:r w:rsidR="00AF279E">
        <w:t>.0</w:t>
      </w:r>
      <w:r w:rsidR="00931FC1">
        <w:t>7</w:t>
      </w:r>
      <w:r w:rsidR="00505F03">
        <w:t>.202</w:t>
      </w:r>
      <w:r w:rsidR="00AF279E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31FC1" w:rsidRPr="00931FC1">
        <w:t>RPSW.05.02.00-26-0002/17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D4E0B6F" w14:textId="66CDEADC" w:rsidR="00467F9C" w:rsidRDefault="00931FC1" w:rsidP="00931FC1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1. </w:t>
      </w:r>
      <w:r w:rsidRPr="00931FC1">
        <w:rPr>
          <w:bCs/>
        </w:rPr>
        <w:t xml:space="preserve">Beneficjent przeprowadził postępowanie którego przedmiotem było pełnienie nadzoru inwestorskiego w branży sieć trakcyjna </w:t>
      </w:r>
      <w:r w:rsidR="006B60B0">
        <w:rPr>
          <w:bCs/>
        </w:rPr>
        <w:t xml:space="preserve">i w branży energetycznej </w:t>
      </w:r>
      <w:r w:rsidRPr="00931FC1">
        <w:rPr>
          <w:bCs/>
        </w:rPr>
        <w:t>przy realizacji zadania „Budowa zintegrowanego systemu komunikacyjnego wraz z tunelem pod torami w obrębie dworca kolejowego stacji Skarżysko Kamienna”. Postępowanie zostało wszczęte w dniu 7 września 2020 r. poprzez zamieszczenie ogłoszenia o zamówieniu na stronie internetowej</w:t>
      </w:r>
      <w:r>
        <w:rPr>
          <w:bCs/>
        </w:rPr>
        <w:t xml:space="preserve"> </w:t>
      </w:r>
      <w:r w:rsidRPr="00931FC1">
        <w:rPr>
          <w:bCs/>
        </w:rPr>
        <w:t>https://bazakonkurencyjnosci.funduszeeuropejskie.gov.pl pod numerem 2020-3108-3809. Efektem rozstrzygnięcia postępowania było podpisanie w dniu  09.10.2020</w:t>
      </w:r>
      <w:r w:rsidR="009A2A81">
        <w:rPr>
          <w:bCs/>
        </w:rPr>
        <w:t xml:space="preserve"> </w:t>
      </w:r>
      <w:r w:rsidRPr="00931FC1">
        <w:rPr>
          <w:bCs/>
        </w:rPr>
        <w:t>r., umowy nr 90/10</w:t>
      </w:r>
      <w:r w:rsidR="009A2A81">
        <w:rPr>
          <w:bCs/>
        </w:rPr>
        <w:t>3</w:t>
      </w:r>
      <w:r w:rsidRPr="00931FC1">
        <w:rPr>
          <w:bCs/>
        </w:rPr>
        <w:t xml:space="preserve">/0063/20/Z/I pomiędzy Beneficjentem a Panem Witoldem </w:t>
      </w:r>
      <w:proofErr w:type="spellStart"/>
      <w:r w:rsidRPr="00931FC1">
        <w:rPr>
          <w:bCs/>
        </w:rPr>
        <w:t>Szkurłatem</w:t>
      </w:r>
      <w:proofErr w:type="spellEnd"/>
      <w:r w:rsidRPr="00931FC1">
        <w:rPr>
          <w:bCs/>
        </w:rPr>
        <w:t xml:space="preserve"> prowadzącym działalność gospodarczą pod firmą Firma Usługowa Witold </w:t>
      </w:r>
      <w:proofErr w:type="spellStart"/>
      <w:r w:rsidRPr="00931FC1">
        <w:rPr>
          <w:bCs/>
        </w:rPr>
        <w:t>Szkurłat</w:t>
      </w:r>
      <w:proofErr w:type="spellEnd"/>
      <w:r w:rsidRPr="00931FC1">
        <w:rPr>
          <w:bCs/>
        </w:rPr>
        <w:t xml:space="preserve"> z siedzibą w Piętach pod adresem Pięty 18, 18-120 Bliżyn </w:t>
      </w:r>
      <w:r>
        <w:rPr>
          <w:bCs/>
        </w:rPr>
        <w:br/>
      </w:r>
      <w:r w:rsidRPr="00931FC1">
        <w:rPr>
          <w:bCs/>
        </w:rPr>
        <w:t>na kwotę 43 050,00 zł</w:t>
      </w:r>
      <w:r w:rsidR="009A2A81">
        <w:rPr>
          <w:bCs/>
        </w:rPr>
        <w:t xml:space="preserve"> brutto</w:t>
      </w:r>
      <w:r w:rsidRPr="00931FC1">
        <w:rPr>
          <w:bCs/>
        </w:rPr>
        <w:t>.</w:t>
      </w:r>
      <w:r>
        <w:rPr>
          <w:bCs/>
        </w:rPr>
        <w:t xml:space="preserve"> </w:t>
      </w:r>
      <w:r w:rsidR="00467F9C" w:rsidRPr="00467F9C">
        <w:rPr>
          <w:bCs/>
        </w:rPr>
        <w:t>W wyniku weryfikacji przedmiotowego zamówienia nie stwierdzono uchybień i nieprawidłowości.</w:t>
      </w:r>
      <w:r w:rsidR="00467F9C">
        <w:rPr>
          <w:bCs/>
        </w:rPr>
        <w:t xml:space="preserve"> Powyższe zamówienie było przedmiotem kontroli prowadzonej </w:t>
      </w:r>
      <w:r>
        <w:rPr>
          <w:bCs/>
        </w:rPr>
        <w:br/>
      </w:r>
      <w:r w:rsidR="00467F9C">
        <w:rPr>
          <w:bCs/>
        </w:rPr>
        <w:t xml:space="preserve">w dniach  </w:t>
      </w:r>
      <w:r>
        <w:rPr>
          <w:bCs/>
        </w:rPr>
        <w:t>23.05.2022 r.</w:t>
      </w:r>
      <w:r w:rsidR="00467F9C">
        <w:rPr>
          <w:bCs/>
        </w:rPr>
        <w:t xml:space="preserve"> – </w:t>
      </w:r>
      <w:r>
        <w:rPr>
          <w:bCs/>
        </w:rPr>
        <w:t>08.07.2022</w:t>
      </w:r>
      <w:r w:rsidR="00467F9C">
        <w:rPr>
          <w:bCs/>
        </w:rPr>
        <w:t xml:space="preserve"> r. </w:t>
      </w:r>
    </w:p>
    <w:p w14:paraId="223E41DB" w14:textId="13F0F02E" w:rsidR="00F9716E" w:rsidRDefault="00A42DF4" w:rsidP="004F0032">
      <w:pPr>
        <w:spacing w:line="360" w:lineRule="auto"/>
        <w:jc w:val="both"/>
        <w:rPr>
          <w:bCs/>
        </w:rPr>
      </w:pPr>
      <w:r>
        <w:t xml:space="preserve">W </w:t>
      </w:r>
      <w:r w:rsidR="001A1C3B">
        <w:t xml:space="preserve"> trakcie </w:t>
      </w:r>
      <w:r w:rsidR="00AF279E">
        <w:t>bieżącej kontroli zweryfikowano postanowienia Aneksu nr 1</w:t>
      </w:r>
      <w:r w:rsidR="00BC43AF">
        <w:t xml:space="preserve">, który dotyczył </w:t>
      </w:r>
      <w:r w:rsidR="006B60B0">
        <w:t>powierzenia Wykonawcy świadczenia usługi polegającej na pełnieniu nadzoru inwestorskiego w branży sieć trakcyjna i w branży energetycznej w ramach przedłużonego okresu prowadzenia robót budowlanych.</w:t>
      </w:r>
      <w:r w:rsidR="00BC43AF">
        <w:t xml:space="preserve"> </w:t>
      </w:r>
      <w:r w:rsidR="00BC43AF" w:rsidRPr="008B79A2">
        <w:t>W ocenie IZ wprowadzon</w:t>
      </w:r>
      <w:r w:rsidR="00886BA5">
        <w:t>a</w:t>
      </w:r>
      <w:r w:rsidR="00BC43AF" w:rsidRPr="008B79A2">
        <w:t xml:space="preserve"> aneks</w:t>
      </w:r>
      <w:r w:rsidR="00A9599F">
        <w:t>em</w:t>
      </w:r>
      <w:r w:rsidR="00BC43AF" w:rsidRPr="008B79A2">
        <w:t xml:space="preserve"> zmian</w:t>
      </w:r>
      <w:r w:rsidR="00A9599F">
        <w:t>a</w:t>
      </w:r>
      <w:r w:rsidR="00BC43AF" w:rsidRPr="008B79A2">
        <w:t xml:space="preserve"> </w:t>
      </w:r>
      <w:r w:rsidR="00A9599F">
        <w:t>jest</w:t>
      </w:r>
      <w:r w:rsidR="00BC43AF" w:rsidRPr="008B79A2">
        <w:t xml:space="preserve"> zgodn</w:t>
      </w:r>
      <w:r w:rsidR="00A9599F">
        <w:t>a z zawartą umową</w:t>
      </w:r>
      <w:r w:rsidR="00BC43AF" w:rsidRPr="004D3EB3">
        <w:rPr>
          <w:bCs/>
        </w:rPr>
        <w:t xml:space="preserve">. </w:t>
      </w:r>
      <w:r w:rsidR="006B60B0">
        <w:rPr>
          <w:bCs/>
        </w:rPr>
        <w:t xml:space="preserve"> </w:t>
      </w:r>
      <w:r w:rsidR="00A9599F">
        <w:rPr>
          <w:bCs/>
        </w:rPr>
        <w:t>Dokumenty dotyczące w/w aneksu</w:t>
      </w:r>
      <w:r w:rsidR="00B7535A" w:rsidRPr="00A9599F">
        <w:rPr>
          <w:bCs/>
        </w:rPr>
        <w:t xml:space="preserve"> </w:t>
      </w:r>
      <w:r w:rsidR="00EF3281" w:rsidRPr="00A9599F">
        <w:rPr>
          <w:bCs/>
        </w:rPr>
        <w:t>stanowi</w:t>
      </w:r>
      <w:r w:rsidR="00A9599F">
        <w:rPr>
          <w:bCs/>
        </w:rPr>
        <w:t>ą</w:t>
      </w:r>
      <w:r w:rsidR="00EF3281" w:rsidRPr="00A9599F">
        <w:rPr>
          <w:bCs/>
        </w:rPr>
        <w:t xml:space="preserve"> dowód nr </w:t>
      </w:r>
      <w:r w:rsidR="00074FCD" w:rsidRPr="00A9599F">
        <w:rPr>
          <w:bCs/>
        </w:rPr>
        <w:t>1</w:t>
      </w:r>
      <w:r w:rsidR="00EF3281" w:rsidRPr="00A9599F">
        <w:rPr>
          <w:bCs/>
        </w:rPr>
        <w:t xml:space="preserve"> do niniejszej Informacji Pokontrolnej</w:t>
      </w:r>
      <w:r w:rsidR="00745814" w:rsidRPr="00A9599F">
        <w:rPr>
          <w:bCs/>
        </w:rPr>
        <w:t>.</w:t>
      </w:r>
    </w:p>
    <w:p w14:paraId="20B0130D" w14:textId="77777777" w:rsidR="009A2A81" w:rsidRDefault="009A2A81" w:rsidP="004F0032">
      <w:pPr>
        <w:spacing w:line="360" w:lineRule="auto"/>
        <w:jc w:val="both"/>
        <w:rPr>
          <w:bCs/>
        </w:rPr>
      </w:pPr>
    </w:p>
    <w:p w14:paraId="0EFDCF0C" w14:textId="77777777" w:rsidR="009A2A81" w:rsidRDefault="009A2A81" w:rsidP="004F0032">
      <w:pPr>
        <w:spacing w:line="360" w:lineRule="auto"/>
        <w:jc w:val="both"/>
        <w:rPr>
          <w:bCs/>
        </w:rPr>
      </w:pPr>
    </w:p>
    <w:p w14:paraId="38F02350" w14:textId="56FD3E42" w:rsidR="009A2A81" w:rsidRDefault="009A2A81" w:rsidP="009A2A81">
      <w:pPr>
        <w:spacing w:before="120" w:line="360" w:lineRule="auto"/>
        <w:jc w:val="both"/>
      </w:pPr>
      <w:r>
        <w:rPr>
          <w:bCs/>
        </w:rPr>
        <w:lastRenderedPageBreak/>
        <w:t xml:space="preserve">2. </w:t>
      </w:r>
      <w:r>
        <w:t xml:space="preserve"> </w:t>
      </w:r>
      <w:r w:rsidRPr="00587F6C">
        <w:t xml:space="preserve">Beneficjent przeprowadził </w:t>
      </w:r>
      <w:r>
        <w:t>postepowanie o udzielenie zamówienia publicznego</w:t>
      </w:r>
      <w:r w:rsidR="000A4A23">
        <w:t>,</w:t>
      </w:r>
      <w:r>
        <w:t xml:space="preserve"> </w:t>
      </w:r>
      <w:r w:rsidR="00FE1FF7">
        <w:t xml:space="preserve">którego przedmiotem było </w:t>
      </w:r>
      <w:r w:rsidR="00FE1FF7" w:rsidRPr="00A24DE4">
        <w:t>wykonani</w:t>
      </w:r>
      <w:r w:rsidR="00FE1FF7">
        <w:t>e</w:t>
      </w:r>
      <w:r w:rsidR="00FE1FF7" w:rsidRPr="00A24DE4">
        <w:t xml:space="preserve"> dokumentacji projektowej, uzyskanie niezbędnych</w:t>
      </w:r>
      <w:r w:rsidR="00FE1FF7" w:rsidRPr="00A24DE4">
        <w:br/>
        <w:t>decyzji administracyjnych oraz realizacja na podstawie tejże dokumentacji robót budowlanych</w:t>
      </w:r>
      <w:r w:rsidR="00FE1FF7">
        <w:t xml:space="preserve">                  </w:t>
      </w:r>
      <w:r w:rsidR="00FE1FF7" w:rsidRPr="00A24DE4">
        <w:t xml:space="preserve"> i wykonanie</w:t>
      </w:r>
      <w:r w:rsidR="00FE1FF7">
        <w:t xml:space="preserve"> </w:t>
      </w:r>
      <w:r w:rsidR="00FE1FF7" w:rsidRPr="00A24DE4">
        <w:t>dokumentacji powykonawczej dla zadania pn.</w:t>
      </w:r>
      <w:r w:rsidR="00FE1FF7">
        <w:t>:</w:t>
      </w:r>
      <w:r w:rsidR="00FE1FF7" w:rsidRPr="00A24DE4">
        <w:t xml:space="preserve"> </w:t>
      </w:r>
      <w:r w:rsidR="00FE1FF7">
        <w:t>„</w:t>
      </w:r>
      <w:r w:rsidR="00FE1FF7" w:rsidRPr="00A24DE4">
        <w:t>Opracowanie dokumentacji projektowej i wykonanie robót</w:t>
      </w:r>
      <w:r w:rsidR="00FE1FF7">
        <w:t xml:space="preserve"> </w:t>
      </w:r>
      <w:r w:rsidR="00FE1FF7" w:rsidRPr="00A24DE4">
        <w:t>budowlanych</w:t>
      </w:r>
      <w:r w:rsidR="00FE1FF7">
        <w:t>”</w:t>
      </w:r>
      <w:r w:rsidR="00FE1FF7" w:rsidRPr="00A24DE4">
        <w:t xml:space="preserve"> w ramach projektu pn.: „Budowa zintegrowanego systemu komunikacyjnego wraz z tunelem pod</w:t>
      </w:r>
      <w:r w:rsidR="00FE1FF7">
        <w:t xml:space="preserve"> </w:t>
      </w:r>
      <w:r w:rsidR="00FE1FF7" w:rsidRPr="00A24DE4">
        <w:t>torami w obrębie dworca kolejowego stacji Skarżysko Kamienna"</w:t>
      </w:r>
      <w:r>
        <w:t xml:space="preserve">.  </w:t>
      </w:r>
      <w:r w:rsidRPr="00767C17">
        <w:t xml:space="preserve">Ogłoszenie o zamówieniu zostało </w:t>
      </w:r>
      <w:r>
        <w:t xml:space="preserve">opublikowane w </w:t>
      </w:r>
      <w:r w:rsidRPr="00767C17">
        <w:t xml:space="preserve">Dzienniku Urzędowym Unii Europejskiej </w:t>
      </w:r>
      <w:r>
        <w:t xml:space="preserve">w dniu 28.08.2019 r., </w:t>
      </w:r>
      <w:r w:rsidRPr="00767C17">
        <w:t>pod numerem</w:t>
      </w:r>
      <w:r>
        <w:t xml:space="preserve">  2019/S 16</w:t>
      </w:r>
      <w:r w:rsidR="006E361A">
        <w:t>5</w:t>
      </w:r>
      <w:r>
        <w:t>-405513</w:t>
      </w:r>
      <w:r w:rsidRPr="00A24DE4">
        <w:t>.</w:t>
      </w:r>
      <w:r>
        <w:t xml:space="preserve"> </w:t>
      </w:r>
      <w:r w:rsidRPr="00DD5CB0">
        <w:t xml:space="preserve">Efektem rozstrzygnięcia postępowania było podpisanie w dniu  </w:t>
      </w:r>
      <w:r>
        <w:t xml:space="preserve">17.04.2020 r., umowy Nr 90/103/0012/20/Z/I pomiędzy Beneficjentem a INTOP TARNOBRZEG Sp. z.o.o., ul. Sienkiewicza 145 M, 39-400 Tarnobrzeg </w:t>
      </w:r>
      <w:r w:rsidR="00FE1FF7">
        <w:br/>
      </w:r>
      <w:r>
        <w:t xml:space="preserve">o wartości: </w:t>
      </w:r>
    </w:p>
    <w:p w14:paraId="6F8796F7" w14:textId="39EAAD55" w:rsidR="009A2A81" w:rsidRDefault="009A2A81" w:rsidP="009A2A81">
      <w:pPr>
        <w:spacing w:before="120" w:line="360" w:lineRule="auto"/>
        <w:jc w:val="both"/>
      </w:pPr>
      <w:r>
        <w:t xml:space="preserve">- Zadanie podstawowe na kwotę  </w:t>
      </w:r>
      <w:r w:rsidR="00474BFE" w:rsidRPr="00474BFE">
        <w:t>48 971 663,51</w:t>
      </w:r>
      <w:r>
        <w:t xml:space="preserve"> zł brutto,</w:t>
      </w:r>
    </w:p>
    <w:p w14:paraId="3FB778F1" w14:textId="77777777" w:rsidR="009A2A81" w:rsidRDefault="009A2A81" w:rsidP="009A2A81">
      <w:pPr>
        <w:spacing w:before="120" w:line="360" w:lineRule="auto"/>
        <w:jc w:val="both"/>
      </w:pPr>
      <w:r>
        <w:t>- Zadanie opcjonalne nr 1 na kwotę 5 401 558,31 zł brutto,</w:t>
      </w:r>
    </w:p>
    <w:p w14:paraId="7CA78F16" w14:textId="77777777" w:rsidR="009A2A81" w:rsidRDefault="009A2A81" w:rsidP="009A2A81">
      <w:pPr>
        <w:spacing w:before="120" w:line="360" w:lineRule="auto"/>
        <w:jc w:val="both"/>
      </w:pPr>
      <w:r>
        <w:t>- Zadanie opcjonalne nr 2 na kwotę 10 216 745,14 zł brutto,</w:t>
      </w:r>
    </w:p>
    <w:p w14:paraId="43294184" w14:textId="5F1CA248" w:rsidR="009A2A81" w:rsidRDefault="009A2A81" w:rsidP="009A2A81">
      <w:pPr>
        <w:spacing w:before="120" w:line="360" w:lineRule="auto"/>
        <w:jc w:val="both"/>
      </w:pPr>
      <w:r>
        <w:t>Zespół kontrolny ustalił iż,</w:t>
      </w:r>
      <w:r w:rsidRPr="0038053A">
        <w:t xml:space="preserve"> </w:t>
      </w:r>
      <w:r>
        <w:t>w oparciu o § 39 umowy</w:t>
      </w:r>
      <w:r w:rsidRPr="007A0112">
        <w:t xml:space="preserve"> Nr 90/103/0012/20/Z/I</w:t>
      </w:r>
      <w:r>
        <w:t xml:space="preserve">, strona skorzystała                 z prawa opcji dla zadania nr 1.  </w:t>
      </w:r>
      <w:r w:rsidRPr="00467F9C">
        <w:rPr>
          <w:bCs/>
        </w:rPr>
        <w:t>W wyniku weryfikacji przedmiotowego zamówienia nie stwierdzono uchybień i nieprawidłowości.</w:t>
      </w:r>
    </w:p>
    <w:p w14:paraId="20C34EFB" w14:textId="77777777" w:rsidR="009A2A81" w:rsidRDefault="009A2A81" w:rsidP="009A2A81">
      <w:pPr>
        <w:spacing w:before="120" w:line="360" w:lineRule="auto"/>
        <w:jc w:val="both"/>
      </w:pPr>
      <w:r>
        <w:t>W</w:t>
      </w:r>
      <w:r w:rsidRPr="00024DEA">
        <w:t>eryfikacji poddano postanowienia aneks</w:t>
      </w:r>
      <w:r>
        <w:t xml:space="preserve">u nr 1 z dnia 29.07.2021r. dotyczącego robót budowlanych w zakresie zmiany wartości zadania podstawowego. </w:t>
      </w:r>
    </w:p>
    <w:p w14:paraId="7FB9A77B" w14:textId="10DFEF97" w:rsidR="009A2A81" w:rsidRDefault="009A2A81" w:rsidP="009A2A81">
      <w:pPr>
        <w:spacing w:before="120" w:line="360" w:lineRule="auto"/>
        <w:jc w:val="both"/>
      </w:pPr>
      <w:r>
        <w:t xml:space="preserve">Zespół Kontrolny stwierdził, iż wprowadzone powyższym aneksem zmiany spełniają przesłanki, </w:t>
      </w:r>
      <w:r>
        <w:br/>
        <w:t>o których mowa w art. 144 ust. 1 ustawy z dnia 29 stycznia 2004 r. Prawo zamówień publicznych.</w:t>
      </w:r>
    </w:p>
    <w:p w14:paraId="4CC97D69" w14:textId="79F72528" w:rsidR="009A2A81" w:rsidRDefault="009A2A81" w:rsidP="009A2A81">
      <w:pPr>
        <w:spacing w:before="120" w:line="360" w:lineRule="auto"/>
        <w:jc w:val="both"/>
      </w:pPr>
      <w:r>
        <w:rPr>
          <w:bCs/>
        </w:rPr>
        <w:t xml:space="preserve">Powyższe zamówienie było przedmiotem kontroli prowadzonej w dniach  23.05.2022 r. – </w:t>
      </w:r>
      <w:r>
        <w:rPr>
          <w:bCs/>
        </w:rPr>
        <w:br/>
        <w:t>08.07.2022 r.</w:t>
      </w:r>
    </w:p>
    <w:p w14:paraId="03918E58" w14:textId="4B7F3BC8" w:rsidR="009A2A81" w:rsidRDefault="009A2A81" w:rsidP="00886BA5">
      <w:pPr>
        <w:spacing w:before="120" w:line="360" w:lineRule="auto"/>
        <w:jc w:val="both"/>
      </w:pPr>
      <w:r>
        <w:t xml:space="preserve">W  trakcie bieżącej kontroli zweryfikowano postanowienia </w:t>
      </w:r>
      <w:r w:rsidR="00CF1434">
        <w:t>a</w:t>
      </w:r>
      <w:r>
        <w:t>neks</w:t>
      </w:r>
      <w:r w:rsidR="00CF1434">
        <w:t>ów</w:t>
      </w:r>
      <w:r>
        <w:t xml:space="preserve"> nr 2 i 3, które dotyczyły odpowiednio  </w:t>
      </w:r>
      <w:r w:rsidR="00EE1240">
        <w:t xml:space="preserve">waloryzacji ceny umowy 90/103/0012/20/Z/I </w:t>
      </w:r>
      <w:r w:rsidR="00CF1434">
        <w:t>oraz</w:t>
      </w:r>
      <w:r w:rsidR="00EE1240">
        <w:t xml:space="preserve"> zwiększenia korekty wynagrodzenia </w:t>
      </w:r>
      <w:r w:rsidR="00EE1240">
        <w:br/>
        <w:t>z tytułu waloryzacji z 5% na 10% wartości umowy podstawowej</w:t>
      </w:r>
      <w:r>
        <w:t xml:space="preserve">. </w:t>
      </w:r>
      <w:r w:rsidR="00886BA5">
        <w:t xml:space="preserve">Zespół Kontrolny stwierdził, </w:t>
      </w:r>
      <w:r w:rsidR="00CF1434">
        <w:br/>
      </w:r>
      <w:r w:rsidR="00886BA5">
        <w:t>iż wprowadzone powyższymi aneksami zmiany spełniają przesłanki, o których mowa w art. 144 ust. 1 ustawy z dnia 29 stycznia 2004 r. Prawo zamówień publicznych</w:t>
      </w:r>
      <w:r w:rsidRPr="004D3EB3">
        <w:rPr>
          <w:bCs/>
        </w:rPr>
        <w:t xml:space="preserve"> </w:t>
      </w:r>
      <w:r>
        <w:rPr>
          <w:bCs/>
        </w:rPr>
        <w:t xml:space="preserve"> Dokumenty dotyczące w/w aneks</w:t>
      </w:r>
      <w:r w:rsidR="00886BA5">
        <w:rPr>
          <w:bCs/>
        </w:rPr>
        <w:t>ów</w:t>
      </w:r>
      <w:r w:rsidRPr="00A9599F">
        <w:rPr>
          <w:bCs/>
        </w:rPr>
        <w:t xml:space="preserve"> stanowi</w:t>
      </w:r>
      <w:r>
        <w:rPr>
          <w:bCs/>
        </w:rPr>
        <w:t>ą</w:t>
      </w:r>
      <w:r w:rsidRPr="00A9599F">
        <w:rPr>
          <w:bCs/>
        </w:rPr>
        <w:t xml:space="preserve"> dowód nr </w:t>
      </w:r>
      <w:r w:rsidR="00886BA5">
        <w:rPr>
          <w:bCs/>
        </w:rPr>
        <w:t>2</w:t>
      </w:r>
      <w:r w:rsidRPr="00A9599F">
        <w:rPr>
          <w:bCs/>
        </w:rPr>
        <w:t xml:space="preserve"> do niniejszej Informacji Pokontrolnej.</w:t>
      </w:r>
    </w:p>
    <w:p w14:paraId="2D31FB41" w14:textId="105B11A6" w:rsidR="009A2A81" w:rsidRDefault="009A2A81" w:rsidP="004F0032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5C916B69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CF1434">
        <w:t>2</w:t>
      </w:r>
      <w:r w:rsidRPr="00F2318E">
        <w:t xml:space="preserve"> dow</w:t>
      </w:r>
      <w:r w:rsidR="00CF1434">
        <w:t>ody</w:t>
      </w:r>
      <w:r w:rsidRPr="00F2318E">
        <w:t>, któr</w:t>
      </w:r>
      <w:r w:rsidR="00CF1434">
        <w:t>e</w:t>
      </w:r>
      <w:r w:rsidRPr="00F2318E">
        <w:t xml:space="preserve"> dostępn</w:t>
      </w:r>
      <w:r w:rsidR="00CF1434">
        <w:t>e</w:t>
      </w:r>
      <w:r w:rsidRPr="00F2318E">
        <w:t xml:space="preserve"> </w:t>
      </w:r>
      <w:r w:rsidR="0071142C" w:rsidRPr="00F2318E">
        <w:br/>
      </w:r>
      <w:r w:rsidR="00CF1434">
        <w:t>są</w:t>
      </w:r>
      <w:r w:rsidR="00B7535A">
        <w:t xml:space="preserve"> </w:t>
      </w:r>
      <w:r w:rsidRPr="00F2318E">
        <w:t xml:space="preserve">do wglądu w siedzibie Departamentu Kontroli i Certyfikacji, </w:t>
      </w:r>
      <w:r w:rsidR="00AF279E">
        <w:t>al. IX Wieków Kielc 4</w:t>
      </w:r>
      <w:r w:rsidRPr="00F2318E">
        <w:t xml:space="preserve">, 25 – </w:t>
      </w:r>
      <w:r w:rsidR="00613CEA" w:rsidRPr="00F2318E">
        <w:t>5</w:t>
      </w:r>
      <w:r w:rsidR="00AF279E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3494EE89" w:rsidR="00884DF4" w:rsidRPr="00F2318E" w:rsidRDefault="00CF1434" w:rsidP="00F2318E">
      <w:pPr>
        <w:spacing w:line="360" w:lineRule="auto"/>
        <w:jc w:val="both"/>
      </w:pPr>
      <w:r>
        <w:t>Monika Cebulska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F092" w14:textId="77777777" w:rsidR="0020734B" w:rsidRDefault="0020734B">
      <w:r>
        <w:separator/>
      </w:r>
    </w:p>
  </w:endnote>
  <w:endnote w:type="continuationSeparator" w:id="0">
    <w:p w14:paraId="2781A335" w14:textId="77777777" w:rsidR="0020734B" w:rsidRDefault="0020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457708C1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993FE6">
      <w:rPr>
        <w:b/>
        <w:sz w:val="20"/>
        <w:szCs w:val="20"/>
      </w:rPr>
      <w:t>KC-I.432.</w:t>
    </w:r>
    <w:r w:rsidR="00993FE6" w:rsidRPr="00993FE6">
      <w:rPr>
        <w:b/>
        <w:sz w:val="20"/>
        <w:szCs w:val="20"/>
      </w:rPr>
      <w:t>234</w:t>
    </w:r>
    <w:r w:rsidR="001E33E1" w:rsidRPr="00993FE6">
      <w:rPr>
        <w:b/>
        <w:sz w:val="20"/>
        <w:szCs w:val="20"/>
      </w:rPr>
      <w:t>.</w:t>
    </w:r>
    <w:r w:rsidR="000F39E1" w:rsidRPr="00993FE6">
      <w:rPr>
        <w:b/>
        <w:sz w:val="20"/>
        <w:szCs w:val="20"/>
      </w:rPr>
      <w:t>1</w:t>
    </w:r>
    <w:r w:rsidR="001E33E1" w:rsidRPr="00993FE6">
      <w:rPr>
        <w:b/>
        <w:sz w:val="20"/>
        <w:szCs w:val="20"/>
      </w:rPr>
      <w:t>.202</w:t>
    </w:r>
    <w:r w:rsidR="000F39E1" w:rsidRPr="00993FE6">
      <w:rPr>
        <w:b/>
        <w:sz w:val="20"/>
        <w:szCs w:val="20"/>
      </w:rPr>
      <w:t>3</w:t>
    </w:r>
    <w:r w:rsidR="001E33E1" w:rsidRPr="00BC43AF">
      <w:rPr>
        <w:b/>
        <w:sz w:val="20"/>
        <w:szCs w:val="20"/>
      </w:rPr>
      <w:t>/</w:t>
    </w:r>
    <w:r w:rsidR="004A624F" w:rsidRPr="00BC43AF">
      <w:rPr>
        <w:b/>
        <w:sz w:val="20"/>
        <w:szCs w:val="20"/>
      </w:rPr>
      <w:t>KW</w:t>
    </w:r>
    <w:r w:rsidR="001E33E1" w:rsidRPr="00BC43AF">
      <w:rPr>
        <w:b/>
        <w:sz w:val="20"/>
        <w:szCs w:val="20"/>
      </w:rPr>
      <w:t>-</w:t>
    </w:r>
    <w:r w:rsidR="003D7811" w:rsidRPr="00BC43AF">
      <w:rPr>
        <w:b/>
        <w:sz w:val="20"/>
        <w:szCs w:val="20"/>
      </w:rPr>
      <w:t>2</w:t>
    </w:r>
    <w:r w:rsidR="00F2318E" w:rsidRPr="00BC43A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27F589A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0C57" w14:textId="77777777" w:rsidR="0020734B" w:rsidRDefault="0020734B">
      <w:bookmarkStart w:id="0" w:name="_Hlk118108761"/>
      <w:bookmarkEnd w:id="0"/>
      <w:r>
        <w:separator/>
      </w:r>
    </w:p>
  </w:footnote>
  <w:footnote w:type="continuationSeparator" w:id="0">
    <w:p w14:paraId="388E30BD" w14:textId="77777777" w:rsidR="0020734B" w:rsidRDefault="0020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131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A4A23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0734B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4D9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2E9C"/>
    <w:rsid w:val="003B7089"/>
    <w:rsid w:val="003C43DA"/>
    <w:rsid w:val="003C7337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7F9C"/>
    <w:rsid w:val="00471228"/>
    <w:rsid w:val="0047123D"/>
    <w:rsid w:val="00474BFE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B60B0"/>
    <w:rsid w:val="006C1D90"/>
    <w:rsid w:val="006C27CB"/>
    <w:rsid w:val="006C4988"/>
    <w:rsid w:val="006D05A5"/>
    <w:rsid w:val="006D5AD6"/>
    <w:rsid w:val="006D7038"/>
    <w:rsid w:val="006E361A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4CDB"/>
    <w:rsid w:val="00736099"/>
    <w:rsid w:val="007360C3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1ABC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57F6C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86BA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1DBD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1FC1"/>
    <w:rsid w:val="00935B05"/>
    <w:rsid w:val="00936BF2"/>
    <w:rsid w:val="009402AA"/>
    <w:rsid w:val="00956158"/>
    <w:rsid w:val="009609DF"/>
    <w:rsid w:val="00973DA9"/>
    <w:rsid w:val="00980F80"/>
    <w:rsid w:val="00982579"/>
    <w:rsid w:val="0098272F"/>
    <w:rsid w:val="00983F07"/>
    <w:rsid w:val="00986D45"/>
    <w:rsid w:val="00987DEE"/>
    <w:rsid w:val="0099072F"/>
    <w:rsid w:val="00992861"/>
    <w:rsid w:val="00992D5C"/>
    <w:rsid w:val="00993FE6"/>
    <w:rsid w:val="0099417B"/>
    <w:rsid w:val="009A0FAD"/>
    <w:rsid w:val="009A2A81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00A2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99F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279E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816"/>
    <w:rsid w:val="00B45EB4"/>
    <w:rsid w:val="00B525E8"/>
    <w:rsid w:val="00B55556"/>
    <w:rsid w:val="00B57C59"/>
    <w:rsid w:val="00B66B1F"/>
    <w:rsid w:val="00B72DD9"/>
    <w:rsid w:val="00B7535A"/>
    <w:rsid w:val="00B75BA8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43AF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1434"/>
    <w:rsid w:val="00CF47DF"/>
    <w:rsid w:val="00CF797F"/>
    <w:rsid w:val="00D03145"/>
    <w:rsid w:val="00D069EE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3053"/>
    <w:rsid w:val="00DA4E44"/>
    <w:rsid w:val="00DB0DF6"/>
    <w:rsid w:val="00DB0E71"/>
    <w:rsid w:val="00DC08EB"/>
    <w:rsid w:val="00DC2B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1240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5C46"/>
    <w:rsid w:val="00F9716E"/>
    <w:rsid w:val="00FA30EE"/>
    <w:rsid w:val="00FB242B"/>
    <w:rsid w:val="00FB61C8"/>
    <w:rsid w:val="00FC25DC"/>
    <w:rsid w:val="00FC66B9"/>
    <w:rsid w:val="00FD7462"/>
    <w:rsid w:val="00FE1FF7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2023-10-10T10:29:00Z</dcterms:created>
  <dcterms:modified xsi:type="dcterms:W3CDTF">2023-10-10T10:29:00Z</dcterms:modified>
</cp:coreProperties>
</file>