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2874" w14:textId="77777777" w:rsidR="003A4F2A" w:rsidRDefault="003A4F2A" w:rsidP="006E078F">
      <w:pPr>
        <w:pStyle w:val="Nagwek"/>
        <w:jc w:val="right"/>
        <w:rPr>
          <w:sz w:val="20"/>
          <w:szCs w:val="20"/>
        </w:rPr>
      </w:pPr>
    </w:p>
    <w:p w14:paraId="34DD749A" w14:textId="583AFF76" w:rsidR="008B2EEE" w:rsidRPr="0018568C" w:rsidRDefault="00135BBC" w:rsidP="00FB3384">
      <w:pPr>
        <w:pStyle w:val="Nagwek"/>
        <w:spacing w:after="24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6E078F" w:rsidRPr="0018568C">
        <w:rPr>
          <w:sz w:val="20"/>
          <w:szCs w:val="20"/>
        </w:rPr>
        <w:t>Załącznik nr ZIT.5 do Instrukcji Wykonawczej IZ RPOWŚ</w:t>
      </w:r>
    </w:p>
    <w:p w14:paraId="6F0487DE" w14:textId="2112E372" w:rsidR="00FB3384" w:rsidRPr="00D366BA" w:rsidRDefault="00A5080D" w:rsidP="00A5080D">
      <w:pPr>
        <w:spacing w:after="240" w:line="240" w:lineRule="auto"/>
        <w:outlineLvl w:val="1"/>
        <w:rPr>
          <w:rFonts w:ascii="Times New Roman" w:hAnsi="Times New Roman"/>
          <w:sz w:val="24"/>
          <w:szCs w:val="24"/>
          <w:lang w:val="en-GB"/>
        </w:rPr>
      </w:pPr>
      <w:r w:rsidRPr="00D366BA">
        <w:rPr>
          <w:rFonts w:ascii="Times New Roman" w:hAnsi="Times New Roman"/>
          <w:sz w:val="24"/>
          <w:szCs w:val="24"/>
          <w:lang w:val="en-GB"/>
        </w:rPr>
        <w:t>KA-I.44.</w:t>
      </w:r>
      <w:r w:rsidR="004874C9">
        <w:rPr>
          <w:rFonts w:ascii="Times New Roman" w:hAnsi="Times New Roman"/>
          <w:sz w:val="24"/>
          <w:szCs w:val="24"/>
          <w:lang w:val="en-GB"/>
        </w:rPr>
        <w:t>2</w:t>
      </w:r>
      <w:r w:rsidRPr="00D366BA">
        <w:rPr>
          <w:rFonts w:ascii="Times New Roman" w:hAnsi="Times New Roman"/>
          <w:sz w:val="24"/>
          <w:szCs w:val="24"/>
          <w:lang w:val="en-GB"/>
        </w:rPr>
        <w:t>.202</w:t>
      </w:r>
      <w:r w:rsidR="004874C9">
        <w:rPr>
          <w:rFonts w:ascii="Times New Roman" w:hAnsi="Times New Roman"/>
          <w:sz w:val="24"/>
          <w:szCs w:val="24"/>
          <w:lang w:val="en-GB"/>
        </w:rPr>
        <w:t>3</w:t>
      </w:r>
    </w:p>
    <w:p w14:paraId="2ECF00ED" w14:textId="2C126657" w:rsidR="008B2EEE" w:rsidRPr="00D366BA" w:rsidRDefault="008B2EEE" w:rsidP="00FB3384">
      <w:pPr>
        <w:spacing w:after="120" w:line="240" w:lineRule="auto"/>
        <w:jc w:val="center"/>
        <w:outlineLvl w:val="1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B3384">
        <w:rPr>
          <w:rFonts w:ascii="Times New Roman" w:hAnsi="Times New Roman"/>
          <w:b/>
          <w:bCs/>
          <w:sz w:val="24"/>
          <w:szCs w:val="24"/>
          <w:lang w:val="en-GB"/>
        </w:rPr>
        <w:t>Informacja</w:t>
      </w:r>
      <w:proofErr w:type="spellEnd"/>
      <w:r w:rsidRPr="00FB338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>pokontrolna</w:t>
      </w:r>
      <w:proofErr w:type="spellEnd"/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 xml:space="preserve"> n</w:t>
      </w:r>
      <w:r w:rsidR="007D7FB0" w:rsidRPr="00D366BA">
        <w:rPr>
          <w:rFonts w:ascii="Times New Roman" w:hAnsi="Times New Roman"/>
          <w:b/>
          <w:bCs/>
          <w:sz w:val="24"/>
          <w:szCs w:val="24"/>
          <w:lang w:val="en-GB"/>
        </w:rPr>
        <w:t>r 1</w:t>
      </w:r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>/</w:t>
      </w:r>
      <w:r w:rsidR="004F0BC6" w:rsidRPr="00D366BA">
        <w:rPr>
          <w:rFonts w:ascii="Times New Roman" w:hAnsi="Times New Roman"/>
          <w:b/>
          <w:bCs/>
          <w:sz w:val="24"/>
          <w:szCs w:val="24"/>
          <w:lang w:val="en-GB"/>
        </w:rPr>
        <w:t>202</w:t>
      </w:r>
      <w:r w:rsidR="004874C9">
        <w:rPr>
          <w:rFonts w:ascii="Times New Roman" w:hAnsi="Times New Roman"/>
          <w:b/>
          <w:bCs/>
          <w:sz w:val="24"/>
          <w:szCs w:val="24"/>
          <w:lang w:val="en-GB"/>
        </w:rPr>
        <w:t>3</w:t>
      </w:r>
    </w:p>
    <w:p w14:paraId="12E5E030" w14:textId="77777777" w:rsidR="00FB3384" w:rsidRDefault="00FB3384" w:rsidP="00FB3384">
      <w:pPr>
        <w:spacing w:after="120" w:line="240" w:lineRule="auto"/>
        <w:jc w:val="center"/>
        <w:outlineLvl w:val="1"/>
        <w:rPr>
          <w:rFonts w:ascii="Arial" w:hAnsi="Arial"/>
          <w:sz w:val="24"/>
          <w:szCs w:val="24"/>
          <w:lang w:val="en-GB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206"/>
      </w:tblGrid>
      <w:tr w:rsidR="008B2EEE" w:rsidRPr="005274BA" w14:paraId="52FDA4DA" w14:textId="77777777" w:rsidTr="00E03A77">
        <w:tc>
          <w:tcPr>
            <w:tcW w:w="496" w:type="dxa"/>
          </w:tcPr>
          <w:p w14:paraId="41DC3A23" w14:textId="17D63C73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</w:t>
            </w:r>
            <w:r w:rsidR="00FB3384" w:rsidRPr="00FB338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8AF321F" w14:textId="77777777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Podstawa prawna kontroli </w:t>
            </w:r>
          </w:p>
          <w:p w14:paraId="3422AE32" w14:textId="77777777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F650FBC" w14:textId="6B650809" w:rsidR="006B0C92" w:rsidRDefault="006B0C92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D7E1F" w:rsidRPr="006B0C92">
              <w:rPr>
                <w:rFonts w:ascii="Times New Roman" w:hAnsi="Times New Roman"/>
              </w:rPr>
              <w:t>Upoważnienie do przeprowadzenia kontroli na miejscu</w:t>
            </w:r>
            <w:r w:rsidRPr="006B0C92">
              <w:rPr>
                <w:rFonts w:ascii="Times New Roman" w:hAnsi="Times New Roman"/>
              </w:rPr>
              <w:t xml:space="preserve"> </w:t>
            </w:r>
            <w:r w:rsidR="006D7E1F" w:rsidRPr="006B0C92">
              <w:rPr>
                <w:rFonts w:ascii="Times New Roman" w:hAnsi="Times New Roman"/>
              </w:rPr>
              <w:t>nr KA-I.44.</w:t>
            </w:r>
            <w:r w:rsidR="00273313">
              <w:rPr>
                <w:rFonts w:ascii="Times New Roman" w:hAnsi="Times New Roman"/>
              </w:rPr>
              <w:t>2</w:t>
            </w:r>
            <w:r w:rsidR="006D7E1F" w:rsidRPr="006B0C92">
              <w:rPr>
                <w:rFonts w:ascii="Times New Roman" w:hAnsi="Times New Roman"/>
              </w:rPr>
              <w:t>.202</w:t>
            </w:r>
            <w:r w:rsidR="00273313">
              <w:rPr>
                <w:rFonts w:ascii="Times New Roman" w:hAnsi="Times New Roman"/>
              </w:rPr>
              <w:t>3</w:t>
            </w:r>
            <w:r w:rsidR="006D7E1F" w:rsidRPr="006B0C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 xml:space="preserve">z dnia </w:t>
            </w:r>
            <w:r w:rsidR="00273313">
              <w:rPr>
                <w:rFonts w:ascii="Times New Roman" w:hAnsi="Times New Roman"/>
              </w:rPr>
              <w:t>30</w:t>
            </w:r>
            <w:r w:rsidR="006D7E1F" w:rsidRPr="006B0C92">
              <w:rPr>
                <w:rFonts w:ascii="Times New Roman" w:hAnsi="Times New Roman"/>
              </w:rPr>
              <w:t>.0</w:t>
            </w:r>
            <w:r w:rsidR="001B7D6A" w:rsidRPr="006B0C92">
              <w:rPr>
                <w:rFonts w:ascii="Times New Roman" w:hAnsi="Times New Roman"/>
              </w:rPr>
              <w:t>5</w:t>
            </w:r>
            <w:r w:rsidR="006D7E1F" w:rsidRPr="006B0C92">
              <w:rPr>
                <w:rFonts w:ascii="Times New Roman" w:hAnsi="Times New Roman"/>
              </w:rPr>
              <w:t>.202</w:t>
            </w:r>
            <w:r w:rsidR="00273313">
              <w:rPr>
                <w:rFonts w:ascii="Times New Roman" w:hAnsi="Times New Roman"/>
              </w:rPr>
              <w:t>3</w:t>
            </w:r>
            <w:r w:rsidR="006D7E1F" w:rsidRPr="006B0C92">
              <w:rPr>
                <w:rFonts w:ascii="Times New Roman" w:hAnsi="Times New Roman"/>
              </w:rPr>
              <w:t xml:space="preserve"> r. wydane przez Marszałka Województwa Świętokrzyskiego.</w:t>
            </w:r>
          </w:p>
          <w:p w14:paraId="0087C15D" w14:textId="4AED5633" w:rsidR="006B0C92" w:rsidRDefault="006B0C92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D7E1F" w:rsidRPr="006B0C92">
              <w:rPr>
                <w:rFonts w:ascii="Times New Roman" w:hAnsi="Times New Roman"/>
              </w:rPr>
              <w:t>§ 10 ust. 2 Porozumienia w sprawie powierzenia zadań Instytucji Pośredniczącej w ramach instrumentu Zintegrowane Inwestycje Terytorialne Regionalnego Programu Operacyjnego Województwa Świętokrzyskiego na lata 2014</w:t>
            </w:r>
            <w:r w:rsidR="00B16EC0">
              <w:rPr>
                <w:rFonts w:ascii="Times New Roman" w:hAnsi="Times New Roman"/>
              </w:rPr>
              <w:t>-</w:t>
            </w:r>
            <w:r w:rsidR="006D7E1F" w:rsidRPr="006B0C92">
              <w:rPr>
                <w:rFonts w:ascii="Times New Roman" w:hAnsi="Times New Roman"/>
              </w:rPr>
              <w:t xml:space="preserve">2020 zawartego </w:t>
            </w:r>
            <w:r w:rsidR="00406A07" w:rsidRPr="006B0C92">
              <w:rPr>
                <w:rFonts w:ascii="Times New Roman" w:hAnsi="Times New Roman"/>
              </w:rPr>
              <w:t>pomiędzy IZ RPOWŚ a IP ZIT</w:t>
            </w:r>
            <w:r w:rsidR="006D7E1F" w:rsidRPr="006B0C92">
              <w:rPr>
                <w:rFonts w:ascii="Times New Roman" w:hAnsi="Times New Roman"/>
              </w:rPr>
              <w:t xml:space="preserve"> w dniu 29 czerwca </w:t>
            </w:r>
            <w:r w:rsidR="00DD1559"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>2015</w:t>
            </w:r>
            <w:r w:rsidR="00351527" w:rsidRPr="006B0C92">
              <w:rPr>
                <w:rFonts w:ascii="Times New Roman" w:hAnsi="Times New Roman"/>
              </w:rPr>
              <w:t xml:space="preserve"> </w:t>
            </w:r>
            <w:r w:rsidR="006D7E1F" w:rsidRPr="006B0C92">
              <w:rPr>
                <w:rFonts w:ascii="Times New Roman" w:hAnsi="Times New Roman"/>
              </w:rPr>
              <w:t>r.</w:t>
            </w:r>
            <w:r w:rsidR="00F66965" w:rsidRPr="006B0C92">
              <w:rPr>
                <w:rFonts w:ascii="Times New Roman" w:hAnsi="Times New Roman"/>
              </w:rPr>
              <w:t xml:space="preserve"> </w:t>
            </w:r>
            <w:r w:rsidR="00351527" w:rsidRPr="006B0C92">
              <w:rPr>
                <w:rFonts w:ascii="Times New Roman" w:hAnsi="Times New Roman"/>
              </w:rPr>
              <w:t>z późniejszymi zmianami.</w:t>
            </w:r>
          </w:p>
          <w:p w14:paraId="79982A1A" w14:textId="77777777" w:rsidR="008B2EEE" w:rsidRDefault="006B0C92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6D7E1F" w:rsidRPr="006B0C92">
              <w:rPr>
                <w:rFonts w:ascii="Times New Roman" w:hAnsi="Times New Roman"/>
              </w:rPr>
              <w:t xml:space="preserve">Art. 22 ust. 7 </w:t>
            </w:r>
            <w:r w:rsidR="00351527" w:rsidRPr="006B0C92">
              <w:rPr>
                <w:rFonts w:ascii="Times New Roman" w:hAnsi="Times New Roman"/>
              </w:rPr>
              <w:t>u</w:t>
            </w:r>
            <w:r w:rsidR="006D7E1F" w:rsidRPr="006B0C92">
              <w:rPr>
                <w:rFonts w:ascii="Times New Roman" w:hAnsi="Times New Roman"/>
              </w:rPr>
              <w:t>stawy z dnia 11 lipca 2014 r. o zasadach realizacji programów w zakresie polityki spójności finansowanych w perspektywie finansowej 2014</w:t>
            </w:r>
            <w:r w:rsidR="00B16EC0">
              <w:rPr>
                <w:rFonts w:ascii="Times New Roman" w:hAnsi="Times New Roman"/>
              </w:rPr>
              <w:t>-</w:t>
            </w:r>
            <w:r w:rsidR="006D7E1F" w:rsidRPr="006B0C92">
              <w:rPr>
                <w:rFonts w:ascii="Times New Roman" w:hAnsi="Times New Roman"/>
              </w:rPr>
              <w:t>2020.</w:t>
            </w:r>
          </w:p>
          <w:p w14:paraId="31819353" w14:textId="4625E8CA" w:rsidR="007228EE" w:rsidRPr="006B0C92" w:rsidRDefault="007228EE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73313" w:rsidRPr="00273313" w14:paraId="7A21014E" w14:textId="77777777" w:rsidTr="00E03A77">
        <w:tc>
          <w:tcPr>
            <w:tcW w:w="496" w:type="dxa"/>
          </w:tcPr>
          <w:p w14:paraId="67AA26E5" w14:textId="45AC46EB" w:rsidR="008B2EEE" w:rsidRPr="00273313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2</w:t>
            </w:r>
            <w:r w:rsidR="00FB3384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05A30805" w14:textId="77777777" w:rsidR="008B2EEE" w:rsidRPr="00273313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 xml:space="preserve">Nazwa jednostki kontrolującej </w:t>
            </w:r>
          </w:p>
          <w:p w14:paraId="5A775FB6" w14:textId="77777777" w:rsidR="008B2EEE" w:rsidRPr="00273313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5AF3B28A" w14:textId="77777777" w:rsidR="00EF7087" w:rsidRPr="00273313" w:rsidRDefault="00EF7087" w:rsidP="00102034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273313">
              <w:rPr>
                <w:rFonts w:ascii="Times New Roman" w:hAnsi="Times New Roman"/>
                <w:bCs/>
              </w:rPr>
              <w:t>Urząd Marszałkowski Województwa Świętokrzyskiego</w:t>
            </w:r>
          </w:p>
          <w:p w14:paraId="309FB64A" w14:textId="6284A14D" w:rsidR="008B2EEE" w:rsidRPr="00273313" w:rsidRDefault="00EF7087" w:rsidP="00102034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273313">
              <w:rPr>
                <w:rFonts w:ascii="Times New Roman" w:hAnsi="Times New Roman"/>
                <w:bCs/>
              </w:rPr>
              <w:t>Al. IX Wieków Kielc 3, 25-516 Kielce</w:t>
            </w:r>
          </w:p>
        </w:tc>
      </w:tr>
      <w:tr w:rsidR="00273313" w:rsidRPr="00273313" w14:paraId="134FFA3A" w14:textId="77777777" w:rsidTr="00E03A77">
        <w:tc>
          <w:tcPr>
            <w:tcW w:w="496" w:type="dxa"/>
          </w:tcPr>
          <w:p w14:paraId="5F3C1807" w14:textId="44F79E3D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3</w:t>
            </w:r>
            <w:r w:rsidR="008578B0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1F72A6C7" w14:textId="3046BCBB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 xml:space="preserve">Osoby uczestniczące </w:t>
            </w:r>
            <w:r w:rsidR="00273313">
              <w:rPr>
                <w:rFonts w:ascii="Times New Roman" w:hAnsi="Times New Roman"/>
              </w:rPr>
              <w:br/>
            </w:r>
            <w:r w:rsidRPr="00273313">
              <w:rPr>
                <w:rFonts w:ascii="Times New Roman" w:hAnsi="Times New Roman"/>
              </w:rPr>
              <w:t>w kontroli ze strony jednostki kontrolującej</w:t>
            </w:r>
          </w:p>
          <w:p w14:paraId="0C74D8CB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47109C1F" w14:textId="44617A92" w:rsidR="00650C65" w:rsidRPr="00273313" w:rsidRDefault="00650C65" w:rsidP="00650C65">
            <w:pPr>
              <w:pStyle w:val="KANormalny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273313">
              <w:rPr>
                <w:rFonts w:cs="Times New Roman"/>
                <w:bCs/>
                <w:spacing w:val="-1"/>
                <w:sz w:val="22"/>
              </w:rPr>
              <w:t>A</w:t>
            </w:r>
            <w:r w:rsidR="00273313" w:rsidRPr="00273313">
              <w:rPr>
                <w:rFonts w:cs="Times New Roman"/>
                <w:bCs/>
                <w:spacing w:val="-1"/>
                <w:sz w:val="22"/>
              </w:rPr>
              <w:t>gata Jaros</w:t>
            </w:r>
            <w:r w:rsidRPr="00273313">
              <w:rPr>
                <w:rFonts w:cs="Times New Roman"/>
                <w:bCs/>
                <w:spacing w:val="-1"/>
                <w:sz w:val="22"/>
              </w:rPr>
              <w:t xml:space="preserve"> – kierownik zespołu kontrolującego</w:t>
            </w:r>
          </w:p>
          <w:p w14:paraId="79AD9592" w14:textId="79D2FF24" w:rsidR="00650C65" w:rsidRPr="00273313" w:rsidRDefault="00273313" w:rsidP="00273313">
            <w:pPr>
              <w:pStyle w:val="KANormalny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273313">
              <w:rPr>
                <w:rFonts w:cs="Times New Roman"/>
                <w:sz w:val="22"/>
              </w:rPr>
              <w:t>Małgorzata Sala</w:t>
            </w:r>
            <w:r w:rsidR="00650C65" w:rsidRPr="00273313">
              <w:rPr>
                <w:rFonts w:cs="Times New Roman"/>
                <w:sz w:val="22"/>
              </w:rPr>
              <w:t xml:space="preserve"> - członek zespołu kontrolującego</w:t>
            </w:r>
          </w:p>
        </w:tc>
      </w:tr>
      <w:tr w:rsidR="00273313" w:rsidRPr="00273313" w14:paraId="5E066D32" w14:textId="77777777" w:rsidTr="00E03A77">
        <w:tc>
          <w:tcPr>
            <w:tcW w:w="496" w:type="dxa"/>
          </w:tcPr>
          <w:p w14:paraId="7E3F4408" w14:textId="6A7E698B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4</w:t>
            </w:r>
            <w:r w:rsidR="008578B0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C21D340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Termin kontroli</w:t>
            </w:r>
          </w:p>
          <w:p w14:paraId="18B23145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718D094" w14:textId="7BF12912" w:rsidR="00650C65" w:rsidRPr="00273313" w:rsidRDefault="00273313" w:rsidP="0065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3313">
              <w:rPr>
                <w:rFonts w:ascii="Times New Roman" w:hAnsi="Times New Roman"/>
              </w:rPr>
              <w:t>12</w:t>
            </w:r>
            <w:r w:rsidR="00B3190D" w:rsidRPr="00273313">
              <w:rPr>
                <w:rFonts w:ascii="Times New Roman" w:hAnsi="Times New Roman"/>
              </w:rPr>
              <w:t>.06.202</w:t>
            </w:r>
            <w:r w:rsidRPr="00273313">
              <w:rPr>
                <w:rFonts w:ascii="Times New Roman" w:hAnsi="Times New Roman"/>
              </w:rPr>
              <w:t>3</w:t>
            </w:r>
            <w:r w:rsidR="00B3190D" w:rsidRPr="00273313">
              <w:rPr>
                <w:rFonts w:ascii="Times New Roman" w:hAnsi="Times New Roman"/>
              </w:rPr>
              <w:t xml:space="preserve"> r. – </w:t>
            </w:r>
            <w:r w:rsidRPr="00273313">
              <w:rPr>
                <w:rFonts w:ascii="Times New Roman" w:hAnsi="Times New Roman"/>
              </w:rPr>
              <w:t>23</w:t>
            </w:r>
            <w:r w:rsidR="00B3190D" w:rsidRPr="00273313">
              <w:rPr>
                <w:rFonts w:ascii="Times New Roman" w:hAnsi="Times New Roman"/>
              </w:rPr>
              <w:t>.0</w:t>
            </w:r>
            <w:r w:rsidR="001B7D6A" w:rsidRPr="00273313">
              <w:rPr>
                <w:rFonts w:ascii="Times New Roman" w:hAnsi="Times New Roman"/>
              </w:rPr>
              <w:t>6</w:t>
            </w:r>
            <w:r w:rsidR="00B3190D" w:rsidRPr="00273313">
              <w:rPr>
                <w:rFonts w:ascii="Times New Roman" w:hAnsi="Times New Roman"/>
              </w:rPr>
              <w:t>.202</w:t>
            </w:r>
            <w:r w:rsidRPr="00273313">
              <w:rPr>
                <w:rFonts w:ascii="Times New Roman" w:hAnsi="Times New Roman"/>
              </w:rPr>
              <w:t>3</w:t>
            </w:r>
            <w:r w:rsidR="00B3190D" w:rsidRPr="00273313">
              <w:rPr>
                <w:rFonts w:ascii="Times New Roman" w:hAnsi="Times New Roman"/>
              </w:rPr>
              <w:t xml:space="preserve"> r.</w:t>
            </w:r>
          </w:p>
        </w:tc>
      </w:tr>
      <w:tr w:rsidR="00273313" w:rsidRPr="00273313" w14:paraId="150E3675" w14:textId="77777777" w:rsidTr="00E03A77">
        <w:tc>
          <w:tcPr>
            <w:tcW w:w="496" w:type="dxa"/>
          </w:tcPr>
          <w:p w14:paraId="3797F02E" w14:textId="0EA3DC1B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5</w:t>
            </w:r>
            <w:r w:rsidR="008578B0" w:rsidRPr="0027331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AE5E675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Rodzaj kontroli (systemowa, projektu, planowa, doraźna)</w:t>
            </w:r>
          </w:p>
          <w:p w14:paraId="40C6F6DD" w14:textId="77777777" w:rsidR="00650C65" w:rsidRPr="00273313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2BF94664" w14:textId="0B0BA811" w:rsidR="00650C65" w:rsidRPr="00273313" w:rsidRDefault="004B516D" w:rsidP="0065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3313">
              <w:rPr>
                <w:rFonts w:ascii="Times New Roman" w:hAnsi="Times New Roman"/>
              </w:rPr>
              <w:t>Planowa kontrola systemowa w Instytucji Pośredniczącej ZIT</w:t>
            </w:r>
          </w:p>
        </w:tc>
      </w:tr>
      <w:tr w:rsidR="00273313" w:rsidRPr="00273313" w14:paraId="041C4442" w14:textId="77777777" w:rsidTr="00E03A77">
        <w:tc>
          <w:tcPr>
            <w:tcW w:w="496" w:type="dxa"/>
          </w:tcPr>
          <w:p w14:paraId="5D4BEEF5" w14:textId="3F3FACC9" w:rsidR="00F00DFC" w:rsidRPr="00273313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</w:tcPr>
          <w:p w14:paraId="451B1FA5" w14:textId="77777777" w:rsidR="00F00DFC" w:rsidRPr="00273313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Nazwa jednostki kontrolowanej</w:t>
            </w:r>
          </w:p>
          <w:p w14:paraId="3C99D356" w14:textId="77777777" w:rsidR="00F00DFC" w:rsidRPr="00273313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3FDB3A93" w14:textId="77D362F4" w:rsidR="00F455F6" w:rsidRPr="00273313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273313">
              <w:rPr>
                <w:rFonts w:ascii="Times New Roman" w:hAnsi="Times New Roman"/>
              </w:rPr>
              <w:t>Urząd Miasta Kielce</w:t>
            </w:r>
          </w:p>
          <w:p w14:paraId="54C0D0EF" w14:textId="77777777" w:rsidR="00F00DFC" w:rsidRPr="00273313" w:rsidRDefault="00F00DFC" w:rsidP="00F00D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00DFC" w:rsidRPr="005274BA" w14:paraId="7EF3D67C" w14:textId="77777777" w:rsidTr="00E03A77">
        <w:tc>
          <w:tcPr>
            <w:tcW w:w="496" w:type="dxa"/>
          </w:tcPr>
          <w:p w14:paraId="4B734CE0" w14:textId="08D45E9C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2159105C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Adres jednostki kontrolowanej</w:t>
            </w:r>
          </w:p>
          <w:p w14:paraId="70D54ADF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6C608105" w14:textId="77777777" w:rsidR="00FD15DE" w:rsidRPr="002E0A5F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ul. Rynek 1</w:t>
            </w:r>
          </w:p>
          <w:p w14:paraId="4D42A004" w14:textId="77777777" w:rsidR="00FD15DE" w:rsidRPr="002E0A5F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25-303 Kielce</w:t>
            </w:r>
          </w:p>
          <w:p w14:paraId="10019565" w14:textId="77777777" w:rsidR="00FD15DE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Miejsce przeprowadzonej</w:t>
            </w:r>
            <w:r>
              <w:rPr>
                <w:rFonts w:ascii="Times New Roman" w:hAnsi="Times New Roman"/>
              </w:rPr>
              <w:t xml:space="preserve"> kontroli systemowej:</w:t>
            </w:r>
          </w:p>
          <w:p w14:paraId="27CCF24C" w14:textId="77777777" w:rsidR="00FD15DE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Zarządzania Funduszami Europejskimi</w:t>
            </w:r>
          </w:p>
          <w:p w14:paraId="19208D47" w14:textId="77777777" w:rsidR="00F00DFC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Al. Solidarności 34, 25-323 Kielce</w:t>
            </w:r>
          </w:p>
          <w:p w14:paraId="2340907D" w14:textId="7C7826B2" w:rsidR="007228EE" w:rsidRPr="00FB3384" w:rsidRDefault="007228EE" w:rsidP="005527E8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9521D" w:rsidRPr="005274BA" w14:paraId="4DE385C8" w14:textId="77777777" w:rsidTr="00E03A77">
        <w:tc>
          <w:tcPr>
            <w:tcW w:w="496" w:type="dxa"/>
          </w:tcPr>
          <w:p w14:paraId="6B785366" w14:textId="563E3401" w:rsidR="00D9521D" w:rsidRPr="00FB3384" w:rsidRDefault="00D9521D" w:rsidP="007B5B83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lastRenderedPageBreak/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02244FBE" w14:textId="77777777" w:rsidR="00D9521D" w:rsidRPr="00FB3384" w:rsidRDefault="00D9521D" w:rsidP="007B5B83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Zakres kontroli</w:t>
            </w:r>
          </w:p>
          <w:p w14:paraId="4613DDDA" w14:textId="77777777" w:rsidR="00D9521D" w:rsidRPr="00FB3384" w:rsidRDefault="00D9521D" w:rsidP="007B5B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561FE317" w14:textId="4C6DFD5F" w:rsidR="00D9521D" w:rsidRPr="00D366BA" w:rsidRDefault="00E90352" w:rsidP="00E0109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051DA1">
              <w:rPr>
                <w:rFonts w:ascii="Times New Roman" w:hAnsi="Times New Roman"/>
                <w:bCs/>
              </w:rPr>
              <w:t>Z</w:t>
            </w:r>
            <w:r w:rsidR="00D9521D" w:rsidRPr="00051DA1">
              <w:rPr>
                <w:rFonts w:ascii="Times New Roman" w:hAnsi="Times New Roman"/>
                <w:bCs/>
              </w:rPr>
              <w:t>akres kontroli systemow</w:t>
            </w:r>
            <w:r w:rsidR="00FB392D" w:rsidRPr="00051DA1">
              <w:rPr>
                <w:rFonts w:ascii="Times New Roman" w:hAnsi="Times New Roman"/>
                <w:bCs/>
              </w:rPr>
              <w:t>ej</w:t>
            </w:r>
            <w:r w:rsidR="00D9521D" w:rsidRPr="00051DA1">
              <w:rPr>
                <w:rFonts w:ascii="Times New Roman" w:hAnsi="Times New Roman"/>
                <w:bCs/>
              </w:rPr>
              <w:t xml:space="preserve"> w IP ZIT obejmował </w:t>
            </w:r>
            <w:r w:rsidR="00D9521D" w:rsidRPr="00051DA1">
              <w:rPr>
                <w:rFonts w:ascii="Times New Roman" w:hAnsi="Times New Roman"/>
                <w:lang w:eastAsia="en-US"/>
              </w:rPr>
              <w:t xml:space="preserve">weryfikację poprawności stosowania procedur oraz przestrzegania zapisów Porozumienia </w:t>
            </w:r>
            <w:r w:rsidR="00D9521D" w:rsidRPr="00051DA1">
              <w:rPr>
                <w:rFonts w:ascii="Times New Roman" w:hAnsi="Times New Roman"/>
                <w:lang w:eastAsia="en-US"/>
              </w:rPr>
              <w:br/>
              <w:t xml:space="preserve">w sprawie powierzenia zadań Instytucji Pośredniczącej w ramach instrumentu Zintegrowane Inwestycje Terytorialne Regionalnego Programu Operacyjnego Województwa Świętokrzyskiego na lata 2014-2020 zawartego pomiędzy Instytucją Zarządzającą Regionalnym Programem Operacyjnym Województwa Świętokrzyskiego </w:t>
            </w:r>
            <w:r w:rsidR="00D9521D" w:rsidRPr="00D366BA">
              <w:rPr>
                <w:rFonts w:ascii="Times New Roman" w:hAnsi="Times New Roman"/>
                <w:lang w:eastAsia="en-US"/>
              </w:rPr>
              <w:t>na lata 2014-2020</w:t>
            </w:r>
            <w:r w:rsidR="00B72C64" w:rsidRPr="00D366BA">
              <w:rPr>
                <w:rFonts w:ascii="Times New Roman" w:hAnsi="Times New Roman"/>
                <w:lang w:eastAsia="en-US"/>
              </w:rPr>
              <w:t xml:space="preserve"> 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a Instytucją Pośredniczącą ZIT </w:t>
            </w:r>
            <w:r w:rsidR="004A1FCB" w:rsidRPr="00D366BA">
              <w:rPr>
                <w:rFonts w:ascii="Times New Roman" w:hAnsi="Times New Roman"/>
                <w:lang w:eastAsia="en-US"/>
              </w:rPr>
              <w:t>w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 dni</w:t>
            </w:r>
            <w:r w:rsidR="004A1FCB" w:rsidRPr="00D366BA">
              <w:rPr>
                <w:rFonts w:ascii="Times New Roman" w:hAnsi="Times New Roman"/>
                <w:lang w:eastAsia="en-US"/>
              </w:rPr>
              <w:t>u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 29.06.2015 r.</w:t>
            </w:r>
            <w:r w:rsidR="00694BBC" w:rsidRPr="00D366BA">
              <w:rPr>
                <w:rFonts w:ascii="Times New Roman" w:hAnsi="Times New Roman"/>
                <w:lang w:eastAsia="en-US"/>
              </w:rPr>
              <w:t xml:space="preserve"> z późniejszymi zmianami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, </w:t>
            </w:r>
            <w:r w:rsidR="00D9521D" w:rsidRPr="00D366BA">
              <w:rPr>
                <w:rFonts w:ascii="Times New Roman" w:hAnsi="Times New Roman"/>
              </w:rPr>
              <w:t>a w szczególności:</w:t>
            </w:r>
          </w:p>
          <w:p w14:paraId="2057D1E2" w14:textId="77777777" w:rsidR="00D9521D" w:rsidRPr="00DE0A38" w:rsidRDefault="00D9521D" w:rsidP="00E0109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366BA">
              <w:rPr>
                <w:rFonts w:ascii="Times New Roman" w:hAnsi="Times New Roman" w:cs="Times New Roman"/>
              </w:rPr>
              <w:t>Zgodności dokumentacji związanej z realizacją zadań Instytucji Pośredniczącej ZIT</w:t>
            </w:r>
            <w:r w:rsidRPr="00DE0A38">
              <w:rPr>
                <w:rFonts w:ascii="Times New Roman" w:hAnsi="Times New Roman" w:cs="Times New Roman"/>
              </w:rPr>
              <w:t>.</w:t>
            </w:r>
          </w:p>
          <w:p w14:paraId="641B8D7C" w14:textId="77777777" w:rsidR="00D9521D" w:rsidRPr="00D366BA" w:rsidRDefault="00D9521D" w:rsidP="00E0109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>Zgodności w zakresie wyboru projektów dla zadań powierzonych IP ZIT.</w:t>
            </w:r>
          </w:p>
          <w:p w14:paraId="100FCBB4" w14:textId="06944AEE" w:rsidR="00D9521D" w:rsidRPr="00D366BA" w:rsidRDefault="00D9521D" w:rsidP="00E0109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366BA">
              <w:rPr>
                <w:rFonts w:ascii="Times New Roman" w:hAnsi="Times New Roman" w:cs="Times New Roman"/>
              </w:rPr>
              <w:t>sporządzania i przekazywania do IZ RPOWŚ sprawozdań</w:t>
            </w:r>
            <w:r w:rsidR="008D3135" w:rsidRPr="00D366BA">
              <w:rPr>
                <w:rFonts w:ascii="Times New Roman" w:hAnsi="Times New Roman" w:cs="Times New Roman"/>
              </w:rPr>
              <w:t>,</w:t>
            </w:r>
            <w:r w:rsidRPr="00D366BA">
              <w:rPr>
                <w:rFonts w:ascii="Times New Roman" w:hAnsi="Times New Roman" w:cs="Times New Roman"/>
              </w:rPr>
              <w:t xml:space="preserve"> </w:t>
            </w:r>
            <w:r w:rsidRPr="00D366BA">
              <w:rPr>
                <w:rFonts w:ascii="Times New Roman" w:hAnsi="Times New Roman" w:cs="Times New Roman"/>
              </w:rPr>
              <w:br/>
              <w:t xml:space="preserve">zgodnie z obowiązującymi w tym zakresie procedurami oraz monitorowania działań. </w:t>
            </w:r>
          </w:p>
          <w:p w14:paraId="49068352" w14:textId="6A22F937" w:rsidR="00D9521D" w:rsidRPr="00D366BA" w:rsidRDefault="00D9521D" w:rsidP="00E0109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</w:rPr>
              <w:t>Zgodności</w:t>
            </w:r>
            <w:r w:rsidR="00D14852">
              <w:rPr>
                <w:rFonts w:ascii="Times New Roman" w:hAnsi="Times New Roman" w:cs="Times New Roman"/>
              </w:rPr>
              <w:t xml:space="preserve"> </w:t>
            </w:r>
            <w:r w:rsidRPr="00D366BA">
              <w:rPr>
                <w:rFonts w:ascii="Times New Roman" w:hAnsi="Times New Roman" w:cs="Times New Roman"/>
              </w:rPr>
              <w:t xml:space="preserve">przetwarzania danych osobowych wnioskodawców </w:t>
            </w:r>
            <w:r w:rsidRPr="00D366BA">
              <w:rPr>
                <w:rFonts w:ascii="Times New Roman" w:hAnsi="Times New Roman" w:cs="Times New Roman"/>
              </w:rPr>
              <w:br/>
              <w:t>i beneficjentó</w:t>
            </w:r>
            <w:r w:rsidR="00DE0A38">
              <w:rPr>
                <w:rFonts w:ascii="Times New Roman" w:hAnsi="Times New Roman" w:cs="Times New Roman"/>
              </w:rPr>
              <w:t>w</w:t>
            </w:r>
            <w:r w:rsidR="008D3135" w:rsidRPr="00D366BA">
              <w:rPr>
                <w:rFonts w:ascii="Times New Roman" w:hAnsi="Times New Roman" w:cs="Times New Roman"/>
              </w:rPr>
              <w:t>,</w:t>
            </w:r>
            <w:r w:rsidRPr="00D366BA">
              <w:rPr>
                <w:rFonts w:ascii="Times New Roman" w:hAnsi="Times New Roman" w:cs="Times New Roman"/>
              </w:rPr>
              <w:t xml:space="preserve"> zgodnie z ustawą o ochronie danych osobowych.</w:t>
            </w:r>
          </w:p>
          <w:p w14:paraId="19E8ACD8" w14:textId="29EB7C19" w:rsidR="00D9521D" w:rsidRPr="00D366BA" w:rsidRDefault="00D9521D" w:rsidP="00E0109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366BA">
              <w:rPr>
                <w:rFonts w:ascii="Times New Roman" w:hAnsi="Times New Roman" w:cs="Times New Roman"/>
              </w:rPr>
              <w:t xml:space="preserve">prowadzenia działań informacyjnych i promocyjnych </w:t>
            </w:r>
            <w:r w:rsidRPr="00D366BA">
              <w:rPr>
                <w:rFonts w:ascii="Times New Roman" w:hAnsi="Times New Roman" w:cs="Times New Roman"/>
              </w:rPr>
              <w:br/>
              <w:t xml:space="preserve">z wymogami unijnymi i krajowymi oraz </w:t>
            </w:r>
            <w:r w:rsidR="000969F2" w:rsidRPr="00D366BA">
              <w:rPr>
                <w:rFonts w:ascii="Times New Roman" w:hAnsi="Times New Roman" w:cs="Times New Roman"/>
              </w:rPr>
              <w:t>w</w:t>
            </w:r>
            <w:r w:rsidRPr="00D366BA">
              <w:rPr>
                <w:rFonts w:ascii="Times New Roman" w:hAnsi="Times New Roman" w:cs="Times New Roman"/>
              </w:rPr>
              <w:t>ytycznymi IZ RPOWŚ.</w:t>
            </w:r>
          </w:p>
          <w:p w14:paraId="0E3B9BF6" w14:textId="77777777" w:rsidR="00D9521D" w:rsidRPr="00D366BA" w:rsidRDefault="00D9521D" w:rsidP="00E01091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>Zgodności monitorowania i przeciwdziałania zagrożeniom korupcyjnym.</w:t>
            </w:r>
          </w:p>
          <w:p w14:paraId="5F825478" w14:textId="77777777" w:rsidR="00D9521D" w:rsidRDefault="00D9521D" w:rsidP="00E01091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D366BA">
              <w:rPr>
                <w:rFonts w:ascii="Times New Roman" w:hAnsi="Times New Roman"/>
                <w:bCs/>
              </w:rPr>
              <w:t xml:space="preserve">Powyższy zakres kontroli został uszczegółowiony w Liście sprawdzającej, stanowiącej </w:t>
            </w:r>
            <w:r w:rsidR="00694BBC" w:rsidRPr="00D366BA">
              <w:rPr>
                <w:rFonts w:ascii="Times New Roman" w:hAnsi="Times New Roman"/>
                <w:bCs/>
              </w:rPr>
              <w:t>z</w:t>
            </w:r>
            <w:r w:rsidRPr="00D366BA">
              <w:rPr>
                <w:rFonts w:ascii="Times New Roman" w:hAnsi="Times New Roman"/>
                <w:bCs/>
              </w:rPr>
              <w:t xml:space="preserve">ałącznik </w:t>
            </w:r>
            <w:r w:rsidR="00694BBC" w:rsidRPr="00D366BA">
              <w:rPr>
                <w:rFonts w:ascii="Times New Roman" w:hAnsi="Times New Roman"/>
                <w:bCs/>
              </w:rPr>
              <w:t>n</w:t>
            </w:r>
            <w:r w:rsidRPr="00D366BA">
              <w:rPr>
                <w:rFonts w:ascii="Times New Roman" w:hAnsi="Times New Roman"/>
                <w:bCs/>
              </w:rPr>
              <w:t>r 1 do Informacji pokontrolnej.</w:t>
            </w:r>
          </w:p>
          <w:p w14:paraId="0332C606" w14:textId="2686CE0A" w:rsidR="007228EE" w:rsidRPr="00FB3384" w:rsidRDefault="007228EE" w:rsidP="00E0109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F6ADD" w:rsidRPr="00CF6ADD" w14:paraId="4F579133" w14:textId="77777777" w:rsidTr="00E03A77">
        <w:tc>
          <w:tcPr>
            <w:tcW w:w="496" w:type="dxa"/>
          </w:tcPr>
          <w:p w14:paraId="2C902CF1" w14:textId="2B5DE015" w:rsidR="00D9521D" w:rsidRPr="00CF6ADD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  <w:r w:rsidRPr="00CF6ADD"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</w:tcPr>
          <w:p w14:paraId="3218D785" w14:textId="77777777" w:rsidR="00D9521D" w:rsidRPr="00CF6ADD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  <w:r w:rsidRPr="00CF6ADD">
              <w:rPr>
                <w:rFonts w:ascii="Times New Roman" w:hAnsi="Times New Roman"/>
              </w:rPr>
              <w:t xml:space="preserve">Informacje na temat sposobu wyboru dokumentów do kontroli oraz doboru próby skontrolowanych dokumentów </w:t>
            </w:r>
          </w:p>
          <w:p w14:paraId="7E10C51B" w14:textId="77777777" w:rsidR="00D9521D" w:rsidRPr="00CF6ADD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6CD34BA3" w14:textId="77777777" w:rsidR="00D9521D" w:rsidRDefault="00712F8D" w:rsidP="00DD0D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6ADD">
              <w:rPr>
                <w:rFonts w:ascii="Times New Roman" w:hAnsi="Times New Roman"/>
                <w:bCs/>
              </w:rPr>
              <w:t>Kontrol</w:t>
            </w:r>
            <w:r w:rsidR="00A178FC" w:rsidRPr="00CF6ADD">
              <w:rPr>
                <w:rFonts w:ascii="Times New Roman" w:hAnsi="Times New Roman"/>
                <w:bCs/>
              </w:rPr>
              <w:t>ę</w:t>
            </w:r>
            <w:r w:rsidRPr="00CF6ADD">
              <w:rPr>
                <w:rFonts w:ascii="Times New Roman" w:hAnsi="Times New Roman"/>
                <w:bCs/>
              </w:rPr>
              <w:t xml:space="preserve"> prowadzon</w:t>
            </w:r>
            <w:r w:rsidR="00A178FC" w:rsidRPr="00CF6ADD">
              <w:rPr>
                <w:rFonts w:ascii="Times New Roman" w:hAnsi="Times New Roman"/>
                <w:bCs/>
              </w:rPr>
              <w:t xml:space="preserve">o </w:t>
            </w:r>
            <w:r w:rsidRPr="00CF6ADD">
              <w:rPr>
                <w:rFonts w:ascii="Times New Roman" w:hAnsi="Times New Roman"/>
                <w:bCs/>
              </w:rPr>
              <w:t>na podstawie Listy sprawdzającej do kontroli systemowej</w:t>
            </w:r>
            <w:r w:rsidR="008D3135" w:rsidRPr="00CF6ADD">
              <w:rPr>
                <w:rFonts w:ascii="Times New Roman" w:hAnsi="Times New Roman"/>
                <w:bCs/>
              </w:rPr>
              <w:t>,</w:t>
            </w:r>
            <w:r w:rsidRPr="00CF6ADD">
              <w:rPr>
                <w:rFonts w:ascii="Times New Roman" w:hAnsi="Times New Roman"/>
                <w:bCs/>
              </w:rPr>
              <w:t xml:space="preserve"> stanowiącej </w:t>
            </w:r>
            <w:r w:rsidR="00224050" w:rsidRPr="00CF6ADD">
              <w:rPr>
                <w:rFonts w:ascii="Times New Roman" w:hAnsi="Times New Roman"/>
                <w:bCs/>
              </w:rPr>
              <w:t>z</w:t>
            </w:r>
            <w:r w:rsidRPr="00CF6ADD">
              <w:rPr>
                <w:rFonts w:ascii="Times New Roman" w:hAnsi="Times New Roman"/>
                <w:bCs/>
              </w:rPr>
              <w:t xml:space="preserve">ałącznik nr 1 do </w:t>
            </w:r>
            <w:r w:rsidRPr="00CF6ADD">
              <w:rPr>
                <w:rFonts w:ascii="Times New Roman" w:hAnsi="Times New Roman"/>
              </w:rPr>
              <w:t>Informacji pokontrolnej</w:t>
            </w:r>
            <w:r w:rsidR="002B488D" w:rsidRPr="00CF6ADD">
              <w:rPr>
                <w:rFonts w:ascii="Times New Roman" w:hAnsi="Times New Roman"/>
              </w:rPr>
              <w:t xml:space="preserve"> </w:t>
            </w:r>
            <w:r w:rsidRPr="00CF6ADD">
              <w:rPr>
                <w:rFonts w:ascii="Times New Roman" w:hAnsi="Times New Roman"/>
              </w:rPr>
              <w:t>nr 1/202</w:t>
            </w:r>
            <w:r w:rsidR="005764D5" w:rsidRPr="00CF6ADD">
              <w:rPr>
                <w:rFonts w:ascii="Times New Roman" w:hAnsi="Times New Roman"/>
              </w:rPr>
              <w:t>3</w:t>
            </w:r>
            <w:r w:rsidRPr="00CF6ADD">
              <w:rPr>
                <w:rFonts w:ascii="Times New Roman" w:hAnsi="Times New Roman"/>
              </w:rPr>
              <w:t xml:space="preserve">. </w:t>
            </w:r>
            <w:r w:rsidRPr="00CF6ADD">
              <w:rPr>
                <w:rFonts w:ascii="Times New Roman" w:hAnsi="Times New Roman"/>
                <w:bCs/>
              </w:rPr>
              <w:t>Kontrolą objęto całość procesów wyszczególnionych</w:t>
            </w:r>
            <w:r w:rsidR="002B488D" w:rsidRPr="00CF6ADD">
              <w:rPr>
                <w:rFonts w:ascii="Times New Roman" w:hAnsi="Times New Roman"/>
                <w:bCs/>
              </w:rPr>
              <w:t xml:space="preserve"> </w:t>
            </w:r>
            <w:r w:rsidRPr="00CF6ADD">
              <w:rPr>
                <w:rFonts w:ascii="Times New Roman" w:hAnsi="Times New Roman"/>
                <w:bCs/>
              </w:rPr>
              <w:t xml:space="preserve">w Liście sprawdzającej, za wyjątkiem </w:t>
            </w:r>
            <w:r w:rsidR="002B488D" w:rsidRPr="00CF6ADD">
              <w:rPr>
                <w:rFonts w:ascii="Times New Roman" w:hAnsi="Times New Roman"/>
                <w:bCs/>
              </w:rPr>
              <w:br/>
            </w:r>
            <w:r w:rsidRPr="00CF6ADD">
              <w:rPr>
                <w:rFonts w:ascii="Times New Roman" w:hAnsi="Times New Roman"/>
                <w:bCs/>
              </w:rPr>
              <w:t>pkt 2.4,</w:t>
            </w:r>
            <w:r w:rsidRPr="00CF6ADD">
              <w:rPr>
                <w:rFonts w:ascii="Times New Roman" w:hAnsi="Times New Roman"/>
              </w:rPr>
              <w:t xml:space="preserve"> w odniesieniu do którego</w:t>
            </w:r>
            <w:r w:rsidR="002B488D" w:rsidRPr="00CF6ADD">
              <w:rPr>
                <w:rFonts w:ascii="Times New Roman" w:hAnsi="Times New Roman"/>
              </w:rPr>
              <w:t xml:space="preserve"> </w:t>
            </w:r>
            <w:r w:rsidRPr="00CF6ADD">
              <w:rPr>
                <w:rFonts w:ascii="Times New Roman" w:hAnsi="Times New Roman"/>
              </w:rPr>
              <w:t xml:space="preserve">w wyniku zastosowania doboru prostego losowego, weryfikacji poddana została dokumentacja merytoryczna dotycząca procedury oceny projektów </w:t>
            </w:r>
            <w:r w:rsidR="00CF6ADD" w:rsidRPr="00CF6ADD">
              <w:rPr>
                <w:rFonts w:ascii="Times New Roman" w:hAnsi="Times New Roman"/>
              </w:rPr>
              <w:t>poza</w:t>
            </w:r>
            <w:r w:rsidRPr="00CF6ADD">
              <w:rPr>
                <w:rFonts w:ascii="Times New Roman" w:hAnsi="Times New Roman"/>
              </w:rPr>
              <w:t>konkursowych w ramach ZIT (EF</w:t>
            </w:r>
            <w:r w:rsidR="00CF6ADD" w:rsidRPr="00CF6ADD">
              <w:rPr>
                <w:rFonts w:ascii="Times New Roman" w:hAnsi="Times New Roman"/>
              </w:rPr>
              <w:t>RR</w:t>
            </w:r>
            <w:r w:rsidRPr="00CF6ADD">
              <w:rPr>
                <w:rFonts w:ascii="Times New Roman" w:hAnsi="Times New Roman"/>
              </w:rPr>
              <w:t xml:space="preserve">) </w:t>
            </w:r>
            <w:r w:rsidR="00CF6ADD" w:rsidRPr="00CF6ADD">
              <w:rPr>
                <w:rFonts w:ascii="Times New Roman" w:hAnsi="Times New Roman"/>
              </w:rPr>
              <w:t xml:space="preserve">stanowiąca 50% w odniesieniu do liczby projektów realizowanych </w:t>
            </w:r>
            <w:r w:rsidR="008058BB">
              <w:rPr>
                <w:rFonts w:ascii="Times New Roman" w:hAnsi="Times New Roman"/>
              </w:rPr>
              <w:br/>
            </w:r>
            <w:r w:rsidR="00CF6ADD" w:rsidRPr="00CF6ADD">
              <w:rPr>
                <w:rFonts w:ascii="Times New Roman" w:hAnsi="Times New Roman"/>
              </w:rPr>
              <w:t xml:space="preserve">w kontrolowanym okresie, tj. dokumentacja jednego z dwóch projektów. </w:t>
            </w:r>
          </w:p>
          <w:p w14:paraId="64669B10" w14:textId="4CB9482A" w:rsidR="007228EE" w:rsidRPr="00CF6ADD" w:rsidRDefault="007228EE" w:rsidP="00DD0D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764D5" w:rsidRPr="005764D5" w14:paraId="068AF653" w14:textId="77777777" w:rsidTr="00E03A77">
        <w:tc>
          <w:tcPr>
            <w:tcW w:w="496" w:type="dxa"/>
          </w:tcPr>
          <w:p w14:paraId="6D6A29F1" w14:textId="4B6A57AD" w:rsidR="00BE440F" w:rsidRPr="005764D5" w:rsidRDefault="00BE440F" w:rsidP="00BE440F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C87454"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</w:tcPr>
          <w:p w14:paraId="1CD7E948" w14:textId="77777777" w:rsidR="00BE440F" w:rsidRPr="00C8745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C87454">
              <w:rPr>
                <w:rFonts w:ascii="Times New Roman" w:hAnsi="Times New Roman"/>
              </w:rPr>
              <w:t xml:space="preserve">Ustalenia kontroli – krótki opis zastanego stanu faktycznego </w:t>
            </w:r>
          </w:p>
          <w:p w14:paraId="221D23D5" w14:textId="77777777" w:rsidR="00BE440F" w:rsidRPr="005764D5" w:rsidRDefault="00BE440F" w:rsidP="00BE440F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206" w:type="dxa"/>
          </w:tcPr>
          <w:p w14:paraId="0252033C" w14:textId="1B442992" w:rsidR="00F455F6" w:rsidRPr="005764D5" w:rsidRDefault="00BE440F" w:rsidP="00BE440F">
            <w:pPr>
              <w:spacing w:line="360" w:lineRule="auto"/>
              <w:jc w:val="both"/>
              <w:rPr>
                <w:rFonts w:ascii="Times New Roman" w:hAnsi="Times New Roman"/>
                <w:color w:val="C00000"/>
              </w:rPr>
            </w:pPr>
            <w:r w:rsidRPr="00CF6ADD">
              <w:rPr>
                <w:rFonts w:ascii="Times New Roman" w:hAnsi="Times New Roman"/>
              </w:rPr>
              <w:t xml:space="preserve">Kontrola systemowa realizowana na miejscu obejmowała sprawdzenie poprawności stosowania procedur przez Instytucję Pośredniczącą </w:t>
            </w:r>
            <w:r w:rsidR="0017710C" w:rsidRPr="00CF6ADD">
              <w:rPr>
                <w:rFonts w:ascii="Times New Roman" w:hAnsi="Times New Roman"/>
              </w:rPr>
              <w:br/>
            </w:r>
            <w:r w:rsidRPr="00CF6ADD">
              <w:rPr>
                <w:rFonts w:ascii="Times New Roman" w:hAnsi="Times New Roman"/>
              </w:rPr>
              <w:t>i przestrzegania zapisów Porozumienia</w:t>
            </w:r>
            <w:r w:rsidR="006868B5" w:rsidRPr="00CF6ADD">
              <w:rPr>
                <w:rFonts w:ascii="Times New Roman" w:hAnsi="Times New Roman"/>
              </w:rPr>
              <w:t xml:space="preserve"> </w:t>
            </w:r>
            <w:r w:rsidR="001D2985" w:rsidRPr="00CF6ADD">
              <w:rPr>
                <w:rFonts w:ascii="Times New Roman" w:hAnsi="Times New Roman"/>
              </w:rPr>
              <w:t xml:space="preserve">w sprawie powierzenia zadań Instytucji </w:t>
            </w:r>
            <w:r w:rsidR="001D2985" w:rsidRPr="00CF6ADD">
              <w:rPr>
                <w:rFonts w:ascii="Times New Roman" w:hAnsi="Times New Roman"/>
              </w:rPr>
              <w:lastRenderedPageBreak/>
              <w:t>Pośredniczącej w ramach instrumentu ZIT RPOWŚ na lata 2014-2020</w:t>
            </w:r>
            <w:r w:rsidR="008D3135" w:rsidRPr="00CF6ADD">
              <w:rPr>
                <w:rFonts w:ascii="Times New Roman" w:hAnsi="Times New Roman"/>
              </w:rPr>
              <w:t>,</w:t>
            </w:r>
            <w:r w:rsidR="001D2985" w:rsidRPr="00CF6ADD">
              <w:rPr>
                <w:rFonts w:ascii="Times New Roman" w:hAnsi="Times New Roman"/>
              </w:rPr>
              <w:t xml:space="preserve"> zawart</w:t>
            </w:r>
            <w:r w:rsidR="0075054F" w:rsidRPr="00CF6ADD">
              <w:rPr>
                <w:rFonts w:ascii="Times New Roman" w:hAnsi="Times New Roman"/>
              </w:rPr>
              <w:t>ego</w:t>
            </w:r>
            <w:r w:rsidR="001D2985" w:rsidRPr="00CF6ADD">
              <w:rPr>
                <w:rFonts w:ascii="Times New Roman" w:hAnsi="Times New Roman"/>
              </w:rPr>
              <w:t xml:space="preserve"> w dniu 29.06.2015 r. z późniejszymi zmianami</w:t>
            </w:r>
            <w:r w:rsidRPr="00CF6ADD">
              <w:rPr>
                <w:rFonts w:ascii="Times New Roman" w:hAnsi="Times New Roman"/>
              </w:rPr>
              <w:t xml:space="preserve">. Szczegółowe informacje </w:t>
            </w:r>
            <w:r w:rsidR="0017710C" w:rsidRPr="00CF6ADD">
              <w:rPr>
                <w:rFonts w:ascii="Times New Roman" w:hAnsi="Times New Roman"/>
              </w:rPr>
              <w:t xml:space="preserve">w zakresie </w:t>
            </w:r>
            <w:r w:rsidRPr="00CF6ADD">
              <w:rPr>
                <w:rFonts w:ascii="Times New Roman" w:hAnsi="Times New Roman"/>
              </w:rPr>
              <w:t xml:space="preserve">ustaleń kontroli </w:t>
            </w:r>
            <w:r w:rsidR="0017710C" w:rsidRPr="00CF6ADD">
              <w:rPr>
                <w:rFonts w:ascii="Times New Roman" w:hAnsi="Times New Roman"/>
              </w:rPr>
              <w:t>za</w:t>
            </w:r>
            <w:r w:rsidRPr="00CF6ADD">
              <w:rPr>
                <w:rFonts w:ascii="Times New Roman" w:hAnsi="Times New Roman"/>
              </w:rPr>
              <w:t>mieszczone zostały w</w:t>
            </w:r>
            <w:r w:rsidR="007E0D3A" w:rsidRPr="00CF6ADD">
              <w:rPr>
                <w:rFonts w:ascii="Times New Roman" w:hAnsi="Times New Roman"/>
              </w:rPr>
              <w:t xml:space="preserve"> </w:t>
            </w:r>
            <w:r w:rsidRPr="00CF6ADD">
              <w:rPr>
                <w:rFonts w:ascii="Times New Roman" w:hAnsi="Times New Roman"/>
              </w:rPr>
              <w:t>Liście</w:t>
            </w:r>
            <w:r w:rsidR="0017710C" w:rsidRPr="00CF6ADD">
              <w:rPr>
                <w:rFonts w:ascii="Times New Roman" w:hAnsi="Times New Roman"/>
              </w:rPr>
              <w:t xml:space="preserve"> s</w:t>
            </w:r>
            <w:r w:rsidRPr="00CF6ADD">
              <w:rPr>
                <w:rFonts w:ascii="Times New Roman" w:hAnsi="Times New Roman"/>
              </w:rPr>
              <w:t>prawdzającej do kontroli systemowej</w:t>
            </w:r>
            <w:r w:rsidR="008D3135" w:rsidRPr="00CF6ADD">
              <w:rPr>
                <w:rFonts w:ascii="Times New Roman" w:hAnsi="Times New Roman"/>
              </w:rPr>
              <w:t>,</w:t>
            </w:r>
            <w:r w:rsidRPr="00CF6ADD">
              <w:rPr>
                <w:rFonts w:ascii="Times New Roman" w:hAnsi="Times New Roman"/>
              </w:rPr>
              <w:t xml:space="preserve"> stanowiącej </w:t>
            </w:r>
            <w:r w:rsidR="0017710C" w:rsidRPr="00CF6ADD">
              <w:rPr>
                <w:rFonts w:ascii="Times New Roman" w:hAnsi="Times New Roman"/>
              </w:rPr>
              <w:t>z</w:t>
            </w:r>
            <w:r w:rsidRPr="00CF6ADD">
              <w:rPr>
                <w:rFonts w:ascii="Times New Roman" w:hAnsi="Times New Roman"/>
              </w:rPr>
              <w:t xml:space="preserve">ałącznik nr 1 </w:t>
            </w:r>
            <w:r w:rsidRPr="00C87454">
              <w:rPr>
                <w:rFonts w:ascii="Times New Roman" w:hAnsi="Times New Roman"/>
              </w:rPr>
              <w:t>do niniejszej Informacji pokontrolnej.</w:t>
            </w:r>
            <w:r w:rsidR="0075054F" w:rsidRPr="00C87454">
              <w:rPr>
                <w:rFonts w:ascii="Times New Roman" w:hAnsi="Times New Roman"/>
              </w:rPr>
              <w:t xml:space="preserve"> </w:t>
            </w:r>
            <w:r w:rsidRPr="00C87454">
              <w:rPr>
                <w:rFonts w:ascii="Times New Roman" w:hAnsi="Times New Roman"/>
              </w:rPr>
              <w:t xml:space="preserve">W związku z </w:t>
            </w:r>
            <w:r w:rsidR="0017710C" w:rsidRPr="00C87454">
              <w:rPr>
                <w:rFonts w:ascii="Times New Roman" w:hAnsi="Times New Roman"/>
              </w:rPr>
              <w:t>tym</w:t>
            </w:r>
            <w:r w:rsidR="001248FF" w:rsidRPr="00C87454">
              <w:rPr>
                <w:rFonts w:ascii="Times New Roman" w:hAnsi="Times New Roman"/>
              </w:rPr>
              <w:t>,</w:t>
            </w:r>
            <w:r w:rsidRPr="00C87454">
              <w:rPr>
                <w:rFonts w:ascii="Times New Roman" w:hAnsi="Times New Roman"/>
              </w:rPr>
              <w:t xml:space="preserve"> w Informacji zawarto krótki opis kontrolowanego zakresu wymienionego w pkt 8 niniejszej Informacji:</w:t>
            </w:r>
          </w:p>
          <w:p w14:paraId="2D581387" w14:textId="5648D205" w:rsidR="00853381" w:rsidRPr="00DE0A38" w:rsidRDefault="00853381" w:rsidP="00C8745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E0A38">
              <w:rPr>
                <w:rFonts w:ascii="Times New Roman" w:hAnsi="Times New Roman" w:cs="Times New Roman"/>
              </w:rPr>
              <w:t>IP ZIT posiada zatwierdzoną zaktualizowaną Strategię Zintegrowanych Inwestycji Terytorialnych Kieleckiego Obszaru Funkcjonalnego na lata 2014-2020;</w:t>
            </w:r>
          </w:p>
          <w:p w14:paraId="26F1DC90" w14:textId="1E07BA94" w:rsidR="00853381" w:rsidRPr="00E8049E" w:rsidRDefault="00853381" w:rsidP="00E8049E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E0A38">
              <w:rPr>
                <w:rFonts w:ascii="Times New Roman" w:hAnsi="Times New Roman" w:cs="Times New Roman"/>
              </w:rPr>
              <w:t xml:space="preserve">IP ZIT posiada opracowane kryteria </w:t>
            </w:r>
            <w:r w:rsidR="00C673B7" w:rsidRPr="00DE0A38">
              <w:rPr>
                <w:rFonts w:ascii="Times New Roman" w:hAnsi="Times New Roman" w:cs="Times New Roman"/>
              </w:rPr>
              <w:t xml:space="preserve">oceny </w:t>
            </w:r>
            <w:r w:rsidRPr="00DE0A38">
              <w:rPr>
                <w:rFonts w:ascii="Times New Roman" w:hAnsi="Times New Roman" w:cs="Times New Roman"/>
              </w:rPr>
              <w:t>zgodności ze Strategią ZIT dotyczące wyboru projektów w trybie konkursowym</w:t>
            </w:r>
            <w:r w:rsidR="00C673B7" w:rsidRPr="00DE0A38">
              <w:rPr>
                <w:rFonts w:ascii="Times New Roman" w:hAnsi="Times New Roman" w:cs="Times New Roman"/>
              </w:rPr>
              <w:t xml:space="preserve"> </w:t>
            </w:r>
            <w:r w:rsidR="00C673B7" w:rsidRPr="00DE0A38">
              <w:rPr>
                <w:rFonts w:ascii="Times New Roman" w:hAnsi="Times New Roman" w:cs="Times New Roman"/>
              </w:rPr>
              <w:br/>
              <w:t xml:space="preserve">i </w:t>
            </w:r>
            <w:r w:rsidRPr="00DE0A38">
              <w:rPr>
                <w:rFonts w:ascii="Times New Roman" w:hAnsi="Times New Roman" w:cs="Times New Roman"/>
              </w:rPr>
              <w:t>pozakonkursowym</w:t>
            </w:r>
            <w:r w:rsidR="00E8049E">
              <w:rPr>
                <w:rFonts w:ascii="Times New Roman" w:hAnsi="Times New Roman" w:cs="Times New Roman"/>
              </w:rPr>
              <w:t>.</w:t>
            </w:r>
            <w:r w:rsidR="008058BB" w:rsidRPr="00DE0A38">
              <w:rPr>
                <w:rFonts w:ascii="Times New Roman" w:hAnsi="Times New Roman" w:cs="Times New Roman"/>
              </w:rPr>
              <w:t xml:space="preserve"> </w:t>
            </w:r>
            <w:r w:rsidR="00E8049E">
              <w:rPr>
                <w:rFonts w:ascii="Times New Roman" w:hAnsi="Times New Roman"/>
              </w:rPr>
              <w:t>W</w:t>
            </w:r>
            <w:r w:rsidR="008058BB" w:rsidRPr="00E8049E">
              <w:rPr>
                <w:rFonts w:ascii="Times New Roman" w:hAnsi="Times New Roman"/>
              </w:rPr>
              <w:t xml:space="preserve"> okresie objętym kontrolą Komitet Monitorujący nie dokonywał aktualizacji kryteriów oceny zgodności projektów współfinansowanych z EFS oraz EFRR ze Strategią ZIT KOF;</w:t>
            </w:r>
          </w:p>
          <w:p w14:paraId="27A754D5" w14:textId="4D79F4F6" w:rsidR="00853381" w:rsidRPr="00205E34" w:rsidRDefault="00853381" w:rsidP="00C8745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05E34">
              <w:rPr>
                <w:rFonts w:ascii="Times New Roman" w:hAnsi="Times New Roman" w:cs="Times New Roman"/>
              </w:rPr>
              <w:t xml:space="preserve">IP ZIT sporządziła i dokonała aktualizacji Instrukcji Wykonawczej Instytucji Pośredniczącej w ramach </w:t>
            </w:r>
            <w:r w:rsidR="00205E34">
              <w:rPr>
                <w:rFonts w:ascii="Times New Roman" w:hAnsi="Times New Roman" w:cs="Times New Roman"/>
              </w:rPr>
              <w:t>i</w:t>
            </w:r>
            <w:r w:rsidRPr="00205E34">
              <w:rPr>
                <w:rFonts w:ascii="Times New Roman" w:hAnsi="Times New Roman" w:cs="Times New Roman"/>
              </w:rPr>
              <w:t>nstrumentu Zintegrowane Inwestycje Terytorialne Regionalnego Programu Operacyjnego Województwa Świętokrzyskiego na lata 2014-2020;</w:t>
            </w:r>
          </w:p>
          <w:p w14:paraId="596E4505" w14:textId="4018B8D6" w:rsidR="00853381" w:rsidRPr="00205E34" w:rsidRDefault="00853381" w:rsidP="00C8745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205E34">
              <w:rPr>
                <w:rFonts w:ascii="Times New Roman" w:hAnsi="Times New Roman" w:cs="Times New Roman"/>
              </w:rPr>
              <w:t xml:space="preserve">IP ZIT sporządziła i na bieżąco dokonuje aktualizacji Opisu Funkcji </w:t>
            </w:r>
            <w:r w:rsidR="00646785" w:rsidRPr="00205E34">
              <w:rPr>
                <w:rFonts w:ascii="Times New Roman" w:hAnsi="Times New Roman" w:cs="Times New Roman"/>
              </w:rPr>
              <w:br/>
            </w:r>
            <w:r w:rsidRPr="00205E34">
              <w:rPr>
                <w:rFonts w:ascii="Times New Roman" w:hAnsi="Times New Roman" w:cs="Times New Roman"/>
              </w:rPr>
              <w:t xml:space="preserve">i Procedur </w:t>
            </w:r>
            <w:r w:rsidR="008058BB" w:rsidRPr="00205E34">
              <w:rPr>
                <w:rFonts w:ascii="Times New Roman" w:hAnsi="Times New Roman" w:cs="Times New Roman"/>
              </w:rPr>
              <w:t xml:space="preserve">dla Regionalnego Programu Operacyjnego Województwa Świętokrzyskiego na lata 2014-2020, </w:t>
            </w:r>
            <w:r w:rsidRPr="00205E34">
              <w:rPr>
                <w:rFonts w:ascii="Times New Roman" w:hAnsi="Times New Roman" w:cs="Times New Roman"/>
              </w:rPr>
              <w:t>w części dotyczącej realizowanych zadań;</w:t>
            </w:r>
          </w:p>
          <w:p w14:paraId="44AD542A" w14:textId="77777777" w:rsidR="00C87454" w:rsidRPr="00156046" w:rsidRDefault="00C87454" w:rsidP="00C8745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56046">
              <w:rPr>
                <w:rFonts w:ascii="Times New Roman" w:hAnsi="Times New Roman"/>
              </w:rPr>
              <w:t xml:space="preserve">IP ZIT w zakresie wyboru projektów realizuje powierzone zadania </w:t>
            </w:r>
            <w:r w:rsidRPr="00156046">
              <w:rPr>
                <w:rFonts w:ascii="Times New Roman" w:hAnsi="Times New Roman"/>
              </w:rPr>
              <w:br/>
              <w:t xml:space="preserve">w sposób prawidłowy. Ocena projektów odbywa się zgodnie </w:t>
            </w:r>
            <w:r w:rsidRPr="00156046">
              <w:rPr>
                <w:rFonts w:ascii="Times New Roman" w:hAnsi="Times New Roman"/>
              </w:rPr>
              <w:br/>
              <w:t>z obowiązującymi w tym zakresie procedurami;</w:t>
            </w:r>
          </w:p>
          <w:p w14:paraId="737B0E06" w14:textId="267D6241" w:rsidR="00C87454" w:rsidRPr="00156046" w:rsidRDefault="00C87454" w:rsidP="00C8745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56046">
              <w:rPr>
                <w:rFonts w:ascii="Times New Roman" w:hAnsi="Times New Roman" w:cs="Times New Roman"/>
              </w:rPr>
              <w:t>Osoby biorące udział w ocenie projektów posiadają odpowiednią wiedzę i doświadczenie;</w:t>
            </w:r>
          </w:p>
          <w:p w14:paraId="13035613" w14:textId="7D31ECFB" w:rsidR="00C87454" w:rsidRPr="00156046" w:rsidRDefault="00C87454" w:rsidP="00A07DD0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56046">
              <w:rPr>
                <w:rFonts w:ascii="Times New Roman" w:hAnsi="Times New Roman" w:cs="Times New Roman"/>
              </w:rPr>
              <w:t>Ustalono, że osoby biorące udział w ocenie projektów złożyły deklaracje  poufności i oświadczenia o bezstronności;</w:t>
            </w:r>
          </w:p>
          <w:p w14:paraId="4C57D57D" w14:textId="0828578A" w:rsidR="008F4CB6" w:rsidRPr="00514A0C" w:rsidRDefault="00D23752" w:rsidP="00C8745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14A0C">
              <w:rPr>
                <w:rFonts w:ascii="Times New Roman" w:hAnsi="Times New Roman" w:cs="Times New Roman"/>
              </w:rPr>
              <w:t xml:space="preserve">IP ZIT sporządza i przekazuje do IZ RPOWŚ sprawozdania </w:t>
            </w:r>
            <w:r w:rsidRPr="00514A0C">
              <w:rPr>
                <w:rFonts w:ascii="Times New Roman" w:hAnsi="Times New Roman" w:cs="Times New Roman"/>
              </w:rPr>
              <w:br/>
              <w:t xml:space="preserve">w odniesieniu do powierzonych zadań zgodnie z Wytycznymi </w:t>
            </w:r>
            <w:r w:rsidRPr="00514A0C">
              <w:rPr>
                <w:rFonts w:ascii="Times New Roman" w:hAnsi="Times New Roman" w:cs="Times New Roman"/>
              </w:rPr>
              <w:br/>
              <w:t>w zakresie sprawozdawczości na lata 2014</w:t>
            </w:r>
            <w:r w:rsidR="00A705D6" w:rsidRPr="00514A0C">
              <w:rPr>
                <w:rFonts w:ascii="Times New Roman" w:hAnsi="Times New Roman" w:cs="Times New Roman"/>
              </w:rPr>
              <w:t>-</w:t>
            </w:r>
            <w:r w:rsidRPr="00514A0C">
              <w:rPr>
                <w:rFonts w:ascii="Times New Roman" w:hAnsi="Times New Roman" w:cs="Times New Roman"/>
              </w:rPr>
              <w:t>2020. Termin złożenia rocznego sprawozdania za 202</w:t>
            </w:r>
            <w:r w:rsidR="00AF6916" w:rsidRPr="00514A0C">
              <w:rPr>
                <w:rFonts w:ascii="Times New Roman" w:hAnsi="Times New Roman" w:cs="Times New Roman"/>
              </w:rPr>
              <w:t>2</w:t>
            </w:r>
            <w:r w:rsidRPr="00514A0C">
              <w:rPr>
                <w:rFonts w:ascii="Times New Roman" w:hAnsi="Times New Roman" w:cs="Times New Roman"/>
              </w:rPr>
              <w:t xml:space="preserve"> r. został określony w Instrukcji </w:t>
            </w:r>
            <w:r w:rsidRPr="00514A0C">
              <w:rPr>
                <w:rFonts w:ascii="Times New Roman" w:hAnsi="Times New Roman" w:cs="Times New Roman"/>
              </w:rPr>
              <w:lastRenderedPageBreak/>
              <w:t>Wykonawczej IP ZIT</w:t>
            </w:r>
            <w:r w:rsidR="00514A0C" w:rsidRPr="00514A0C">
              <w:rPr>
                <w:rFonts w:ascii="Times New Roman" w:hAnsi="Times New Roman" w:cs="Times New Roman"/>
              </w:rPr>
              <w:t>.</w:t>
            </w:r>
            <w:r w:rsidRPr="00514A0C">
              <w:rPr>
                <w:rFonts w:ascii="Times New Roman" w:hAnsi="Times New Roman" w:cs="Times New Roman"/>
              </w:rPr>
              <w:t xml:space="preserve"> </w:t>
            </w:r>
            <w:r w:rsidRPr="00514A0C">
              <w:rPr>
                <w:rFonts w:ascii="Times New Roman" w:hAnsi="Times New Roman" w:cs="Times New Roman"/>
                <w:iCs/>
              </w:rPr>
              <w:t>Sprawozdanie roczne z wdrażania Programu Operacyjnego RPOWŚ na lata 2014</w:t>
            </w:r>
            <w:r w:rsidR="00A705D6" w:rsidRPr="00514A0C">
              <w:rPr>
                <w:rFonts w:ascii="Times New Roman" w:hAnsi="Times New Roman" w:cs="Times New Roman"/>
                <w:iCs/>
              </w:rPr>
              <w:t>-</w:t>
            </w:r>
            <w:r w:rsidRPr="00514A0C">
              <w:rPr>
                <w:rFonts w:ascii="Times New Roman" w:hAnsi="Times New Roman" w:cs="Times New Roman"/>
                <w:iCs/>
              </w:rPr>
              <w:t>2020 przez Instytucję Pośredniczącą ZIT KOF – stan na</w:t>
            </w:r>
            <w:r w:rsidRPr="00514A0C">
              <w:rPr>
                <w:rFonts w:ascii="Times New Roman" w:hAnsi="Times New Roman" w:cs="Times New Roman"/>
              </w:rPr>
              <w:t xml:space="preserve"> 31.12.202</w:t>
            </w:r>
            <w:r w:rsidR="00AF6916" w:rsidRPr="00514A0C">
              <w:rPr>
                <w:rFonts w:ascii="Times New Roman" w:hAnsi="Times New Roman" w:cs="Times New Roman"/>
              </w:rPr>
              <w:t>2</w:t>
            </w:r>
            <w:r w:rsidRPr="00514A0C">
              <w:rPr>
                <w:rFonts w:ascii="Times New Roman" w:hAnsi="Times New Roman" w:cs="Times New Roman"/>
              </w:rPr>
              <w:t xml:space="preserve"> r. zostało złożone do </w:t>
            </w:r>
            <w:r w:rsidR="00514A0C" w:rsidRPr="00514A0C">
              <w:rPr>
                <w:rFonts w:ascii="Times New Roman" w:hAnsi="Times New Roman" w:cs="Times New Roman"/>
              </w:rPr>
              <w:br/>
            </w:r>
            <w:r w:rsidRPr="00514A0C">
              <w:rPr>
                <w:rFonts w:ascii="Times New Roman" w:hAnsi="Times New Roman" w:cs="Times New Roman"/>
              </w:rPr>
              <w:t xml:space="preserve">IZ IR w dniu </w:t>
            </w:r>
            <w:r w:rsidR="00AF6916" w:rsidRPr="00514A0C">
              <w:rPr>
                <w:rFonts w:ascii="Times New Roman" w:hAnsi="Times New Roman" w:cs="Times New Roman"/>
              </w:rPr>
              <w:t>27</w:t>
            </w:r>
            <w:r w:rsidRPr="00514A0C">
              <w:rPr>
                <w:rFonts w:ascii="Times New Roman" w:hAnsi="Times New Roman" w:cs="Times New Roman"/>
              </w:rPr>
              <w:t>.03.202</w:t>
            </w:r>
            <w:r w:rsidR="00AF6916" w:rsidRPr="00514A0C">
              <w:rPr>
                <w:rFonts w:ascii="Times New Roman" w:hAnsi="Times New Roman" w:cs="Times New Roman"/>
              </w:rPr>
              <w:t>3</w:t>
            </w:r>
            <w:r w:rsidRPr="00514A0C">
              <w:rPr>
                <w:rFonts w:ascii="Times New Roman" w:hAnsi="Times New Roman" w:cs="Times New Roman"/>
              </w:rPr>
              <w:t xml:space="preserve"> r., z zachowaniem w</w:t>
            </w:r>
            <w:r w:rsidR="00AF6916" w:rsidRPr="00514A0C">
              <w:rPr>
                <w:rFonts w:ascii="Times New Roman" w:hAnsi="Times New Roman" w:cs="Times New Roman"/>
              </w:rPr>
              <w:t>ymaganego</w:t>
            </w:r>
            <w:r w:rsidRPr="00514A0C">
              <w:rPr>
                <w:rFonts w:ascii="Times New Roman" w:hAnsi="Times New Roman" w:cs="Times New Roman"/>
              </w:rPr>
              <w:t xml:space="preserve"> termin</w:t>
            </w:r>
            <w:r w:rsidR="00AF6916" w:rsidRPr="00514A0C">
              <w:rPr>
                <w:rFonts w:ascii="Times New Roman" w:hAnsi="Times New Roman" w:cs="Times New Roman"/>
              </w:rPr>
              <w:t>u</w:t>
            </w:r>
            <w:r w:rsidR="00A1644E" w:rsidRPr="00514A0C">
              <w:rPr>
                <w:rFonts w:ascii="Times New Roman" w:hAnsi="Times New Roman" w:cs="Times New Roman"/>
              </w:rPr>
              <w:t>;</w:t>
            </w:r>
          </w:p>
          <w:p w14:paraId="63BE6DDA" w14:textId="0EB30B73" w:rsidR="00D23752" w:rsidRPr="00514A0C" w:rsidRDefault="00D23752" w:rsidP="00C87454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14A0C">
              <w:rPr>
                <w:rFonts w:ascii="Times New Roman" w:hAnsi="Times New Roman" w:cs="Times New Roman"/>
              </w:rPr>
              <w:t xml:space="preserve">W okresie objętym kontrolą raporty kwartalne z monitorowania stanu projektów pozakonkursowych </w:t>
            </w:r>
            <w:r w:rsidR="00AF6916" w:rsidRPr="00514A0C">
              <w:rPr>
                <w:rFonts w:ascii="Times New Roman" w:hAnsi="Times New Roman" w:cs="Times New Roman"/>
              </w:rPr>
              <w:t xml:space="preserve">realizowanych </w:t>
            </w:r>
            <w:r w:rsidRPr="00514A0C">
              <w:rPr>
                <w:rFonts w:ascii="Times New Roman" w:hAnsi="Times New Roman" w:cs="Times New Roman"/>
              </w:rPr>
              <w:t xml:space="preserve">w ramach RPOWŚ </w:t>
            </w:r>
            <w:r w:rsidR="00514A0C" w:rsidRPr="00514A0C">
              <w:rPr>
                <w:rFonts w:ascii="Times New Roman" w:hAnsi="Times New Roman" w:cs="Times New Roman"/>
              </w:rPr>
              <w:br/>
            </w:r>
            <w:r w:rsidRPr="00514A0C">
              <w:rPr>
                <w:rFonts w:ascii="Times New Roman" w:hAnsi="Times New Roman" w:cs="Times New Roman"/>
              </w:rPr>
              <w:t>2014-2020 przekazywane były w formie i w zakresie określonym we właściwej wersji „Instrukcji Wykonawczej IZ oraz IC RPOWŚ na lata 2014</w:t>
            </w:r>
            <w:r w:rsidR="00A705D6" w:rsidRPr="00514A0C">
              <w:rPr>
                <w:rFonts w:ascii="Times New Roman" w:hAnsi="Times New Roman" w:cs="Times New Roman"/>
              </w:rPr>
              <w:t>-</w:t>
            </w:r>
            <w:r w:rsidRPr="00514A0C">
              <w:rPr>
                <w:rFonts w:ascii="Times New Roman" w:hAnsi="Times New Roman" w:cs="Times New Roman"/>
              </w:rPr>
              <w:t>2020”</w:t>
            </w:r>
            <w:r w:rsidR="00A705D6" w:rsidRPr="00514A0C">
              <w:rPr>
                <w:rFonts w:ascii="Times New Roman" w:hAnsi="Times New Roman" w:cs="Times New Roman"/>
              </w:rPr>
              <w:t>,</w:t>
            </w:r>
            <w:r w:rsidRPr="00514A0C">
              <w:rPr>
                <w:rFonts w:ascii="Times New Roman" w:hAnsi="Times New Roman" w:cs="Times New Roman"/>
              </w:rPr>
              <w:t xml:space="preserve"> przyjętej przez Zarząd Województwa Świętokrzyskiego</w:t>
            </w:r>
            <w:r w:rsidR="00A705D6" w:rsidRPr="00514A0C">
              <w:rPr>
                <w:rFonts w:ascii="Times New Roman" w:hAnsi="Times New Roman" w:cs="Times New Roman"/>
              </w:rPr>
              <w:t>,</w:t>
            </w:r>
            <w:r w:rsidR="00AF6916" w:rsidRPr="00514A0C">
              <w:rPr>
                <w:rFonts w:ascii="Times New Roman" w:hAnsi="Times New Roman" w:cs="Times New Roman"/>
              </w:rPr>
              <w:t xml:space="preserve"> </w:t>
            </w:r>
            <w:r w:rsidR="00A1644E" w:rsidRPr="00514A0C">
              <w:rPr>
                <w:rFonts w:ascii="Times New Roman" w:hAnsi="Times New Roman" w:cs="Times New Roman"/>
              </w:rPr>
              <w:br/>
            </w:r>
            <w:r w:rsidR="00AF6916" w:rsidRPr="00514A0C">
              <w:rPr>
                <w:rFonts w:ascii="Times New Roman" w:hAnsi="Times New Roman" w:cs="Times New Roman"/>
              </w:rPr>
              <w:t>z zachowaniem terminów wskazanych w Instrukcji Wykonawczej</w:t>
            </w:r>
            <w:r w:rsidR="00A1644E" w:rsidRPr="00514A0C">
              <w:rPr>
                <w:rFonts w:ascii="Times New Roman" w:hAnsi="Times New Roman" w:cs="Times New Roman"/>
              </w:rPr>
              <w:t>;</w:t>
            </w:r>
          </w:p>
          <w:p w14:paraId="6F61E827" w14:textId="360BBAD9" w:rsidR="00A1644E" w:rsidRPr="003F7622" w:rsidRDefault="0085730E" w:rsidP="00C87454">
            <w:pPr>
              <w:pStyle w:val="Akapitzlist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7622">
              <w:rPr>
                <w:rFonts w:ascii="Times New Roman" w:hAnsi="Times New Roman" w:cs="Times New Roman"/>
              </w:rPr>
              <w:t>IP ZIT na bieżąco monitoruje, zapisuje i przechowuje dane odnoszące się do poziomu realizacji wskaźników</w:t>
            </w:r>
            <w:r w:rsidR="00A1644E" w:rsidRPr="003F7622">
              <w:rPr>
                <w:rFonts w:ascii="Times New Roman" w:hAnsi="Times New Roman" w:cs="Times New Roman"/>
              </w:rPr>
              <w:t xml:space="preserve"> postępu rzeczowego </w:t>
            </w:r>
            <w:r w:rsidR="00A1644E" w:rsidRPr="003F7622">
              <w:rPr>
                <w:rFonts w:ascii="Times New Roman" w:hAnsi="Times New Roman" w:cs="Times New Roman"/>
              </w:rPr>
              <w:br/>
              <w:t>i finansowego</w:t>
            </w:r>
            <w:r w:rsidR="00E8049E">
              <w:rPr>
                <w:rFonts w:ascii="Times New Roman" w:hAnsi="Times New Roman" w:cs="Times New Roman"/>
              </w:rPr>
              <w:t>,</w:t>
            </w:r>
            <w:r w:rsidR="00A1644E" w:rsidRPr="003F7622">
              <w:rPr>
                <w:rFonts w:ascii="Times New Roman" w:hAnsi="Times New Roman" w:cs="Times New Roman"/>
              </w:rPr>
              <w:t xml:space="preserve"> dotyczących</w:t>
            </w:r>
            <w:r w:rsidRPr="003F7622">
              <w:rPr>
                <w:rFonts w:ascii="Times New Roman" w:hAnsi="Times New Roman" w:cs="Times New Roman"/>
              </w:rPr>
              <w:t xml:space="preserve"> powierzonych zadań</w:t>
            </w:r>
            <w:r w:rsidR="00E8049E">
              <w:rPr>
                <w:rFonts w:ascii="Times New Roman" w:hAnsi="Times New Roman" w:cs="Times New Roman"/>
              </w:rPr>
              <w:t>,</w:t>
            </w:r>
            <w:r w:rsidRPr="003F7622">
              <w:rPr>
                <w:rFonts w:ascii="Times New Roman" w:hAnsi="Times New Roman" w:cs="Times New Roman"/>
              </w:rPr>
              <w:t xml:space="preserve"> za pośrednictwem systemu SL 2014</w:t>
            </w:r>
            <w:r w:rsidR="00A1644E" w:rsidRPr="003F7622">
              <w:rPr>
                <w:rFonts w:ascii="Times New Roman" w:hAnsi="Times New Roman" w:cs="Times New Roman"/>
              </w:rPr>
              <w:t xml:space="preserve"> oraz Portalu KOF</w:t>
            </w:r>
            <w:r w:rsidR="003F7622" w:rsidRPr="003F7622">
              <w:rPr>
                <w:rFonts w:ascii="Times New Roman" w:hAnsi="Times New Roman" w:cs="Times New Roman"/>
              </w:rPr>
              <w:t>.</w:t>
            </w:r>
          </w:p>
          <w:p w14:paraId="018F55A3" w14:textId="1FBD510E" w:rsidR="00763E0C" w:rsidRPr="003F7622" w:rsidRDefault="00763E0C" w:rsidP="00A1644E">
            <w:pPr>
              <w:pStyle w:val="Akapitzlist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7622">
              <w:rPr>
                <w:rFonts w:ascii="Times New Roman" w:hAnsi="Times New Roman" w:cs="Times New Roman"/>
              </w:rPr>
              <w:t xml:space="preserve">W III kwartale 2022 r. po przeprowadzeniu kolejnej analizy stopnia realizacji wskaźników produktu i rezultatu, zauważono konieczność zmiany czterech wskaźników. Po analizie przyczyn wystąpiono do IZ </w:t>
            </w:r>
            <w:r w:rsidR="00A1644E" w:rsidRPr="003F7622">
              <w:rPr>
                <w:rFonts w:ascii="Times New Roman" w:hAnsi="Times New Roman" w:cs="Times New Roman"/>
              </w:rPr>
              <w:br/>
            </w:r>
            <w:r w:rsidRPr="003F7622">
              <w:rPr>
                <w:rFonts w:ascii="Times New Roman" w:hAnsi="Times New Roman" w:cs="Times New Roman"/>
              </w:rPr>
              <w:t xml:space="preserve">o dokonanie stosownych zmian. W Aneksie nr 6 z 19.10.2022 r. do Porozumienia w sprawie powierzenia zadań Instytucji Pośredniczącej </w:t>
            </w:r>
            <w:r w:rsidR="00A1644E" w:rsidRPr="003F7622">
              <w:rPr>
                <w:rFonts w:ascii="Times New Roman" w:hAnsi="Times New Roman" w:cs="Times New Roman"/>
              </w:rPr>
              <w:br/>
            </w:r>
            <w:r w:rsidRPr="003F7622">
              <w:rPr>
                <w:rFonts w:ascii="Times New Roman" w:hAnsi="Times New Roman" w:cs="Times New Roman"/>
              </w:rPr>
              <w:t>w ramach instrumentu Zintegrowane Inwestycje Terytorialne RPOWŚ na lata 2014-2020, I</w:t>
            </w:r>
            <w:r w:rsidR="00A1644E" w:rsidRPr="003F7622">
              <w:rPr>
                <w:rFonts w:ascii="Times New Roman" w:hAnsi="Times New Roman" w:cs="Times New Roman"/>
              </w:rPr>
              <w:t>Z</w:t>
            </w:r>
            <w:r w:rsidRPr="003F7622">
              <w:rPr>
                <w:rFonts w:ascii="Times New Roman" w:hAnsi="Times New Roman" w:cs="Times New Roman"/>
              </w:rPr>
              <w:t xml:space="preserve"> wprowadziła stosowne zmiany</w:t>
            </w:r>
            <w:r w:rsidR="00A705D6" w:rsidRPr="003F7622">
              <w:rPr>
                <w:rFonts w:ascii="Times New Roman" w:hAnsi="Times New Roman" w:cs="Times New Roman"/>
              </w:rPr>
              <w:t>.</w:t>
            </w:r>
          </w:p>
          <w:p w14:paraId="63BB1A96" w14:textId="556F31DB" w:rsidR="0085730E" w:rsidRPr="003F7622" w:rsidRDefault="0085730E" w:rsidP="00763E0C">
            <w:pPr>
              <w:pStyle w:val="Akapitzlist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7622">
              <w:rPr>
                <w:rFonts w:ascii="Times New Roman" w:hAnsi="Times New Roman" w:cs="Times New Roman"/>
              </w:rPr>
              <w:t xml:space="preserve">Ponadto informacje dotyczące poziomu osiąganych wskaźników zostały przekazane do IZ RPOWŚ w „Sprawozdaniu rocznym z wdrażania </w:t>
            </w:r>
            <w:r w:rsidRPr="003F7622">
              <w:rPr>
                <w:rFonts w:ascii="Times New Roman" w:hAnsi="Times New Roman" w:cs="Times New Roman"/>
                <w:iCs/>
              </w:rPr>
              <w:t xml:space="preserve">Programu Operacyjnego </w:t>
            </w:r>
            <w:r w:rsidRPr="003F7622">
              <w:rPr>
                <w:rFonts w:ascii="Times New Roman" w:hAnsi="Times New Roman" w:cs="Times New Roman"/>
              </w:rPr>
              <w:t>RPOWŚ na lata 2014</w:t>
            </w:r>
            <w:r w:rsidR="00902CBD" w:rsidRPr="003F7622">
              <w:rPr>
                <w:rFonts w:ascii="Times New Roman" w:hAnsi="Times New Roman" w:cs="Times New Roman"/>
              </w:rPr>
              <w:t>-</w:t>
            </w:r>
            <w:r w:rsidRPr="003F7622">
              <w:rPr>
                <w:rFonts w:ascii="Times New Roman" w:hAnsi="Times New Roman" w:cs="Times New Roman"/>
              </w:rPr>
              <w:t>2020 przez Instytucję Pośredniczącą ZIT KOF</w:t>
            </w:r>
            <w:r w:rsidR="00763E0C" w:rsidRPr="003F7622">
              <w:rPr>
                <w:rFonts w:ascii="Times New Roman" w:hAnsi="Times New Roman" w:cs="Times New Roman"/>
              </w:rPr>
              <w:t xml:space="preserve"> – stan na 31.12.2022 r.</w:t>
            </w:r>
            <w:r w:rsidRPr="003F7622">
              <w:rPr>
                <w:rFonts w:ascii="Times New Roman" w:hAnsi="Times New Roman" w:cs="Times New Roman"/>
              </w:rPr>
              <w:t>”</w:t>
            </w:r>
            <w:r w:rsidR="00514A0C" w:rsidRPr="003F7622">
              <w:rPr>
                <w:rFonts w:ascii="Times New Roman" w:hAnsi="Times New Roman" w:cs="Times New Roman"/>
              </w:rPr>
              <w:t>.</w:t>
            </w:r>
          </w:p>
          <w:p w14:paraId="4F6F3098" w14:textId="02DFD739" w:rsidR="00763E0C" w:rsidRPr="003F7622" w:rsidRDefault="00763E0C" w:rsidP="00763E0C">
            <w:pPr>
              <w:pStyle w:val="Akapitzlist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7622">
              <w:rPr>
                <w:rFonts w:ascii="Times New Roman" w:hAnsi="Times New Roman" w:cs="Times New Roman"/>
              </w:rPr>
              <w:t>W „VII Raporcie z realizacji Strategii Zintegrowanych Inwestycji Terytorialnych Kieleckiego Obszaru Funkcjonalnego 2014-2020 za 2022 rok” został przedstawiony stopień realizacji wskaźników produktu i rezultatu przyjętych w strategii ZIT KOF</w:t>
            </w:r>
            <w:r w:rsidR="00A1644E" w:rsidRPr="003F7622">
              <w:rPr>
                <w:rFonts w:ascii="Times New Roman" w:hAnsi="Times New Roman" w:cs="Times New Roman"/>
              </w:rPr>
              <w:t>;</w:t>
            </w:r>
          </w:p>
          <w:p w14:paraId="770728CA" w14:textId="080D2554" w:rsidR="00D23752" w:rsidRPr="003C2948" w:rsidRDefault="00D23752" w:rsidP="00C87454">
            <w:pPr>
              <w:pStyle w:val="Akapitzlist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C2948">
              <w:rPr>
                <w:rFonts w:ascii="Times New Roman" w:hAnsi="Times New Roman" w:cs="Times New Roman"/>
              </w:rPr>
              <w:t xml:space="preserve">W Porozumieniu w sprawie powierzenia zadań Instytucji Pośredniczącej w ramach instrumentu ZIT RPOWŚ na lata 2014-2020 zawartym w dniu 29.06.2015r. z późniejszymi zmianami zapisano, że ochrona </w:t>
            </w:r>
            <w:r w:rsidR="003F7622">
              <w:rPr>
                <w:rFonts w:ascii="Times New Roman" w:hAnsi="Times New Roman" w:cs="Times New Roman"/>
              </w:rPr>
              <w:br/>
            </w:r>
            <w:r w:rsidRPr="003C2948">
              <w:rPr>
                <w:rFonts w:ascii="Times New Roman" w:hAnsi="Times New Roman" w:cs="Times New Roman"/>
              </w:rPr>
              <w:t xml:space="preserve">i przetwarzanie danych osobowych z zapewnieniem bezpieczeństwa </w:t>
            </w:r>
            <w:r w:rsidR="00A1644E" w:rsidRPr="003C2948">
              <w:rPr>
                <w:rFonts w:ascii="Times New Roman" w:hAnsi="Times New Roman" w:cs="Times New Roman"/>
              </w:rPr>
              <w:br/>
            </w:r>
            <w:r w:rsidRPr="003C2948">
              <w:rPr>
                <w:rFonts w:ascii="Times New Roman" w:hAnsi="Times New Roman" w:cs="Times New Roman"/>
              </w:rPr>
              <w:t xml:space="preserve">i poufności danych należą do zadań IP ZIT. W związku z tym, </w:t>
            </w:r>
            <w:r w:rsidRPr="003C2948">
              <w:rPr>
                <w:rFonts w:ascii="Times New Roman" w:hAnsi="Times New Roman" w:cs="Times New Roman"/>
              </w:rPr>
              <w:lastRenderedPageBreak/>
              <w:t>w</w:t>
            </w:r>
            <w:r w:rsidR="00A55AC8" w:rsidRPr="003C2948">
              <w:rPr>
                <w:rFonts w:ascii="Times New Roman" w:hAnsi="Times New Roman" w:cs="Times New Roman"/>
              </w:rPr>
              <w:t> </w:t>
            </w:r>
            <w:r w:rsidRPr="003C2948">
              <w:rPr>
                <w:rFonts w:ascii="Times New Roman" w:hAnsi="Times New Roman" w:cs="Times New Roman"/>
              </w:rPr>
              <w:t>przedmiotowym Porozumieniu, IP ZIT zobowiązała się do przetwarzania danych osobowych wnioskodawców i beneficjentów, powierzonych jej do przetwarzania, zgodnie z postanowieniami r</w:t>
            </w:r>
            <w:r w:rsidRPr="003C2948">
              <w:rPr>
                <w:rFonts w:ascii="Times New Roman" w:eastAsia="Calibri" w:hAnsi="Times New Roman" w:cs="Times New Roman"/>
              </w:rPr>
              <w:t>ozporządzenia Parlamentu Europejskiego i Rady (UE) 2016/679 z dnia 27 kwietnia 2016 r. w sprawie ochrony osób fizycznych w związku z</w:t>
            </w:r>
            <w:r w:rsidR="00A55AC8" w:rsidRPr="003C2948">
              <w:rPr>
                <w:rFonts w:ascii="Times New Roman" w:eastAsia="Calibri" w:hAnsi="Times New Roman" w:cs="Times New Roman"/>
              </w:rPr>
              <w:t> </w:t>
            </w:r>
            <w:r w:rsidRPr="003C2948">
              <w:rPr>
                <w:rFonts w:ascii="Times New Roman" w:eastAsia="Calibri" w:hAnsi="Times New Roman" w:cs="Times New Roman"/>
              </w:rPr>
              <w:t xml:space="preserve">przetwarzaniem danych osobowych i w sprawie swobodnego przepływu takich danych oraz uchylenia dyrektywy 95/46/WE (Dz.U.UE.L.2016.119.1 ze zm.), </w:t>
            </w:r>
            <w:r w:rsidRPr="003C2948">
              <w:rPr>
                <w:rFonts w:ascii="Times New Roman" w:hAnsi="Times New Roman" w:cs="Times New Roman"/>
              </w:rPr>
              <w:t>ustawy z dnia 10 maja 2018 r. o</w:t>
            </w:r>
            <w:r w:rsidR="00A55AC8" w:rsidRPr="003C2948">
              <w:rPr>
                <w:rFonts w:ascii="Times New Roman" w:hAnsi="Times New Roman" w:cs="Times New Roman"/>
              </w:rPr>
              <w:t> </w:t>
            </w:r>
            <w:r w:rsidRPr="003C2948">
              <w:rPr>
                <w:rFonts w:ascii="Times New Roman" w:hAnsi="Times New Roman" w:cs="Times New Roman"/>
              </w:rPr>
              <w:t>ochronie danych osobowych (Dz.U.2019.1781) i zapisami</w:t>
            </w:r>
            <w:r w:rsidR="00A55AC8" w:rsidRPr="003C2948">
              <w:rPr>
                <w:rFonts w:ascii="Times New Roman" w:hAnsi="Times New Roman" w:cs="Times New Roman"/>
              </w:rPr>
              <w:t xml:space="preserve"> </w:t>
            </w:r>
            <w:r w:rsidRPr="003C2948">
              <w:rPr>
                <w:rFonts w:ascii="Times New Roman" w:hAnsi="Times New Roman" w:cs="Times New Roman"/>
              </w:rPr>
              <w:t xml:space="preserve">Porozumienia, </w:t>
            </w:r>
            <w:r w:rsidRPr="003C2948">
              <w:rPr>
                <w:rFonts w:ascii="Times New Roman" w:eastAsia="Times New Roman" w:hAnsi="Times New Roman" w:cs="Times New Roman"/>
                <w:lang w:eastAsia="pl-PL"/>
              </w:rPr>
              <w:t>a także zgodnie z innymi przepisami prawa powszechnie obowiązującego, które chronią prawa osób, których dane dotyczą</w:t>
            </w:r>
            <w:r w:rsidRPr="003C2948">
              <w:rPr>
                <w:rFonts w:ascii="Times New Roman" w:hAnsi="Times New Roman" w:cs="Times New Roman"/>
              </w:rPr>
              <w:t>;</w:t>
            </w:r>
          </w:p>
          <w:p w14:paraId="2A5472C5" w14:textId="2A7C5D5F" w:rsidR="001027A2" w:rsidRPr="00721E8D" w:rsidRDefault="00D23752" w:rsidP="00C87454">
            <w:pPr>
              <w:pStyle w:val="Akapitzlist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21E8D">
              <w:rPr>
                <w:rFonts w:ascii="Times New Roman" w:hAnsi="Times New Roman"/>
              </w:rPr>
              <w:t xml:space="preserve">Pracownikom Biura KOF, którzy mają dostęp do danych osobowych wydano imienne upoważnienia do przetwarzania danych osobowych </w:t>
            </w:r>
            <w:r w:rsidRPr="00721E8D">
              <w:rPr>
                <w:rFonts w:ascii="Times New Roman" w:hAnsi="Times New Roman"/>
              </w:rPr>
              <w:br/>
              <w:t>w instrumencie ZIT realizowanym w obszarze zbioru RPOWŚ na lata 2014</w:t>
            </w:r>
            <w:r w:rsidR="00A55AC8" w:rsidRPr="00721E8D">
              <w:rPr>
                <w:rFonts w:ascii="Times New Roman" w:hAnsi="Times New Roman"/>
              </w:rPr>
              <w:t>-</w:t>
            </w:r>
            <w:r w:rsidRPr="00721E8D">
              <w:rPr>
                <w:rFonts w:ascii="Times New Roman" w:hAnsi="Times New Roman"/>
              </w:rPr>
              <w:t>2020. Ponadto pracownicy posiadają imienne upoważnienia do przetwarzania danych osobowych oraz złożyli stosowne oświadczenia wymagane w Instrukcji nr 9 „Dostęp do danych osobowych pracowników Urzędu oraz podmiotów zewnętrznych” stanowiącej integralną część „Polityki postępowania z danymi osobowymi”, która obowiązuje w Urzędzie Miasta Kielce</w:t>
            </w:r>
            <w:r w:rsidR="00347744" w:rsidRPr="00721E8D">
              <w:rPr>
                <w:rFonts w:ascii="Times New Roman" w:hAnsi="Times New Roman"/>
              </w:rPr>
              <w:t>;</w:t>
            </w:r>
          </w:p>
          <w:p w14:paraId="0F27E5B6" w14:textId="05A54FD0" w:rsidR="00BE440F" w:rsidRPr="003F7622" w:rsidRDefault="00347744" w:rsidP="00C8745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F7622">
              <w:rPr>
                <w:rFonts w:ascii="Times New Roman" w:hAnsi="Times New Roman" w:cs="Times New Roman"/>
              </w:rPr>
              <w:t xml:space="preserve">IP ZIT prowadzi działania informacyjne i promocyjne zgodnie </w:t>
            </w:r>
            <w:r w:rsidRPr="003F7622">
              <w:rPr>
                <w:rFonts w:ascii="Times New Roman" w:hAnsi="Times New Roman" w:cs="Times New Roman"/>
              </w:rPr>
              <w:br/>
              <w:t>z wymogami unijnymi i krajowymi oraz wytycznymi IZ RPOWŚ oraz stosuje odpowiednie logotypy na dokumentach i materiałach</w:t>
            </w:r>
            <w:r w:rsidR="00A1644E" w:rsidRPr="003F7622">
              <w:rPr>
                <w:rFonts w:ascii="Times New Roman" w:hAnsi="Times New Roman" w:cs="Times New Roman"/>
              </w:rPr>
              <w:t>;</w:t>
            </w:r>
          </w:p>
          <w:p w14:paraId="79E6CAD7" w14:textId="6BDC3512" w:rsidR="000F0047" w:rsidRPr="00EE325B" w:rsidRDefault="000F0047" w:rsidP="000F0047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325B">
              <w:rPr>
                <w:rFonts w:ascii="Times New Roman" w:hAnsi="Times New Roman" w:cs="Times New Roman"/>
              </w:rPr>
              <w:t xml:space="preserve">IP ZIT </w:t>
            </w:r>
            <w:r w:rsidR="001A3E87" w:rsidRPr="00EE325B">
              <w:rPr>
                <w:rFonts w:ascii="Times New Roman" w:hAnsi="Times New Roman" w:cs="Times New Roman"/>
              </w:rPr>
              <w:t>przeprowadziła</w:t>
            </w:r>
            <w:r w:rsidRPr="00EE325B">
              <w:rPr>
                <w:rFonts w:ascii="Times New Roman" w:hAnsi="Times New Roman" w:cs="Times New Roman"/>
              </w:rPr>
              <w:t xml:space="preserve"> analizę ryzyka wystąpienia zagrożeń korupcyjnych, zgodnie ze schematem opisanym w Instrukcji Wykonawczej IP ZIT RPOWŚ na podstawie obowiązujących </w:t>
            </w:r>
            <w:r w:rsidR="00A1644E" w:rsidRPr="00EE325B">
              <w:rPr>
                <w:rFonts w:ascii="Times New Roman" w:hAnsi="Times New Roman" w:cs="Times New Roman"/>
              </w:rPr>
              <w:br/>
            </w:r>
            <w:r w:rsidRPr="00EE325B">
              <w:rPr>
                <w:rFonts w:ascii="Times New Roman" w:hAnsi="Times New Roman" w:cs="Times New Roman"/>
              </w:rPr>
              <w:t>w Urzędzie Miasta Kielce procedur</w:t>
            </w:r>
            <w:r w:rsidR="00EE325B">
              <w:rPr>
                <w:rFonts w:ascii="Times New Roman" w:hAnsi="Times New Roman" w:cs="Times New Roman"/>
              </w:rPr>
              <w:t>.</w:t>
            </w:r>
          </w:p>
          <w:p w14:paraId="553CC25E" w14:textId="7B5DB538" w:rsidR="001A3E87" w:rsidRPr="00EE325B" w:rsidRDefault="001A3E87" w:rsidP="001A3E87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325B">
              <w:rPr>
                <w:rFonts w:ascii="Times New Roman" w:hAnsi="Times New Roman" w:cs="Times New Roman"/>
              </w:rPr>
              <w:t>Dodatkowo Instytucja Pośrednicząca ZIT KOF dokonała analizy ryzyka netto i brutto wg wzorów otrzymanych od I</w:t>
            </w:r>
            <w:r w:rsidR="00EE325B" w:rsidRPr="00EE325B">
              <w:rPr>
                <w:rFonts w:ascii="Times New Roman" w:hAnsi="Times New Roman" w:cs="Times New Roman"/>
              </w:rPr>
              <w:t>Z</w:t>
            </w:r>
            <w:r w:rsidRPr="00EE325B">
              <w:rPr>
                <w:rFonts w:ascii="Times New Roman" w:hAnsi="Times New Roman" w:cs="Times New Roman"/>
              </w:rPr>
              <w:t xml:space="preserve"> RPOWŚ, arkusze zawierające wyniki analizy ryzyka netto i brutto zostały przekazane do I</w:t>
            </w:r>
            <w:r w:rsidR="00EE325B" w:rsidRPr="00EE325B">
              <w:rPr>
                <w:rFonts w:ascii="Times New Roman" w:hAnsi="Times New Roman" w:cs="Times New Roman"/>
              </w:rPr>
              <w:t>Z</w:t>
            </w:r>
            <w:r w:rsidRPr="00EE325B">
              <w:rPr>
                <w:rFonts w:ascii="Times New Roman" w:hAnsi="Times New Roman" w:cs="Times New Roman"/>
              </w:rPr>
              <w:t xml:space="preserve"> RPOWŚ w dniu 27.10.2022 r.</w:t>
            </w:r>
            <w:r w:rsidR="003F7622">
              <w:rPr>
                <w:rFonts w:ascii="Times New Roman" w:hAnsi="Times New Roman" w:cs="Times New Roman"/>
              </w:rPr>
              <w:t>;</w:t>
            </w:r>
          </w:p>
          <w:p w14:paraId="396B1BFF" w14:textId="33CE0ACC" w:rsidR="001A3E87" w:rsidRPr="004B22CB" w:rsidRDefault="001A3E87" w:rsidP="001A3E87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B22CB">
              <w:rPr>
                <w:rFonts w:ascii="Times New Roman" w:hAnsi="Times New Roman" w:cs="Times New Roman"/>
              </w:rPr>
              <w:t xml:space="preserve">Pracownicy Biura KOF zaangażowani bezpośrednio w realizację zadań związanych z pełnieniem przez </w:t>
            </w:r>
            <w:r w:rsidR="004D4A6F" w:rsidRPr="004B22CB">
              <w:rPr>
                <w:rFonts w:ascii="Times New Roman" w:hAnsi="Times New Roman" w:cs="Times New Roman"/>
              </w:rPr>
              <w:t>P</w:t>
            </w:r>
            <w:r w:rsidRPr="004B22CB">
              <w:rPr>
                <w:rFonts w:ascii="Times New Roman" w:hAnsi="Times New Roman" w:cs="Times New Roman"/>
              </w:rPr>
              <w:t xml:space="preserve">rezydenta </w:t>
            </w:r>
            <w:r w:rsidR="004D4A6F" w:rsidRPr="004B22CB">
              <w:rPr>
                <w:rFonts w:ascii="Times New Roman" w:hAnsi="Times New Roman" w:cs="Times New Roman"/>
              </w:rPr>
              <w:t>Miasta Kielce funkcji IP ZIT RPOWŚ złożyli oświadczenia o braku konfliktu interesów/bezstronności</w:t>
            </w:r>
            <w:r w:rsidR="00A55AC8" w:rsidRPr="004B22CB">
              <w:rPr>
                <w:rFonts w:ascii="Times New Roman" w:hAnsi="Times New Roman" w:cs="Times New Roman"/>
              </w:rPr>
              <w:t xml:space="preserve"> </w:t>
            </w:r>
            <w:r w:rsidR="004D4A6F" w:rsidRPr="004B22CB">
              <w:rPr>
                <w:rFonts w:ascii="Times New Roman" w:hAnsi="Times New Roman" w:cs="Times New Roman"/>
              </w:rPr>
              <w:lastRenderedPageBreak/>
              <w:t>pracownika, w oparciu o wzór stanowiący Załącznik nr 1 do IW IP ZIT</w:t>
            </w:r>
            <w:r w:rsidR="003F7622">
              <w:rPr>
                <w:rFonts w:ascii="Times New Roman" w:hAnsi="Times New Roman" w:cs="Times New Roman"/>
              </w:rPr>
              <w:t>;</w:t>
            </w:r>
          </w:p>
          <w:p w14:paraId="52F47074" w14:textId="3A3B7A99" w:rsidR="000F0047" w:rsidRPr="00384F79" w:rsidRDefault="00A07DD0" w:rsidP="00384F79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776893">
              <w:rPr>
                <w:rFonts w:ascii="Times New Roman" w:hAnsi="Times New Roman" w:cs="Times New Roman"/>
              </w:rPr>
              <w:t>Sześciu, spośród siedmiu obecnie zatrudnionych w Biurze KOF</w:t>
            </w:r>
            <w:r w:rsidR="00384F79" w:rsidRPr="00776893">
              <w:rPr>
                <w:rFonts w:ascii="Times New Roman" w:hAnsi="Times New Roman" w:cs="Times New Roman"/>
              </w:rPr>
              <w:t>,</w:t>
            </w:r>
            <w:r w:rsidRPr="00776893">
              <w:rPr>
                <w:rFonts w:ascii="Times New Roman" w:hAnsi="Times New Roman" w:cs="Times New Roman"/>
              </w:rPr>
              <w:t xml:space="preserve"> pracowników</w:t>
            </w:r>
            <w:r w:rsidR="001A3E87" w:rsidRPr="00776893">
              <w:rPr>
                <w:rFonts w:ascii="Times New Roman" w:hAnsi="Times New Roman" w:cs="Times New Roman"/>
              </w:rPr>
              <w:t xml:space="preserve"> ukończy</w:t>
            </w:r>
            <w:r w:rsidRPr="00776893">
              <w:rPr>
                <w:rFonts w:ascii="Times New Roman" w:hAnsi="Times New Roman" w:cs="Times New Roman"/>
              </w:rPr>
              <w:t>ło</w:t>
            </w:r>
            <w:r w:rsidR="001A3E87" w:rsidRPr="00776893">
              <w:rPr>
                <w:rFonts w:ascii="Times New Roman" w:hAnsi="Times New Roman" w:cs="Times New Roman"/>
              </w:rPr>
              <w:t xml:space="preserve"> szkolenie w ramach platformy e-learningowej Centralnego Biura Antykorupcyjnego pn. „Korupcja w administracji publicznej” i posiada stosowne certyfikaty. </w:t>
            </w:r>
            <w:r w:rsidRPr="00776893">
              <w:rPr>
                <w:rFonts w:ascii="Times New Roman" w:hAnsi="Times New Roman" w:cs="Times New Roman"/>
              </w:rPr>
              <w:t>Jedna osoba zatrudniona w</w:t>
            </w:r>
            <w:r w:rsidR="004B22CB" w:rsidRPr="00776893">
              <w:rPr>
                <w:rFonts w:ascii="Times New Roman" w:hAnsi="Times New Roman" w:cs="Times New Roman"/>
              </w:rPr>
              <w:t> </w:t>
            </w:r>
            <w:r w:rsidRPr="00776893">
              <w:rPr>
                <w:rFonts w:ascii="Times New Roman" w:hAnsi="Times New Roman" w:cs="Times New Roman"/>
              </w:rPr>
              <w:t xml:space="preserve">okresie objętym kontrolą przedstawiła certyfikat ukończenia szkolenia Zintegrowany System Zarządzania PN-EN ISO 9001:2009, ISO/IEC 27001:2007, SPZK, które obejmowało w swym programie </w:t>
            </w:r>
            <w:r w:rsidR="00384F79" w:rsidRPr="00776893">
              <w:rPr>
                <w:rFonts w:ascii="Times New Roman" w:hAnsi="Times New Roman" w:cs="Times New Roman"/>
              </w:rPr>
              <w:t xml:space="preserve">m.in. </w:t>
            </w:r>
            <w:r w:rsidRPr="00776893">
              <w:rPr>
                <w:rFonts w:ascii="Times New Roman" w:hAnsi="Times New Roman" w:cs="Times New Roman"/>
              </w:rPr>
              <w:t>System Przeciwdziałania Zagrożeniom Korupcyjnym.</w:t>
            </w:r>
          </w:p>
        </w:tc>
      </w:tr>
      <w:tr w:rsidR="00BE440F" w:rsidRPr="005274BA" w14:paraId="18049135" w14:textId="77777777" w:rsidTr="00E03A77">
        <w:tc>
          <w:tcPr>
            <w:tcW w:w="496" w:type="dxa"/>
          </w:tcPr>
          <w:p w14:paraId="1C187C03" w14:textId="49B25DB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lastRenderedPageBreak/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725A38DB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Stwierdzone nieprawidłowości</w:t>
            </w:r>
            <w:r w:rsidRPr="00FB3384">
              <w:rPr>
                <w:rFonts w:ascii="Times New Roman" w:hAnsi="Times New Roman"/>
              </w:rPr>
              <w:br/>
              <w:t>/błędy</w:t>
            </w:r>
          </w:p>
          <w:p w14:paraId="0A442B7D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74450CAF" w14:textId="0E815688" w:rsidR="00BE440F" w:rsidRPr="00426707" w:rsidRDefault="001878F3" w:rsidP="001878F3">
            <w:pPr>
              <w:spacing w:after="0"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47C34">
              <w:rPr>
                <w:rFonts w:ascii="Times New Roman" w:hAnsi="Times New Roman"/>
              </w:rPr>
              <w:t xml:space="preserve">W zakresie objętym kontrolą </w:t>
            </w:r>
            <w:r w:rsidR="00776893">
              <w:rPr>
                <w:rFonts w:ascii="Times New Roman" w:hAnsi="Times New Roman"/>
              </w:rPr>
              <w:t>z</w:t>
            </w:r>
            <w:r w:rsidRPr="00B47C34">
              <w:rPr>
                <w:rFonts w:ascii="Times New Roman" w:hAnsi="Times New Roman"/>
              </w:rPr>
              <w:t>espół kontrolujący nie stwierdził nieprawidłowości.</w:t>
            </w:r>
          </w:p>
        </w:tc>
      </w:tr>
      <w:tr w:rsidR="00BE440F" w:rsidRPr="005274BA" w14:paraId="1DA61182" w14:textId="77777777" w:rsidTr="00E03A77">
        <w:tc>
          <w:tcPr>
            <w:tcW w:w="496" w:type="dxa"/>
          </w:tcPr>
          <w:p w14:paraId="02436D02" w14:textId="5AC21576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  <w:p w14:paraId="6FB99587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AA57E7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Zalecenia pokontrolne/rekomendacje</w:t>
            </w:r>
          </w:p>
          <w:p w14:paraId="4AFB0D10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1C30F7FB" w14:textId="6DA0135F" w:rsidR="00BE440F" w:rsidRPr="00426707" w:rsidRDefault="00DF7938" w:rsidP="00BE440F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B47C34">
              <w:rPr>
                <w:rFonts w:ascii="Times New Roman" w:hAnsi="Times New Roman"/>
              </w:rPr>
              <w:t>Nie wydano zaleceń pokontrolnych</w:t>
            </w:r>
            <w:r w:rsidR="00E065DE">
              <w:rPr>
                <w:rFonts w:ascii="Times New Roman" w:hAnsi="Times New Roman"/>
              </w:rPr>
              <w:t>/rekomendacji</w:t>
            </w:r>
            <w:r w:rsidRPr="00B47C34">
              <w:rPr>
                <w:rFonts w:ascii="Times New Roman" w:hAnsi="Times New Roman"/>
              </w:rPr>
              <w:t>.</w:t>
            </w:r>
          </w:p>
        </w:tc>
      </w:tr>
      <w:tr w:rsidR="00BE440F" w:rsidRPr="005274BA" w14:paraId="4A367174" w14:textId="77777777" w:rsidTr="00E03A77">
        <w:tc>
          <w:tcPr>
            <w:tcW w:w="496" w:type="dxa"/>
          </w:tcPr>
          <w:p w14:paraId="06FA59FC" w14:textId="62BE43DB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4D5ABD09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Informacje na temat wdrożenia zaleceń pokontrolnych/rekomendacji wydanych w czasie poprzedniej kontroli systemowej</w:t>
            </w:r>
          </w:p>
        </w:tc>
        <w:tc>
          <w:tcPr>
            <w:tcW w:w="7206" w:type="dxa"/>
          </w:tcPr>
          <w:p w14:paraId="49C28E95" w14:textId="21276E3E" w:rsidR="00236A53" w:rsidRPr="00297A14" w:rsidRDefault="00236A53" w:rsidP="00D70C0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97A14">
              <w:rPr>
                <w:rFonts w:ascii="Times New Roman" w:hAnsi="Times New Roman"/>
              </w:rPr>
              <w:t xml:space="preserve">W wyniku </w:t>
            </w:r>
            <w:r w:rsidR="003921C9" w:rsidRPr="00297A14">
              <w:rPr>
                <w:rFonts w:ascii="Times New Roman" w:hAnsi="Times New Roman"/>
              </w:rPr>
              <w:t xml:space="preserve">przeprowadzenia </w:t>
            </w:r>
            <w:r w:rsidRPr="00297A14">
              <w:rPr>
                <w:rFonts w:ascii="Times New Roman" w:hAnsi="Times New Roman"/>
              </w:rPr>
              <w:t>poprzedniej kontroli</w:t>
            </w:r>
            <w:r w:rsidR="001B6AB9" w:rsidRPr="00297A14">
              <w:rPr>
                <w:rFonts w:ascii="Times New Roman" w:hAnsi="Times New Roman"/>
              </w:rPr>
              <w:t xml:space="preserve"> systemowej</w:t>
            </w:r>
            <w:r w:rsidRPr="00297A14">
              <w:rPr>
                <w:rFonts w:ascii="Times New Roman" w:hAnsi="Times New Roman"/>
              </w:rPr>
              <w:t xml:space="preserve"> nie wydano zaleceń pokontrolnych</w:t>
            </w:r>
            <w:r w:rsidR="001B6AB9" w:rsidRPr="00297A14">
              <w:rPr>
                <w:rFonts w:ascii="Times New Roman" w:hAnsi="Times New Roman"/>
              </w:rPr>
              <w:t>/rekomendacji</w:t>
            </w:r>
            <w:r w:rsidRPr="00297A14">
              <w:rPr>
                <w:rFonts w:ascii="Times New Roman" w:hAnsi="Times New Roman"/>
              </w:rPr>
              <w:t>.</w:t>
            </w:r>
          </w:p>
          <w:p w14:paraId="2D12EDB8" w14:textId="637262E2" w:rsidR="006D0DE4" w:rsidRPr="0020721B" w:rsidRDefault="006D0DE4" w:rsidP="0020721B">
            <w:pPr>
              <w:spacing w:after="0" w:line="360" w:lineRule="auto"/>
              <w:jc w:val="both"/>
              <w:rPr>
                <w:rFonts w:ascii="Times New Roman" w:hAnsi="Times New Roman"/>
                <w:color w:val="00B050"/>
              </w:rPr>
            </w:pPr>
          </w:p>
        </w:tc>
      </w:tr>
      <w:tr w:rsidR="00BE440F" w:rsidRPr="005274BA" w14:paraId="0C19AB48" w14:textId="77777777" w:rsidTr="00E03A77">
        <w:tc>
          <w:tcPr>
            <w:tcW w:w="496" w:type="dxa"/>
          </w:tcPr>
          <w:p w14:paraId="25AB3F2A" w14:textId="383E094B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5A307CC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Data sporządzenia Informacji pokontrolnej</w:t>
            </w:r>
          </w:p>
          <w:p w14:paraId="4A6EF945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1E5DB5F1" w14:textId="129E079F" w:rsidR="00BE440F" w:rsidRPr="005764D5" w:rsidRDefault="003F7622" w:rsidP="00BE440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F7622">
              <w:rPr>
                <w:rFonts w:ascii="Times New Roman" w:hAnsi="Times New Roman"/>
              </w:rPr>
              <w:t>1</w:t>
            </w:r>
            <w:r w:rsidR="00F107E4">
              <w:rPr>
                <w:rFonts w:ascii="Times New Roman" w:hAnsi="Times New Roman"/>
              </w:rPr>
              <w:t>8</w:t>
            </w:r>
            <w:r w:rsidR="00583BE7" w:rsidRPr="003F7622">
              <w:rPr>
                <w:rFonts w:ascii="Times New Roman" w:hAnsi="Times New Roman"/>
              </w:rPr>
              <w:t>.0</w:t>
            </w:r>
            <w:r w:rsidR="00357F86" w:rsidRPr="003F7622">
              <w:rPr>
                <w:rFonts w:ascii="Times New Roman" w:hAnsi="Times New Roman"/>
              </w:rPr>
              <w:t>7</w:t>
            </w:r>
            <w:r w:rsidR="00877211" w:rsidRPr="003F7622">
              <w:rPr>
                <w:rFonts w:ascii="Times New Roman" w:hAnsi="Times New Roman"/>
              </w:rPr>
              <w:t>.202</w:t>
            </w:r>
            <w:r w:rsidR="001806A2" w:rsidRPr="003F7622">
              <w:rPr>
                <w:rFonts w:ascii="Times New Roman" w:hAnsi="Times New Roman"/>
              </w:rPr>
              <w:t>3</w:t>
            </w:r>
            <w:r w:rsidR="00877211" w:rsidRPr="003F7622">
              <w:rPr>
                <w:rFonts w:ascii="Times New Roman" w:hAnsi="Times New Roman"/>
              </w:rPr>
              <w:t xml:space="preserve"> r.</w:t>
            </w:r>
          </w:p>
        </w:tc>
      </w:tr>
    </w:tbl>
    <w:p w14:paraId="4FCC9CA2" w14:textId="77777777" w:rsidR="008B2EEE" w:rsidRPr="00977CA6" w:rsidRDefault="008B2EEE" w:rsidP="00721E8D">
      <w:pPr>
        <w:pStyle w:val="Legenda"/>
        <w:spacing w:before="0" w:line="360" w:lineRule="auto"/>
        <w:rPr>
          <w:rFonts w:ascii="Times New Roman" w:hAnsi="Times New Roman"/>
          <w:i w:val="0"/>
          <w:sz w:val="24"/>
        </w:rPr>
      </w:pPr>
      <w:r w:rsidRPr="00977CA6">
        <w:rPr>
          <w:rFonts w:ascii="Times New Roman" w:hAnsi="Times New Roman"/>
          <w:i w:val="0"/>
          <w:sz w:val="24"/>
        </w:rPr>
        <w:t>Pouczenie:</w:t>
      </w:r>
    </w:p>
    <w:p w14:paraId="77A1C485" w14:textId="7B0BDC70" w:rsidR="008B2EEE" w:rsidRPr="00977CA6" w:rsidRDefault="008B2EEE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>Kierownikowi jednostki kontrolowanej, przed podpisaniem niniejszych dokumentów, przysługuje prawo zgłoszenia uzasadnionych zastrzeżeń co do ustaleń w nich zawartych i</w:t>
      </w:r>
      <w:r w:rsidR="00721E8D">
        <w:rPr>
          <w:rFonts w:ascii="Times New Roman" w:hAnsi="Times New Roman"/>
          <w:bCs/>
          <w:sz w:val="24"/>
          <w:szCs w:val="24"/>
        </w:rPr>
        <w:t> </w:t>
      </w:r>
      <w:r w:rsidRPr="00977CA6">
        <w:rPr>
          <w:rFonts w:ascii="Times New Roman" w:hAnsi="Times New Roman"/>
          <w:bCs/>
          <w:sz w:val="24"/>
          <w:szCs w:val="24"/>
        </w:rPr>
        <w:t>przekazanie ich na piśmie do jednostki kontrolującej w terminie 14 dni kalendarzowych od dnia ich otrzymania. W takim przypadku należy przesłać zastrzeżenia oraz jeden egzemplarz niepodpisanej Informacji pokontrolnej wraz z Listą sprawdzającą. W razie przekroczenia tego terminu jednostka kontrolująca odmawia rozpatrzenia zgłoszonych zastrzeżeń.</w:t>
      </w:r>
    </w:p>
    <w:p w14:paraId="13FD2212" w14:textId="3BA2CA90" w:rsidR="008B2EEE" w:rsidRPr="00977CA6" w:rsidRDefault="008B2EEE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>W przypadku braku uwag i zastrzeżeń, jeden egzemplarz podpisanej uprzednio Informacji pokontrolnej oraz Listy sprawdzającej należy przekazać do jednostki kontrolującej w ciągu</w:t>
      </w:r>
      <w:r w:rsidR="00721E8D">
        <w:rPr>
          <w:rFonts w:ascii="Times New Roman" w:hAnsi="Times New Roman"/>
          <w:bCs/>
          <w:sz w:val="24"/>
          <w:szCs w:val="24"/>
        </w:rPr>
        <w:t xml:space="preserve"> </w:t>
      </w:r>
      <w:r w:rsidR="003F7622">
        <w:rPr>
          <w:rFonts w:ascii="Times New Roman" w:hAnsi="Times New Roman"/>
          <w:bCs/>
          <w:sz w:val="24"/>
          <w:szCs w:val="24"/>
        </w:rPr>
        <w:br/>
      </w:r>
      <w:r w:rsidRPr="00977CA6">
        <w:rPr>
          <w:rFonts w:ascii="Times New Roman" w:hAnsi="Times New Roman"/>
          <w:bCs/>
          <w:sz w:val="24"/>
          <w:szCs w:val="24"/>
        </w:rPr>
        <w:t>14 dni kalendarzowych od dnia otrzymania przedmiotowych dokumentów.</w:t>
      </w:r>
    </w:p>
    <w:p w14:paraId="7110DAD6" w14:textId="0312AAC6" w:rsidR="008B2EEE" w:rsidRPr="00977CA6" w:rsidRDefault="008B2EEE" w:rsidP="00721E8D">
      <w:pPr>
        <w:pStyle w:val="Tekstpodstawowy31"/>
        <w:spacing w:after="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lastRenderedPageBreak/>
        <w:t xml:space="preserve">Niniejsza informacja, która </w:t>
      </w:r>
      <w:r w:rsidRPr="008E290E">
        <w:rPr>
          <w:rFonts w:ascii="Times New Roman" w:hAnsi="Times New Roman"/>
          <w:bCs/>
          <w:sz w:val="24"/>
          <w:szCs w:val="24"/>
        </w:rPr>
        <w:t xml:space="preserve">zawiera </w:t>
      </w:r>
      <w:r w:rsidR="00776893">
        <w:rPr>
          <w:rFonts w:ascii="Times New Roman" w:hAnsi="Times New Roman"/>
          <w:bCs/>
          <w:sz w:val="24"/>
          <w:szCs w:val="24"/>
        </w:rPr>
        <w:t>7</w:t>
      </w:r>
      <w:r w:rsidR="00911068" w:rsidRPr="00766522">
        <w:rPr>
          <w:rFonts w:ascii="Times New Roman" w:hAnsi="Times New Roman"/>
          <w:bCs/>
          <w:sz w:val="24"/>
          <w:szCs w:val="24"/>
        </w:rPr>
        <w:t xml:space="preserve"> </w:t>
      </w:r>
      <w:r w:rsidRPr="00766522">
        <w:rPr>
          <w:rFonts w:ascii="Times New Roman" w:hAnsi="Times New Roman"/>
          <w:bCs/>
          <w:sz w:val="24"/>
          <w:szCs w:val="24"/>
        </w:rPr>
        <w:t xml:space="preserve">kolejno numerowanych i parafowanych stron oraz </w:t>
      </w:r>
      <w:r w:rsidR="00911068" w:rsidRPr="00766522">
        <w:rPr>
          <w:rFonts w:ascii="Times New Roman" w:hAnsi="Times New Roman"/>
          <w:bCs/>
          <w:sz w:val="24"/>
          <w:szCs w:val="24"/>
        </w:rPr>
        <w:t>1</w:t>
      </w:r>
      <w:r w:rsidR="00721E8D">
        <w:rPr>
          <w:rFonts w:ascii="Times New Roman" w:hAnsi="Times New Roman"/>
          <w:bCs/>
          <w:sz w:val="24"/>
          <w:szCs w:val="24"/>
        </w:rPr>
        <w:t> </w:t>
      </w:r>
      <w:r w:rsidRPr="00766522">
        <w:rPr>
          <w:rFonts w:ascii="Times New Roman" w:hAnsi="Times New Roman"/>
          <w:bCs/>
          <w:sz w:val="24"/>
          <w:szCs w:val="24"/>
        </w:rPr>
        <w:t>załącznik stanowiąc</w:t>
      </w:r>
      <w:r w:rsidR="00911068" w:rsidRPr="00766522">
        <w:rPr>
          <w:rFonts w:ascii="Times New Roman" w:hAnsi="Times New Roman"/>
          <w:bCs/>
          <w:sz w:val="24"/>
          <w:szCs w:val="24"/>
        </w:rPr>
        <w:t>y</w:t>
      </w:r>
      <w:r w:rsidRPr="00766522">
        <w:rPr>
          <w:rFonts w:ascii="Times New Roman" w:hAnsi="Times New Roman"/>
          <w:bCs/>
          <w:sz w:val="24"/>
          <w:szCs w:val="24"/>
        </w:rPr>
        <w:t xml:space="preserve"> jej integralną część, sporządzona została </w:t>
      </w:r>
      <w:r w:rsidRPr="00977CA6">
        <w:rPr>
          <w:rFonts w:ascii="Times New Roman" w:hAnsi="Times New Roman"/>
          <w:bCs/>
          <w:sz w:val="24"/>
          <w:szCs w:val="24"/>
        </w:rPr>
        <w:t>w dwóch jednobrzmiących egzemplarzach</w:t>
      </w:r>
      <w:r w:rsidR="00BA6A8E">
        <w:rPr>
          <w:rFonts w:ascii="Times New Roman" w:hAnsi="Times New Roman"/>
          <w:bCs/>
          <w:sz w:val="24"/>
          <w:szCs w:val="24"/>
        </w:rPr>
        <w:t xml:space="preserve"> </w:t>
      </w:r>
      <w:r w:rsidRPr="00977CA6">
        <w:rPr>
          <w:rFonts w:ascii="Times New Roman" w:hAnsi="Times New Roman"/>
          <w:bCs/>
          <w:sz w:val="24"/>
          <w:szCs w:val="24"/>
        </w:rPr>
        <w:t>(po jednym dla jednostki kontrolującej i jednostki kontrolowanej).</w:t>
      </w:r>
    </w:p>
    <w:p w14:paraId="2EA83CD4" w14:textId="77777777" w:rsidR="008B2EEE" w:rsidRPr="00073108" w:rsidRDefault="008B2EEE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258E0" w14:textId="77777777" w:rsidR="008B2EEE" w:rsidRPr="00073108" w:rsidRDefault="008B2EEE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Podpisy członków Zespołu kontrolującego:</w:t>
      </w:r>
    </w:p>
    <w:p w14:paraId="7873054F" w14:textId="60C121DF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C3D5388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3AFDC10" w14:textId="0AA7B03B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1) ………………………………….</w:t>
      </w:r>
    </w:p>
    <w:p w14:paraId="591BF022" w14:textId="57DF8473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4E9268A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391BFEE" w14:textId="5E20901D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2) ………………………………….</w:t>
      </w:r>
    </w:p>
    <w:p w14:paraId="7AE4428F" w14:textId="0357CC53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2F450AD" w14:textId="77777777" w:rsidR="008B2EEE" w:rsidRDefault="008B2EEE" w:rsidP="00B74AEA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1C7D784" w14:textId="77777777" w:rsidR="008B2EEE" w:rsidRPr="00B44860" w:rsidRDefault="008B2EEE" w:rsidP="00B74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860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6AA38E2F" w14:textId="71D39525" w:rsidR="008B2EEE" w:rsidRPr="00B74AEA" w:rsidRDefault="008B2EEE" w:rsidP="00B74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AEA">
        <w:rPr>
          <w:rFonts w:ascii="Times New Roman" w:hAnsi="Times New Roman"/>
          <w:sz w:val="24"/>
          <w:szCs w:val="24"/>
        </w:rPr>
        <w:t xml:space="preserve">Podpis przełożonego (potwierdzający zapoznanie się z treścią informacji pokontrolnej) </w:t>
      </w:r>
    </w:p>
    <w:p w14:paraId="76371DBD" w14:textId="77777777" w:rsidR="008B2EEE" w:rsidRDefault="008B2EEE" w:rsidP="00B74AEA">
      <w:pPr>
        <w:spacing w:after="240" w:line="480" w:lineRule="auto"/>
        <w:rPr>
          <w:rFonts w:ascii="Times New Roman" w:hAnsi="Times New Roman"/>
          <w:iCs/>
          <w:sz w:val="20"/>
          <w:szCs w:val="20"/>
        </w:rPr>
      </w:pPr>
    </w:p>
    <w:p w14:paraId="178F6CD3" w14:textId="77777777" w:rsidR="00BA5AAE" w:rsidRDefault="00BA5AAE" w:rsidP="00B74AEA">
      <w:pPr>
        <w:spacing w:after="240" w:line="480" w:lineRule="auto"/>
        <w:rPr>
          <w:rFonts w:ascii="Times New Roman" w:hAnsi="Times New Roman"/>
          <w:iCs/>
          <w:sz w:val="20"/>
          <w:szCs w:val="20"/>
        </w:rPr>
      </w:pPr>
    </w:p>
    <w:p w14:paraId="3B7CD259" w14:textId="77777777" w:rsidR="008B2EEE" w:rsidRPr="00073108" w:rsidRDefault="008B2EEE" w:rsidP="00B74AEA">
      <w:pPr>
        <w:spacing w:after="0" w:line="480" w:lineRule="auto"/>
        <w:rPr>
          <w:rFonts w:ascii="Times New Roman" w:hAnsi="Times New Roman"/>
          <w:i/>
          <w:iCs/>
          <w:sz w:val="20"/>
          <w:szCs w:val="20"/>
        </w:rPr>
      </w:pPr>
      <w:r w:rsidRPr="00073108">
        <w:rPr>
          <w:rFonts w:ascii="Times New Roman" w:hAnsi="Times New Roman"/>
          <w:iCs/>
          <w:sz w:val="20"/>
          <w:szCs w:val="20"/>
        </w:rPr>
        <w:t>……………………………………………….</w:t>
      </w:r>
    </w:p>
    <w:p w14:paraId="3E9E6F62" w14:textId="77777777" w:rsidR="008B2EEE" w:rsidRDefault="008B2EEE" w:rsidP="00B74AEA">
      <w:pPr>
        <w:spacing w:after="0"/>
      </w:pPr>
      <w:r w:rsidRPr="00073108">
        <w:rPr>
          <w:rFonts w:ascii="Times New Roman" w:hAnsi="Times New Roman"/>
          <w:i/>
          <w:iCs/>
          <w:sz w:val="24"/>
          <w:szCs w:val="24"/>
        </w:rPr>
        <w:t>(Podpis kierownika jednostki kontrolowanej)</w:t>
      </w:r>
    </w:p>
    <w:sectPr w:rsidR="008B2EEE" w:rsidSect="003A4F2A">
      <w:headerReference w:type="default" r:id="rId8"/>
      <w:footerReference w:type="default" r:id="rId9"/>
      <w:pgSz w:w="11906" w:h="16838"/>
      <w:pgMar w:top="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0E0E" w14:textId="77777777" w:rsidR="00EA6EEE" w:rsidRDefault="00EA6EEE" w:rsidP="003A4F2A">
      <w:pPr>
        <w:spacing w:after="0" w:line="240" w:lineRule="auto"/>
      </w:pPr>
      <w:r>
        <w:separator/>
      </w:r>
    </w:p>
  </w:endnote>
  <w:endnote w:type="continuationSeparator" w:id="0">
    <w:p w14:paraId="5B698B7A" w14:textId="77777777" w:rsidR="00EA6EEE" w:rsidRDefault="00EA6EEE" w:rsidP="003A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111085"/>
      <w:docPartObj>
        <w:docPartGallery w:val="Page Numbers (Bottom of Page)"/>
        <w:docPartUnique/>
      </w:docPartObj>
    </w:sdtPr>
    <w:sdtContent>
      <w:p w14:paraId="3947DF0D" w14:textId="21138212" w:rsidR="007228EE" w:rsidRDefault="007228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D82E8" w14:textId="77777777" w:rsidR="00FB3384" w:rsidRDefault="00FB3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FBDA" w14:textId="77777777" w:rsidR="00EA6EEE" w:rsidRDefault="00EA6EEE" w:rsidP="003A4F2A">
      <w:pPr>
        <w:spacing w:after="0" w:line="240" w:lineRule="auto"/>
      </w:pPr>
      <w:r>
        <w:separator/>
      </w:r>
    </w:p>
  </w:footnote>
  <w:footnote w:type="continuationSeparator" w:id="0">
    <w:p w14:paraId="357BFCE9" w14:textId="77777777" w:rsidR="00EA6EEE" w:rsidRDefault="00EA6EEE" w:rsidP="003A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3" w:type="dxa"/>
      <w:tblLook w:val="04A0" w:firstRow="1" w:lastRow="0" w:firstColumn="1" w:lastColumn="0" w:noHBand="0" w:noVBand="1"/>
    </w:tblPr>
    <w:tblGrid>
      <w:gridCol w:w="9380"/>
      <w:gridCol w:w="222"/>
    </w:tblGrid>
    <w:tr w:rsidR="003A4F2A" w:rsidRPr="003A4F2A" w14:paraId="09618328" w14:textId="77777777" w:rsidTr="003A4F2A">
      <w:trPr>
        <w:trHeight w:val="1451"/>
      </w:trPr>
      <w:tc>
        <w:tcPr>
          <w:tcW w:w="9081" w:type="dxa"/>
          <w:vAlign w:val="center"/>
        </w:tcPr>
        <w:tbl>
          <w:tblPr>
            <w:tblW w:w="916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41"/>
            <w:gridCol w:w="60"/>
            <w:gridCol w:w="2487"/>
            <w:gridCol w:w="141"/>
            <w:gridCol w:w="1807"/>
            <w:gridCol w:w="202"/>
            <w:gridCol w:w="2344"/>
            <w:gridCol w:w="282"/>
          </w:tblGrid>
          <w:tr w:rsidR="003A4F2A" w:rsidRPr="003A4F2A" w14:paraId="7CADA401" w14:textId="77777777" w:rsidTr="003A4F2A">
            <w:trPr>
              <w:trHeight w:val="337"/>
            </w:trPr>
            <w:tc>
              <w:tcPr>
                <w:tcW w:w="1037" w:type="pct"/>
                <w:gridSpan w:val="2"/>
                <w:tcMar>
                  <w:left w:w="0" w:type="dxa"/>
                  <w:right w:w="0" w:type="dxa"/>
                </w:tcMar>
              </w:tcPr>
              <w:p w14:paraId="5B4B17B3" w14:textId="77777777" w:rsidR="003A4F2A" w:rsidRPr="003A4F2A" w:rsidRDefault="003A4F2A" w:rsidP="003A4F2A">
                <w:pPr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434" w:type="pct"/>
                <w:gridSpan w:val="2"/>
                <w:tcMar>
                  <w:left w:w="0" w:type="dxa"/>
                  <w:right w:w="0" w:type="dxa"/>
                </w:tcMar>
              </w:tcPr>
              <w:p w14:paraId="6AD919FF" w14:textId="77777777" w:rsidR="003A4F2A" w:rsidRPr="003A4F2A" w:rsidRDefault="003A4F2A" w:rsidP="003A4F2A">
                <w:pPr>
                  <w:jc w:val="center"/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096" w:type="pct"/>
                <w:gridSpan w:val="2"/>
                <w:tcMar>
                  <w:left w:w="0" w:type="dxa"/>
                  <w:right w:w="0" w:type="dxa"/>
                </w:tcMar>
              </w:tcPr>
              <w:p w14:paraId="25C74206" w14:textId="77777777" w:rsidR="003A4F2A" w:rsidRPr="003A4F2A" w:rsidRDefault="003A4F2A" w:rsidP="003A4F2A">
                <w:pPr>
                  <w:ind w:left="-27"/>
                  <w:jc w:val="center"/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434" w:type="pct"/>
                <w:gridSpan w:val="2"/>
                <w:tcMar>
                  <w:left w:w="0" w:type="dxa"/>
                  <w:right w:w="0" w:type="dxa"/>
                </w:tcMar>
              </w:tcPr>
              <w:p w14:paraId="683CB9B8" w14:textId="77777777" w:rsidR="003A4F2A" w:rsidRPr="003A4F2A" w:rsidRDefault="003A4F2A" w:rsidP="003A4F2A">
                <w:pPr>
                  <w:ind w:right="-1"/>
                  <w:jc w:val="right"/>
                  <w:rPr>
                    <w:rFonts w:eastAsia="Calibri"/>
                    <w:noProof/>
                    <w:lang w:eastAsia="en-US"/>
                  </w:rPr>
                </w:pPr>
              </w:p>
            </w:tc>
          </w:tr>
          <w:tr w:rsidR="003A4F2A" w:rsidRPr="003A4F2A" w14:paraId="68779251" w14:textId="77777777" w:rsidTr="003A4F2A">
            <w:trPr>
              <w:gridAfter w:val="1"/>
              <w:wAfter w:w="153" w:type="pct"/>
              <w:trHeight w:val="532"/>
            </w:trPr>
            <w:tc>
              <w:tcPr>
                <w:tcW w:w="1004" w:type="pct"/>
                <w:tcMar>
                  <w:left w:w="0" w:type="dxa"/>
                  <w:right w:w="0" w:type="dxa"/>
                </w:tcMar>
              </w:tcPr>
              <w:p w14:paraId="2C79A43D" w14:textId="77777777" w:rsidR="003A4F2A" w:rsidRPr="003A4F2A" w:rsidRDefault="003A4F2A" w:rsidP="003A4F2A">
                <w:pPr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5C890DF2" wp14:editId="0E40C9DA">
                      <wp:extent cx="1028700" cy="434340"/>
                      <wp:effectExtent l="0" t="0" r="0" b="3810"/>
                      <wp:docPr id="1" name="Obraz 1" descr="Znak Funduszy Europejskiej składa się z symbolu graficznego, nazwy Fundusze Europejskie Program Regional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nak Funduszy Europejskiej składa się z symbolu graficznego, nazwy Fundusze Europejskie Program Regional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0" w:type="pct"/>
                <w:gridSpan w:val="2"/>
                <w:tcMar>
                  <w:left w:w="0" w:type="dxa"/>
                  <w:right w:w="0" w:type="dxa"/>
                </w:tcMar>
              </w:tcPr>
              <w:p w14:paraId="519E84F6" w14:textId="77777777" w:rsidR="003A4F2A" w:rsidRPr="003A4F2A" w:rsidRDefault="003A4F2A" w:rsidP="003A4F2A">
                <w:pPr>
                  <w:jc w:val="center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52AE1750" wp14:editId="7CAD92E5">
                      <wp:extent cx="1417320" cy="434340"/>
                      <wp:effectExtent l="0" t="0" r="0" b="3810"/>
                      <wp:docPr id="2" name="Obraz 2" descr="Znak barw Rzeczypospolitej Polskiej składa się z barw Rzeczypospolitej Polskiej oraz nazwy Rzeczpospolita Polska.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nak barw Rzeczypospolitej Polskiej składa się z barw Rzeczypospolitej Polskiej oraz nazwy Rzeczpospolita Polska.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73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63" w:type="pct"/>
                <w:gridSpan w:val="2"/>
                <w:tcMar>
                  <w:left w:w="0" w:type="dxa"/>
                  <w:right w:w="0" w:type="dxa"/>
                </w:tcMar>
              </w:tcPr>
              <w:p w14:paraId="495FB22D" w14:textId="77777777" w:rsidR="003A4F2A" w:rsidRPr="003A4F2A" w:rsidRDefault="003A4F2A" w:rsidP="003A4F2A">
                <w:pPr>
                  <w:ind w:left="-27"/>
                  <w:jc w:val="center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41A38E8D" wp14:editId="244BE7BD">
                      <wp:extent cx="960120" cy="434340"/>
                      <wp:effectExtent l="0" t="0" r="0" b="3810"/>
                      <wp:docPr id="4" name="Obraz 4" descr="Herb Województwa Świętokrzyskiego z napisem Województwo Świętokrzyski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4" descr="Herb Województwa Świętokrzyskiego z napisem Województwo Świętokrzyski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01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89" w:type="pct"/>
                <w:gridSpan w:val="2"/>
                <w:tcMar>
                  <w:left w:w="0" w:type="dxa"/>
                  <w:right w:w="0" w:type="dxa"/>
                </w:tcMar>
              </w:tcPr>
              <w:p w14:paraId="774335E5" w14:textId="77777777" w:rsidR="003A4F2A" w:rsidRPr="003A4F2A" w:rsidRDefault="003A4F2A" w:rsidP="003A4F2A">
                <w:pPr>
                  <w:ind w:right="-1"/>
                  <w:jc w:val="right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3B79F50A" wp14:editId="23EC94A9">
                      <wp:extent cx="1539240" cy="434340"/>
                      <wp:effectExtent l="0" t="0" r="3810" b="3810"/>
                      <wp:docPr id="8" name="Obraz 8" descr="Znak Unii Europejskiej składa się z flagi Unii Europejskiej i nazwy Unia Europejska Europejskie Fundusze Strukturalne i Inwestycyjn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nak Unii Europejskiej składa się z flagi Unii Europejskiej i nazwy Unia Europejska Europejskie Fundusze Strukturalne i Inwestycyjn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92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E351EA4" w14:textId="77777777" w:rsidR="003A4F2A" w:rsidRPr="003A4F2A" w:rsidRDefault="003A4F2A" w:rsidP="003A4F2A">
          <w:pPr>
            <w:rPr>
              <w:rFonts w:eastAsia="Calibri"/>
              <w:lang w:eastAsia="en-US"/>
            </w:rPr>
          </w:pPr>
        </w:p>
      </w:tc>
      <w:tc>
        <w:tcPr>
          <w:tcW w:w="222" w:type="dxa"/>
          <w:vAlign w:val="center"/>
        </w:tcPr>
        <w:p w14:paraId="66E56506" w14:textId="77777777" w:rsidR="003A4F2A" w:rsidRPr="003A4F2A" w:rsidRDefault="003A4F2A" w:rsidP="003A4F2A">
          <w:pPr>
            <w:ind w:left="34"/>
            <w:jc w:val="center"/>
            <w:rPr>
              <w:rFonts w:eastAsia="Calibri"/>
              <w:lang w:eastAsia="en-US"/>
            </w:rPr>
          </w:pPr>
        </w:p>
      </w:tc>
    </w:tr>
  </w:tbl>
  <w:p w14:paraId="7CF13F30" w14:textId="77777777" w:rsidR="003A4F2A" w:rsidRDefault="003A4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0134"/>
    <w:multiLevelType w:val="hybridMultilevel"/>
    <w:tmpl w:val="BB30BDB2"/>
    <w:lvl w:ilvl="0" w:tplc="3A46DBC0">
      <w:start w:val="1"/>
      <w:numFmt w:val="decimal"/>
      <w:lvlText w:val="%1."/>
      <w:lvlJc w:val="right"/>
      <w:pPr>
        <w:ind w:left="66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A55C25"/>
    <w:multiLevelType w:val="hybridMultilevel"/>
    <w:tmpl w:val="74A41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2B3031"/>
    <w:multiLevelType w:val="hybridMultilevel"/>
    <w:tmpl w:val="D92852DE"/>
    <w:lvl w:ilvl="0" w:tplc="7D50DE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1FD1"/>
    <w:multiLevelType w:val="hybridMultilevel"/>
    <w:tmpl w:val="3DB23072"/>
    <w:lvl w:ilvl="0" w:tplc="65E0CA0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54396"/>
    <w:multiLevelType w:val="hybridMultilevel"/>
    <w:tmpl w:val="CB50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158B9"/>
    <w:multiLevelType w:val="hybridMultilevel"/>
    <w:tmpl w:val="61FA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15251"/>
    <w:multiLevelType w:val="hybridMultilevel"/>
    <w:tmpl w:val="E5D83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11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486640">
    <w:abstractNumId w:val="0"/>
  </w:num>
  <w:num w:numId="3" w16cid:durableId="1844397855">
    <w:abstractNumId w:val="4"/>
  </w:num>
  <w:num w:numId="4" w16cid:durableId="913583381">
    <w:abstractNumId w:val="3"/>
  </w:num>
  <w:num w:numId="5" w16cid:durableId="2123956993">
    <w:abstractNumId w:val="7"/>
  </w:num>
  <w:num w:numId="6" w16cid:durableId="1050224810">
    <w:abstractNumId w:val="5"/>
  </w:num>
  <w:num w:numId="7" w16cid:durableId="1018432910">
    <w:abstractNumId w:val="6"/>
  </w:num>
  <w:num w:numId="8" w16cid:durableId="144707993">
    <w:abstractNumId w:val="1"/>
  </w:num>
  <w:num w:numId="9" w16cid:durableId="1342926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08"/>
    <w:rsid w:val="00001032"/>
    <w:rsid w:val="00012548"/>
    <w:rsid w:val="00014C52"/>
    <w:rsid w:val="00015040"/>
    <w:rsid w:val="0004115D"/>
    <w:rsid w:val="00051DA1"/>
    <w:rsid w:val="00065E24"/>
    <w:rsid w:val="0007220C"/>
    <w:rsid w:val="00072C8F"/>
    <w:rsid w:val="00073108"/>
    <w:rsid w:val="0009107C"/>
    <w:rsid w:val="000969F2"/>
    <w:rsid w:val="000B275D"/>
    <w:rsid w:val="000B6BC0"/>
    <w:rsid w:val="000D0447"/>
    <w:rsid w:val="000F0047"/>
    <w:rsid w:val="000F6F04"/>
    <w:rsid w:val="00102034"/>
    <w:rsid w:val="001027A2"/>
    <w:rsid w:val="001248FF"/>
    <w:rsid w:val="00135BBC"/>
    <w:rsid w:val="00143D67"/>
    <w:rsid w:val="001476B5"/>
    <w:rsid w:val="00156046"/>
    <w:rsid w:val="001579DC"/>
    <w:rsid w:val="001657F3"/>
    <w:rsid w:val="0017710C"/>
    <w:rsid w:val="001806A2"/>
    <w:rsid w:val="001810E1"/>
    <w:rsid w:val="00183571"/>
    <w:rsid w:val="0018568C"/>
    <w:rsid w:val="001878F3"/>
    <w:rsid w:val="0019358D"/>
    <w:rsid w:val="001A3E87"/>
    <w:rsid w:val="001A783F"/>
    <w:rsid w:val="001B2727"/>
    <w:rsid w:val="001B6AB9"/>
    <w:rsid w:val="001B7D6A"/>
    <w:rsid w:val="001C6BA8"/>
    <w:rsid w:val="001D01E0"/>
    <w:rsid w:val="001D2985"/>
    <w:rsid w:val="001E4ACE"/>
    <w:rsid w:val="001F1698"/>
    <w:rsid w:val="00205E34"/>
    <w:rsid w:val="0020721B"/>
    <w:rsid w:val="00210361"/>
    <w:rsid w:val="002230EA"/>
    <w:rsid w:val="00224050"/>
    <w:rsid w:val="0022559D"/>
    <w:rsid w:val="00231415"/>
    <w:rsid w:val="0023196A"/>
    <w:rsid w:val="00236A53"/>
    <w:rsid w:val="00237BC4"/>
    <w:rsid w:val="00252FF3"/>
    <w:rsid w:val="002550B1"/>
    <w:rsid w:val="002649E4"/>
    <w:rsid w:val="00273313"/>
    <w:rsid w:val="00283143"/>
    <w:rsid w:val="00297A14"/>
    <w:rsid w:val="002B1231"/>
    <w:rsid w:val="002B488D"/>
    <w:rsid w:val="002B744A"/>
    <w:rsid w:val="002D26F4"/>
    <w:rsid w:val="002D5107"/>
    <w:rsid w:val="002E745A"/>
    <w:rsid w:val="00310512"/>
    <w:rsid w:val="00325389"/>
    <w:rsid w:val="003308A7"/>
    <w:rsid w:val="00342B19"/>
    <w:rsid w:val="00345407"/>
    <w:rsid w:val="00347744"/>
    <w:rsid w:val="00351527"/>
    <w:rsid w:val="003557DA"/>
    <w:rsid w:val="00355F35"/>
    <w:rsid w:val="00357F86"/>
    <w:rsid w:val="00367C0E"/>
    <w:rsid w:val="0037138F"/>
    <w:rsid w:val="00384F79"/>
    <w:rsid w:val="00385081"/>
    <w:rsid w:val="003921C9"/>
    <w:rsid w:val="003A15A3"/>
    <w:rsid w:val="003A3E44"/>
    <w:rsid w:val="003A4F2A"/>
    <w:rsid w:val="003B3C9A"/>
    <w:rsid w:val="003B45A1"/>
    <w:rsid w:val="003C2948"/>
    <w:rsid w:val="003C3D64"/>
    <w:rsid w:val="003D0909"/>
    <w:rsid w:val="003D56C8"/>
    <w:rsid w:val="003F7622"/>
    <w:rsid w:val="00406A07"/>
    <w:rsid w:val="00413771"/>
    <w:rsid w:val="00417E82"/>
    <w:rsid w:val="00424BCD"/>
    <w:rsid w:val="00426707"/>
    <w:rsid w:val="00427920"/>
    <w:rsid w:val="0043024D"/>
    <w:rsid w:val="00430A97"/>
    <w:rsid w:val="004435E7"/>
    <w:rsid w:val="004542A5"/>
    <w:rsid w:val="00457B4B"/>
    <w:rsid w:val="00465D33"/>
    <w:rsid w:val="00476B05"/>
    <w:rsid w:val="004770A7"/>
    <w:rsid w:val="004874C9"/>
    <w:rsid w:val="00487638"/>
    <w:rsid w:val="0048788F"/>
    <w:rsid w:val="00490C32"/>
    <w:rsid w:val="00495838"/>
    <w:rsid w:val="00497714"/>
    <w:rsid w:val="004A1FCB"/>
    <w:rsid w:val="004A33BC"/>
    <w:rsid w:val="004B1CF9"/>
    <w:rsid w:val="004B1FB7"/>
    <w:rsid w:val="004B22CB"/>
    <w:rsid w:val="004B3E9B"/>
    <w:rsid w:val="004B516D"/>
    <w:rsid w:val="004C4790"/>
    <w:rsid w:val="004D4A6F"/>
    <w:rsid w:val="004D6072"/>
    <w:rsid w:val="004E622D"/>
    <w:rsid w:val="004F0BC6"/>
    <w:rsid w:val="004F166F"/>
    <w:rsid w:val="00514A0C"/>
    <w:rsid w:val="005274BA"/>
    <w:rsid w:val="00545D0B"/>
    <w:rsid w:val="005527E8"/>
    <w:rsid w:val="005764D5"/>
    <w:rsid w:val="00583BE7"/>
    <w:rsid w:val="0058501D"/>
    <w:rsid w:val="0059347B"/>
    <w:rsid w:val="00594BBB"/>
    <w:rsid w:val="00595FED"/>
    <w:rsid w:val="005A0352"/>
    <w:rsid w:val="005A662B"/>
    <w:rsid w:val="005B167D"/>
    <w:rsid w:val="005B2B34"/>
    <w:rsid w:val="005B61A0"/>
    <w:rsid w:val="005C0191"/>
    <w:rsid w:val="005C5201"/>
    <w:rsid w:val="005C76AC"/>
    <w:rsid w:val="005F445C"/>
    <w:rsid w:val="006029BE"/>
    <w:rsid w:val="00640D28"/>
    <w:rsid w:val="00644B51"/>
    <w:rsid w:val="00646785"/>
    <w:rsid w:val="00650C65"/>
    <w:rsid w:val="00650E7A"/>
    <w:rsid w:val="00670690"/>
    <w:rsid w:val="00684B05"/>
    <w:rsid w:val="006868B5"/>
    <w:rsid w:val="0068768D"/>
    <w:rsid w:val="00693DEB"/>
    <w:rsid w:val="00694BBC"/>
    <w:rsid w:val="00696390"/>
    <w:rsid w:val="006A0B57"/>
    <w:rsid w:val="006A27C7"/>
    <w:rsid w:val="006B0C92"/>
    <w:rsid w:val="006B5E85"/>
    <w:rsid w:val="006C6A94"/>
    <w:rsid w:val="006D0DE4"/>
    <w:rsid w:val="006D2841"/>
    <w:rsid w:val="006D7E1F"/>
    <w:rsid w:val="006E078F"/>
    <w:rsid w:val="006E3587"/>
    <w:rsid w:val="006E69B4"/>
    <w:rsid w:val="006F2E0D"/>
    <w:rsid w:val="00703390"/>
    <w:rsid w:val="00704758"/>
    <w:rsid w:val="00712F8D"/>
    <w:rsid w:val="00721E8D"/>
    <w:rsid w:val="007228EE"/>
    <w:rsid w:val="00723C66"/>
    <w:rsid w:val="00730595"/>
    <w:rsid w:val="007358F6"/>
    <w:rsid w:val="00736100"/>
    <w:rsid w:val="00737463"/>
    <w:rsid w:val="0074163D"/>
    <w:rsid w:val="0075054F"/>
    <w:rsid w:val="00752EAB"/>
    <w:rsid w:val="00754C40"/>
    <w:rsid w:val="007560B2"/>
    <w:rsid w:val="00762BAD"/>
    <w:rsid w:val="00763E0C"/>
    <w:rsid w:val="00766522"/>
    <w:rsid w:val="00776893"/>
    <w:rsid w:val="007870EF"/>
    <w:rsid w:val="007A026C"/>
    <w:rsid w:val="007A0B5F"/>
    <w:rsid w:val="007B29E5"/>
    <w:rsid w:val="007B5B83"/>
    <w:rsid w:val="007C4651"/>
    <w:rsid w:val="007D7FB0"/>
    <w:rsid w:val="007E0D3A"/>
    <w:rsid w:val="007E7CAF"/>
    <w:rsid w:val="008058BB"/>
    <w:rsid w:val="00812857"/>
    <w:rsid w:val="00814FDE"/>
    <w:rsid w:val="00822D7B"/>
    <w:rsid w:val="008458A0"/>
    <w:rsid w:val="00847BD8"/>
    <w:rsid w:val="00853381"/>
    <w:rsid w:val="00854BD6"/>
    <w:rsid w:val="0085730E"/>
    <w:rsid w:val="008578B0"/>
    <w:rsid w:val="008664C3"/>
    <w:rsid w:val="00877211"/>
    <w:rsid w:val="0088383B"/>
    <w:rsid w:val="00886B67"/>
    <w:rsid w:val="008923D0"/>
    <w:rsid w:val="00892D6C"/>
    <w:rsid w:val="008B2EEE"/>
    <w:rsid w:val="008B4028"/>
    <w:rsid w:val="008C24D6"/>
    <w:rsid w:val="008D3135"/>
    <w:rsid w:val="008E1F5B"/>
    <w:rsid w:val="008E290E"/>
    <w:rsid w:val="008E3FEE"/>
    <w:rsid w:val="008E50C8"/>
    <w:rsid w:val="008E66F8"/>
    <w:rsid w:val="008F4CB6"/>
    <w:rsid w:val="00902CBD"/>
    <w:rsid w:val="00904253"/>
    <w:rsid w:val="00906B7D"/>
    <w:rsid w:val="00911068"/>
    <w:rsid w:val="00920005"/>
    <w:rsid w:val="00973A4E"/>
    <w:rsid w:val="00977CA6"/>
    <w:rsid w:val="00982013"/>
    <w:rsid w:val="00983429"/>
    <w:rsid w:val="00983473"/>
    <w:rsid w:val="009855C4"/>
    <w:rsid w:val="009B4E46"/>
    <w:rsid w:val="009B6B86"/>
    <w:rsid w:val="009C1CD2"/>
    <w:rsid w:val="009C38A2"/>
    <w:rsid w:val="009D26EE"/>
    <w:rsid w:val="009E1949"/>
    <w:rsid w:val="009F3795"/>
    <w:rsid w:val="009F4719"/>
    <w:rsid w:val="00A07DD0"/>
    <w:rsid w:val="00A1644E"/>
    <w:rsid w:val="00A178FC"/>
    <w:rsid w:val="00A200D4"/>
    <w:rsid w:val="00A37C31"/>
    <w:rsid w:val="00A4080C"/>
    <w:rsid w:val="00A5080D"/>
    <w:rsid w:val="00A55AC8"/>
    <w:rsid w:val="00A55CF8"/>
    <w:rsid w:val="00A705D6"/>
    <w:rsid w:val="00A72DE3"/>
    <w:rsid w:val="00A80B75"/>
    <w:rsid w:val="00A84ACC"/>
    <w:rsid w:val="00A8669E"/>
    <w:rsid w:val="00A872A7"/>
    <w:rsid w:val="00A901EA"/>
    <w:rsid w:val="00AA0CA8"/>
    <w:rsid w:val="00AC3C77"/>
    <w:rsid w:val="00AC63D2"/>
    <w:rsid w:val="00AD3810"/>
    <w:rsid w:val="00AF6916"/>
    <w:rsid w:val="00B00C55"/>
    <w:rsid w:val="00B16EC0"/>
    <w:rsid w:val="00B27598"/>
    <w:rsid w:val="00B3190D"/>
    <w:rsid w:val="00B3592B"/>
    <w:rsid w:val="00B44860"/>
    <w:rsid w:val="00B47C34"/>
    <w:rsid w:val="00B532A5"/>
    <w:rsid w:val="00B5707D"/>
    <w:rsid w:val="00B62F29"/>
    <w:rsid w:val="00B63556"/>
    <w:rsid w:val="00B67BEA"/>
    <w:rsid w:val="00B72696"/>
    <w:rsid w:val="00B72C64"/>
    <w:rsid w:val="00B74AEA"/>
    <w:rsid w:val="00BA5AAE"/>
    <w:rsid w:val="00BA6A8E"/>
    <w:rsid w:val="00BB53CA"/>
    <w:rsid w:val="00BE440F"/>
    <w:rsid w:val="00BF781F"/>
    <w:rsid w:val="00C36911"/>
    <w:rsid w:val="00C6208A"/>
    <w:rsid w:val="00C673B7"/>
    <w:rsid w:val="00C70AC6"/>
    <w:rsid w:val="00C85B12"/>
    <w:rsid w:val="00C86F6B"/>
    <w:rsid w:val="00C87454"/>
    <w:rsid w:val="00CB5C86"/>
    <w:rsid w:val="00CC0C96"/>
    <w:rsid w:val="00CC11F4"/>
    <w:rsid w:val="00CC47ED"/>
    <w:rsid w:val="00CC7F2F"/>
    <w:rsid w:val="00CF0485"/>
    <w:rsid w:val="00CF6ADD"/>
    <w:rsid w:val="00D10422"/>
    <w:rsid w:val="00D14852"/>
    <w:rsid w:val="00D222F1"/>
    <w:rsid w:val="00D23752"/>
    <w:rsid w:val="00D366BA"/>
    <w:rsid w:val="00D516F3"/>
    <w:rsid w:val="00D70C00"/>
    <w:rsid w:val="00D71844"/>
    <w:rsid w:val="00D83F6E"/>
    <w:rsid w:val="00D94E0E"/>
    <w:rsid w:val="00D9521D"/>
    <w:rsid w:val="00D9587D"/>
    <w:rsid w:val="00DA5C7D"/>
    <w:rsid w:val="00DB38A1"/>
    <w:rsid w:val="00DB414A"/>
    <w:rsid w:val="00DD0571"/>
    <w:rsid w:val="00DD0D1D"/>
    <w:rsid w:val="00DD1559"/>
    <w:rsid w:val="00DD5DAB"/>
    <w:rsid w:val="00DE063F"/>
    <w:rsid w:val="00DE0A38"/>
    <w:rsid w:val="00DE5E56"/>
    <w:rsid w:val="00DF0A0C"/>
    <w:rsid w:val="00DF108C"/>
    <w:rsid w:val="00DF16D7"/>
    <w:rsid w:val="00DF17D9"/>
    <w:rsid w:val="00DF7938"/>
    <w:rsid w:val="00E01091"/>
    <w:rsid w:val="00E03A77"/>
    <w:rsid w:val="00E05E20"/>
    <w:rsid w:val="00E065DE"/>
    <w:rsid w:val="00E1515A"/>
    <w:rsid w:val="00E2555D"/>
    <w:rsid w:val="00E53FAF"/>
    <w:rsid w:val="00E56932"/>
    <w:rsid w:val="00E64DA3"/>
    <w:rsid w:val="00E8049E"/>
    <w:rsid w:val="00E90352"/>
    <w:rsid w:val="00E938A8"/>
    <w:rsid w:val="00E9491B"/>
    <w:rsid w:val="00EA1923"/>
    <w:rsid w:val="00EA6EEE"/>
    <w:rsid w:val="00EA70C8"/>
    <w:rsid w:val="00ED2792"/>
    <w:rsid w:val="00ED4771"/>
    <w:rsid w:val="00EE11BB"/>
    <w:rsid w:val="00EE325B"/>
    <w:rsid w:val="00EE7DB3"/>
    <w:rsid w:val="00EF7087"/>
    <w:rsid w:val="00EF7C6C"/>
    <w:rsid w:val="00F00DFC"/>
    <w:rsid w:val="00F06448"/>
    <w:rsid w:val="00F107E4"/>
    <w:rsid w:val="00F22C9E"/>
    <w:rsid w:val="00F410F0"/>
    <w:rsid w:val="00F42C62"/>
    <w:rsid w:val="00F44B75"/>
    <w:rsid w:val="00F455F6"/>
    <w:rsid w:val="00F46642"/>
    <w:rsid w:val="00F47370"/>
    <w:rsid w:val="00F551C1"/>
    <w:rsid w:val="00F57F9D"/>
    <w:rsid w:val="00F66965"/>
    <w:rsid w:val="00F7741D"/>
    <w:rsid w:val="00F92E5F"/>
    <w:rsid w:val="00FA26FF"/>
    <w:rsid w:val="00FB0296"/>
    <w:rsid w:val="00FB3384"/>
    <w:rsid w:val="00FB392D"/>
    <w:rsid w:val="00FB65C1"/>
    <w:rsid w:val="00FD15DE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C7D87"/>
  <w15:docId w15:val="{91A0B1DA-2C9D-4910-BD28-49787023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A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F2A"/>
  </w:style>
  <w:style w:type="paragraph" w:styleId="Akapitzlist">
    <w:name w:val="List Paragraph"/>
    <w:aliases w:val="Akapit z listą BS,Obiekt,List Paragraph1,01ListaArabska"/>
    <w:basedOn w:val="Normalny"/>
    <w:link w:val="AkapitzlistZnak"/>
    <w:uiPriority w:val="99"/>
    <w:qFormat/>
    <w:rsid w:val="006D7E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Akapit z listą BS Znak,Obiekt Znak,List Paragraph1 Znak,01ListaArabska Znak"/>
    <w:basedOn w:val="Domylnaczcionkaakapitu"/>
    <w:link w:val="Akapitzlist"/>
    <w:uiPriority w:val="99"/>
    <w:locked/>
    <w:rsid w:val="006D7E1F"/>
    <w:rPr>
      <w:rFonts w:asciiTheme="minorHAnsi" w:eastAsiaTheme="minorHAnsi" w:hAnsiTheme="minorHAnsi" w:cstheme="minorBidi"/>
      <w:lang w:eastAsia="en-US"/>
    </w:rPr>
  </w:style>
  <w:style w:type="paragraph" w:customStyle="1" w:styleId="KANormalny">
    <w:name w:val="KA_Normalny"/>
    <w:basedOn w:val="Normalny"/>
    <w:link w:val="KANormalnyZnak"/>
    <w:qFormat/>
    <w:rsid w:val="00650C65"/>
    <w:pPr>
      <w:spacing w:before="120" w:after="120" w:line="360" w:lineRule="auto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KANormalnyZnak">
    <w:name w:val="KA_Normalny Znak"/>
    <w:basedOn w:val="Domylnaczcionkaakapitu"/>
    <w:link w:val="KANormalny"/>
    <w:rsid w:val="00650C65"/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ng-binding">
    <w:name w:val="ng-binding"/>
    <w:basedOn w:val="Domylnaczcionkaakapitu"/>
    <w:rsid w:val="00712F8D"/>
  </w:style>
  <w:style w:type="character" w:customStyle="1" w:styleId="ng-scope">
    <w:name w:val="ng-scope"/>
    <w:basedOn w:val="Domylnaczcionkaakapitu"/>
    <w:rsid w:val="0071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5DD5-585A-4FD9-926E-61FE3A0A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1737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Jaros, Agata</cp:lastModifiedBy>
  <cp:revision>2</cp:revision>
  <dcterms:created xsi:type="dcterms:W3CDTF">2023-08-31T11:10:00Z</dcterms:created>
  <dcterms:modified xsi:type="dcterms:W3CDTF">2023-08-31T11:10:00Z</dcterms:modified>
</cp:coreProperties>
</file>