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266" w14:textId="77777777" w:rsidR="00C536D5" w:rsidRPr="00115353" w:rsidRDefault="00C536D5" w:rsidP="00C536D5">
      <w:pPr>
        <w:rPr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6"/>
        <w:gridCol w:w="3264"/>
        <w:gridCol w:w="2858"/>
      </w:tblGrid>
      <w:tr w:rsidR="00C536D5" w:rsidRPr="00B93E63" w14:paraId="712A563A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0604760B" w14:textId="164B910E" w:rsidR="00C536D5" w:rsidRPr="00B93E63" w:rsidRDefault="00C536D5" w:rsidP="00A21D12">
            <w:pPr>
              <w:ind w:left="-113"/>
              <w:rPr>
                <w:lang w:val="en-US"/>
              </w:rPr>
            </w:pPr>
            <w:r w:rsidRPr="00B93E63">
              <w:t>KC-I.432.</w:t>
            </w:r>
            <w:r w:rsidR="005D0025">
              <w:t>1</w:t>
            </w:r>
            <w:r w:rsidR="0051119E">
              <w:t>43</w:t>
            </w:r>
            <w:r w:rsidR="00F51438">
              <w:t>.1</w:t>
            </w:r>
            <w:r w:rsidRPr="00B93E63">
              <w:t>.202</w:t>
            </w:r>
            <w:r w:rsidR="00685E52">
              <w:t>3</w:t>
            </w:r>
          </w:p>
        </w:tc>
        <w:tc>
          <w:tcPr>
            <w:tcW w:w="3264" w:type="dxa"/>
            <w:shd w:val="clear" w:color="auto" w:fill="auto"/>
          </w:tcPr>
          <w:p w14:paraId="7431464E" w14:textId="77777777" w:rsidR="00C536D5" w:rsidRPr="00B93E63" w:rsidRDefault="00C536D5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21631506" w14:textId="194ADC43" w:rsidR="00C536D5" w:rsidRPr="00B93E63" w:rsidRDefault="00C536D5" w:rsidP="00A21D12">
            <w:pPr>
              <w:jc w:val="right"/>
              <w:rPr>
                <w:lang w:val="en-US"/>
              </w:rPr>
            </w:pPr>
            <w:r w:rsidRPr="00B93E63">
              <w:rPr>
                <w:lang w:val="en-US"/>
              </w:rPr>
              <w:t>Kielce, dn.</w:t>
            </w:r>
            <w:r w:rsidR="000D0E7A">
              <w:rPr>
                <w:lang w:val="en-US"/>
              </w:rPr>
              <w:t xml:space="preserve"> </w:t>
            </w:r>
            <w:r w:rsidR="0051119E">
              <w:rPr>
                <w:lang w:val="en-US"/>
              </w:rPr>
              <w:t>30</w:t>
            </w:r>
            <w:r w:rsidRPr="00B93E63">
              <w:rPr>
                <w:lang w:val="en-US"/>
              </w:rPr>
              <w:t>.0</w:t>
            </w:r>
            <w:r w:rsidR="005D0025">
              <w:rPr>
                <w:lang w:val="en-US"/>
              </w:rPr>
              <w:t>5</w:t>
            </w:r>
            <w:r w:rsidRPr="00B93E63">
              <w:rPr>
                <w:lang w:val="en-US"/>
              </w:rPr>
              <w:t>.2023 r.</w:t>
            </w:r>
          </w:p>
        </w:tc>
      </w:tr>
      <w:tr w:rsidR="00AD1DE1" w:rsidRPr="00B93E63" w14:paraId="12785012" w14:textId="77777777" w:rsidTr="00A21D12">
        <w:trPr>
          <w:trHeight w:val="70"/>
        </w:trPr>
        <w:tc>
          <w:tcPr>
            <w:tcW w:w="3516" w:type="dxa"/>
            <w:shd w:val="clear" w:color="auto" w:fill="auto"/>
          </w:tcPr>
          <w:p w14:paraId="3FABC275" w14:textId="77777777" w:rsidR="00AD1DE1" w:rsidRDefault="00AD1DE1" w:rsidP="00A21D12">
            <w:pPr>
              <w:ind w:left="-113"/>
            </w:pPr>
          </w:p>
          <w:p w14:paraId="4A020DFC" w14:textId="77777777" w:rsidR="00AD1DE1" w:rsidRPr="00B93E63" w:rsidRDefault="00AD1DE1" w:rsidP="00A21D12">
            <w:pPr>
              <w:ind w:left="-113"/>
            </w:pPr>
          </w:p>
        </w:tc>
        <w:tc>
          <w:tcPr>
            <w:tcW w:w="3264" w:type="dxa"/>
            <w:shd w:val="clear" w:color="auto" w:fill="auto"/>
          </w:tcPr>
          <w:p w14:paraId="4BDF4DD8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  <w:tc>
          <w:tcPr>
            <w:tcW w:w="2858" w:type="dxa"/>
          </w:tcPr>
          <w:p w14:paraId="50BA3461" w14:textId="77777777" w:rsidR="00AD1DE1" w:rsidRPr="00B93E63" w:rsidRDefault="00AD1DE1" w:rsidP="00A21D12">
            <w:pPr>
              <w:jc w:val="right"/>
              <w:rPr>
                <w:lang w:val="en-US"/>
              </w:rPr>
            </w:pPr>
          </w:p>
        </w:tc>
      </w:tr>
    </w:tbl>
    <w:p w14:paraId="6FE640FF" w14:textId="77777777" w:rsidR="0051119E" w:rsidRDefault="0051119E" w:rsidP="0051119E">
      <w:pPr>
        <w:tabs>
          <w:tab w:val="left" w:pos="7290"/>
        </w:tabs>
        <w:rPr>
          <w:b/>
        </w:rPr>
      </w:pPr>
      <w:r>
        <w:rPr>
          <w:b/>
        </w:rPr>
        <w:t xml:space="preserve">Miasto i </w:t>
      </w:r>
      <w:r w:rsidRPr="00C22C0B">
        <w:rPr>
          <w:b/>
        </w:rPr>
        <w:t xml:space="preserve">Gmina </w:t>
      </w:r>
      <w:r>
        <w:rPr>
          <w:b/>
        </w:rPr>
        <w:t>Morawica</w:t>
      </w:r>
    </w:p>
    <w:p w14:paraId="6F586800" w14:textId="77777777" w:rsidR="0051119E" w:rsidRDefault="0051119E" w:rsidP="0051119E">
      <w:pPr>
        <w:tabs>
          <w:tab w:val="left" w:pos="7290"/>
        </w:tabs>
        <w:rPr>
          <w:b/>
        </w:rPr>
      </w:pPr>
      <w:r>
        <w:rPr>
          <w:b/>
        </w:rPr>
        <w:t>ul. Spacerowa 7</w:t>
      </w:r>
    </w:p>
    <w:p w14:paraId="2D9AC176" w14:textId="77777777" w:rsidR="0051119E" w:rsidRPr="00C22C0B" w:rsidRDefault="0051119E" w:rsidP="0051119E">
      <w:pPr>
        <w:tabs>
          <w:tab w:val="left" w:pos="7290"/>
        </w:tabs>
        <w:rPr>
          <w:b/>
        </w:rPr>
      </w:pPr>
      <w:r>
        <w:rPr>
          <w:b/>
        </w:rPr>
        <w:t>26-026 Morawica</w:t>
      </w:r>
    </w:p>
    <w:p w14:paraId="24FC9047" w14:textId="77777777" w:rsidR="0051119E" w:rsidRPr="00C22C0B" w:rsidRDefault="0051119E" w:rsidP="0051119E">
      <w:pPr>
        <w:tabs>
          <w:tab w:val="left" w:pos="7290"/>
        </w:tabs>
        <w:rPr>
          <w:b/>
        </w:rPr>
      </w:pPr>
    </w:p>
    <w:p w14:paraId="0837C76B" w14:textId="77777777" w:rsidR="0051119E" w:rsidRPr="00C22C0B" w:rsidRDefault="0051119E" w:rsidP="0051119E">
      <w:pPr>
        <w:tabs>
          <w:tab w:val="left" w:pos="7290"/>
        </w:tabs>
        <w:rPr>
          <w:b/>
        </w:rPr>
      </w:pPr>
    </w:p>
    <w:p w14:paraId="5EE9FC42" w14:textId="77777777" w:rsidR="0051119E" w:rsidRPr="00C22C0B" w:rsidRDefault="0051119E" w:rsidP="0051119E">
      <w:pPr>
        <w:ind w:left="5529" w:hanging="5529"/>
        <w:jc w:val="center"/>
        <w:rPr>
          <w:b/>
        </w:rPr>
      </w:pPr>
      <w:r w:rsidRPr="00C22C0B">
        <w:rPr>
          <w:b/>
        </w:rPr>
        <w:t>Informacja Pokontrolna Nr KC-I.432.</w:t>
      </w:r>
      <w:r>
        <w:rPr>
          <w:b/>
        </w:rPr>
        <w:t>143.1.2023</w:t>
      </w:r>
      <w:r w:rsidRPr="00C22C0B">
        <w:rPr>
          <w:b/>
        </w:rPr>
        <w:t>/</w:t>
      </w:r>
      <w:r>
        <w:rPr>
          <w:b/>
        </w:rPr>
        <w:t>LJ-2</w:t>
      </w:r>
    </w:p>
    <w:p w14:paraId="517F4625" w14:textId="77777777" w:rsidR="0051119E" w:rsidRPr="00C22C0B" w:rsidRDefault="0051119E" w:rsidP="0051119E">
      <w:pPr>
        <w:ind w:left="5529" w:hanging="5529"/>
        <w:jc w:val="center"/>
      </w:pPr>
    </w:p>
    <w:p w14:paraId="1AB2CEF0" w14:textId="0DAD77A7" w:rsidR="0051119E" w:rsidRPr="00046952" w:rsidRDefault="0051119E" w:rsidP="0051119E">
      <w:pPr>
        <w:spacing w:line="360" w:lineRule="auto"/>
        <w:jc w:val="both"/>
      </w:pPr>
      <w:r w:rsidRPr="00854EA5">
        <w:t xml:space="preserve">z kontroli w trakcie realizacji projektu nr </w:t>
      </w:r>
      <w:r>
        <w:t>RPSW.03.04.00-26-0054/18</w:t>
      </w:r>
      <w:r w:rsidRPr="00854EA5">
        <w:t xml:space="preserve"> pn. „</w:t>
      </w:r>
      <w:r>
        <w:t>Budowa ścieżek rowerowych na terenie miasta Morawica</w:t>
      </w:r>
      <w:r w:rsidRPr="00935E36">
        <w:t xml:space="preserve">”, realizowanego w ramach </w:t>
      </w:r>
      <w:r>
        <w:t>Działania 3.4</w:t>
      </w:r>
      <w:r w:rsidRPr="00935E36">
        <w:t xml:space="preserve"> </w:t>
      </w:r>
      <w:r>
        <w:t>– „Strategia niskoemisyjna, wsparcie zrównoważonej multimodalnej mobilności miejskiej”</w:t>
      </w:r>
      <w:r w:rsidRPr="00935E36">
        <w:t xml:space="preserve">, </w:t>
      </w:r>
      <w:r>
        <w:t>3</w:t>
      </w:r>
      <w:r w:rsidRPr="00935E36">
        <w:t xml:space="preserve"> Osi priorytetowej </w:t>
      </w:r>
      <w:r>
        <w:t>-</w:t>
      </w:r>
      <w:r w:rsidRPr="00935E36">
        <w:t>„</w:t>
      </w:r>
      <w:r>
        <w:t>Efektywna i zielona energia</w:t>
      </w:r>
      <w:r w:rsidRPr="00935E36">
        <w:t xml:space="preserve">” Regionalnego Programu Operacyjnego Województwa Świętokrzyskiego na lata 2014 - 2020, polegającej na weryfikacji dokumentów w zakresie prawidłowości przeprowadzenia właściwych procedur dotyczących udzielania zamówień </w:t>
      </w:r>
      <w:r w:rsidRPr="00FD1FCA">
        <w:t>publicznych, przeprowadzonej na dokumentach w siedzibie Instytucji Zarządzającej Regionalnym Programem Operacyjnym Województwa Świętokrzyskiego na lata 2014 – 2020 w dni</w:t>
      </w:r>
      <w:r>
        <w:t>u 11.04.2023r. oraz na dokumentach przesłanych do tut. Urzędu w dniu 16.05.2023 r.</w:t>
      </w:r>
    </w:p>
    <w:p w14:paraId="58B98A54" w14:textId="77777777" w:rsidR="0051119E" w:rsidRPr="00FD1FCA" w:rsidRDefault="0051119E" w:rsidP="0051119E">
      <w:pPr>
        <w:spacing w:line="360" w:lineRule="auto"/>
        <w:jc w:val="both"/>
        <w:rPr>
          <w:b/>
        </w:rPr>
      </w:pPr>
      <w:r w:rsidRPr="00FD1FCA">
        <w:rPr>
          <w:b/>
        </w:rPr>
        <w:t>I. INFORMACJE OGÓLNE:</w:t>
      </w:r>
    </w:p>
    <w:p w14:paraId="60FC9ABF" w14:textId="77777777" w:rsidR="0051119E" w:rsidRPr="00FD1FCA" w:rsidRDefault="0051119E" w:rsidP="0051119E">
      <w:pPr>
        <w:tabs>
          <w:tab w:val="left" w:pos="0"/>
        </w:tabs>
        <w:spacing w:line="360" w:lineRule="auto"/>
        <w:jc w:val="both"/>
        <w:rPr>
          <w:u w:val="single"/>
        </w:rPr>
      </w:pPr>
      <w:r w:rsidRPr="00FD1FCA">
        <w:t>1.</w:t>
      </w:r>
      <w:r>
        <w:t xml:space="preserve"> </w:t>
      </w:r>
      <w:r w:rsidRPr="00FD1FCA">
        <w:rPr>
          <w:u w:val="single"/>
        </w:rPr>
        <w:t>Nazwa i adres badanego Beneficjenta:</w:t>
      </w:r>
    </w:p>
    <w:p w14:paraId="55C9703F" w14:textId="77777777" w:rsidR="0051119E" w:rsidRDefault="0051119E" w:rsidP="0051119E">
      <w:pPr>
        <w:tabs>
          <w:tab w:val="left" w:pos="0"/>
        </w:tabs>
        <w:spacing w:line="360" w:lineRule="auto"/>
        <w:ind w:firstLine="284"/>
        <w:jc w:val="both"/>
      </w:pPr>
      <w:r>
        <w:t>Miasto i Gmina Morawica</w:t>
      </w:r>
    </w:p>
    <w:p w14:paraId="2BE3F914" w14:textId="77777777" w:rsidR="0051119E" w:rsidRDefault="0051119E" w:rsidP="0051119E">
      <w:pPr>
        <w:tabs>
          <w:tab w:val="left" w:pos="0"/>
        </w:tabs>
        <w:spacing w:line="360" w:lineRule="auto"/>
        <w:ind w:firstLine="284"/>
        <w:jc w:val="both"/>
      </w:pPr>
      <w:r>
        <w:t>ul. Spacerowa 7</w:t>
      </w:r>
    </w:p>
    <w:p w14:paraId="63D74616" w14:textId="77777777" w:rsidR="0051119E" w:rsidRPr="00046952" w:rsidRDefault="0051119E" w:rsidP="0051119E">
      <w:pPr>
        <w:tabs>
          <w:tab w:val="left" w:pos="0"/>
        </w:tabs>
        <w:spacing w:line="360" w:lineRule="auto"/>
        <w:ind w:firstLine="284"/>
        <w:jc w:val="both"/>
      </w:pPr>
      <w:r>
        <w:t>26-026 Morawica</w:t>
      </w:r>
    </w:p>
    <w:p w14:paraId="54A8A151" w14:textId="77777777" w:rsidR="0051119E" w:rsidRPr="00FD1FCA" w:rsidRDefault="0051119E" w:rsidP="0051119E">
      <w:pPr>
        <w:tabs>
          <w:tab w:val="left" w:pos="0"/>
        </w:tabs>
        <w:spacing w:line="360" w:lineRule="auto"/>
        <w:jc w:val="both"/>
        <w:rPr>
          <w:u w:val="single"/>
        </w:rPr>
      </w:pPr>
      <w:r w:rsidRPr="00FD1FCA">
        <w:t>2.</w:t>
      </w:r>
      <w:r>
        <w:t xml:space="preserve"> </w:t>
      </w:r>
      <w:r w:rsidRPr="00FD1FCA">
        <w:rPr>
          <w:u w:val="single"/>
        </w:rPr>
        <w:t>Status prawny Beneficjenta:</w:t>
      </w:r>
    </w:p>
    <w:p w14:paraId="64418CC5" w14:textId="77777777" w:rsidR="0051119E" w:rsidRPr="00FD1FCA" w:rsidRDefault="0051119E" w:rsidP="0051119E">
      <w:pPr>
        <w:tabs>
          <w:tab w:val="left" w:pos="0"/>
        </w:tabs>
        <w:spacing w:line="360" w:lineRule="auto"/>
        <w:ind w:firstLine="284"/>
        <w:jc w:val="both"/>
      </w:pPr>
      <w:r w:rsidRPr="00FD1FCA">
        <w:t>Wspólnot</w:t>
      </w:r>
      <w:r>
        <w:t>a</w:t>
      </w:r>
      <w:r w:rsidRPr="00FD1FCA">
        <w:t xml:space="preserve"> samorządow</w:t>
      </w:r>
      <w:r>
        <w:t>a</w:t>
      </w:r>
      <w:r w:rsidRPr="00FD1FCA">
        <w:t xml:space="preserve">   </w:t>
      </w:r>
    </w:p>
    <w:p w14:paraId="41C2546F" w14:textId="77777777" w:rsidR="0051119E" w:rsidRPr="00935E36" w:rsidRDefault="0051119E" w:rsidP="0051119E">
      <w:pPr>
        <w:tabs>
          <w:tab w:val="left" w:pos="8010"/>
        </w:tabs>
        <w:rPr>
          <w:b/>
        </w:rPr>
      </w:pPr>
      <w:r w:rsidRPr="00935E36">
        <w:rPr>
          <w:b/>
        </w:rPr>
        <w:t>II. PODSTAWA PRAWNA KONTROLI:</w:t>
      </w:r>
      <w:r w:rsidRPr="00935E36">
        <w:rPr>
          <w:b/>
        </w:rPr>
        <w:tab/>
      </w:r>
    </w:p>
    <w:p w14:paraId="572DEB42" w14:textId="77777777" w:rsidR="0051119E" w:rsidRDefault="0051119E" w:rsidP="0051119E">
      <w:pPr>
        <w:spacing w:line="360" w:lineRule="auto"/>
        <w:jc w:val="both"/>
      </w:pPr>
      <w:r w:rsidRPr="00935E36">
        <w:t xml:space="preserve">Niniejszą kontrolę przeprowadzono na podstawie art. 23 ust. 1 w związku z art. 22 ust. 4 ustawy                      z dnia 11 lipca 2014 r. o zasadach realizacji programów w zakresie polityki spójności finansowanych w perspektywie finansowej 2014-2020 (Dz.U. z 2020 r., poz. 818 j.t.). </w:t>
      </w:r>
    </w:p>
    <w:p w14:paraId="17A72104" w14:textId="77777777" w:rsidR="0051119E" w:rsidRDefault="0051119E" w:rsidP="0051119E">
      <w:pPr>
        <w:spacing w:line="360" w:lineRule="auto"/>
        <w:jc w:val="both"/>
      </w:pPr>
    </w:p>
    <w:p w14:paraId="01AA485C" w14:textId="77777777" w:rsidR="0051119E" w:rsidRDefault="0051119E" w:rsidP="0051119E">
      <w:pPr>
        <w:spacing w:line="360" w:lineRule="auto"/>
        <w:jc w:val="both"/>
      </w:pPr>
    </w:p>
    <w:p w14:paraId="7CA6A3D8" w14:textId="77777777" w:rsidR="0051119E" w:rsidRPr="00935E36" w:rsidRDefault="0051119E" w:rsidP="0051119E">
      <w:pPr>
        <w:spacing w:line="360" w:lineRule="auto"/>
        <w:jc w:val="both"/>
      </w:pPr>
    </w:p>
    <w:p w14:paraId="1FE89F0A" w14:textId="77777777" w:rsidR="0051119E" w:rsidRPr="00935E36" w:rsidRDefault="0051119E" w:rsidP="0051119E">
      <w:pPr>
        <w:spacing w:line="360" w:lineRule="auto"/>
        <w:jc w:val="both"/>
        <w:rPr>
          <w:b/>
        </w:rPr>
      </w:pPr>
      <w:r w:rsidRPr="00935E36">
        <w:rPr>
          <w:b/>
        </w:rPr>
        <w:t>III. OBSZAR I CEL KONTROLI:</w:t>
      </w:r>
    </w:p>
    <w:p w14:paraId="3A2A1488" w14:textId="77777777" w:rsidR="0051119E" w:rsidRPr="0087692F" w:rsidRDefault="0051119E" w:rsidP="0051119E">
      <w:pPr>
        <w:tabs>
          <w:tab w:val="left" w:pos="2411"/>
        </w:tabs>
        <w:spacing w:line="360" w:lineRule="auto"/>
        <w:jc w:val="both"/>
      </w:pPr>
      <w:r w:rsidRPr="00067780">
        <w:t xml:space="preserve">1. Cel kontroli stanowi weryfikacja dokumentów w zakresie prawidłowości przeprowadzenia przez Beneficjenta właściwych procedur dotyczących udzielania zamówień publicznych w ramach realizacji projektu nr </w:t>
      </w:r>
      <w:r>
        <w:rPr>
          <w:b/>
          <w:bCs/>
        </w:rPr>
        <w:t>RPSW.03.04.00-26-0054/18.</w:t>
      </w:r>
    </w:p>
    <w:p w14:paraId="7B626D56" w14:textId="77777777" w:rsidR="0051119E" w:rsidRPr="00276CDC" w:rsidRDefault="0051119E" w:rsidP="0051119E">
      <w:pPr>
        <w:tabs>
          <w:tab w:val="left" w:pos="2411"/>
        </w:tabs>
        <w:spacing w:line="360" w:lineRule="auto"/>
        <w:jc w:val="both"/>
        <w:rPr>
          <w:b/>
          <w:bCs/>
        </w:rPr>
      </w:pPr>
      <w:r w:rsidRPr="00067780">
        <w:t xml:space="preserve">2. Weryfikacja obejmuje dokumenty dotyczące udzielania zamówień publicznych związanych                         z wydatkami przedstawionymi przez Beneficjenta we wniosku o płatność nr </w:t>
      </w:r>
      <w:r w:rsidRPr="00276CDC">
        <w:rPr>
          <w:b/>
          <w:bCs/>
        </w:rPr>
        <w:t>RPSW.03.0</w:t>
      </w:r>
      <w:r>
        <w:rPr>
          <w:b/>
          <w:bCs/>
        </w:rPr>
        <w:t>4.00-26-0054/18-009.</w:t>
      </w:r>
    </w:p>
    <w:p w14:paraId="0A096479" w14:textId="77777777" w:rsidR="0051119E" w:rsidRPr="00067780" w:rsidRDefault="0051119E" w:rsidP="0051119E">
      <w:pPr>
        <w:tabs>
          <w:tab w:val="left" w:pos="2411"/>
        </w:tabs>
        <w:spacing w:line="360" w:lineRule="auto"/>
      </w:pPr>
      <w:r w:rsidRPr="00067780">
        <w:t xml:space="preserve">3. Kontrola przeprowadzona została przez Zespół Kontrolny złożony z pracowników Departamentu Kontroli i Certyfikacji  Urzędu Marszałkowskiego Województwa Świętokrzyskiego z siedzibą </w:t>
      </w:r>
      <w:r>
        <w:br/>
      </w:r>
      <w:r w:rsidRPr="00067780">
        <w:t>w Kielcach, w składzie:</w:t>
      </w:r>
    </w:p>
    <w:p w14:paraId="25601C8C" w14:textId="77777777" w:rsidR="0051119E" w:rsidRPr="00067780" w:rsidRDefault="0051119E" w:rsidP="0051119E">
      <w:pPr>
        <w:tabs>
          <w:tab w:val="left" w:pos="2411"/>
        </w:tabs>
        <w:spacing w:line="360" w:lineRule="auto"/>
      </w:pPr>
      <w:r w:rsidRPr="00067780">
        <w:t xml:space="preserve">- Pani </w:t>
      </w:r>
      <w:r>
        <w:t>Luiza Jurczenko</w:t>
      </w:r>
      <w:r w:rsidRPr="00067780">
        <w:t xml:space="preserve"> </w:t>
      </w:r>
      <w:r>
        <w:t>– Starszy Inspektor</w:t>
      </w:r>
      <w:r w:rsidRPr="00067780">
        <w:t xml:space="preserve"> (kierownik Zespołu Kontrolnego),</w:t>
      </w:r>
    </w:p>
    <w:p w14:paraId="7333EF3D" w14:textId="77777777" w:rsidR="0051119E" w:rsidRPr="00860A6E" w:rsidRDefault="0051119E" w:rsidP="0051119E">
      <w:pPr>
        <w:tabs>
          <w:tab w:val="left" w:pos="2411"/>
        </w:tabs>
        <w:spacing w:line="360" w:lineRule="auto"/>
      </w:pPr>
      <w:r w:rsidRPr="00067780">
        <w:t>- Pan</w:t>
      </w:r>
      <w:r>
        <w:t xml:space="preserve"> Dariusz </w:t>
      </w:r>
      <w:proofErr w:type="spellStart"/>
      <w:r>
        <w:t>Kosela</w:t>
      </w:r>
      <w:proofErr w:type="spellEnd"/>
      <w:r w:rsidRPr="00067780">
        <w:t xml:space="preserve">- </w:t>
      </w:r>
      <w:r>
        <w:t>Główny specjalista</w:t>
      </w:r>
      <w:r w:rsidRPr="00067780">
        <w:t xml:space="preserve"> (członek Zespołu Kontrolnego).</w:t>
      </w:r>
    </w:p>
    <w:p w14:paraId="2A6DE2D5" w14:textId="77777777" w:rsidR="0051119E" w:rsidRPr="00572554" w:rsidRDefault="0051119E" w:rsidP="0051119E">
      <w:pPr>
        <w:spacing w:line="360" w:lineRule="auto"/>
        <w:rPr>
          <w:b/>
          <w:u w:val="single"/>
        </w:rPr>
      </w:pPr>
      <w:r w:rsidRPr="00572554">
        <w:rPr>
          <w:b/>
          <w:u w:val="single"/>
        </w:rPr>
        <w:t>IV. USTALENIA SZCZEGÓŁOWE:</w:t>
      </w:r>
    </w:p>
    <w:p w14:paraId="54A3DFF7" w14:textId="77777777" w:rsidR="0051119E" w:rsidRPr="00C67871" w:rsidRDefault="0051119E" w:rsidP="0051119E">
      <w:pPr>
        <w:spacing w:line="360" w:lineRule="auto"/>
        <w:jc w:val="both"/>
        <w:rPr>
          <w:rStyle w:val="Hipercze"/>
          <w:color w:val="auto"/>
          <w:u w:val="none"/>
        </w:rPr>
      </w:pPr>
      <w:r w:rsidRPr="00572554">
        <w:t>W wyniku dokonanej w dni</w:t>
      </w:r>
      <w:r>
        <w:t xml:space="preserve">ach od  11.04.2023 </w:t>
      </w:r>
      <w:r w:rsidRPr="00572554">
        <w:t>r.</w:t>
      </w:r>
      <w:r>
        <w:t xml:space="preserve"> do </w:t>
      </w:r>
      <w:r w:rsidRPr="00E30974">
        <w:t>16.05.2023 r.</w:t>
      </w:r>
      <w:r>
        <w:t xml:space="preserve"> </w:t>
      </w:r>
      <w:r w:rsidRPr="00572554">
        <w:t xml:space="preserve">weryfikacji dokumentów dotyczących zamówień udzielonych w ramach projektu nr </w:t>
      </w:r>
      <w:r>
        <w:t>RPSW.03.04.00-26-0054/18</w:t>
      </w:r>
      <w:r w:rsidRPr="00572554">
        <w:t>, przesłanych do Instytucji Zarządzającej Regionalnym Programem Operacyjnym Województwa Świętokrzyskiego na lata 2014 – 2020 przez Beneficjenta za pośrednictwem Centralnego systemu teleinformatycznego SL2014, Zespół Kontrolny ustalił, że</w:t>
      </w:r>
      <w:r>
        <w:t xml:space="preserve"> </w:t>
      </w:r>
      <w:r w:rsidRPr="00D55026">
        <w:t xml:space="preserve">Beneficjent przeprowadził postępowanie w </w:t>
      </w:r>
      <w:r w:rsidRPr="004C3A05">
        <w:t xml:space="preserve">trybie art. 275 pkt 1 ustawy </w:t>
      </w:r>
      <w:proofErr w:type="spellStart"/>
      <w:r w:rsidRPr="004C3A05">
        <w:t>Pzp</w:t>
      </w:r>
      <w:proofErr w:type="spellEnd"/>
      <w:r w:rsidRPr="004C3A05">
        <w:t xml:space="preserve"> (Dz.U. z 2021 r. poz.1129 z </w:t>
      </w:r>
      <w:proofErr w:type="spellStart"/>
      <w:r w:rsidRPr="004C3A05">
        <w:t>późn</w:t>
      </w:r>
      <w:proofErr w:type="spellEnd"/>
      <w:r w:rsidRPr="004C3A05">
        <w:t xml:space="preserve">. zm.) oznaczone nr </w:t>
      </w:r>
      <w:r w:rsidRPr="004C3A05">
        <w:rPr>
          <w:b/>
          <w:bCs/>
        </w:rPr>
        <w:t>202</w:t>
      </w:r>
      <w:r>
        <w:rPr>
          <w:b/>
          <w:bCs/>
        </w:rPr>
        <w:t>2</w:t>
      </w:r>
      <w:r w:rsidRPr="004C3A05">
        <w:rPr>
          <w:b/>
          <w:bCs/>
        </w:rPr>
        <w:t>/BZP 00</w:t>
      </w:r>
      <w:r>
        <w:rPr>
          <w:b/>
          <w:bCs/>
        </w:rPr>
        <w:t>025409/01</w:t>
      </w:r>
      <w:r w:rsidRPr="004C3A05">
        <w:t xml:space="preserve">, </w:t>
      </w:r>
      <w:r w:rsidRPr="00D55026">
        <w:t xml:space="preserve">które zostało wszczęte </w:t>
      </w:r>
      <w:r w:rsidRPr="002267A4">
        <w:t xml:space="preserve">w dniu </w:t>
      </w:r>
      <w:r>
        <w:t xml:space="preserve">19.01.2022 </w:t>
      </w:r>
      <w:r w:rsidRPr="002267A4">
        <w:t>r. poprzez zamieszczenie ogłoszenia o zamówieniu na Biuletynie Zamówień Publicznych</w:t>
      </w:r>
      <w:r w:rsidRPr="002267A4">
        <w:rPr>
          <w:rStyle w:val="Hipercze"/>
          <w:color w:val="000000" w:themeColor="text1"/>
          <w:u w:val="none"/>
        </w:rPr>
        <w:t>, a jego przedmiotem była: „</w:t>
      </w:r>
      <w:r>
        <w:rPr>
          <w:rStyle w:val="Hipercze"/>
          <w:color w:val="000000" w:themeColor="text1"/>
          <w:u w:val="none"/>
        </w:rPr>
        <w:t>Budowa ścieżek rowerowych na terenie miasta Morawica</w:t>
      </w:r>
      <w:r w:rsidRPr="002267A4">
        <w:rPr>
          <w:rStyle w:val="Hipercze"/>
          <w:color w:val="000000" w:themeColor="text1"/>
          <w:u w:val="none"/>
        </w:rPr>
        <w:t>”.</w:t>
      </w:r>
    </w:p>
    <w:p w14:paraId="2DD3F7B9" w14:textId="77777777" w:rsidR="0051119E" w:rsidRDefault="0051119E" w:rsidP="0051119E">
      <w:pPr>
        <w:spacing w:line="360" w:lineRule="auto"/>
        <w:jc w:val="both"/>
        <w:rPr>
          <w:rFonts w:eastAsia="Arial Unicode MS"/>
        </w:rPr>
      </w:pPr>
      <w:r w:rsidRPr="00025758">
        <w:rPr>
          <w:rStyle w:val="Hipercze"/>
          <w:color w:val="000000" w:themeColor="text1"/>
          <w:u w:val="none"/>
        </w:rPr>
        <w:t xml:space="preserve">Efektem </w:t>
      </w:r>
      <w:r w:rsidRPr="00025758">
        <w:rPr>
          <w:rFonts w:eastAsia="Arial Unicode MS"/>
        </w:rPr>
        <w:t>przeprowadzenia postępowania było podpisanie</w:t>
      </w:r>
      <w:bookmarkStart w:id="0" w:name="_Hlk90979634"/>
      <w:r>
        <w:rPr>
          <w:rFonts w:eastAsia="Arial Unicode MS"/>
        </w:rPr>
        <w:t xml:space="preserve"> umowy nr 196/2022 w dniu 07.04.2022 r. pomiędzy Beneficjentem Miasto i Gmina Morawica, ul. Spacerowa 7, 26-026 Morawica, a firmą STAR Budowa Inwestycje sp. z o. o, Tychów Stary 75, 27-220 Mirzec na kwotę 3 415 859,69 zł brutto.</w:t>
      </w:r>
    </w:p>
    <w:p w14:paraId="37D34AC0" w14:textId="77777777" w:rsidR="0051119E" w:rsidRPr="00E42C54" w:rsidRDefault="0051119E" w:rsidP="0051119E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 xml:space="preserve">Ponadto stwierdzono, że Beneficjent na podstawie art.455 ust.1 pkt.1 ustawy </w:t>
      </w:r>
      <w:proofErr w:type="spellStart"/>
      <w:r>
        <w:rPr>
          <w:rFonts w:eastAsia="Arial Unicode MS"/>
        </w:rPr>
        <w:t>Pzp</w:t>
      </w:r>
      <w:proofErr w:type="spellEnd"/>
      <w:r>
        <w:rPr>
          <w:rFonts w:eastAsia="Arial Unicode MS"/>
        </w:rPr>
        <w:t xml:space="preserve"> w związku </w:t>
      </w:r>
      <w:r>
        <w:rPr>
          <w:rFonts w:eastAsia="Arial Unicode MS"/>
        </w:rPr>
        <w:br/>
        <w:t xml:space="preserve">z rozdziałem XXII ust.3 pkt.1c SWZ ze względu na konieczność dokonania zmian w dokumentacji projektowej podpisał w dniu 30.01.2023 r. aneks nr 1 do umowy nr 196/2022 na podstawie protokołu </w:t>
      </w:r>
      <w:r>
        <w:rPr>
          <w:rFonts w:eastAsia="Arial Unicode MS"/>
        </w:rPr>
        <w:lastRenderedPageBreak/>
        <w:t>konieczności z dnia 30.01.2023 r.</w:t>
      </w:r>
      <w:r w:rsidRPr="00E42C54">
        <w:rPr>
          <w:rFonts w:eastAsia="Arial Unicode MS"/>
        </w:rPr>
        <w:t xml:space="preserve"> wydłużający termin realizacji przedmiotu zamówienia do </w:t>
      </w:r>
      <w:r>
        <w:rPr>
          <w:rFonts w:eastAsia="Arial Unicode MS"/>
        </w:rPr>
        <w:t>15.04.2023 r.</w:t>
      </w:r>
    </w:p>
    <w:p w14:paraId="3FE779B9" w14:textId="77777777" w:rsidR="0051119E" w:rsidRPr="002E31F8" w:rsidRDefault="0051119E" w:rsidP="0051119E">
      <w:pPr>
        <w:spacing w:line="360" w:lineRule="auto"/>
        <w:jc w:val="both"/>
        <w:rPr>
          <w:rFonts w:eastAsia="Arial Unicode MS"/>
        </w:rPr>
      </w:pPr>
      <w:r w:rsidRPr="002E31F8">
        <w:rPr>
          <w:rFonts w:eastAsia="Arial Unicode MS"/>
        </w:rPr>
        <w:t xml:space="preserve">Dokonane zmiany są zgodne z art. 455 ust. 2 Prawo zamówień publicznych </w:t>
      </w:r>
      <w:r>
        <w:rPr>
          <w:rFonts w:eastAsia="Arial Unicode MS"/>
        </w:rPr>
        <w:t>i specyfikacją warunków zamówienia</w:t>
      </w:r>
      <w:r w:rsidRPr="002E31F8">
        <w:rPr>
          <w:rFonts w:eastAsia="Arial Unicode MS"/>
        </w:rPr>
        <w:t xml:space="preserve"> (dokumentacja potwierdzająca zawarcie aneks</w:t>
      </w:r>
      <w:r>
        <w:rPr>
          <w:rFonts w:eastAsia="Arial Unicode MS"/>
        </w:rPr>
        <w:t>u</w:t>
      </w:r>
      <w:r w:rsidRPr="002E31F8">
        <w:rPr>
          <w:rFonts w:eastAsia="Arial Unicode MS"/>
        </w:rPr>
        <w:t xml:space="preserve"> stanowi dowód nr </w:t>
      </w:r>
      <w:r>
        <w:rPr>
          <w:rFonts w:eastAsia="Arial Unicode MS"/>
        </w:rPr>
        <w:t>1</w:t>
      </w:r>
      <w:r w:rsidRPr="002E31F8">
        <w:rPr>
          <w:rFonts w:eastAsia="Arial Unicode MS"/>
        </w:rPr>
        <w:t>).</w:t>
      </w:r>
    </w:p>
    <w:bookmarkEnd w:id="0"/>
    <w:p w14:paraId="2E357D1C" w14:textId="77777777" w:rsidR="0051119E" w:rsidRDefault="0051119E" w:rsidP="0051119E">
      <w:pPr>
        <w:spacing w:line="360" w:lineRule="auto"/>
        <w:jc w:val="both"/>
        <w:rPr>
          <w:rFonts w:eastAsia="Arial Unicode MS"/>
        </w:rPr>
      </w:pPr>
      <w:r>
        <w:rPr>
          <w:rFonts w:eastAsia="Arial Unicode MS"/>
        </w:rPr>
        <w:t>Do dnia zakończenia weryfikacji wniosku o płatność nr RPSW.03.04.00-26-0054/18-009 roboty budowlane nie zostały zakończone.</w:t>
      </w:r>
    </w:p>
    <w:p w14:paraId="550D58E9" w14:textId="77777777" w:rsidR="0051119E" w:rsidRDefault="0051119E" w:rsidP="0051119E">
      <w:pPr>
        <w:spacing w:line="360" w:lineRule="auto"/>
        <w:jc w:val="both"/>
      </w:pPr>
      <w:r w:rsidRPr="00E134A8">
        <w:t xml:space="preserve">W wyniku weryfikacji przedmiotowego zamówienia nie stwierdzono uchybień i nieprawidłowości. </w:t>
      </w:r>
    </w:p>
    <w:p w14:paraId="7C18D641" w14:textId="77777777" w:rsidR="0051119E" w:rsidRPr="00C35C38" w:rsidRDefault="0051119E" w:rsidP="0051119E">
      <w:pPr>
        <w:spacing w:line="360" w:lineRule="auto"/>
        <w:jc w:val="both"/>
        <w:rPr>
          <w:bCs/>
        </w:rPr>
      </w:pPr>
      <w:r w:rsidRPr="007D0986">
        <w:rPr>
          <w:bCs/>
        </w:rPr>
        <w:t xml:space="preserve">Lista sprawdzająca dotycząca zamówienia stanowi dowód nr </w:t>
      </w:r>
      <w:r>
        <w:rPr>
          <w:bCs/>
        </w:rPr>
        <w:t>2</w:t>
      </w:r>
      <w:r w:rsidRPr="007D0986">
        <w:rPr>
          <w:bCs/>
        </w:rPr>
        <w:t xml:space="preserve"> do niniejszej Informacji Pokontrolnej.</w:t>
      </w:r>
    </w:p>
    <w:p w14:paraId="5FE0863B" w14:textId="77777777" w:rsidR="0051119E" w:rsidRPr="00FD1FCA" w:rsidRDefault="0051119E" w:rsidP="0051119E">
      <w:pPr>
        <w:tabs>
          <w:tab w:val="left" w:pos="2411"/>
        </w:tabs>
        <w:spacing w:line="360" w:lineRule="auto"/>
        <w:rPr>
          <w:b/>
          <w:u w:val="single"/>
        </w:rPr>
      </w:pPr>
      <w:r w:rsidRPr="00FD1FCA">
        <w:rPr>
          <w:b/>
          <w:u w:val="single"/>
        </w:rPr>
        <w:t>V. REKOMENDACJE I ZALECENIA POKONTROLNE:</w:t>
      </w:r>
    </w:p>
    <w:p w14:paraId="438A60C5" w14:textId="77777777" w:rsidR="0051119E" w:rsidRPr="00612F1F" w:rsidRDefault="0051119E" w:rsidP="0051119E">
      <w:pPr>
        <w:tabs>
          <w:tab w:val="left" w:pos="2411"/>
        </w:tabs>
        <w:spacing w:line="360" w:lineRule="auto"/>
      </w:pPr>
      <w:r>
        <w:t>Zespół kontrolny odstąpił od sformułowania zaleceń pokontrolnych.</w:t>
      </w:r>
    </w:p>
    <w:p w14:paraId="2EAF4F84" w14:textId="77777777" w:rsidR="0051119E" w:rsidRDefault="0051119E" w:rsidP="0051119E">
      <w:pPr>
        <w:tabs>
          <w:tab w:val="left" w:pos="2411"/>
        </w:tabs>
        <w:spacing w:line="360" w:lineRule="auto"/>
        <w:jc w:val="both"/>
      </w:pPr>
    </w:p>
    <w:p w14:paraId="168A4EA7" w14:textId="77777777" w:rsidR="0051119E" w:rsidRPr="00E134A8" w:rsidRDefault="0051119E" w:rsidP="0051119E">
      <w:pPr>
        <w:tabs>
          <w:tab w:val="left" w:pos="2411"/>
        </w:tabs>
        <w:spacing w:line="360" w:lineRule="auto"/>
        <w:jc w:val="both"/>
      </w:pPr>
      <w:r w:rsidRPr="00E134A8">
        <w:t xml:space="preserve">Niniejsza Informacja Pokontrolna zawiera </w:t>
      </w:r>
      <w:r>
        <w:t xml:space="preserve">3 </w:t>
      </w:r>
      <w:r w:rsidRPr="00E134A8">
        <w:t>stron</w:t>
      </w:r>
      <w:r>
        <w:t>y</w:t>
      </w:r>
      <w:r w:rsidRPr="00E134A8">
        <w:t xml:space="preserve"> oraz </w:t>
      </w:r>
      <w:r>
        <w:t xml:space="preserve">2 </w:t>
      </w:r>
      <w:r w:rsidRPr="00E134A8">
        <w:t>dow</w:t>
      </w:r>
      <w:r>
        <w:t>ody</w:t>
      </w:r>
      <w:r w:rsidRPr="00E134A8">
        <w:t>, któr</w:t>
      </w:r>
      <w:r>
        <w:t>e</w:t>
      </w:r>
      <w:r w:rsidRPr="00E134A8">
        <w:t xml:space="preserve"> dostępn</w:t>
      </w:r>
      <w:r>
        <w:t>e</w:t>
      </w:r>
      <w:r w:rsidRPr="00E134A8">
        <w:t xml:space="preserve"> </w:t>
      </w:r>
      <w:r>
        <w:t>są</w:t>
      </w:r>
      <w:r w:rsidRPr="00E134A8">
        <w:t xml:space="preserve"> do wglądu                     w siedzibie Departamentu Kontroli i Certyfikacji , </w:t>
      </w:r>
      <w:r>
        <w:t>al. IX Wieków Kielc 4</w:t>
      </w:r>
      <w:r w:rsidRPr="00E134A8">
        <w:t>, 25-5</w:t>
      </w:r>
      <w:r>
        <w:t>16</w:t>
      </w:r>
      <w:r w:rsidRPr="00E134A8">
        <w:t xml:space="preserve"> Kielce.</w:t>
      </w:r>
    </w:p>
    <w:p w14:paraId="52F80C06" w14:textId="77777777" w:rsidR="0051119E" w:rsidRPr="00E134A8" w:rsidRDefault="0051119E" w:rsidP="0051119E">
      <w:pPr>
        <w:spacing w:line="360" w:lineRule="auto"/>
        <w:jc w:val="both"/>
      </w:pPr>
      <w:r w:rsidRPr="00E134A8">
        <w:t>Dokument sporządzono w dwóch jednobrzmiących egzemplarzach, z których jeden zostaje przekazany Beneficjentowi. Drugi egzemplarz oznaczony terminem „do zwrotu” należy odesłać               na podany powyżej adres w terminie 14 dni od dnia otrzymania Informacji Pokontrolnej.</w:t>
      </w:r>
    </w:p>
    <w:p w14:paraId="10F2143B" w14:textId="77777777" w:rsidR="0051119E" w:rsidRPr="00E134A8" w:rsidRDefault="0051119E" w:rsidP="0051119E">
      <w:pPr>
        <w:spacing w:line="360" w:lineRule="auto"/>
        <w:jc w:val="both"/>
      </w:pPr>
      <w:r w:rsidRPr="00E134A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1FECAF0" w14:textId="77777777" w:rsidR="0051119E" w:rsidRDefault="0051119E" w:rsidP="0051119E">
      <w:pPr>
        <w:spacing w:line="360" w:lineRule="auto"/>
      </w:pPr>
      <w:r w:rsidRPr="00E134A8">
        <w:t>Kierownik Jednostki Kontrolowanej może odmówić podpisania Informacji Pokontrolnej informując na piśmie Instytucję Zarządzającą o przyczynach takiej decyzji.</w:t>
      </w:r>
    </w:p>
    <w:p w14:paraId="56104DBD" w14:textId="77777777" w:rsidR="0051119E" w:rsidRDefault="0051119E" w:rsidP="0051119E">
      <w:pPr>
        <w:spacing w:line="360" w:lineRule="auto"/>
      </w:pPr>
    </w:p>
    <w:p w14:paraId="23F7B489" w14:textId="77777777" w:rsidR="0051119E" w:rsidRPr="00E134A8" w:rsidRDefault="0051119E" w:rsidP="0051119E">
      <w:pPr>
        <w:spacing w:line="360" w:lineRule="auto"/>
      </w:pPr>
    </w:p>
    <w:p w14:paraId="16BC392C" w14:textId="77777777" w:rsidR="0051119E" w:rsidRPr="0051119E" w:rsidRDefault="0051119E" w:rsidP="0051119E">
      <w:pPr>
        <w:tabs>
          <w:tab w:val="left" w:pos="2411"/>
        </w:tabs>
        <w:rPr>
          <w:b/>
          <w:bCs/>
        </w:rPr>
      </w:pPr>
      <w:r w:rsidRPr="0051119E">
        <w:rPr>
          <w:b/>
          <w:bCs/>
        </w:rPr>
        <w:t xml:space="preserve">Kontrolujący:      </w:t>
      </w:r>
    </w:p>
    <w:p w14:paraId="52C8D1D4" w14:textId="77777777" w:rsidR="0051119E" w:rsidRPr="00E134A8" w:rsidRDefault="0051119E" w:rsidP="0051119E">
      <w:pPr>
        <w:tabs>
          <w:tab w:val="left" w:pos="2411"/>
        </w:tabs>
      </w:pPr>
    </w:p>
    <w:p w14:paraId="4DEA1A9C" w14:textId="77777777" w:rsidR="0051119E" w:rsidRPr="00E134A8" w:rsidRDefault="0051119E" w:rsidP="0051119E">
      <w:pPr>
        <w:tabs>
          <w:tab w:val="left" w:pos="2411"/>
        </w:tabs>
        <w:spacing w:line="480" w:lineRule="auto"/>
      </w:pPr>
      <w:r w:rsidRPr="00E134A8">
        <w:t xml:space="preserve">IMIĘ I NAZWISKO: </w:t>
      </w:r>
      <w:r>
        <w:t xml:space="preserve">Luiza Jurczenko           </w:t>
      </w:r>
      <w:r w:rsidRPr="00E134A8">
        <w:t xml:space="preserve">………………………….…………… </w:t>
      </w:r>
    </w:p>
    <w:p w14:paraId="290BB368" w14:textId="77777777" w:rsidR="0051119E" w:rsidRPr="00E134A8" w:rsidRDefault="0051119E" w:rsidP="0051119E">
      <w:pPr>
        <w:tabs>
          <w:tab w:val="left" w:pos="2411"/>
        </w:tabs>
        <w:spacing w:line="480" w:lineRule="auto"/>
      </w:pPr>
      <w:r w:rsidRPr="00E134A8">
        <w:t xml:space="preserve">IMIĘ I NAZWISKO: </w:t>
      </w:r>
      <w:r>
        <w:t xml:space="preserve">Dariusz </w:t>
      </w:r>
      <w:proofErr w:type="spellStart"/>
      <w:r>
        <w:t>Kosela</w:t>
      </w:r>
      <w:proofErr w:type="spellEnd"/>
      <w:r>
        <w:t xml:space="preserve">         </w:t>
      </w:r>
      <w:r w:rsidRPr="00E134A8">
        <w:t>……………………………………….</w:t>
      </w:r>
    </w:p>
    <w:p w14:paraId="40EE635D" w14:textId="77777777" w:rsidR="0051119E" w:rsidRPr="0051119E" w:rsidRDefault="0051119E" w:rsidP="0051119E">
      <w:pPr>
        <w:tabs>
          <w:tab w:val="left" w:pos="2411"/>
        </w:tabs>
        <w:rPr>
          <w:b/>
          <w:bCs/>
        </w:rPr>
      </w:pPr>
      <w:r w:rsidRPr="00E134A8">
        <w:t xml:space="preserve">                                                                                                       </w:t>
      </w:r>
      <w:r w:rsidRPr="0051119E">
        <w:rPr>
          <w:b/>
          <w:bCs/>
        </w:rPr>
        <w:t>Kontrolowany/a</w:t>
      </w:r>
    </w:p>
    <w:p w14:paraId="1466C4AC" w14:textId="77777777" w:rsidR="0051119E" w:rsidRPr="00E134A8" w:rsidRDefault="0051119E" w:rsidP="0051119E">
      <w:pPr>
        <w:tabs>
          <w:tab w:val="left" w:pos="2411"/>
        </w:tabs>
      </w:pPr>
    </w:p>
    <w:p w14:paraId="4593C4D0" w14:textId="77777777" w:rsidR="0051119E" w:rsidRPr="009D6C90" w:rsidRDefault="0051119E" w:rsidP="0051119E">
      <w:pPr>
        <w:tabs>
          <w:tab w:val="left" w:pos="2411"/>
        </w:tabs>
      </w:pPr>
      <w:r w:rsidRPr="00E134A8">
        <w:t xml:space="preserve">                                                                                                .……………………………</w:t>
      </w:r>
    </w:p>
    <w:p w14:paraId="1BEB4A1D" w14:textId="77777777" w:rsidR="00527526" w:rsidRDefault="00527526" w:rsidP="0051119E">
      <w:pPr>
        <w:spacing w:line="360" w:lineRule="auto"/>
      </w:pPr>
    </w:p>
    <w:sectPr w:rsidR="00527526" w:rsidSect="00CA13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0B17A" w14:textId="77777777" w:rsidR="009D7F7A" w:rsidRDefault="009D7F7A">
      <w:r>
        <w:separator/>
      </w:r>
    </w:p>
  </w:endnote>
  <w:endnote w:type="continuationSeparator" w:id="0">
    <w:p w14:paraId="681032CE" w14:textId="77777777" w:rsidR="009D7F7A" w:rsidRDefault="009D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3200891"/>
      <w:docPartObj>
        <w:docPartGallery w:val="Page Numbers (Bottom of Page)"/>
        <w:docPartUnique/>
      </w:docPartObj>
    </w:sdtPr>
    <w:sdtContent>
      <w:p w14:paraId="3907CE35" w14:textId="37540BD9" w:rsidR="00330B91" w:rsidRDefault="00330B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30E56" w14:textId="77777777" w:rsidR="00330B91" w:rsidRPr="00330B91" w:rsidRDefault="00330B91" w:rsidP="00330B91">
    <w:pPr>
      <w:jc w:val="center"/>
      <w:rPr>
        <w:b/>
        <w:sz w:val="20"/>
        <w:szCs w:val="20"/>
      </w:rPr>
    </w:pPr>
  </w:p>
  <w:p w14:paraId="5C2B0C1A" w14:textId="4CC53CD6" w:rsidR="004E443A" w:rsidRPr="00734FE1" w:rsidRDefault="00330B91" w:rsidP="00330B91">
    <w:pPr>
      <w:jc w:val="center"/>
      <w:rPr>
        <w:b/>
        <w:sz w:val="20"/>
        <w:szCs w:val="20"/>
      </w:rPr>
    </w:pPr>
    <w:r w:rsidRPr="00330B91">
      <w:rPr>
        <w:b/>
        <w:sz w:val="20"/>
        <w:szCs w:val="20"/>
      </w:rPr>
      <w:t>INFORMACJA POKONTROLNA NR KC-I.432.</w:t>
    </w:r>
    <w:r w:rsidR="005D0025">
      <w:rPr>
        <w:b/>
        <w:sz w:val="20"/>
        <w:szCs w:val="20"/>
      </w:rPr>
      <w:t>1</w:t>
    </w:r>
    <w:r w:rsidR="0051119E">
      <w:rPr>
        <w:b/>
        <w:sz w:val="20"/>
        <w:szCs w:val="20"/>
      </w:rPr>
      <w:t>43.1</w:t>
    </w:r>
    <w:r w:rsidR="003D24D7">
      <w:rPr>
        <w:b/>
        <w:sz w:val="20"/>
        <w:szCs w:val="20"/>
      </w:rPr>
      <w:t>.2023</w:t>
    </w:r>
    <w:r w:rsidRPr="00330B91">
      <w:rPr>
        <w:b/>
        <w:sz w:val="20"/>
        <w:szCs w:val="20"/>
      </w:rPr>
      <w:t>/</w:t>
    </w:r>
    <w:r w:rsidR="00AD1DE1">
      <w:rPr>
        <w:b/>
        <w:sz w:val="20"/>
        <w:szCs w:val="20"/>
      </w:rPr>
      <w:t>LJ</w:t>
    </w:r>
    <w:r w:rsidRPr="00330B91">
      <w:rPr>
        <w:b/>
        <w:sz w:val="20"/>
        <w:szCs w:val="20"/>
      </w:rPr>
      <w:t>-</w:t>
    </w:r>
    <w:r w:rsidR="0051119E">
      <w:rPr>
        <w:b/>
        <w:sz w:val="20"/>
        <w:szCs w:val="20"/>
      </w:rPr>
      <w:t>2</w:t>
    </w:r>
    <w:r w:rsidR="00510AFE">
      <w:rPr>
        <w:b/>
        <w:noProof/>
        <w:sz w:val="20"/>
        <w:szCs w:val="20"/>
      </w:rPr>
      <w:drawing>
        <wp:inline distT="0" distB="0" distL="0" distR="0" wp14:anchorId="3CF65208" wp14:editId="0D24E86D">
          <wp:extent cx="1183005" cy="450850"/>
          <wp:effectExtent l="0" t="0" r="0" b="6350"/>
          <wp:docPr id="3585157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09CA2" w14:textId="51FEEF54" w:rsidR="00D06AFA" w:rsidRPr="004F3B3E" w:rsidRDefault="00000000" w:rsidP="00D06AFA">
    <w:pPr>
      <w:pStyle w:val="Stopka"/>
      <w:jc w:val="center"/>
      <w:rPr>
        <w:b/>
      </w:rPr>
    </w:pPr>
  </w:p>
  <w:p w14:paraId="4B75B038" w14:textId="2609D923" w:rsidR="00D06AFA" w:rsidRPr="00D06AFA" w:rsidRDefault="00000000" w:rsidP="00D06AFA">
    <w:pPr>
      <w:jc w:val="center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Pr="003963C4">
      <w:rPr>
        <w:b/>
        <w:sz w:val="20"/>
        <w:szCs w:val="20"/>
      </w:rPr>
      <w:t xml:space="preserve">NR </w:t>
    </w:r>
    <w:r w:rsidR="00510AFE" w:rsidRPr="00510AFE">
      <w:rPr>
        <w:b/>
        <w:sz w:val="20"/>
        <w:szCs w:val="20"/>
      </w:rPr>
      <w:t>KC-I.432.</w:t>
    </w:r>
    <w:r w:rsidR="005D0025">
      <w:rPr>
        <w:b/>
        <w:sz w:val="20"/>
        <w:szCs w:val="20"/>
      </w:rPr>
      <w:t>1</w:t>
    </w:r>
    <w:r w:rsidR="0051119E">
      <w:rPr>
        <w:b/>
        <w:sz w:val="20"/>
        <w:szCs w:val="20"/>
      </w:rPr>
      <w:t>43</w:t>
    </w:r>
    <w:r w:rsidR="00510AFE" w:rsidRPr="00510AFE">
      <w:rPr>
        <w:b/>
        <w:sz w:val="20"/>
        <w:szCs w:val="20"/>
      </w:rPr>
      <w:t>.1.2023/</w:t>
    </w:r>
    <w:r w:rsidR="00AD1DE1">
      <w:rPr>
        <w:b/>
        <w:sz w:val="20"/>
        <w:szCs w:val="20"/>
      </w:rPr>
      <w:t>LJ</w:t>
    </w:r>
    <w:r w:rsidR="00510AFE" w:rsidRPr="00510AFE">
      <w:rPr>
        <w:b/>
        <w:sz w:val="20"/>
        <w:szCs w:val="20"/>
      </w:rPr>
      <w:t xml:space="preserve">- </w:t>
    </w:r>
    <w:r w:rsidR="0051119E">
      <w:rPr>
        <w:b/>
        <w:sz w:val="20"/>
        <w:szCs w:val="20"/>
      </w:rPr>
      <w:t>2</w:t>
    </w:r>
    <w:r w:rsidR="00AD1DE1">
      <w:rPr>
        <w:b/>
        <w:noProof/>
        <w:sz w:val="20"/>
        <w:szCs w:val="20"/>
      </w:rPr>
      <w:drawing>
        <wp:inline distT="0" distB="0" distL="0" distR="0" wp14:anchorId="2B3ABDB7" wp14:editId="17143234">
          <wp:extent cx="1183005" cy="450850"/>
          <wp:effectExtent l="0" t="0" r="0" b="6350"/>
          <wp:docPr id="5220766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B5D6" w14:textId="77777777" w:rsidR="009D7F7A" w:rsidRDefault="009D7F7A">
      <w:r>
        <w:separator/>
      </w:r>
    </w:p>
  </w:footnote>
  <w:footnote w:type="continuationSeparator" w:id="0">
    <w:p w14:paraId="2B672CAA" w14:textId="77777777" w:rsidR="009D7F7A" w:rsidRDefault="009D7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80EFD" w14:textId="77777777" w:rsidR="00CA13ED" w:rsidRDefault="00000000" w:rsidP="00CA13ED">
    <w:pPr>
      <w:pStyle w:val="Nagwek"/>
      <w:tabs>
        <w:tab w:val="left" w:pos="4495"/>
      </w:tabs>
      <w:rPr>
        <w:noProof/>
      </w:rPr>
    </w:pPr>
    <w:r w:rsidRPr="004E4241">
      <w:rPr>
        <w:noProof/>
      </w:rPr>
      <w:drawing>
        <wp:inline distT="0" distB="0" distL="0" distR="0" wp14:anchorId="09FAC266" wp14:editId="74007614">
          <wp:extent cx="5764530" cy="421640"/>
          <wp:effectExtent l="0" t="0" r="0" b="0"/>
          <wp:docPr id="12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47D3CFDC" w14:textId="77777777" w:rsidR="00CA13ED" w:rsidRDefault="00000000" w:rsidP="00CA13ED">
    <w:pPr>
      <w:pStyle w:val="Nagwek"/>
      <w:tabs>
        <w:tab w:val="left" w:pos="4495"/>
      </w:tabs>
      <w:rPr>
        <w:noProof/>
      </w:rPr>
    </w:pPr>
  </w:p>
  <w:p w14:paraId="23D9FD7F" w14:textId="77777777" w:rsidR="00EE05CC" w:rsidRDefault="00000000" w:rsidP="00CA13ED">
    <w:pPr>
      <w:pStyle w:val="Nagwek"/>
      <w:tabs>
        <w:tab w:val="left" w:pos="4495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204F" w14:textId="77777777" w:rsidR="00CA13ED" w:rsidRDefault="00000000">
    <w:pPr>
      <w:pStyle w:val="Nagwek"/>
      <w:rPr>
        <w:noProof/>
      </w:rPr>
    </w:pPr>
    <w:r w:rsidRPr="004E4241">
      <w:rPr>
        <w:noProof/>
      </w:rPr>
      <w:drawing>
        <wp:inline distT="0" distB="0" distL="0" distR="0" wp14:anchorId="50BED1DA" wp14:editId="43858A50">
          <wp:extent cx="5764530" cy="421640"/>
          <wp:effectExtent l="0" t="0" r="0" b="0"/>
          <wp:docPr id="31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DA38DD" w14:textId="77777777" w:rsidR="00CA13ED" w:rsidRDefault="00000000">
    <w:pPr>
      <w:pStyle w:val="Nagwek"/>
      <w:rPr>
        <w:noProof/>
      </w:rPr>
    </w:pPr>
  </w:p>
  <w:p w14:paraId="77C438AB" w14:textId="17BE5D87" w:rsidR="00CA13ED" w:rsidRDefault="00510AFE" w:rsidP="00115353">
    <w:pPr>
      <w:pStyle w:val="Nagwek"/>
      <w:ind w:left="1136" w:firstLine="4536"/>
      <w:rPr>
        <w:noProof/>
        <w:szCs w:val="20"/>
      </w:rPr>
    </w:pPr>
    <w:r>
      <w:rPr>
        <w:noProof/>
        <w:szCs w:val="20"/>
      </w:rPr>
      <w:drawing>
        <wp:inline distT="0" distB="0" distL="0" distR="0" wp14:anchorId="0399D1EA" wp14:editId="08AE09E5">
          <wp:extent cx="2529840" cy="554990"/>
          <wp:effectExtent l="0" t="0" r="3810" b="0"/>
          <wp:docPr id="859830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BEF5C7" w14:textId="77777777" w:rsidR="00BE0479" w:rsidRPr="00CA13ED" w:rsidRDefault="00000000" w:rsidP="00115353">
    <w:pPr>
      <w:pStyle w:val="Nagwek"/>
      <w:ind w:left="1136" w:firstLine="4536"/>
      <w:rPr>
        <w:noProof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544"/>
    <w:multiLevelType w:val="hybridMultilevel"/>
    <w:tmpl w:val="A1C69336"/>
    <w:lvl w:ilvl="0" w:tplc="1FEC08F8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92" w:hanging="360"/>
      </w:pPr>
    </w:lvl>
    <w:lvl w:ilvl="2" w:tplc="0415001B" w:tentative="1">
      <w:start w:val="1"/>
      <w:numFmt w:val="lowerRoman"/>
      <w:lvlText w:val="%3."/>
      <w:lvlJc w:val="right"/>
      <w:pPr>
        <w:ind w:left="3512" w:hanging="180"/>
      </w:pPr>
    </w:lvl>
    <w:lvl w:ilvl="3" w:tplc="0415000F" w:tentative="1">
      <w:start w:val="1"/>
      <w:numFmt w:val="decimal"/>
      <w:lvlText w:val="%4."/>
      <w:lvlJc w:val="left"/>
      <w:pPr>
        <w:ind w:left="4232" w:hanging="360"/>
      </w:pPr>
    </w:lvl>
    <w:lvl w:ilvl="4" w:tplc="04150019" w:tentative="1">
      <w:start w:val="1"/>
      <w:numFmt w:val="lowerLetter"/>
      <w:lvlText w:val="%5."/>
      <w:lvlJc w:val="left"/>
      <w:pPr>
        <w:ind w:left="4952" w:hanging="360"/>
      </w:pPr>
    </w:lvl>
    <w:lvl w:ilvl="5" w:tplc="0415001B" w:tentative="1">
      <w:start w:val="1"/>
      <w:numFmt w:val="lowerRoman"/>
      <w:lvlText w:val="%6."/>
      <w:lvlJc w:val="right"/>
      <w:pPr>
        <w:ind w:left="5672" w:hanging="180"/>
      </w:pPr>
    </w:lvl>
    <w:lvl w:ilvl="6" w:tplc="0415000F" w:tentative="1">
      <w:start w:val="1"/>
      <w:numFmt w:val="decimal"/>
      <w:lvlText w:val="%7."/>
      <w:lvlJc w:val="left"/>
      <w:pPr>
        <w:ind w:left="6392" w:hanging="360"/>
      </w:pPr>
    </w:lvl>
    <w:lvl w:ilvl="7" w:tplc="04150019" w:tentative="1">
      <w:start w:val="1"/>
      <w:numFmt w:val="lowerLetter"/>
      <w:lvlText w:val="%8."/>
      <w:lvlJc w:val="left"/>
      <w:pPr>
        <w:ind w:left="7112" w:hanging="360"/>
      </w:pPr>
    </w:lvl>
    <w:lvl w:ilvl="8" w:tplc="0415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2CE6628"/>
    <w:multiLevelType w:val="hybridMultilevel"/>
    <w:tmpl w:val="78061772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5" w15:restartNumberingAfterBreak="0">
    <w:nsid w:val="283A668A"/>
    <w:multiLevelType w:val="hybridMultilevel"/>
    <w:tmpl w:val="EA3CA4DC"/>
    <w:lvl w:ilvl="0" w:tplc="04150011">
      <w:start w:val="1"/>
      <w:numFmt w:val="decimal"/>
      <w:lvlText w:val="%1)"/>
      <w:lvlJc w:val="left"/>
      <w:pPr>
        <w:ind w:left="1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BF935BC"/>
    <w:multiLevelType w:val="hybridMultilevel"/>
    <w:tmpl w:val="B81A3B18"/>
    <w:lvl w:ilvl="0" w:tplc="5524AAD2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6CB"/>
    <w:multiLevelType w:val="hybridMultilevel"/>
    <w:tmpl w:val="1A9E9B78"/>
    <w:lvl w:ilvl="0" w:tplc="329A9060">
      <w:start w:val="1"/>
      <w:numFmt w:val="decimal"/>
      <w:lvlText w:val="%1)"/>
      <w:lvlJc w:val="left"/>
      <w:pPr>
        <w:ind w:left="12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8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C1037"/>
    <w:multiLevelType w:val="hybridMultilevel"/>
    <w:tmpl w:val="FEDABB5E"/>
    <w:lvl w:ilvl="0" w:tplc="04150011">
      <w:start w:val="1"/>
      <w:numFmt w:val="decimal"/>
      <w:lvlText w:val="%1)"/>
      <w:lvlJc w:val="left"/>
      <w:pPr>
        <w:ind w:left="2333" w:hanging="360"/>
      </w:pPr>
    </w:lvl>
    <w:lvl w:ilvl="1" w:tplc="04150019" w:tentative="1">
      <w:start w:val="1"/>
      <w:numFmt w:val="lowerLetter"/>
      <w:lvlText w:val="%2."/>
      <w:lvlJc w:val="left"/>
      <w:pPr>
        <w:ind w:left="3053" w:hanging="360"/>
      </w:pPr>
    </w:lvl>
    <w:lvl w:ilvl="2" w:tplc="0415001B" w:tentative="1">
      <w:start w:val="1"/>
      <w:numFmt w:val="lowerRoman"/>
      <w:lvlText w:val="%3."/>
      <w:lvlJc w:val="right"/>
      <w:pPr>
        <w:ind w:left="3773" w:hanging="180"/>
      </w:pPr>
    </w:lvl>
    <w:lvl w:ilvl="3" w:tplc="0415000F" w:tentative="1">
      <w:start w:val="1"/>
      <w:numFmt w:val="decimal"/>
      <w:lvlText w:val="%4."/>
      <w:lvlJc w:val="left"/>
      <w:pPr>
        <w:ind w:left="4493" w:hanging="360"/>
      </w:pPr>
    </w:lvl>
    <w:lvl w:ilvl="4" w:tplc="04150019" w:tentative="1">
      <w:start w:val="1"/>
      <w:numFmt w:val="lowerLetter"/>
      <w:lvlText w:val="%5."/>
      <w:lvlJc w:val="left"/>
      <w:pPr>
        <w:ind w:left="5213" w:hanging="360"/>
      </w:pPr>
    </w:lvl>
    <w:lvl w:ilvl="5" w:tplc="0415001B" w:tentative="1">
      <w:start w:val="1"/>
      <w:numFmt w:val="lowerRoman"/>
      <w:lvlText w:val="%6."/>
      <w:lvlJc w:val="right"/>
      <w:pPr>
        <w:ind w:left="5933" w:hanging="180"/>
      </w:pPr>
    </w:lvl>
    <w:lvl w:ilvl="6" w:tplc="0415000F" w:tentative="1">
      <w:start w:val="1"/>
      <w:numFmt w:val="decimal"/>
      <w:lvlText w:val="%7."/>
      <w:lvlJc w:val="left"/>
      <w:pPr>
        <w:ind w:left="6653" w:hanging="360"/>
      </w:pPr>
    </w:lvl>
    <w:lvl w:ilvl="7" w:tplc="04150019" w:tentative="1">
      <w:start w:val="1"/>
      <w:numFmt w:val="lowerLetter"/>
      <w:lvlText w:val="%8."/>
      <w:lvlJc w:val="left"/>
      <w:pPr>
        <w:ind w:left="7373" w:hanging="360"/>
      </w:pPr>
    </w:lvl>
    <w:lvl w:ilvl="8" w:tplc="0415001B" w:tentative="1">
      <w:start w:val="1"/>
      <w:numFmt w:val="lowerRoman"/>
      <w:lvlText w:val="%9."/>
      <w:lvlJc w:val="right"/>
      <w:pPr>
        <w:ind w:left="8093" w:hanging="180"/>
      </w:pPr>
    </w:lvl>
  </w:abstractNum>
  <w:abstractNum w:abstractNumId="10" w15:restartNumberingAfterBreak="0">
    <w:nsid w:val="46EB5CC7"/>
    <w:multiLevelType w:val="hybridMultilevel"/>
    <w:tmpl w:val="F444886E"/>
    <w:lvl w:ilvl="0" w:tplc="AD9E0984">
      <w:start w:val="2"/>
      <w:numFmt w:val="decimal"/>
      <w:lvlText w:val="%1."/>
      <w:lvlJc w:val="left"/>
      <w:pPr>
        <w:ind w:left="105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D6BA1"/>
    <w:multiLevelType w:val="hybridMultilevel"/>
    <w:tmpl w:val="9E8CE9DE"/>
    <w:lvl w:ilvl="0" w:tplc="5C3A9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A32CF2"/>
    <w:multiLevelType w:val="hybridMultilevel"/>
    <w:tmpl w:val="A13C215E"/>
    <w:lvl w:ilvl="0" w:tplc="0415000F">
      <w:start w:val="1"/>
      <w:numFmt w:val="decimal"/>
      <w:lvlText w:val="%1.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3" w15:restartNumberingAfterBreak="0">
    <w:nsid w:val="60404004"/>
    <w:multiLevelType w:val="hybridMultilevel"/>
    <w:tmpl w:val="4768AEC4"/>
    <w:lvl w:ilvl="0" w:tplc="494A2178">
      <w:start w:val="1"/>
      <w:numFmt w:val="upperRoman"/>
      <w:lvlText w:val="%1."/>
      <w:lvlJc w:val="left"/>
      <w:pPr>
        <w:ind w:left="72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F44AE4"/>
    <w:multiLevelType w:val="hybridMultilevel"/>
    <w:tmpl w:val="6B364CEA"/>
    <w:lvl w:ilvl="0" w:tplc="0586430E">
      <w:start w:val="1"/>
      <w:numFmt w:val="decimal"/>
      <w:lvlText w:val="%1."/>
      <w:lvlJc w:val="left"/>
      <w:pPr>
        <w:ind w:left="1264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84" w:hanging="360"/>
      </w:pPr>
    </w:lvl>
    <w:lvl w:ilvl="2" w:tplc="0415001B" w:tentative="1">
      <w:start w:val="1"/>
      <w:numFmt w:val="lowerRoman"/>
      <w:lvlText w:val="%3."/>
      <w:lvlJc w:val="right"/>
      <w:pPr>
        <w:ind w:left="2704" w:hanging="180"/>
      </w:pPr>
    </w:lvl>
    <w:lvl w:ilvl="3" w:tplc="0415000F" w:tentative="1">
      <w:start w:val="1"/>
      <w:numFmt w:val="decimal"/>
      <w:lvlText w:val="%4."/>
      <w:lvlJc w:val="left"/>
      <w:pPr>
        <w:ind w:left="3424" w:hanging="360"/>
      </w:pPr>
    </w:lvl>
    <w:lvl w:ilvl="4" w:tplc="04150019" w:tentative="1">
      <w:start w:val="1"/>
      <w:numFmt w:val="lowerLetter"/>
      <w:lvlText w:val="%5."/>
      <w:lvlJc w:val="left"/>
      <w:pPr>
        <w:ind w:left="4144" w:hanging="360"/>
      </w:pPr>
    </w:lvl>
    <w:lvl w:ilvl="5" w:tplc="0415001B" w:tentative="1">
      <w:start w:val="1"/>
      <w:numFmt w:val="lowerRoman"/>
      <w:lvlText w:val="%6."/>
      <w:lvlJc w:val="right"/>
      <w:pPr>
        <w:ind w:left="4864" w:hanging="180"/>
      </w:pPr>
    </w:lvl>
    <w:lvl w:ilvl="6" w:tplc="0415000F" w:tentative="1">
      <w:start w:val="1"/>
      <w:numFmt w:val="decimal"/>
      <w:lvlText w:val="%7."/>
      <w:lvlJc w:val="left"/>
      <w:pPr>
        <w:ind w:left="5584" w:hanging="360"/>
      </w:pPr>
    </w:lvl>
    <w:lvl w:ilvl="7" w:tplc="04150019" w:tentative="1">
      <w:start w:val="1"/>
      <w:numFmt w:val="lowerLetter"/>
      <w:lvlText w:val="%8."/>
      <w:lvlJc w:val="left"/>
      <w:pPr>
        <w:ind w:left="6304" w:hanging="360"/>
      </w:pPr>
    </w:lvl>
    <w:lvl w:ilvl="8" w:tplc="0415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15" w15:restartNumberingAfterBreak="0">
    <w:nsid w:val="6EFF093C"/>
    <w:multiLevelType w:val="hybridMultilevel"/>
    <w:tmpl w:val="A1C69336"/>
    <w:lvl w:ilvl="0" w:tplc="FFFFFFFF">
      <w:start w:val="1"/>
      <w:numFmt w:val="lowerLetter"/>
      <w:lvlText w:val="%1)"/>
      <w:lvlJc w:val="left"/>
      <w:pPr>
        <w:ind w:left="2072" w:hanging="360"/>
      </w:pPr>
      <w:rPr>
        <w:rFonts w:ascii="Times New Roman" w:eastAsia="Times New Roman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792" w:hanging="360"/>
      </w:pPr>
    </w:lvl>
    <w:lvl w:ilvl="2" w:tplc="FFFFFFFF" w:tentative="1">
      <w:start w:val="1"/>
      <w:numFmt w:val="lowerRoman"/>
      <w:lvlText w:val="%3."/>
      <w:lvlJc w:val="right"/>
      <w:pPr>
        <w:ind w:left="3512" w:hanging="180"/>
      </w:pPr>
    </w:lvl>
    <w:lvl w:ilvl="3" w:tplc="FFFFFFFF" w:tentative="1">
      <w:start w:val="1"/>
      <w:numFmt w:val="decimal"/>
      <w:lvlText w:val="%4."/>
      <w:lvlJc w:val="left"/>
      <w:pPr>
        <w:ind w:left="4232" w:hanging="360"/>
      </w:pPr>
    </w:lvl>
    <w:lvl w:ilvl="4" w:tplc="FFFFFFFF" w:tentative="1">
      <w:start w:val="1"/>
      <w:numFmt w:val="lowerLetter"/>
      <w:lvlText w:val="%5."/>
      <w:lvlJc w:val="left"/>
      <w:pPr>
        <w:ind w:left="4952" w:hanging="360"/>
      </w:pPr>
    </w:lvl>
    <w:lvl w:ilvl="5" w:tplc="FFFFFFFF" w:tentative="1">
      <w:start w:val="1"/>
      <w:numFmt w:val="lowerRoman"/>
      <w:lvlText w:val="%6."/>
      <w:lvlJc w:val="right"/>
      <w:pPr>
        <w:ind w:left="5672" w:hanging="180"/>
      </w:pPr>
    </w:lvl>
    <w:lvl w:ilvl="6" w:tplc="FFFFFFFF" w:tentative="1">
      <w:start w:val="1"/>
      <w:numFmt w:val="decimal"/>
      <w:lvlText w:val="%7."/>
      <w:lvlJc w:val="left"/>
      <w:pPr>
        <w:ind w:left="6392" w:hanging="360"/>
      </w:pPr>
    </w:lvl>
    <w:lvl w:ilvl="7" w:tplc="FFFFFFFF" w:tentative="1">
      <w:start w:val="1"/>
      <w:numFmt w:val="lowerLetter"/>
      <w:lvlText w:val="%8."/>
      <w:lvlJc w:val="left"/>
      <w:pPr>
        <w:ind w:left="7112" w:hanging="360"/>
      </w:pPr>
    </w:lvl>
    <w:lvl w:ilvl="8" w:tplc="FFFFFFFF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6" w15:restartNumberingAfterBreak="0">
    <w:nsid w:val="7671279B"/>
    <w:multiLevelType w:val="hybridMultilevel"/>
    <w:tmpl w:val="59B00656"/>
    <w:lvl w:ilvl="0" w:tplc="04150013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573018">
    <w:abstractNumId w:val="1"/>
  </w:num>
  <w:num w:numId="2" w16cid:durableId="980772030">
    <w:abstractNumId w:val="2"/>
  </w:num>
  <w:num w:numId="3" w16cid:durableId="235750799">
    <w:abstractNumId w:val="3"/>
  </w:num>
  <w:num w:numId="4" w16cid:durableId="816729250">
    <w:abstractNumId w:val="16"/>
  </w:num>
  <w:num w:numId="5" w16cid:durableId="462115148">
    <w:abstractNumId w:val="8"/>
  </w:num>
  <w:num w:numId="6" w16cid:durableId="329212118">
    <w:abstractNumId w:val="12"/>
  </w:num>
  <w:num w:numId="7" w16cid:durableId="896627308">
    <w:abstractNumId w:val="4"/>
  </w:num>
  <w:num w:numId="8" w16cid:durableId="2010714794">
    <w:abstractNumId w:val="9"/>
  </w:num>
  <w:num w:numId="9" w16cid:durableId="943653099">
    <w:abstractNumId w:val="14"/>
  </w:num>
  <w:num w:numId="10" w16cid:durableId="1786609319">
    <w:abstractNumId w:val="0"/>
  </w:num>
  <w:num w:numId="11" w16cid:durableId="742874381">
    <w:abstractNumId w:val="5"/>
  </w:num>
  <w:num w:numId="12" w16cid:durableId="276840175">
    <w:abstractNumId w:val="10"/>
  </w:num>
  <w:num w:numId="13" w16cid:durableId="597758748">
    <w:abstractNumId w:val="11"/>
  </w:num>
  <w:num w:numId="14" w16cid:durableId="1532574222">
    <w:abstractNumId w:val="7"/>
  </w:num>
  <w:num w:numId="15" w16cid:durableId="1867861506">
    <w:abstractNumId w:val="15"/>
  </w:num>
  <w:num w:numId="16" w16cid:durableId="755899342">
    <w:abstractNumId w:val="13"/>
  </w:num>
  <w:num w:numId="17" w16cid:durableId="3269856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C3"/>
    <w:rsid w:val="000362B7"/>
    <w:rsid w:val="0007070C"/>
    <w:rsid w:val="000D0E7A"/>
    <w:rsid w:val="000F6AAB"/>
    <w:rsid w:val="00153402"/>
    <w:rsid w:val="00155BFA"/>
    <w:rsid w:val="00155D73"/>
    <w:rsid w:val="00164FE2"/>
    <w:rsid w:val="001C486B"/>
    <w:rsid w:val="001E2FF8"/>
    <w:rsid w:val="00243510"/>
    <w:rsid w:val="002D10CC"/>
    <w:rsid w:val="002D622A"/>
    <w:rsid w:val="002F0747"/>
    <w:rsid w:val="00330B91"/>
    <w:rsid w:val="003D24D7"/>
    <w:rsid w:val="00433D61"/>
    <w:rsid w:val="00485136"/>
    <w:rsid w:val="004B228B"/>
    <w:rsid w:val="00510AFE"/>
    <w:rsid w:val="0051119E"/>
    <w:rsid w:val="005216D8"/>
    <w:rsid w:val="00527526"/>
    <w:rsid w:val="00570008"/>
    <w:rsid w:val="00582FFB"/>
    <w:rsid w:val="005D0025"/>
    <w:rsid w:val="005D2AFF"/>
    <w:rsid w:val="00607C43"/>
    <w:rsid w:val="00680DAC"/>
    <w:rsid w:val="0068444A"/>
    <w:rsid w:val="00685E52"/>
    <w:rsid w:val="00686343"/>
    <w:rsid w:val="00692409"/>
    <w:rsid w:val="00693123"/>
    <w:rsid w:val="006C46EC"/>
    <w:rsid w:val="006D390E"/>
    <w:rsid w:val="006F005D"/>
    <w:rsid w:val="00753583"/>
    <w:rsid w:val="00790682"/>
    <w:rsid w:val="007A29A2"/>
    <w:rsid w:val="007C466A"/>
    <w:rsid w:val="007E0965"/>
    <w:rsid w:val="007F0661"/>
    <w:rsid w:val="007F0881"/>
    <w:rsid w:val="00810867"/>
    <w:rsid w:val="008311FC"/>
    <w:rsid w:val="008650C3"/>
    <w:rsid w:val="00877AA8"/>
    <w:rsid w:val="00892BCB"/>
    <w:rsid w:val="008E4FED"/>
    <w:rsid w:val="009300AA"/>
    <w:rsid w:val="00935E63"/>
    <w:rsid w:val="009D7F7A"/>
    <w:rsid w:val="009F6B9F"/>
    <w:rsid w:val="00A944A5"/>
    <w:rsid w:val="00AB109C"/>
    <w:rsid w:val="00AC5C6D"/>
    <w:rsid w:val="00AD1DE1"/>
    <w:rsid w:val="00B01443"/>
    <w:rsid w:val="00B42E8D"/>
    <w:rsid w:val="00BA4B11"/>
    <w:rsid w:val="00BC63CC"/>
    <w:rsid w:val="00C247D7"/>
    <w:rsid w:val="00C50564"/>
    <w:rsid w:val="00C536D5"/>
    <w:rsid w:val="00C92F3F"/>
    <w:rsid w:val="00CE54B8"/>
    <w:rsid w:val="00D223F6"/>
    <w:rsid w:val="00D43E42"/>
    <w:rsid w:val="00D4556F"/>
    <w:rsid w:val="00D863DB"/>
    <w:rsid w:val="00D870BF"/>
    <w:rsid w:val="00DD78E9"/>
    <w:rsid w:val="00DF18E9"/>
    <w:rsid w:val="00E25C7D"/>
    <w:rsid w:val="00E73ADF"/>
    <w:rsid w:val="00EA226B"/>
    <w:rsid w:val="00F22F54"/>
    <w:rsid w:val="00F51438"/>
    <w:rsid w:val="00F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A23B6"/>
  <w15:chartTrackingRefBased/>
  <w15:docId w15:val="{0D3C4CD9-4DBE-4DB8-94AD-55F7BBE0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3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53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36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536D5"/>
    <w:pPr>
      <w:ind w:left="720"/>
      <w:contextualSpacing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C536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hgkelc">
    <w:name w:val="hgkelc"/>
    <w:basedOn w:val="Domylnaczcionkaakapitu"/>
    <w:rsid w:val="00C536D5"/>
  </w:style>
  <w:style w:type="character" w:customStyle="1" w:styleId="inline-span">
    <w:name w:val="inline-span"/>
    <w:basedOn w:val="Domylnaczcionkaakapitu"/>
    <w:rsid w:val="005D0025"/>
  </w:style>
  <w:style w:type="character" w:styleId="Hipercze">
    <w:name w:val="Hyperlink"/>
    <w:basedOn w:val="Domylnaczcionkaakapitu"/>
    <w:uiPriority w:val="99"/>
    <w:unhideWhenUsed/>
    <w:rsid w:val="005111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Jurczenko, Luiza</cp:lastModifiedBy>
  <cp:revision>2</cp:revision>
  <dcterms:created xsi:type="dcterms:W3CDTF">2023-07-06T07:39:00Z</dcterms:created>
  <dcterms:modified xsi:type="dcterms:W3CDTF">2023-07-06T07:39:00Z</dcterms:modified>
</cp:coreProperties>
</file>