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6BFF" w:rsidRDefault="00F77F3C" w:rsidP="00FD0A03">
      <w:pPr>
        <w:tabs>
          <w:tab w:val="right" w:pos="9070"/>
        </w:tabs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3EAC37B6" wp14:editId="6FE21556">
            <wp:extent cx="5770800" cy="421200"/>
            <wp:effectExtent l="0" t="0" r="1905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8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F3C" w:rsidRDefault="00430BC8" w:rsidP="00FD0A03">
      <w:pPr>
        <w:tabs>
          <w:tab w:val="right" w:pos="9070"/>
        </w:tabs>
        <w:ind w:left="5026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>
            <wp:extent cx="2178000" cy="543600"/>
            <wp:effectExtent l="0" t="0" r="0" b="8890"/>
            <wp:docPr id="2" name="Obraz 2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mws_kc_bez_herbu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255" w:rsidRPr="009F5BA5" w:rsidRDefault="004A4255" w:rsidP="004A4255">
      <w:r>
        <w:t>KC-I.432.134.1.2023</w:t>
      </w:r>
      <w:r w:rsidRPr="009F5BA5">
        <w:t xml:space="preserve"> </w:t>
      </w:r>
      <w:r>
        <w:t xml:space="preserve">                                                                        </w:t>
      </w:r>
      <w:r w:rsidRPr="00BE7DBB">
        <w:t>Kielce, dn. 19.05.2023r.</w:t>
      </w:r>
    </w:p>
    <w:p w:rsidR="004A4255" w:rsidRDefault="004A4255" w:rsidP="004A4255">
      <w:pPr>
        <w:rPr>
          <w:b/>
        </w:rPr>
      </w:pPr>
    </w:p>
    <w:p w:rsidR="004A4255" w:rsidRDefault="004A4255" w:rsidP="004A4255">
      <w:pPr>
        <w:rPr>
          <w:b/>
        </w:rPr>
      </w:pPr>
      <w:bookmarkStart w:id="0" w:name="_Hlk132632978"/>
      <w:r>
        <w:rPr>
          <w:b/>
        </w:rPr>
        <w:t>Gmina Kielce</w:t>
      </w:r>
    </w:p>
    <w:p w:rsidR="004A4255" w:rsidRDefault="004A4255" w:rsidP="004A4255">
      <w:pPr>
        <w:rPr>
          <w:b/>
        </w:rPr>
      </w:pPr>
      <w:r>
        <w:rPr>
          <w:b/>
        </w:rPr>
        <w:t>Rynek 1</w:t>
      </w:r>
    </w:p>
    <w:p w:rsidR="004A4255" w:rsidRDefault="004A4255" w:rsidP="004A4255">
      <w:pPr>
        <w:rPr>
          <w:b/>
        </w:rPr>
      </w:pPr>
      <w:r>
        <w:rPr>
          <w:b/>
        </w:rPr>
        <w:t>25-303 Kielce</w:t>
      </w:r>
    </w:p>
    <w:bookmarkEnd w:id="0"/>
    <w:p w:rsidR="004A4255" w:rsidRPr="00DD5605" w:rsidRDefault="004A4255" w:rsidP="004A4255">
      <w:pPr>
        <w:rPr>
          <w:b/>
        </w:rPr>
      </w:pPr>
    </w:p>
    <w:p w:rsidR="004A4255" w:rsidRPr="00E70CF4" w:rsidRDefault="004A4255" w:rsidP="004A4255">
      <w:pPr>
        <w:jc w:val="center"/>
        <w:rPr>
          <w:b/>
        </w:rPr>
      </w:pPr>
      <w:bookmarkStart w:id="1" w:name="_Hlk134187588"/>
      <w:r w:rsidRPr="00277577">
        <w:rPr>
          <w:b/>
        </w:rPr>
        <w:t xml:space="preserve">INFORMACJA POKONTROLNA </w:t>
      </w:r>
      <w:r w:rsidRPr="00FF6E18">
        <w:rPr>
          <w:b/>
        </w:rPr>
        <w:t xml:space="preserve">NR </w:t>
      </w:r>
      <w:bookmarkStart w:id="2" w:name="_Hlk132714532"/>
      <w:r w:rsidRPr="00FF6E18">
        <w:rPr>
          <w:b/>
        </w:rPr>
        <w:t>KC-I.</w:t>
      </w:r>
      <w:r>
        <w:rPr>
          <w:b/>
        </w:rPr>
        <w:t>432.134.1.2023/APP-</w:t>
      </w:r>
      <w:bookmarkEnd w:id="2"/>
      <w:r>
        <w:rPr>
          <w:b/>
        </w:rPr>
        <w:t>2</w:t>
      </w:r>
    </w:p>
    <w:bookmarkEnd w:id="1"/>
    <w:p w:rsidR="004A4255" w:rsidRPr="006766BA" w:rsidRDefault="004A4255" w:rsidP="004A4255">
      <w:pPr>
        <w:jc w:val="both"/>
      </w:pPr>
      <w:r w:rsidRPr="00930599">
        <w:t>z kontrol</w:t>
      </w:r>
      <w:r>
        <w:t xml:space="preserve">i realizacji projektu nr </w:t>
      </w:r>
      <w:bookmarkStart w:id="3" w:name="_Hlk132700516"/>
      <w:r>
        <w:t xml:space="preserve">RPSW.04.04.00-26-0026/15 </w:t>
      </w:r>
      <w:bookmarkEnd w:id="3"/>
      <w:r w:rsidRPr="00BA39FD">
        <w:t>pn.</w:t>
      </w:r>
      <w:r>
        <w:t xml:space="preserve"> </w:t>
      </w:r>
      <w:bookmarkStart w:id="4" w:name="_Hlk135313081"/>
      <w:r>
        <w:t xml:space="preserve">„Adaptacja budynków zespołu powięziennego przy ul. Zamkowej w Kielcach pod potrzeby Teatru Lalki i Aktora „Kubuś”” </w:t>
      </w:r>
      <w:bookmarkEnd w:id="4"/>
      <w:r>
        <w:t>realizowanego</w:t>
      </w:r>
      <w:r>
        <w:rPr>
          <w:i/>
          <w:iCs/>
        </w:rPr>
        <w:t xml:space="preserve"> </w:t>
      </w:r>
      <w:r>
        <w:t xml:space="preserve">w ramach Działania </w:t>
      </w:r>
      <w:r w:rsidRPr="003E6F0F">
        <w:t xml:space="preserve">4.4 ,,Zachowanie dziedzictwa kulturowego i naturalnego” </w:t>
      </w:r>
      <w:r>
        <w:t>4</w:t>
      </w:r>
      <w:r w:rsidRPr="002F3D59">
        <w:t xml:space="preserve"> Osi priorytetowej Regionalnego Programu Operacyjnego Województwa Świętokrzyskiego na lata 2014 </w:t>
      </w:r>
      <w:r>
        <w:t>–</w:t>
      </w:r>
      <w:r w:rsidRPr="002F3D59">
        <w:t xml:space="preserve"> 2020</w:t>
      </w:r>
      <w:r>
        <w:t xml:space="preserve">, polegającej </w:t>
      </w:r>
      <w:r w:rsidRPr="00930599">
        <w:t>na weryfikacji dokumentów w zakresie prawidłowości przeprowadzenia właściwych procedur dotyczących udzielania zamówień publicznych, przeprowadzonej na dokumentach</w:t>
      </w:r>
      <w:r>
        <w:t xml:space="preserve"> </w:t>
      </w:r>
      <w:r w:rsidRPr="00930599">
        <w:t>w siedzibie Instytucji Zarządzającej Regionalnym Programem Operacyjnym Wojewódz</w:t>
      </w:r>
      <w:r>
        <w:t xml:space="preserve">twa Świętokrzyskiego </w:t>
      </w:r>
      <w:r w:rsidRPr="00930599">
        <w:t>na lata 2014 – 2020 w dni</w:t>
      </w:r>
      <w:r>
        <w:t xml:space="preserve">u 25 kwietnia 2023r. </w:t>
      </w:r>
    </w:p>
    <w:p w:rsidR="004A4255" w:rsidRPr="00B81874" w:rsidRDefault="004A4255" w:rsidP="004A4255">
      <w:pPr>
        <w:jc w:val="both"/>
        <w:rPr>
          <w:sz w:val="16"/>
          <w:szCs w:val="16"/>
        </w:rPr>
      </w:pPr>
    </w:p>
    <w:p w:rsidR="004A4255" w:rsidRPr="007673E5" w:rsidRDefault="004A4255" w:rsidP="004A4255">
      <w:pPr>
        <w:jc w:val="both"/>
        <w:rPr>
          <w:b/>
        </w:rPr>
      </w:pPr>
      <w:r w:rsidRPr="007673E5">
        <w:rPr>
          <w:b/>
        </w:rPr>
        <w:t>I. INFORMACJE OGÓLNE:</w:t>
      </w:r>
    </w:p>
    <w:p w:rsidR="004A4255" w:rsidRPr="008F0F6D" w:rsidRDefault="004A4255" w:rsidP="004A4255">
      <w:pPr>
        <w:jc w:val="both"/>
        <w:rPr>
          <w:u w:val="single"/>
        </w:rPr>
      </w:pPr>
      <w:r w:rsidRPr="00763384">
        <w:rPr>
          <w:u w:val="single"/>
        </w:rPr>
        <w:t>1</w:t>
      </w:r>
      <w:r>
        <w:rPr>
          <w:u w:val="single"/>
        </w:rPr>
        <w:t xml:space="preserve"> </w:t>
      </w:r>
      <w:r w:rsidRPr="00763384">
        <w:rPr>
          <w:u w:val="single"/>
        </w:rPr>
        <w:t>.Nazwa i adres badanego Beneficjenta:</w:t>
      </w:r>
    </w:p>
    <w:p w:rsidR="004A4255" w:rsidRPr="00303EF0" w:rsidRDefault="004A4255" w:rsidP="004A4255">
      <w:pPr>
        <w:jc w:val="both"/>
        <w:rPr>
          <w:iCs/>
        </w:rPr>
      </w:pPr>
      <w:r w:rsidRPr="00303EF0">
        <w:rPr>
          <w:iCs/>
        </w:rPr>
        <w:t>Gmina Kielce</w:t>
      </w:r>
    </w:p>
    <w:p w:rsidR="004A4255" w:rsidRPr="00303EF0" w:rsidRDefault="004A4255" w:rsidP="004A4255">
      <w:pPr>
        <w:jc w:val="both"/>
        <w:rPr>
          <w:iCs/>
        </w:rPr>
      </w:pPr>
      <w:r w:rsidRPr="00303EF0">
        <w:rPr>
          <w:iCs/>
        </w:rPr>
        <w:t>Rynek 1</w:t>
      </w:r>
    </w:p>
    <w:p w:rsidR="004A4255" w:rsidRDefault="004A4255" w:rsidP="004A4255">
      <w:pPr>
        <w:jc w:val="both"/>
        <w:rPr>
          <w:iCs/>
        </w:rPr>
      </w:pPr>
      <w:r w:rsidRPr="00303EF0">
        <w:rPr>
          <w:iCs/>
        </w:rPr>
        <w:t>25-303 Kielce</w:t>
      </w:r>
    </w:p>
    <w:p w:rsidR="004A4255" w:rsidRDefault="004A4255" w:rsidP="004A4255">
      <w:pPr>
        <w:jc w:val="both"/>
        <w:rPr>
          <w:u w:val="single"/>
        </w:rPr>
      </w:pPr>
      <w:r w:rsidRPr="00763384">
        <w:rPr>
          <w:u w:val="single"/>
        </w:rPr>
        <w:t>2.</w:t>
      </w:r>
      <w:r>
        <w:rPr>
          <w:u w:val="single"/>
        </w:rPr>
        <w:t xml:space="preserve"> </w:t>
      </w:r>
      <w:r w:rsidRPr="00763384">
        <w:rPr>
          <w:u w:val="single"/>
        </w:rPr>
        <w:t>Status prawny Beneficjenta:</w:t>
      </w:r>
    </w:p>
    <w:p w:rsidR="004A4255" w:rsidRDefault="004A4255" w:rsidP="004A4255">
      <w:pPr>
        <w:jc w:val="both"/>
      </w:pPr>
      <w:r>
        <w:t>Wspólnoty samorządowe</w:t>
      </w:r>
    </w:p>
    <w:p w:rsidR="004A4255" w:rsidRPr="007673E5" w:rsidRDefault="004A4255" w:rsidP="004A4255">
      <w:pPr>
        <w:jc w:val="both"/>
        <w:rPr>
          <w:b/>
        </w:rPr>
      </w:pPr>
      <w:r w:rsidRPr="007673E5">
        <w:rPr>
          <w:b/>
        </w:rPr>
        <w:t>II. PODSTAWA PRAWNA KONTROLI:</w:t>
      </w:r>
      <w:r w:rsidRPr="007673E5">
        <w:rPr>
          <w:b/>
        </w:rPr>
        <w:tab/>
      </w:r>
    </w:p>
    <w:p w:rsidR="004A4255" w:rsidRDefault="004A4255" w:rsidP="004A4255">
      <w:pPr>
        <w:ind w:left="357"/>
        <w:jc w:val="both"/>
      </w:pPr>
      <w:r w:rsidRPr="000A4943">
        <w:t>Niniejszą kontrolę przeprowadzono na podstawie art. 23 ust.</w:t>
      </w:r>
      <w:r>
        <w:t xml:space="preserve"> </w:t>
      </w:r>
      <w:r w:rsidRPr="000A4943">
        <w:t>1 ustawy z dnia 11 lipca 2014</w:t>
      </w:r>
      <w:r>
        <w:t xml:space="preserve"> </w:t>
      </w:r>
      <w:r w:rsidRPr="000A4943">
        <w:t>r.</w:t>
      </w:r>
      <w:r>
        <w:t xml:space="preserve"> </w:t>
      </w:r>
      <w:r w:rsidRPr="000A4943">
        <w:t xml:space="preserve">o zasadach realizacji programów w zakresie polityki spójności finansowanych </w:t>
      </w:r>
      <w:r>
        <w:br/>
      </w:r>
      <w:r w:rsidRPr="000A4943">
        <w:t>w perspektywie finansowej 2014 – 2020 (Dz.U.</w:t>
      </w:r>
      <w:r>
        <w:t xml:space="preserve"> z </w:t>
      </w:r>
      <w:r w:rsidRPr="000A4943">
        <w:t>20</w:t>
      </w:r>
      <w:r>
        <w:t>20 r., poz. 818 j.t</w:t>
      </w:r>
      <w:r w:rsidRPr="000A4943">
        <w:t>) oraz § 14 umowy</w:t>
      </w:r>
      <w:r>
        <w:t xml:space="preserve"> </w:t>
      </w:r>
      <w:r w:rsidRPr="000A4943">
        <w:t>nr RPSW.0</w:t>
      </w:r>
      <w:r>
        <w:t>4.04.00-26-0026/15</w:t>
      </w:r>
      <w:r w:rsidRPr="000A4943">
        <w:t xml:space="preserve"> o dofinansowanie projektu nr </w:t>
      </w:r>
      <w:bookmarkStart w:id="5" w:name="_Hlk132633581"/>
      <w:r>
        <w:t xml:space="preserve">RPSW.04.04.00-26-0026/15 </w:t>
      </w:r>
      <w:bookmarkEnd w:id="5"/>
      <w:r w:rsidRPr="000A4943">
        <w:t xml:space="preserve">pn. </w:t>
      </w:r>
      <w:r>
        <w:lastRenderedPageBreak/>
        <w:t>„</w:t>
      </w:r>
      <w:r w:rsidRPr="00303EF0">
        <w:t>Adaptacja budynków zespołu powięziennego przy ul. Zamkowej w Kielcach pod potrzeby Teatru Lalki i Aktora „Kubuś”</w:t>
      </w:r>
      <w:r>
        <w:t>”.</w:t>
      </w:r>
    </w:p>
    <w:p w:rsidR="004A4255" w:rsidRPr="0011057D" w:rsidRDefault="004A4255" w:rsidP="004A4255">
      <w:pPr>
        <w:ind w:left="357"/>
        <w:jc w:val="both"/>
      </w:pPr>
      <w:r w:rsidRPr="007673E5">
        <w:rPr>
          <w:b/>
        </w:rPr>
        <w:t>III. OBSZAR I CEL KONTROLI:</w:t>
      </w:r>
    </w:p>
    <w:p w:rsidR="004A4255" w:rsidRPr="004A4255" w:rsidRDefault="004A4255" w:rsidP="004A4255">
      <w:pPr>
        <w:numPr>
          <w:ilvl w:val="0"/>
          <w:numId w:val="1"/>
        </w:numPr>
        <w:jc w:val="both"/>
        <w:rPr>
          <w:i/>
          <w:iCs/>
        </w:rPr>
      </w:pPr>
      <w:r w:rsidRPr="00930599">
        <w:t>Cel kontroli stanowi weryfikacja dokumentów w zakresie prawidłowości przeprowadzenia przez</w:t>
      </w:r>
      <w:r>
        <w:t xml:space="preserve"> </w:t>
      </w:r>
      <w:r w:rsidRPr="00930599">
        <w:t xml:space="preserve"> Beneficjenta</w:t>
      </w:r>
      <w:r>
        <w:t xml:space="preserve"> </w:t>
      </w:r>
      <w:r w:rsidRPr="00930599">
        <w:t xml:space="preserve"> właściwych </w:t>
      </w:r>
      <w:r>
        <w:t xml:space="preserve"> </w:t>
      </w:r>
      <w:r w:rsidRPr="00930599">
        <w:t>procedur</w:t>
      </w:r>
      <w:r>
        <w:t xml:space="preserve"> </w:t>
      </w:r>
      <w:r w:rsidRPr="00930599">
        <w:t xml:space="preserve"> dotyczących</w:t>
      </w:r>
      <w:r>
        <w:t xml:space="preserve"> </w:t>
      </w:r>
      <w:r w:rsidRPr="00930599">
        <w:t xml:space="preserve"> udzielania</w:t>
      </w:r>
      <w:r>
        <w:t xml:space="preserve">  </w:t>
      </w:r>
      <w:r w:rsidRPr="00930599">
        <w:t xml:space="preserve"> zamów</w:t>
      </w:r>
      <w:r>
        <w:t xml:space="preserve">ień   publicznych </w:t>
      </w:r>
      <w:r w:rsidRPr="00930599">
        <w:t>w ramac</w:t>
      </w:r>
      <w:r>
        <w:t xml:space="preserve">h realizacji projektu nr </w:t>
      </w:r>
      <w:r w:rsidRPr="00FD48A2">
        <w:t>RPSW.RPSW.04.04.00-26-00</w:t>
      </w:r>
      <w:r>
        <w:t>26</w:t>
      </w:r>
      <w:r w:rsidRPr="00FD48A2">
        <w:t>/1</w:t>
      </w:r>
      <w:r>
        <w:t>5</w:t>
      </w:r>
      <w:r w:rsidRPr="00FD48A2">
        <w:t xml:space="preserve"> </w:t>
      </w:r>
      <w:r w:rsidRPr="000A4943">
        <w:t xml:space="preserve">pn. </w:t>
      </w:r>
      <w:bookmarkStart w:id="6" w:name="_Hlk135381795"/>
      <w:r w:rsidRPr="00303EF0">
        <w:t>„Adaptacja budynków zespołu powięziennego przy ul. Zamkowej w Kielcach pod potrzeby Teatru Lalki i Aktora „Kubuś””</w:t>
      </w:r>
      <w:r>
        <w:t xml:space="preserve">. </w:t>
      </w:r>
      <w:bookmarkEnd w:id="6"/>
      <w:r w:rsidRPr="00930599">
        <w:t xml:space="preserve">Weryfikacja </w:t>
      </w:r>
      <w:r>
        <w:t xml:space="preserve">  </w:t>
      </w:r>
      <w:r w:rsidRPr="00930599">
        <w:t>obejmuje</w:t>
      </w:r>
      <w:r>
        <w:t xml:space="preserve"> </w:t>
      </w:r>
      <w:r w:rsidRPr="00930599">
        <w:t xml:space="preserve"> dokumenty dotyczące udzielania zamówień publicznych związanych </w:t>
      </w:r>
      <w:r>
        <w:t xml:space="preserve">z </w:t>
      </w:r>
      <w:r w:rsidRPr="00930599">
        <w:t>wydatkami prz</w:t>
      </w:r>
      <w:r>
        <w:t xml:space="preserve">edstawionymi przez Beneficjenta we wniosku o płatność nr </w:t>
      </w:r>
      <w:r w:rsidRPr="004A4255">
        <w:rPr>
          <w:b/>
          <w:bCs/>
        </w:rPr>
        <w:t>RPSW.04.04.00-26-0026/15-020.</w:t>
      </w:r>
    </w:p>
    <w:p w:rsidR="004A4255" w:rsidRDefault="004A4255" w:rsidP="004A4255">
      <w:pPr>
        <w:numPr>
          <w:ilvl w:val="0"/>
          <w:numId w:val="1"/>
        </w:numPr>
        <w:jc w:val="both"/>
      </w:pPr>
      <w:r w:rsidRPr="00930599">
        <w:t>Kontrola przeprowadzona została przez Zespół Kontrolny złożony z pracowników De</w:t>
      </w:r>
      <w:r>
        <w:t xml:space="preserve">partamentu Kontroli i Certyfikacji </w:t>
      </w:r>
      <w:r w:rsidRPr="00930599">
        <w:t>Urzędu Marszałkowskiego Województwa Świętokrzyskiego z siedzibą w Kielcach, w składzie:</w:t>
      </w:r>
    </w:p>
    <w:p w:rsidR="004A4255" w:rsidRDefault="004A4255" w:rsidP="004A4255">
      <w:pPr>
        <w:numPr>
          <w:ilvl w:val="0"/>
          <w:numId w:val="2"/>
        </w:numPr>
        <w:ind w:left="1276" w:hanging="283"/>
        <w:jc w:val="both"/>
      </w:pPr>
      <w:r>
        <w:t xml:space="preserve">Agnieszka Piwnik-Piecyk – Główny specjalista </w:t>
      </w:r>
      <w:r w:rsidRPr="00930599">
        <w:t>(kierownik Zespołu Kontrolnego),</w:t>
      </w:r>
    </w:p>
    <w:p w:rsidR="004A4255" w:rsidRPr="009D0DF5" w:rsidRDefault="004A4255" w:rsidP="004A4255">
      <w:pPr>
        <w:numPr>
          <w:ilvl w:val="0"/>
          <w:numId w:val="2"/>
        </w:numPr>
        <w:ind w:left="1276" w:hanging="283"/>
        <w:jc w:val="both"/>
      </w:pPr>
      <w:bookmarkStart w:id="7" w:name="_Hlk134704100"/>
      <w:r>
        <w:t xml:space="preserve">Katarzyna Karbowniczek-Cebula </w:t>
      </w:r>
      <w:bookmarkEnd w:id="7"/>
      <w:r>
        <w:t>- Główny specjalista (członek Zespołu Kontrolnego).</w:t>
      </w:r>
    </w:p>
    <w:p w:rsidR="004A4255" w:rsidRPr="007673E5" w:rsidRDefault="004A4255" w:rsidP="004A4255">
      <w:pPr>
        <w:jc w:val="both"/>
        <w:rPr>
          <w:b/>
        </w:rPr>
      </w:pPr>
      <w:r w:rsidRPr="007673E5">
        <w:rPr>
          <w:b/>
        </w:rPr>
        <w:t>IV. USTALENIA SZCZEGÓŁOWE:</w:t>
      </w:r>
    </w:p>
    <w:p w:rsidR="004A4255" w:rsidRDefault="004A4255" w:rsidP="004A4255">
      <w:pPr>
        <w:ind w:firstLine="708"/>
        <w:jc w:val="both"/>
        <w:rPr>
          <w:bCs/>
          <w:iCs/>
        </w:rPr>
      </w:pPr>
      <w:r>
        <w:t xml:space="preserve">W wyniku dokonanej w dniach od 25 kwietnia 2023 r. do </w:t>
      </w:r>
      <w:r w:rsidRPr="00A018D9">
        <w:t>19 maja 2023 r.</w:t>
      </w:r>
      <w:r>
        <w:t xml:space="preserve"> weryfikacji dokumentów dotyczących zamówień udzielonych w ramach projektu nr </w:t>
      </w:r>
      <w:r w:rsidRPr="00F368B5">
        <w:t>RPSW.04.04.00-26-00</w:t>
      </w:r>
      <w:r>
        <w:t>26</w:t>
      </w:r>
      <w:r w:rsidRPr="00F368B5">
        <w:t>/1</w:t>
      </w:r>
      <w:r>
        <w:t>5</w:t>
      </w:r>
      <w:r w:rsidRPr="00F368B5">
        <w:t xml:space="preserve"> </w:t>
      </w:r>
      <w:r>
        <w:t xml:space="preserve">przesłanych do Instytucji Zarządzającej Regionalnym Programem Operacyjnym Województwa Świętokrzyskiego na lata 2014 – 2020 przez Beneficjenta za pośrednictwem Centralnego Systemu Teleinformatycznego SL2014, Zespół Kontrolny ustalił, co następuje: </w:t>
      </w:r>
      <w:r w:rsidRPr="006571C0">
        <w:rPr>
          <w:bCs/>
          <w:iCs/>
        </w:rPr>
        <w:t xml:space="preserve">Beneficjent po podpisaniu umowy o dofinansowanie projektu przeprowadził </w:t>
      </w:r>
      <w:r>
        <w:rPr>
          <w:bCs/>
          <w:iCs/>
        </w:rPr>
        <w:t xml:space="preserve">postępowanie </w:t>
      </w:r>
      <w:r>
        <w:rPr>
          <w:bCs/>
          <w:iCs/>
        </w:rPr>
        <w:br/>
        <w:t xml:space="preserve">o udzielenie zamówienia publicznego, które zostało wszczęte w dniu 27.05.2021 r. poprzez przekazanie ogłoszenia o zamówieniu Urzędowi Publikacji Unii Europejskiej. Ogłoszenie </w:t>
      </w:r>
      <w:r>
        <w:rPr>
          <w:bCs/>
          <w:iCs/>
        </w:rPr>
        <w:br/>
        <w:t xml:space="preserve">o zamówieniu zostało opublikowane w Dzienniku Urzędowym Unii Europejskiej w dniu 01.06.2021 r. pod numerem 2021/S 104-272759. </w:t>
      </w:r>
    </w:p>
    <w:p w:rsidR="004A4255" w:rsidRDefault="004A4255" w:rsidP="004A4255">
      <w:pPr>
        <w:ind w:firstLine="708"/>
        <w:jc w:val="both"/>
        <w:rPr>
          <w:bCs/>
          <w:iCs/>
        </w:rPr>
      </w:pPr>
      <w:r>
        <w:rPr>
          <w:bCs/>
          <w:iCs/>
        </w:rPr>
        <w:t>Przedmiotem zamówienia były roboty budowlane polegające na a</w:t>
      </w:r>
      <w:r w:rsidRPr="001062D8">
        <w:rPr>
          <w:bCs/>
          <w:iCs/>
        </w:rPr>
        <w:t>daptacj</w:t>
      </w:r>
      <w:r>
        <w:rPr>
          <w:bCs/>
          <w:iCs/>
        </w:rPr>
        <w:t>i</w:t>
      </w:r>
      <w:r w:rsidRPr="001062D8">
        <w:rPr>
          <w:bCs/>
          <w:iCs/>
        </w:rPr>
        <w:t xml:space="preserve"> budynków zespołu powięziennego przy ul. Zamkowej w Kielcach pod potrzeby Teatru Lalki i Aktora </w:t>
      </w:r>
      <w:r w:rsidRPr="001062D8">
        <w:rPr>
          <w:bCs/>
          <w:iCs/>
        </w:rPr>
        <w:lastRenderedPageBreak/>
        <w:t>„Kubuś”</w:t>
      </w:r>
      <w:r>
        <w:rPr>
          <w:bCs/>
          <w:iCs/>
        </w:rPr>
        <w:t xml:space="preserve">. Efektem rozstrzygnięcia przedmiotowego postępowania było podpisanie w dniu 15.09.2021 r. umowy nr </w:t>
      </w:r>
      <w:bookmarkStart w:id="8" w:name="_Hlk135382930"/>
      <w:r>
        <w:rPr>
          <w:bCs/>
          <w:iCs/>
        </w:rPr>
        <w:t xml:space="preserve">W/U-WM/281/I/47/UM/1683/2021 </w:t>
      </w:r>
      <w:bookmarkEnd w:id="8"/>
      <w:r>
        <w:rPr>
          <w:bCs/>
          <w:iCs/>
        </w:rPr>
        <w:t>pomiędzy Gminą Kielce z siedzibą Rynek 1, 25-303 Kielce a Firmą Budowlaną „ANNA-BUD” Sp. z o.o. z siedzibą w Warszawie, ul. Rondo Organizacji Narodów Zjednoczonych 1, lok. P.10, 00-124 Warszawa na kwotę 37 490 000,00 zł brutto</w:t>
      </w:r>
      <w:r w:rsidRPr="001062D8">
        <w:rPr>
          <w:bCs/>
          <w:iCs/>
        </w:rPr>
        <w:t>.</w:t>
      </w:r>
    </w:p>
    <w:p w:rsidR="004A4255" w:rsidRDefault="004A4255" w:rsidP="004A4255">
      <w:pPr>
        <w:ind w:firstLine="708"/>
        <w:jc w:val="both"/>
        <w:rPr>
          <w:bCs/>
          <w:iCs/>
        </w:rPr>
      </w:pPr>
      <w:r>
        <w:rPr>
          <w:bCs/>
          <w:iCs/>
        </w:rPr>
        <w:t>W dniu 30.11.2022 roku strony zawarły Aneks nr 1 W/U-WM/430/I/113/UM/2393/2021 do umowy nr</w:t>
      </w:r>
      <w:r w:rsidRPr="00433211">
        <w:t xml:space="preserve"> </w:t>
      </w:r>
      <w:r w:rsidRPr="00433211">
        <w:rPr>
          <w:bCs/>
          <w:iCs/>
        </w:rPr>
        <w:t>W/U-WM/281/I/47/UM/1683/2021 w związku z wystąpieniem konieczności wykonania robót dodatkowych,</w:t>
      </w:r>
      <w:r>
        <w:rPr>
          <w:bCs/>
          <w:iCs/>
        </w:rPr>
        <w:t xml:space="preserve"> zamiennych lub zaniechanych,</w:t>
      </w:r>
      <w:r w:rsidRPr="00433211">
        <w:rPr>
          <w:bCs/>
          <w:iCs/>
        </w:rPr>
        <w:t xml:space="preserve"> których Beneficjent w momencie zawierania umowy z Wykonawcą nie mógł przewidzieć.</w:t>
      </w:r>
      <w:r>
        <w:rPr>
          <w:bCs/>
          <w:iCs/>
        </w:rPr>
        <w:t xml:space="preserve"> Wypełniając obowiązek wynikający z art. 62 ust.3 umowy Wykonawca zwrócił się prośbą do Beneficjenta o rozpatrzenie wniosków (wraz z protokołami konieczności) o zmianę warunków świadczenia umowy wskazując okoliczności, które skutkowały koniecznością wykonania wskazanych robót. W dniu 16.08.2022 r. Beneficjent wyraził zgodę (pismo nr I-I.7013.09.2021) na wprowadzenie zmian w realizowanym zamówieniu. </w:t>
      </w:r>
    </w:p>
    <w:p w:rsidR="004A4255" w:rsidRDefault="004A4255" w:rsidP="004A4255">
      <w:pPr>
        <w:ind w:firstLine="708"/>
        <w:jc w:val="both"/>
        <w:rPr>
          <w:bCs/>
          <w:iCs/>
        </w:rPr>
      </w:pPr>
      <w:bookmarkStart w:id="9" w:name="_Hlk134702290"/>
      <w:r>
        <w:rPr>
          <w:bCs/>
          <w:iCs/>
        </w:rPr>
        <w:t xml:space="preserve">Strony ustaliły, iż w związku ze zmianą zakresu prac wynikających z w/w protokołów konieczności uległo zmianie wynagrodzenie tj. zostało zwiększone o 5 799,98 zł brutto ( pięć tysięcy siedemset dziewięćdziesiąt dziewięć zł 98/100) i wynosi 37 495 799,98 (trzydzieści siedem milionów czterysta dziewięćdziesiąt pięć tysięcy siedemset dziewięćdziesiąt dziewięć zł 98/100). </w:t>
      </w:r>
      <w:r w:rsidRPr="00E347F0">
        <w:rPr>
          <w:bCs/>
          <w:iCs/>
        </w:rPr>
        <w:t>Termin wykonania robót nie uległ zmianie.</w:t>
      </w:r>
    </w:p>
    <w:p w:rsidR="004A4255" w:rsidRDefault="004A4255" w:rsidP="004A4255">
      <w:pPr>
        <w:ind w:firstLine="708"/>
        <w:jc w:val="both"/>
        <w:rPr>
          <w:bCs/>
          <w:iCs/>
        </w:rPr>
      </w:pPr>
      <w:bookmarkStart w:id="10" w:name="_Hlk134702230"/>
      <w:bookmarkEnd w:id="9"/>
      <w:r>
        <w:rPr>
          <w:bCs/>
          <w:iCs/>
        </w:rPr>
        <w:t xml:space="preserve">Dokonane zmiany są </w:t>
      </w:r>
      <w:bookmarkStart w:id="11" w:name="_Hlk134694444"/>
      <w:r>
        <w:rPr>
          <w:bCs/>
          <w:iCs/>
        </w:rPr>
        <w:t>zgodne z art. 455 ust.2 ustawy Prawo zamówień publicznych (Dz.U. z 2019 r. poz. 2019 z późn. zm.) w związku z § 62 ust.3 w/w umowy, gdzie takie zmiany zostały przewidziane.</w:t>
      </w:r>
      <w:bookmarkEnd w:id="11"/>
      <w:r>
        <w:rPr>
          <w:bCs/>
          <w:iCs/>
        </w:rPr>
        <w:t xml:space="preserve"> </w:t>
      </w:r>
      <w:bookmarkStart w:id="12" w:name="_Hlk135389143"/>
      <w:bookmarkEnd w:id="10"/>
    </w:p>
    <w:bookmarkEnd w:id="12"/>
    <w:p w:rsidR="004A4255" w:rsidRPr="005E62FC" w:rsidRDefault="004A4255" w:rsidP="004A4255">
      <w:pPr>
        <w:jc w:val="both"/>
        <w:rPr>
          <w:bCs/>
          <w:iCs/>
        </w:rPr>
      </w:pPr>
      <w:r>
        <w:rPr>
          <w:bCs/>
          <w:iCs/>
        </w:rPr>
        <w:tab/>
      </w:r>
      <w:r w:rsidRPr="00031392">
        <w:rPr>
          <w:bCs/>
        </w:rPr>
        <w:t>W wyniku weryfikacji przedmiotowego postępowania nie stwierdzono błędów i uchybień.</w:t>
      </w:r>
      <w:r>
        <w:rPr>
          <w:color w:val="000000"/>
        </w:rPr>
        <w:t xml:space="preserve">             </w:t>
      </w:r>
      <w:r w:rsidRPr="00031392">
        <w:rPr>
          <w:color w:val="000000"/>
        </w:rPr>
        <w:t xml:space="preserve">                 </w:t>
      </w:r>
      <w:r>
        <w:rPr>
          <w:color w:val="000000"/>
        </w:rPr>
        <w:t>Lista sprawdzająca powyższe postępowanie stanowi</w:t>
      </w:r>
      <w:r w:rsidRPr="00031392">
        <w:rPr>
          <w:bCs/>
        </w:rPr>
        <w:t xml:space="preserve"> dowód nr </w:t>
      </w:r>
      <w:r>
        <w:rPr>
          <w:bCs/>
        </w:rPr>
        <w:t>1</w:t>
      </w:r>
      <w:r w:rsidRPr="00031392">
        <w:rPr>
          <w:bCs/>
        </w:rPr>
        <w:t xml:space="preserve"> do niniejszej Informacji Pokontrolnej.</w:t>
      </w:r>
    </w:p>
    <w:p w:rsidR="004A4255" w:rsidRDefault="004A4255" w:rsidP="004A4255">
      <w:pPr>
        <w:ind w:left="709"/>
        <w:jc w:val="both"/>
        <w:rPr>
          <w:bCs/>
        </w:rPr>
      </w:pPr>
    </w:p>
    <w:p w:rsidR="004A4255" w:rsidRDefault="004A4255" w:rsidP="004A4255">
      <w:pPr>
        <w:jc w:val="both"/>
        <w:rPr>
          <w:b/>
        </w:rPr>
      </w:pPr>
      <w:r w:rsidRPr="005C083A">
        <w:rPr>
          <w:b/>
        </w:rPr>
        <w:t>V. REKOMENDACJE I ZALECENIA POKONTROLNE:</w:t>
      </w:r>
      <w:r>
        <w:rPr>
          <w:b/>
        </w:rPr>
        <w:t xml:space="preserve"> </w:t>
      </w:r>
    </w:p>
    <w:p w:rsidR="004A4255" w:rsidRPr="005E62FC" w:rsidRDefault="004A4255" w:rsidP="004A4255">
      <w:pPr>
        <w:jc w:val="both"/>
        <w:rPr>
          <w:b/>
        </w:rPr>
      </w:pPr>
      <w:r w:rsidRPr="00930599">
        <w:t>Instytucj</w:t>
      </w:r>
      <w:r>
        <w:t>a</w:t>
      </w:r>
      <w:r w:rsidRPr="00930599">
        <w:t xml:space="preserve"> Zarządzając</w:t>
      </w:r>
      <w:r>
        <w:t>a</w:t>
      </w:r>
      <w:r w:rsidRPr="00930599">
        <w:t xml:space="preserve"> Regionalnym Programem Operacyjnym Wojewódz</w:t>
      </w:r>
      <w:r>
        <w:t xml:space="preserve">twa Świętokrzyskiego </w:t>
      </w:r>
      <w:r w:rsidRPr="00930599">
        <w:t xml:space="preserve">na lata 2014 – 2020 </w:t>
      </w:r>
      <w:r w:rsidRPr="00624E51">
        <w:rPr>
          <w:bCs/>
        </w:rPr>
        <w:t>odstąpił</w:t>
      </w:r>
      <w:r>
        <w:rPr>
          <w:bCs/>
        </w:rPr>
        <w:t>a</w:t>
      </w:r>
      <w:r w:rsidRPr="00624E51">
        <w:rPr>
          <w:bCs/>
        </w:rPr>
        <w:t xml:space="preserve"> od sformułowania zaleceń pokontrolnych.</w:t>
      </w:r>
    </w:p>
    <w:p w:rsidR="004A4255" w:rsidRPr="00930599" w:rsidRDefault="004A4255" w:rsidP="004A4255">
      <w:pPr>
        <w:ind w:firstLine="567"/>
        <w:jc w:val="both"/>
      </w:pPr>
      <w:r w:rsidRPr="00930599">
        <w:lastRenderedPageBreak/>
        <w:t xml:space="preserve">Niniejsza </w:t>
      </w:r>
      <w:r>
        <w:t>Informacja pokontrolna zawiera 5 stron oraz 1 dowód, który dostępny</w:t>
      </w:r>
      <w:r w:rsidRPr="00930599">
        <w:t xml:space="preserve"> </w:t>
      </w:r>
      <w:r>
        <w:br/>
        <w:t>jest</w:t>
      </w:r>
      <w:r w:rsidRPr="00930599">
        <w:t xml:space="preserve"> do wglądu w sie</w:t>
      </w:r>
      <w:r>
        <w:t>dzibie Departamentu Kontroli i Certyfikacji, ul. IX Wieków Kielc 4,               25-615</w:t>
      </w:r>
      <w:r w:rsidRPr="00930599">
        <w:t xml:space="preserve"> Kielce.</w:t>
      </w:r>
    </w:p>
    <w:p w:rsidR="004A4255" w:rsidRPr="00930599" w:rsidRDefault="004A4255" w:rsidP="004A4255">
      <w:pPr>
        <w:ind w:firstLine="567"/>
        <w:jc w:val="both"/>
      </w:pPr>
      <w:r w:rsidRPr="00930599">
        <w:t>Dokument sporządzono w dwóch jednobrzmiących egzemplarzach, z których jeden zostaje przekazany Beneficjentowi. Drugi egzemplarz oznaczony terminem „do zwrotu” należy odesłać</w:t>
      </w:r>
      <w:r>
        <w:t xml:space="preserve"> </w:t>
      </w:r>
      <w:r w:rsidRPr="00930599">
        <w:t>na podany powyżej adres w terminie 14 dni od dnia otrzymania Informacji pokontrolnej.</w:t>
      </w:r>
    </w:p>
    <w:p w:rsidR="004A4255" w:rsidRPr="00930599" w:rsidRDefault="004A4255" w:rsidP="004A4255">
      <w:pPr>
        <w:ind w:firstLine="567"/>
        <w:jc w:val="both"/>
      </w:pPr>
      <w:r w:rsidRPr="00930599">
        <w:t xml:space="preserve">Jednocześnie informuje się, iż w ciągu 14 dni od dnia otrzymania Informacji pokontrolnej Beneficjent może zgłaszać do Instytucji Zarządzającej pisemne zastrzeżenia, co do ustaleń </w:t>
      </w:r>
      <w:r>
        <w:br/>
      </w:r>
      <w:r w:rsidRPr="00930599">
        <w:t>w niej zawartych. Zastrzeżenia przekazane po upływie wyznaczonego terminu nie będą uwzględnione.</w:t>
      </w:r>
    </w:p>
    <w:p w:rsidR="004A4255" w:rsidRPr="00930599" w:rsidRDefault="004A4255" w:rsidP="004A4255">
      <w:pPr>
        <w:ind w:firstLine="567"/>
        <w:jc w:val="both"/>
      </w:pPr>
      <w:r w:rsidRPr="00930599">
        <w:t>Kierownik Jednostki Kontrolowanej może odmówić podpisania Informacji pokontrolnej informując na piśmie Instytucję Zarządzającą o przyczynach takiej decyzji.</w:t>
      </w:r>
    </w:p>
    <w:p w:rsidR="004A4255" w:rsidRPr="001075A2" w:rsidRDefault="004A4255" w:rsidP="004A4255">
      <w:pPr>
        <w:jc w:val="both"/>
        <w:rPr>
          <w:sz w:val="16"/>
          <w:szCs w:val="16"/>
        </w:rPr>
      </w:pPr>
    </w:p>
    <w:p w:rsidR="004A4255" w:rsidRDefault="004A4255" w:rsidP="004A4255">
      <w:pPr>
        <w:jc w:val="both"/>
        <w:rPr>
          <w:b/>
        </w:rPr>
      </w:pPr>
      <w:r w:rsidRPr="009F2949">
        <w:rPr>
          <w:b/>
        </w:rPr>
        <w:t xml:space="preserve">Kontrolujący:      </w:t>
      </w:r>
    </w:p>
    <w:p w:rsidR="004A4255" w:rsidRPr="00754CAC" w:rsidRDefault="004A4255" w:rsidP="004A4255">
      <w:pPr>
        <w:jc w:val="both"/>
        <w:rPr>
          <w:b/>
        </w:rPr>
      </w:pPr>
    </w:p>
    <w:p w:rsidR="004A4255" w:rsidRDefault="004A4255" w:rsidP="004A4255">
      <w:pPr>
        <w:jc w:val="both"/>
        <w:rPr>
          <w:b/>
        </w:rPr>
      </w:pPr>
      <w:r w:rsidRPr="009F2949">
        <w:rPr>
          <w:b/>
        </w:rPr>
        <w:t>IMIĘ I NAZWISKO:</w:t>
      </w:r>
      <w:r>
        <w:rPr>
          <w:b/>
        </w:rPr>
        <w:t xml:space="preserve"> Agnieszka Piwnik-Piecyk   …………………..…………………….</w:t>
      </w:r>
    </w:p>
    <w:p w:rsidR="004A4255" w:rsidRDefault="004A4255" w:rsidP="004A4255">
      <w:pPr>
        <w:jc w:val="both"/>
        <w:rPr>
          <w:b/>
        </w:rPr>
      </w:pPr>
    </w:p>
    <w:p w:rsidR="004A4255" w:rsidRDefault="004A4255" w:rsidP="004A4255">
      <w:pPr>
        <w:jc w:val="both"/>
        <w:rPr>
          <w:b/>
        </w:rPr>
      </w:pPr>
    </w:p>
    <w:p w:rsidR="004A4255" w:rsidRDefault="004A4255" w:rsidP="004A4255">
      <w:pPr>
        <w:jc w:val="both"/>
        <w:rPr>
          <w:b/>
        </w:rPr>
      </w:pPr>
      <w:r>
        <w:rPr>
          <w:b/>
        </w:rPr>
        <w:t xml:space="preserve">IMIĘ I NAZWISKO: </w:t>
      </w:r>
      <w:r w:rsidRPr="003852EF">
        <w:rPr>
          <w:b/>
        </w:rPr>
        <w:t xml:space="preserve">Katarzyna Karbowniczek-Cebula </w:t>
      </w:r>
      <w:r>
        <w:rPr>
          <w:b/>
        </w:rPr>
        <w:t>…………………………………..</w:t>
      </w:r>
    </w:p>
    <w:p w:rsidR="004A4255" w:rsidRDefault="004A4255" w:rsidP="004A4255">
      <w:pPr>
        <w:jc w:val="both"/>
        <w:rPr>
          <w:b/>
        </w:rPr>
      </w:pPr>
    </w:p>
    <w:p w:rsidR="004A4255" w:rsidRDefault="004A4255" w:rsidP="004A4255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</w:t>
      </w:r>
    </w:p>
    <w:p w:rsidR="004A4255" w:rsidRDefault="004A4255" w:rsidP="004A4255">
      <w:pPr>
        <w:ind w:left="5664" w:firstLine="708"/>
        <w:jc w:val="both"/>
        <w:rPr>
          <w:b/>
        </w:rPr>
      </w:pPr>
    </w:p>
    <w:p w:rsidR="004A4255" w:rsidRPr="0013609F" w:rsidRDefault="004A4255" w:rsidP="004A4255">
      <w:pPr>
        <w:ind w:left="5664" w:firstLine="708"/>
        <w:jc w:val="both"/>
        <w:rPr>
          <w:b/>
        </w:rPr>
      </w:pPr>
      <w:r>
        <w:rPr>
          <w:b/>
        </w:rPr>
        <w:t>Kontrolowany/a</w:t>
      </w:r>
    </w:p>
    <w:p w:rsidR="004A4255" w:rsidRDefault="004A4255" w:rsidP="004A4255">
      <w:pPr>
        <w:jc w:val="both"/>
      </w:pPr>
      <w:r>
        <w:t xml:space="preserve">                                                  </w:t>
      </w:r>
    </w:p>
    <w:p w:rsidR="004A4255" w:rsidRDefault="004A4255" w:rsidP="004A4255">
      <w:pPr>
        <w:jc w:val="both"/>
      </w:pPr>
      <w:r>
        <w:t xml:space="preserve">                                                                                           …………………………………..</w:t>
      </w:r>
    </w:p>
    <w:p w:rsidR="004A4255" w:rsidRDefault="004A4255" w:rsidP="004A4255">
      <w:pPr>
        <w:jc w:val="both"/>
      </w:pPr>
    </w:p>
    <w:p w:rsidR="004A4255" w:rsidRPr="00744514" w:rsidRDefault="004A4255" w:rsidP="004A4255">
      <w:pPr>
        <w:jc w:val="both"/>
      </w:pPr>
    </w:p>
    <w:p w:rsidR="00D73BF3" w:rsidRDefault="00D73BF3" w:rsidP="00CD284C"/>
    <w:sectPr w:rsidR="00D73BF3" w:rsidSect="0040136B">
      <w:headerReference w:type="defaul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400A" w:rsidRDefault="0008400A" w:rsidP="001D0CA1">
      <w:pPr>
        <w:spacing w:line="240" w:lineRule="auto"/>
      </w:pPr>
      <w:r>
        <w:separator/>
      </w:r>
    </w:p>
  </w:endnote>
  <w:endnote w:type="continuationSeparator" w:id="0">
    <w:p w:rsidR="0008400A" w:rsidRDefault="0008400A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136B" w:rsidRDefault="00DE3280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>
          <wp:extent cx="1176688" cy="450000"/>
          <wp:effectExtent l="0" t="0" r="4445" b="7620"/>
          <wp:docPr id="4" name="Obraz 4" descr="Urząd Marszałkowski Województwa Świętokrzyskiego&#10;Departament Kontroli i Certyfikacji&#10;aleja IX Wieków Kielc 4, 25-516 Kielce&#10;telefon 41 395 15 00&#10;fax 41 395 16 79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kc_stopka_al_ix_wiekow_kielc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688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400A" w:rsidRDefault="0008400A" w:rsidP="001D0CA1">
      <w:pPr>
        <w:spacing w:line="240" w:lineRule="auto"/>
      </w:pPr>
      <w:r>
        <w:separator/>
      </w:r>
    </w:p>
  </w:footnote>
  <w:footnote w:type="continuationSeparator" w:id="0">
    <w:p w:rsidR="0008400A" w:rsidRDefault="0008400A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3EA4"/>
    <w:multiLevelType w:val="hybridMultilevel"/>
    <w:tmpl w:val="A7F0450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E784601"/>
    <w:multiLevelType w:val="hybridMultilevel"/>
    <w:tmpl w:val="10EEB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924575">
    <w:abstractNumId w:val="1"/>
  </w:num>
  <w:num w:numId="2" w16cid:durableId="533927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2336C"/>
    <w:rsid w:val="000706F0"/>
    <w:rsid w:val="0008400A"/>
    <w:rsid w:val="000C6F51"/>
    <w:rsid w:val="000D7CA7"/>
    <w:rsid w:val="000F4A5C"/>
    <w:rsid w:val="001032D1"/>
    <w:rsid w:val="00121649"/>
    <w:rsid w:val="00135A5F"/>
    <w:rsid w:val="0017650D"/>
    <w:rsid w:val="001B3E1A"/>
    <w:rsid w:val="001C7BF2"/>
    <w:rsid w:val="001D0CA1"/>
    <w:rsid w:val="001D6680"/>
    <w:rsid w:val="001E2B43"/>
    <w:rsid w:val="001E5DA4"/>
    <w:rsid w:val="001F7490"/>
    <w:rsid w:val="001F760A"/>
    <w:rsid w:val="002200B3"/>
    <w:rsid w:val="00221062"/>
    <w:rsid w:val="002524E6"/>
    <w:rsid w:val="00285B8C"/>
    <w:rsid w:val="002A1B27"/>
    <w:rsid w:val="002B0B90"/>
    <w:rsid w:val="002B4426"/>
    <w:rsid w:val="002E6D7F"/>
    <w:rsid w:val="00311398"/>
    <w:rsid w:val="00332BB1"/>
    <w:rsid w:val="0036181F"/>
    <w:rsid w:val="00375179"/>
    <w:rsid w:val="003B32BA"/>
    <w:rsid w:val="0040136B"/>
    <w:rsid w:val="00430BC8"/>
    <w:rsid w:val="004732C3"/>
    <w:rsid w:val="004A4255"/>
    <w:rsid w:val="004A4CCD"/>
    <w:rsid w:val="004C278E"/>
    <w:rsid w:val="004E5C01"/>
    <w:rsid w:val="00504944"/>
    <w:rsid w:val="00506507"/>
    <w:rsid w:val="005A7E21"/>
    <w:rsid w:val="005D0407"/>
    <w:rsid w:val="00625E9E"/>
    <w:rsid w:val="006646C6"/>
    <w:rsid w:val="00675D55"/>
    <w:rsid w:val="006A19E1"/>
    <w:rsid w:val="006A73C8"/>
    <w:rsid w:val="006C75FC"/>
    <w:rsid w:val="006E1AD5"/>
    <w:rsid w:val="006F1F68"/>
    <w:rsid w:val="00710277"/>
    <w:rsid w:val="00731F66"/>
    <w:rsid w:val="00742106"/>
    <w:rsid w:val="007621F6"/>
    <w:rsid w:val="00794B22"/>
    <w:rsid w:val="007A0E58"/>
    <w:rsid w:val="007A6F45"/>
    <w:rsid w:val="007B5969"/>
    <w:rsid w:val="007C34AE"/>
    <w:rsid w:val="007D1CF7"/>
    <w:rsid w:val="008238D5"/>
    <w:rsid w:val="0083668B"/>
    <w:rsid w:val="00853103"/>
    <w:rsid w:val="008712E5"/>
    <w:rsid w:val="008B2039"/>
    <w:rsid w:val="008E3A0D"/>
    <w:rsid w:val="008F0B86"/>
    <w:rsid w:val="00940FD9"/>
    <w:rsid w:val="009429B6"/>
    <w:rsid w:val="009606F5"/>
    <w:rsid w:val="0097343C"/>
    <w:rsid w:val="00976F18"/>
    <w:rsid w:val="0098388B"/>
    <w:rsid w:val="009B2C32"/>
    <w:rsid w:val="009E08FE"/>
    <w:rsid w:val="009F612D"/>
    <w:rsid w:val="00A33CE7"/>
    <w:rsid w:val="00A37D23"/>
    <w:rsid w:val="00A466E8"/>
    <w:rsid w:val="00A64538"/>
    <w:rsid w:val="00A90F52"/>
    <w:rsid w:val="00A95134"/>
    <w:rsid w:val="00AA4E40"/>
    <w:rsid w:val="00AD12EA"/>
    <w:rsid w:val="00AD3554"/>
    <w:rsid w:val="00AF355E"/>
    <w:rsid w:val="00B44079"/>
    <w:rsid w:val="00B47CFF"/>
    <w:rsid w:val="00B550DE"/>
    <w:rsid w:val="00B75853"/>
    <w:rsid w:val="00B82F2E"/>
    <w:rsid w:val="00BC093F"/>
    <w:rsid w:val="00BC149F"/>
    <w:rsid w:val="00BE3B5B"/>
    <w:rsid w:val="00C06066"/>
    <w:rsid w:val="00C06EEC"/>
    <w:rsid w:val="00C239D1"/>
    <w:rsid w:val="00C26E6A"/>
    <w:rsid w:val="00C46D30"/>
    <w:rsid w:val="00C56BFF"/>
    <w:rsid w:val="00C63BF0"/>
    <w:rsid w:val="00CC226C"/>
    <w:rsid w:val="00CD284C"/>
    <w:rsid w:val="00CD4E7A"/>
    <w:rsid w:val="00CE12C1"/>
    <w:rsid w:val="00CE1FF6"/>
    <w:rsid w:val="00CF52FE"/>
    <w:rsid w:val="00CF6F39"/>
    <w:rsid w:val="00D0577A"/>
    <w:rsid w:val="00D14ABC"/>
    <w:rsid w:val="00D20E6E"/>
    <w:rsid w:val="00D41F90"/>
    <w:rsid w:val="00D73BF3"/>
    <w:rsid w:val="00D74CD2"/>
    <w:rsid w:val="00D866C7"/>
    <w:rsid w:val="00D96C4C"/>
    <w:rsid w:val="00DC1E5E"/>
    <w:rsid w:val="00DE3280"/>
    <w:rsid w:val="00E21532"/>
    <w:rsid w:val="00E61334"/>
    <w:rsid w:val="00E94511"/>
    <w:rsid w:val="00F40F7D"/>
    <w:rsid w:val="00F628EC"/>
    <w:rsid w:val="00F73274"/>
    <w:rsid w:val="00F77F3C"/>
    <w:rsid w:val="00F8113E"/>
    <w:rsid w:val="00F93A3B"/>
    <w:rsid w:val="00FC062C"/>
    <w:rsid w:val="00FD0A03"/>
    <w:rsid w:val="00FE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98AF3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06066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06066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06066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06066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06066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066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06066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06066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06066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06066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C06066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06066"/>
    <w:rPr>
      <w:b/>
      <w:bCs/>
      <w:smallCaps/>
      <w:color w:val="auto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C8209-3855-4CBC-B3EF-587F50807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983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Piwnik-Piecyk, Agnieszka</cp:lastModifiedBy>
  <cp:revision>3</cp:revision>
  <cp:lastPrinted>2019-11-06T12:29:00Z</cp:lastPrinted>
  <dcterms:created xsi:type="dcterms:W3CDTF">2023-06-02T07:28:00Z</dcterms:created>
  <dcterms:modified xsi:type="dcterms:W3CDTF">2023-06-02T13:04:00Z</dcterms:modified>
</cp:coreProperties>
</file>