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AE8C" w14:textId="731BA659" w:rsidR="00C9771A" w:rsidRPr="004662A6" w:rsidRDefault="008C56B5" w:rsidP="004D11C4">
      <w:pPr>
        <w:jc w:val="right"/>
        <w:rPr>
          <w:sz w:val="24"/>
          <w:szCs w:val="24"/>
        </w:rPr>
      </w:pPr>
      <w:r w:rsidRPr="004662A6">
        <w:rPr>
          <w:noProof/>
          <w:sz w:val="24"/>
          <w:szCs w:val="24"/>
        </w:rPr>
        <w:drawing>
          <wp:inline distT="0" distB="0" distL="0" distR="0" wp14:anchorId="6BC30827" wp14:editId="0420A30C">
            <wp:extent cx="2164080" cy="536575"/>
            <wp:effectExtent l="0" t="0" r="762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536575"/>
                    </a:xfrm>
                    <a:prstGeom prst="rect">
                      <a:avLst/>
                    </a:prstGeom>
                    <a:noFill/>
                  </pic:spPr>
                </pic:pic>
              </a:graphicData>
            </a:graphic>
          </wp:inline>
        </w:drawing>
      </w:r>
    </w:p>
    <w:p w14:paraId="7C27E292" w14:textId="22069E2A" w:rsidR="001A4A15" w:rsidRPr="004662A6" w:rsidRDefault="001A4A15" w:rsidP="001A4A15">
      <w:pPr>
        <w:rPr>
          <w:color w:val="FF0000"/>
          <w:sz w:val="24"/>
          <w:szCs w:val="24"/>
        </w:rPr>
      </w:pPr>
      <w:r w:rsidRPr="004662A6">
        <w:rPr>
          <w:sz w:val="24"/>
          <w:szCs w:val="24"/>
        </w:rPr>
        <w:t>KC-I.432.11</w:t>
      </w:r>
      <w:r w:rsidR="00667B35" w:rsidRPr="004662A6">
        <w:rPr>
          <w:sz w:val="24"/>
          <w:szCs w:val="24"/>
        </w:rPr>
        <w:t>2</w:t>
      </w:r>
      <w:r w:rsidRPr="004662A6">
        <w:rPr>
          <w:sz w:val="24"/>
          <w:szCs w:val="24"/>
        </w:rPr>
        <w:t>.</w:t>
      </w:r>
      <w:r w:rsidR="00176DDA" w:rsidRPr="004662A6">
        <w:rPr>
          <w:sz w:val="24"/>
          <w:szCs w:val="24"/>
        </w:rPr>
        <w:t>3</w:t>
      </w:r>
      <w:r w:rsidRPr="004662A6">
        <w:rPr>
          <w:sz w:val="24"/>
          <w:szCs w:val="24"/>
        </w:rPr>
        <w:t xml:space="preserve">.2022                                                                             Kielce, dn. </w:t>
      </w:r>
      <w:r w:rsidR="0058782B">
        <w:rPr>
          <w:sz w:val="24"/>
          <w:szCs w:val="24"/>
        </w:rPr>
        <w:t>1</w:t>
      </w:r>
      <w:r w:rsidR="00AB7C4B">
        <w:rPr>
          <w:sz w:val="24"/>
          <w:szCs w:val="24"/>
        </w:rPr>
        <w:t>8</w:t>
      </w:r>
      <w:r w:rsidR="004465A0" w:rsidRPr="004662A6">
        <w:rPr>
          <w:sz w:val="24"/>
          <w:szCs w:val="24"/>
        </w:rPr>
        <w:t>.0</w:t>
      </w:r>
      <w:r w:rsidR="00176DDA" w:rsidRPr="004662A6">
        <w:rPr>
          <w:sz w:val="24"/>
          <w:szCs w:val="24"/>
        </w:rPr>
        <w:t>1</w:t>
      </w:r>
      <w:r w:rsidRPr="004662A6">
        <w:rPr>
          <w:sz w:val="24"/>
          <w:szCs w:val="24"/>
        </w:rPr>
        <w:t>.202</w:t>
      </w:r>
      <w:r w:rsidR="00176DDA" w:rsidRPr="004662A6">
        <w:rPr>
          <w:sz w:val="24"/>
          <w:szCs w:val="24"/>
        </w:rPr>
        <w:t>3</w:t>
      </w:r>
      <w:r w:rsidRPr="004662A6">
        <w:rPr>
          <w:sz w:val="24"/>
          <w:szCs w:val="24"/>
        </w:rPr>
        <w:t xml:space="preserve"> r.</w:t>
      </w:r>
    </w:p>
    <w:p w14:paraId="1D4D688A" w14:textId="14D94B9D" w:rsidR="001A4A15" w:rsidRPr="004662A6" w:rsidRDefault="00667B35" w:rsidP="00F82918">
      <w:pPr>
        <w:spacing w:before="120" w:line="276" w:lineRule="auto"/>
        <w:jc w:val="both"/>
        <w:rPr>
          <w:b/>
          <w:bCs/>
          <w:sz w:val="24"/>
          <w:szCs w:val="24"/>
        </w:rPr>
      </w:pPr>
      <w:r w:rsidRPr="004662A6">
        <w:rPr>
          <w:b/>
          <w:bCs/>
          <w:sz w:val="24"/>
          <w:szCs w:val="24"/>
        </w:rPr>
        <w:t>Uniwersytet Jana Kochanowskiego w Kielcach</w:t>
      </w:r>
    </w:p>
    <w:p w14:paraId="1C70C5B2" w14:textId="77777777" w:rsidR="00A66114" w:rsidRPr="004662A6" w:rsidRDefault="00667B35" w:rsidP="00301316">
      <w:pPr>
        <w:spacing w:line="276" w:lineRule="auto"/>
        <w:jc w:val="both"/>
        <w:rPr>
          <w:b/>
          <w:bCs/>
          <w:sz w:val="24"/>
          <w:szCs w:val="24"/>
        </w:rPr>
      </w:pPr>
      <w:r w:rsidRPr="004662A6">
        <w:rPr>
          <w:b/>
          <w:bCs/>
          <w:sz w:val="24"/>
          <w:szCs w:val="24"/>
        </w:rPr>
        <w:t xml:space="preserve">ul. Żeromskiego </w:t>
      </w:r>
    </w:p>
    <w:p w14:paraId="68C6C17B" w14:textId="74B69B4D" w:rsidR="00667B35" w:rsidRPr="004662A6" w:rsidRDefault="00667B35" w:rsidP="00301316">
      <w:pPr>
        <w:spacing w:line="276" w:lineRule="auto"/>
        <w:jc w:val="both"/>
        <w:rPr>
          <w:sz w:val="24"/>
          <w:szCs w:val="24"/>
        </w:rPr>
      </w:pPr>
      <w:r w:rsidRPr="004662A6">
        <w:rPr>
          <w:b/>
          <w:bCs/>
          <w:sz w:val="24"/>
          <w:szCs w:val="24"/>
        </w:rPr>
        <w:t>5</w:t>
      </w:r>
      <w:r w:rsidR="00A66114" w:rsidRPr="004662A6">
        <w:rPr>
          <w:b/>
          <w:bCs/>
          <w:sz w:val="24"/>
          <w:szCs w:val="24"/>
        </w:rPr>
        <w:t>25 – 369 Kielce</w:t>
      </w:r>
    </w:p>
    <w:p w14:paraId="2BB861F7" w14:textId="41AC9778" w:rsidR="001A4A15" w:rsidRPr="004662A6" w:rsidRDefault="001A4A15" w:rsidP="001A4A15">
      <w:pPr>
        <w:tabs>
          <w:tab w:val="center" w:pos="4876"/>
          <w:tab w:val="left" w:pos="5287"/>
        </w:tabs>
        <w:rPr>
          <w:b/>
          <w:color w:val="FF0000"/>
          <w:sz w:val="24"/>
          <w:szCs w:val="24"/>
        </w:rPr>
      </w:pPr>
      <w:r w:rsidRPr="004662A6">
        <w:rPr>
          <w:b/>
          <w:color w:val="FF0000"/>
          <w:sz w:val="24"/>
          <w:szCs w:val="24"/>
        </w:rPr>
        <w:tab/>
      </w:r>
    </w:p>
    <w:p w14:paraId="5B930404" w14:textId="597E13A0" w:rsidR="001A4A15" w:rsidRPr="004662A6" w:rsidRDefault="001A4A15" w:rsidP="00C3591B">
      <w:pPr>
        <w:spacing w:line="360" w:lineRule="auto"/>
        <w:jc w:val="center"/>
        <w:rPr>
          <w:b/>
          <w:color w:val="FF0000"/>
          <w:sz w:val="24"/>
          <w:szCs w:val="24"/>
        </w:rPr>
      </w:pPr>
      <w:r w:rsidRPr="004662A6">
        <w:rPr>
          <w:b/>
          <w:sz w:val="24"/>
          <w:szCs w:val="24"/>
        </w:rPr>
        <w:t>INFORMACJA POKONTROLNA NR KC-I.432.11</w:t>
      </w:r>
      <w:r w:rsidR="00667B35" w:rsidRPr="004662A6">
        <w:rPr>
          <w:b/>
          <w:sz w:val="24"/>
          <w:szCs w:val="24"/>
        </w:rPr>
        <w:t>2</w:t>
      </w:r>
      <w:r w:rsidRPr="004662A6">
        <w:rPr>
          <w:b/>
          <w:sz w:val="24"/>
          <w:szCs w:val="24"/>
        </w:rPr>
        <w:t>.</w:t>
      </w:r>
      <w:r w:rsidR="00176DDA" w:rsidRPr="004662A6">
        <w:rPr>
          <w:b/>
          <w:sz w:val="24"/>
          <w:szCs w:val="24"/>
        </w:rPr>
        <w:t>3</w:t>
      </w:r>
      <w:r w:rsidRPr="004662A6">
        <w:rPr>
          <w:b/>
          <w:sz w:val="24"/>
          <w:szCs w:val="24"/>
        </w:rPr>
        <w:t>.2022/</w:t>
      </w:r>
      <w:r w:rsidR="00176DDA" w:rsidRPr="004662A6">
        <w:rPr>
          <w:b/>
          <w:sz w:val="24"/>
          <w:szCs w:val="24"/>
        </w:rPr>
        <w:t>ASE</w:t>
      </w:r>
      <w:r w:rsidR="00556186" w:rsidRPr="004662A6">
        <w:rPr>
          <w:b/>
          <w:sz w:val="24"/>
          <w:szCs w:val="24"/>
        </w:rPr>
        <w:t>-</w:t>
      </w:r>
      <w:r w:rsidR="00176DDA" w:rsidRPr="004662A6">
        <w:rPr>
          <w:b/>
          <w:sz w:val="24"/>
          <w:szCs w:val="24"/>
        </w:rPr>
        <w:t>10</w:t>
      </w:r>
    </w:p>
    <w:p w14:paraId="6A6A836B" w14:textId="07C3033C" w:rsidR="001A4A15" w:rsidRPr="004662A6" w:rsidRDefault="001A4A15" w:rsidP="00C3591B">
      <w:pPr>
        <w:spacing w:line="360" w:lineRule="auto"/>
        <w:jc w:val="both"/>
        <w:rPr>
          <w:sz w:val="24"/>
          <w:szCs w:val="24"/>
        </w:rPr>
      </w:pPr>
      <w:r w:rsidRPr="004662A6">
        <w:rPr>
          <w:sz w:val="24"/>
          <w:szCs w:val="24"/>
        </w:rPr>
        <w:t xml:space="preserve">z kontroli w trakcie realizacji projektu nr </w:t>
      </w:r>
      <w:bookmarkStart w:id="0" w:name="_Hlk499621649"/>
      <w:r w:rsidRPr="001F3782">
        <w:rPr>
          <w:b/>
          <w:bCs/>
          <w:sz w:val="24"/>
          <w:szCs w:val="24"/>
        </w:rPr>
        <w:t>RPSW.0</w:t>
      </w:r>
      <w:r w:rsidR="00667B35" w:rsidRPr="001F3782">
        <w:rPr>
          <w:b/>
          <w:bCs/>
          <w:sz w:val="24"/>
          <w:szCs w:val="24"/>
        </w:rPr>
        <w:t>1</w:t>
      </w:r>
      <w:r w:rsidRPr="001F3782">
        <w:rPr>
          <w:b/>
          <w:bCs/>
          <w:sz w:val="24"/>
          <w:szCs w:val="24"/>
        </w:rPr>
        <w:t>.0</w:t>
      </w:r>
      <w:r w:rsidR="00667B35" w:rsidRPr="001F3782">
        <w:rPr>
          <w:b/>
          <w:bCs/>
          <w:sz w:val="24"/>
          <w:szCs w:val="24"/>
        </w:rPr>
        <w:t>1</w:t>
      </w:r>
      <w:r w:rsidRPr="001F3782">
        <w:rPr>
          <w:b/>
          <w:bCs/>
          <w:sz w:val="24"/>
          <w:szCs w:val="24"/>
        </w:rPr>
        <w:t>.00-26-00</w:t>
      </w:r>
      <w:r w:rsidR="00667B35" w:rsidRPr="001F3782">
        <w:rPr>
          <w:b/>
          <w:bCs/>
          <w:sz w:val="24"/>
          <w:szCs w:val="24"/>
        </w:rPr>
        <w:t>02</w:t>
      </w:r>
      <w:r w:rsidRPr="001F3782">
        <w:rPr>
          <w:b/>
          <w:bCs/>
          <w:sz w:val="24"/>
          <w:szCs w:val="24"/>
        </w:rPr>
        <w:t>/17 pn. „</w:t>
      </w:r>
      <w:r w:rsidR="00667B35" w:rsidRPr="001F3782">
        <w:rPr>
          <w:b/>
          <w:bCs/>
          <w:i/>
          <w:iCs/>
          <w:sz w:val="24"/>
          <w:szCs w:val="24"/>
        </w:rPr>
        <w:t>MEDPAT – Doposażenie zakładów naukowych – badania z zakresu ochrony zdrowia</w:t>
      </w:r>
      <w:r w:rsidRPr="001F3782">
        <w:rPr>
          <w:b/>
          <w:bCs/>
          <w:sz w:val="24"/>
          <w:szCs w:val="24"/>
        </w:rPr>
        <w:t>”</w:t>
      </w:r>
      <w:bookmarkEnd w:id="0"/>
      <w:r w:rsidRPr="001F3782">
        <w:rPr>
          <w:b/>
          <w:bCs/>
          <w:sz w:val="24"/>
          <w:szCs w:val="24"/>
        </w:rPr>
        <w:t>,</w:t>
      </w:r>
      <w:r w:rsidRPr="004662A6">
        <w:rPr>
          <w:sz w:val="24"/>
          <w:szCs w:val="24"/>
        </w:rPr>
        <w:t xml:space="preserve"> realizowanego </w:t>
      </w:r>
      <w:r w:rsidR="0058782B">
        <w:rPr>
          <w:sz w:val="24"/>
          <w:szCs w:val="24"/>
        </w:rPr>
        <w:br/>
      </w:r>
      <w:r w:rsidRPr="004662A6">
        <w:rPr>
          <w:sz w:val="24"/>
          <w:szCs w:val="24"/>
        </w:rPr>
        <w:t xml:space="preserve">w ramach Działania </w:t>
      </w:r>
      <w:r w:rsidR="00E404DC" w:rsidRPr="004662A6">
        <w:rPr>
          <w:sz w:val="24"/>
          <w:szCs w:val="24"/>
        </w:rPr>
        <w:t>1</w:t>
      </w:r>
      <w:r w:rsidRPr="004662A6">
        <w:rPr>
          <w:sz w:val="24"/>
          <w:szCs w:val="24"/>
        </w:rPr>
        <w:t>.</w:t>
      </w:r>
      <w:r w:rsidR="00E404DC" w:rsidRPr="004662A6">
        <w:rPr>
          <w:sz w:val="24"/>
          <w:szCs w:val="24"/>
        </w:rPr>
        <w:t>1</w:t>
      </w:r>
      <w:r w:rsidRPr="004662A6">
        <w:rPr>
          <w:sz w:val="24"/>
          <w:szCs w:val="24"/>
        </w:rPr>
        <w:t xml:space="preserve"> </w:t>
      </w:r>
      <w:r w:rsidRPr="004662A6">
        <w:rPr>
          <w:b/>
          <w:sz w:val="24"/>
          <w:szCs w:val="24"/>
        </w:rPr>
        <w:t>–</w:t>
      </w:r>
      <w:r w:rsidRPr="004662A6">
        <w:rPr>
          <w:sz w:val="24"/>
          <w:szCs w:val="24"/>
        </w:rPr>
        <w:t xml:space="preserve"> „</w:t>
      </w:r>
      <w:r w:rsidR="00E404DC" w:rsidRPr="004662A6">
        <w:rPr>
          <w:sz w:val="24"/>
          <w:szCs w:val="24"/>
        </w:rPr>
        <w:t>Wsparcie infrastruktury B+R</w:t>
      </w:r>
      <w:r w:rsidRPr="004662A6">
        <w:rPr>
          <w:sz w:val="24"/>
          <w:szCs w:val="24"/>
        </w:rPr>
        <w:t xml:space="preserve">”, </w:t>
      </w:r>
      <w:r w:rsidR="00E404DC" w:rsidRPr="004662A6">
        <w:rPr>
          <w:sz w:val="24"/>
          <w:szCs w:val="24"/>
        </w:rPr>
        <w:t>1</w:t>
      </w:r>
      <w:r w:rsidRPr="004662A6">
        <w:rPr>
          <w:sz w:val="24"/>
          <w:szCs w:val="24"/>
        </w:rPr>
        <w:t xml:space="preserve"> Osi priorytetowej </w:t>
      </w:r>
      <w:r w:rsidRPr="004662A6">
        <w:rPr>
          <w:b/>
          <w:sz w:val="24"/>
          <w:szCs w:val="24"/>
        </w:rPr>
        <w:t>–</w:t>
      </w:r>
      <w:r w:rsidRPr="004662A6">
        <w:rPr>
          <w:sz w:val="24"/>
          <w:szCs w:val="24"/>
        </w:rPr>
        <w:t xml:space="preserve"> „</w:t>
      </w:r>
      <w:r w:rsidR="00E404DC" w:rsidRPr="004662A6">
        <w:rPr>
          <w:sz w:val="24"/>
          <w:szCs w:val="24"/>
        </w:rPr>
        <w:t xml:space="preserve">Innowacje </w:t>
      </w:r>
      <w:r w:rsidR="0058782B">
        <w:rPr>
          <w:sz w:val="24"/>
          <w:szCs w:val="24"/>
        </w:rPr>
        <w:br/>
      </w:r>
      <w:r w:rsidR="00E404DC" w:rsidRPr="004662A6">
        <w:rPr>
          <w:sz w:val="24"/>
          <w:szCs w:val="24"/>
        </w:rPr>
        <w:t>i nauka</w:t>
      </w:r>
      <w:r w:rsidRPr="004662A6">
        <w:rPr>
          <w:sz w:val="24"/>
          <w:szCs w:val="24"/>
        </w:rPr>
        <w:t xml:space="preserve">” Regionalnego Programu Operacyjnego Województwa Świętokrzyskiego na lata 2014 - 2020, polegającej na weryfikacji dokumentów w zakresie prawidłowości przeprowadzenia właściwych procedur dotyczących udzielania zamówień publicznych, przeprowadzonej </w:t>
      </w:r>
      <w:r w:rsidR="0058782B">
        <w:rPr>
          <w:sz w:val="24"/>
          <w:szCs w:val="24"/>
        </w:rPr>
        <w:br/>
      </w:r>
      <w:r w:rsidRPr="004662A6">
        <w:rPr>
          <w:sz w:val="24"/>
          <w:szCs w:val="24"/>
        </w:rPr>
        <w:t>na</w:t>
      </w:r>
      <w:r w:rsidR="00556186" w:rsidRPr="004662A6">
        <w:rPr>
          <w:sz w:val="24"/>
          <w:szCs w:val="24"/>
        </w:rPr>
        <w:t xml:space="preserve"> dokumentach </w:t>
      </w:r>
      <w:r w:rsidRPr="004662A6">
        <w:rPr>
          <w:sz w:val="24"/>
          <w:szCs w:val="24"/>
        </w:rPr>
        <w:t>w siedzibie Instytucji Zarządzającej Regionalnym Programem Operacyjnym Województwa Świętokrzyskiego na lata 2014 – 2020 w dni</w:t>
      </w:r>
      <w:r w:rsidR="00176DDA" w:rsidRPr="004662A6">
        <w:rPr>
          <w:sz w:val="24"/>
          <w:szCs w:val="24"/>
        </w:rPr>
        <w:t>u</w:t>
      </w:r>
      <w:r w:rsidRPr="004662A6">
        <w:rPr>
          <w:sz w:val="24"/>
          <w:szCs w:val="24"/>
        </w:rPr>
        <w:t xml:space="preserve"> </w:t>
      </w:r>
      <w:r w:rsidR="00A66114" w:rsidRPr="004662A6">
        <w:rPr>
          <w:sz w:val="24"/>
          <w:szCs w:val="24"/>
        </w:rPr>
        <w:t>0</w:t>
      </w:r>
      <w:r w:rsidR="00176DDA" w:rsidRPr="004662A6">
        <w:rPr>
          <w:sz w:val="24"/>
          <w:szCs w:val="24"/>
        </w:rPr>
        <w:t>7</w:t>
      </w:r>
      <w:r w:rsidR="00A66114" w:rsidRPr="004662A6">
        <w:rPr>
          <w:sz w:val="24"/>
          <w:szCs w:val="24"/>
        </w:rPr>
        <w:t>.</w:t>
      </w:r>
      <w:r w:rsidR="00176DDA" w:rsidRPr="004662A6">
        <w:rPr>
          <w:sz w:val="24"/>
          <w:szCs w:val="24"/>
        </w:rPr>
        <w:t>12</w:t>
      </w:r>
      <w:r w:rsidR="00A66114" w:rsidRPr="004662A6">
        <w:rPr>
          <w:sz w:val="24"/>
          <w:szCs w:val="24"/>
        </w:rPr>
        <w:t>.2022</w:t>
      </w:r>
      <w:r w:rsidR="00176DDA" w:rsidRPr="004662A6">
        <w:rPr>
          <w:sz w:val="24"/>
          <w:szCs w:val="24"/>
        </w:rPr>
        <w:t xml:space="preserve"> </w:t>
      </w:r>
      <w:r w:rsidR="00A66114" w:rsidRPr="004662A6">
        <w:rPr>
          <w:sz w:val="24"/>
          <w:szCs w:val="24"/>
        </w:rPr>
        <w:t xml:space="preserve">r. </w:t>
      </w:r>
      <w:r w:rsidRPr="004662A6">
        <w:rPr>
          <w:sz w:val="24"/>
          <w:szCs w:val="24"/>
        </w:rPr>
        <w:t xml:space="preserve">oraz </w:t>
      </w:r>
      <w:r w:rsidR="007E348C">
        <w:rPr>
          <w:sz w:val="24"/>
          <w:szCs w:val="24"/>
        </w:rPr>
        <w:br/>
      </w:r>
      <w:r w:rsidRPr="004662A6">
        <w:rPr>
          <w:sz w:val="24"/>
          <w:szCs w:val="24"/>
        </w:rPr>
        <w:t xml:space="preserve">na dokumentach </w:t>
      </w:r>
      <w:r w:rsidR="00AB7C4B">
        <w:rPr>
          <w:sz w:val="24"/>
          <w:szCs w:val="24"/>
        </w:rPr>
        <w:t xml:space="preserve">przekazanych </w:t>
      </w:r>
      <w:r w:rsidR="009E020A" w:rsidRPr="004662A6">
        <w:rPr>
          <w:sz w:val="24"/>
          <w:szCs w:val="24"/>
        </w:rPr>
        <w:t xml:space="preserve">przez Beneficjenta </w:t>
      </w:r>
      <w:r w:rsidR="00A66114" w:rsidRPr="004662A6">
        <w:rPr>
          <w:sz w:val="24"/>
          <w:szCs w:val="24"/>
        </w:rPr>
        <w:t xml:space="preserve">do dnia </w:t>
      </w:r>
      <w:r w:rsidR="0058782B" w:rsidRPr="00AB7C4B">
        <w:rPr>
          <w:sz w:val="24"/>
          <w:szCs w:val="24"/>
        </w:rPr>
        <w:t>1</w:t>
      </w:r>
      <w:r w:rsidR="00AB7C4B" w:rsidRPr="00AB7C4B">
        <w:rPr>
          <w:sz w:val="24"/>
          <w:szCs w:val="24"/>
        </w:rPr>
        <w:t>7</w:t>
      </w:r>
      <w:r w:rsidR="004465A0" w:rsidRPr="00AB7C4B">
        <w:rPr>
          <w:sz w:val="24"/>
          <w:szCs w:val="24"/>
        </w:rPr>
        <w:t>.0</w:t>
      </w:r>
      <w:r w:rsidR="00176DDA" w:rsidRPr="00AB7C4B">
        <w:rPr>
          <w:sz w:val="24"/>
          <w:szCs w:val="24"/>
        </w:rPr>
        <w:t>1</w:t>
      </w:r>
      <w:r w:rsidR="00A66114" w:rsidRPr="00AB7C4B">
        <w:rPr>
          <w:sz w:val="24"/>
          <w:szCs w:val="24"/>
        </w:rPr>
        <w:t>.202</w:t>
      </w:r>
      <w:r w:rsidR="00176DDA" w:rsidRPr="00AB7C4B">
        <w:rPr>
          <w:sz w:val="24"/>
          <w:szCs w:val="24"/>
        </w:rPr>
        <w:t xml:space="preserve">3 </w:t>
      </w:r>
      <w:r w:rsidR="00A66114" w:rsidRPr="00AB7C4B">
        <w:rPr>
          <w:sz w:val="24"/>
          <w:szCs w:val="24"/>
        </w:rPr>
        <w:t xml:space="preserve">r. </w:t>
      </w:r>
    </w:p>
    <w:p w14:paraId="134083D4" w14:textId="77777777" w:rsidR="001A4A15" w:rsidRPr="004662A6" w:rsidRDefault="001A4A15" w:rsidP="00301316">
      <w:pPr>
        <w:spacing w:before="120" w:line="360" w:lineRule="auto"/>
        <w:jc w:val="both"/>
        <w:rPr>
          <w:b/>
          <w:sz w:val="24"/>
          <w:szCs w:val="24"/>
        </w:rPr>
      </w:pPr>
      <w:r w:rsidRPr="004662A6">
        <w:rPr>
          <w:b/>
          <w:sz w:val="24"/>
          <w:szCs w:val="24"/>
        </w:rPr>
        <w:t>I. INFORMACJE OGÓLNE:</w:t>
      </w:r>
    </w:p>
    <w:p w14:paraId="2D0E1B55" w14:textId="77777777" w:rsidR="001A4A15" w:rsidRPr="005E5D21" w:rsidRDefault="001A4A15" w:rsidP="00C3591B">
      <w:pPr>
        <w:spacing w:line="360" w:lineRule="auto"/>
        <w:jc w:val="both"/>
        <w:rPr>
          <w:sz w:val="24"/>
          <w:szCs w:val="24"/>
          <w:u w:val="single"/>
        </w:rPr>
      </w:pPr>
      <w:r w:rsidRPr="005E5D21">
        <w:rPr>
          <w:sz w:val="24"/>
          <w:szCs w:val="24"/>
          <w:u w:val="single"/>
        </w:rPr>
        <w:t>1. Nazwa i adres badanego Beneficjenta</w:t>
      </w:r>
    </w:p>
    <w:p w14:paraId="113B5204" w14:textId="6767EACA" w:rsidR="001A4A15" w:rsidRPr="004662A6" w:rsidRDefault="00E404DC" w:rsidP="00C3591B">
      <w:pPr>
        <w:spacing w:line="360" w:lineRule="auto"/>
        <w:ind w:left="284"/>
        <w:jc w:val="both"/>
        <w:rPr>
          <w:sz w:val="24"/>
          <w:szCs w:val="24"/>
        </w:rPr>
      </w:pPr>
      <w:r w:rsidRPr="004662A6">
        <w:rPr>
          <w:sz w:val="24"/>
          <w:szCs w:val="24"/>
        </w:rPr>
        <w:t>Uniwersytet Jana Kochanowskiego w Kielcach</w:t>
      </w:r>
    </w:p>
    <w:p w14:paraId="4F18A6B9" w14:textId="59D9B8DB" w:rsidR="001A4A15" w:rsidRPr="004662A6" w:rsidRDefault="00E404DC" w:rsidP="00C3591B">
      <w:pPr>
        <w:spacing w:line="360" w:lineRule="auto"/>
        <w:ind w:left="284"/>
        <w:jc w:val="both"/>
        <w:rPr>
          <w:sz w:val="24"/>
          <w:szCs w:val="24"/>
        </w:rPr>
      </w:pPr>
      <w:r w:rsidRPr="004662A6">
        <w:rPr>
          <w:sz w:val="24"/>
          <w:szCs w:val="24"/>
        </w:rPr>
        <w:t>25 – 369 Kielce, ul. Żeromskiego 5</w:t>
      </w:r>
    </w:p>
    <w:p w14:paraId="7FC0E84F" w14:textId="6E0A2674" w:rsidR="001A4A15" w:rsidRPr="005E5D21" w:rsidRDefault="00200AFE" w:rsidP="00C3591B">
      <w:pPr>
        <w:spacing w:line="360" w:lineRule="auto"/>
        <w:jc w:val="both"/>
        <w:rPr>
          <w:sz w:val="24"/>
          <w:szCs w:val="24"/>
          <w:u w:val="single"/>
        </w:rPr>
      </w:pPr>
      <w:r w:rsidRPr="005E5D21">
        <w:rPr>
          <w:sz w:val="24"/>
          <w:szCs w:val="24"/>
          <w:u w:val="single"/>
        </w:rPr>
        <w:t>2</w:t>
      </w:r>
      <w:r w:rsidR="001A4A15" w:rsidRPr="005E5D21">
        <w:rPr>
          <w:sz w:val="24"/>
          <w:szCs w:val="24"/>
          <w:u w:val="single"/>
        </w:rPr>
        <w:t>. Status prawny Beneficjenta</w:t>
      </w:r>
    </w:p>
    <w:p w14:paraId="381D3192" w14:textId="7FEAF9EB" w:rsidR="00556186" w:rsidRPr="004662A6" w:rsidRDefault="00E404DC" w:rsidP="00C3591B">
      <w:pPr>
        <w:spacing w:line="360" w:lineRule="auto"/>
        <w:ind w:left="284"/>
        <w:jc w:val="both"/>
        <w:rPr>
          <w:sz w:val="24"/>
          <w:szCs w:val="24"/>
        </w:rPr>
      </w:pPr>
      <w:r w:rsidRPr="004662A6">
        <w:rPr>
          <w:sz w:val="24"/>
          <w:szCs w:val="24"/>
        </w:rPr>
        <w:t>Uczelnie</w:t>
      </w:r>
    </w:p>
    <w:p w14:paraId="770D3AC3" w14:textId="78CBA4A5" w:rsidR="001A4A15" w:rsidRPr="004662A6" w:rsidRDefault="001A4A15" w:rsidP="00C3591B">
      <w:pPr>
        <w:spacing w:line="360" w:lineRule="auto"/>
        <w:jc w:val="both"/>
        <w:rPr>
          <w:b/>
          <w:sz w:val="24"/>
          <w:szCs w:val="24"/>
        </w:rPr>
      </w:pPr>
      <w:r w:rsidRPr="004662A6">
        <w:rPr>
          <w:b/>
          <w:sz w:val="24"/>
          <w:szCs w:val="24"/>
        </w:rPr>
        <w:t>II. PODSTAWA PRAWNA KONTROLI:</w:t>
      </w:r>
    </w:p>
    <w:p w14:paraId="5194445F" w14:textId="5FEBEBD8" w:rsidR="001A4A15" w:rsidRPr="004662A6" w:rsidRDefault="001A4A15" w:rsidP="00C3591B">
      <w:pPr>
        <w:spacing w:line="360" w:lineRule="auto"/>
        <w:jc w:val="both"/>
        <w:rPr>
          <w:sz w:val="24"/>
          <w:szCs w:val="24"/>
        </w:rPr>
      </w:pPr>
      <w:r w:rsidRPr="004662A6">
        <w:rPr>
          <w:sz w:val="24"/>
          <w:szCs w:val="24"/>
        </w:rPr>
        <w:t>Niniejszą kontrolę przeprowadzono na podstawie art. 23 ust. 1 w związku z art. 22 ust. 4 ustawy z dnia 11 lipca 2014 r. o zasadach realizacji programów w zakresie polityki spójności finansowanych w perspektywie finansowej 2014-2020 (Dz.U. z 20</w:t>
      </w:r>
      <w:r w:rsidR="00C3591B" w:rsidRPr="004662A6">
        <w:rPr>
          <w:sz w:val="24"/>
          <w:szCs w:val="24"/>
        </w:rPr>
        <w:t>20</w:t>
      </w:r>
      <w:r w:rsidRPr="004662A6">
        <w:rPr>
          <w:sz w:val="24"/>
          <w:szCs w:val="24"/>
        </w:rPr>
        <w:t xml:space="preserve"> r., poz. 818. j.t.).</w:t>
      </w:r>
    </w:p>
    <w:p w14:paraId="400FE254" w14:textId="0589F4F1" w:rsidR="001A4A15" w:rsidRPr="004662A6" w:rsidRDefault="001A4A15" w:rsidP="00C3591B">
      <w:pPr>
        <w:spacing w:line="360" w:lineRule="auto"/>
        <w:jc w:val="both"/>
        <w:rPr>
          <w:b/>
          <w:sz w:val="24"/>
          <w:szCs w:val="24"/>
        </w:rPr>
      </w:pPr>
      <w:r w:rsidRPr="004662A6">
        <w:rPr>
          <w:b/>
          <w:sz w:val="24"/>
          <w:szCs w:val="24"/>
        </w:rPr>
        <w:t>III. OBSZAR I CEL KONTROLI:</w:t>
      </w:r>
    </w:p>
    <w:p w14:paraId="3C6A86FC" w14:textId="443FBDFB" w:rsidR="001A4A15" w:rsidRPr="004662A6" w:rsidRDefault="001A4A15" w:rsidP="00C3591B">
      <w:pPr>
        <w:numPr>
          <w:ilvl w:val="0"/>
          <w:numId w:val="9"/>
        </w:numPr>
        <w:spacing w:line="360" w:lineRule="auto"/>
        <w:ind w:left="284" w:hanging="284"/>
        <w:jc w:val="both"/>
        <w:rPr>
          <w:b/>
          <w:sz w:val="24"/>
          <w:szCs w:val="24"/>
        </w:rPr>
      </w:pPr>
      <w:r w:rsidRPr="004662A6">
        <w:rPr>
          <w:sz w:val="24"/>
          <w:szCs w:val="24"/>
        </w:rPr>
        <w:t>Cel kontroli stanowi weryfikacja dokumentów w zakresie prawidłowości przeprowadzenia</w:t>
      </w:r>
      <w:r w:rsidRPr="004662A6">
        <w:rPr>
          <w:b/>
          <w:sz w:val="24"/>
          <w:szCs w:val="24"/>
        </w:rPr>
        <w:t xml:space="preserve"> </w:t>
      </w:r>
      <w:r w:rsidRPr="004662A6">
        <w:rPr>
          <w:sz w:val="24"/>
          <w:szCs w:val="24"/>
        </w:rPr>
        <w:t xml:space="preserve">przez Beneficjenta właściwych procedur dotyczących udzielania zamówień publicznych </w:t>
      </w:r>
      <w:r w:rsidR="00E10E78" w:rsidRPr="004662A6">
        <w:rPr>
          <w:sz w:val="24"/>
          <w:szCs w:val="24"/>
        </w:rPr>
        <w:br/>
      </w:r>
      <w:r w:rsidRPr="004662A6">
        <w:rPr>
          <w:sz w:val="24"/>
          <w:szCs w:val="24"/>
        </w:rPr>
        <w:t xml:space="preserve">w ramach realizacji projektu nr </w:t>
      </w:r>
      <w:r w:rsidR="00E404DC" w:rsidRPr="004662A6">
        <w:rPr>
          <w:sz w:val="24"/>
          <w:szCs w:val="24"/>
        </w:rPr>
        <w:t>RPSW.01.01.00-26-0002/17 pn. „</w:t>
      </w:r>
      <w:r w:rsidR="00E404DC" w:rsidRPr="004662A6">
        <w:rPr>
          <w:i/>
          <w:iCs/>
          <w:sz w:val="24"/>
          <w:szCs w:val="24"/>
        </w:rPr>
        <w:t>MEDPAT – Doposażenie zakładów naukowych</w:t>
      </w:r>
      <w:r w:rsidR="00F3215A">
        <w:rPr>
          <w:i/>
          <w:iCs/>
          <w:sz w:val="24"/>
          <w:szCs w:val="24"/>
        </w:rPr>
        <w:t xml:space="preserve"> </w:t>
      </w:r>
      <w:r w:rsidR="00E404DC" w:rsidRPr="004662A6">
        <w:rPr>
          <w:i/>
          <w:iCs/>
          <w:sz w:val="24"/>
          <w:szCs w:val="24"/>
        </w:rPr>
        <w:t xml:space="preserve"> – badania z zakresu ochrony zdrowia</w:t>
      </w:r>
      <w:r w:rsidR="00E404DC" w:rsidRPr="004662A6">
        <w:rPr>
          <w:sz w:val="24"/>
          <w:szCs w:val="24"/>
        </w:rPr>
        <w:t>”</w:t>
      </w:r>
      <w:r w:rsidRPr="004662A6">
        <w:rPr>
          <w:sz w:val="24"/>
          <w:szCs w:val="24"/>
        </w:rPr>
        <w:t>.</w:t>
      </w:r>
    </w:p>
    <w:p w14:paraId="6956D938" w14:textId="58762EB1" w:rsidR="00426ACF" w:rsidRPr="004662A6" w:rsidRDefault="001A4A15" w:rsidP="00C3591B">
      <w:pPr>
        <w:numPr>
          <w:ilvl w:val="0"/>
          <w:numId w:val="9"/>
        </w:numPr>
        <w:spacing w:line="360" w:lineRule="auto"/>
        <w:ind w:left="284" w:hanging="284"/>
        <w:jc w:val="both"/>
        <w:rPr>
          <w:b/>
          <w:sz w:val="24"/>
          <w:szCs w:val="24"/>
          <w:u w:val="single"/>
        </w:rPr>
      </w:pPr>
      <w:r w:rsidRPr="004662A6">
        <w:rPr>
          <w:sz w:val="24"/>
          <w:szCs w:val="24"/>
        </w:rPr>
        <w:t>Weryfikacja obejmuje dokumenty dotyczące udzielania zamówień publicznych związanych z wydatkami przedstawionymi przez Beneficjenta we wniosku o płatność</w:t>
      </w:r>
      <w:r w:rsidRPr="004662A6">
        <w:rPr>
          <w:sz w:val="24"/>
          <w:szCs w:val="24"/>
          <w:u w:val="single"/>
        </w:rPr>
        <w:t xml:space="preserve"> </w:t>
      </w:r>
      <w:r w:rsidRPr="004662A6">
        <w:rPr>
          <w:bCs/>
          <w:sz w:val="24"/>
          <w:szCs w:val="24"/>
        </w:rPr>
        <w:t>nr </w:t>
      </w:r>
      <w:bookmarkStart w:id="1" w:name="_Hlk57654844"/>
      <w:r w:rsidR="00E404DC" w:rsidRPr="004662A6">
        <w:rPr>
          <w:sz w:val="24"/>
          <w:szCs w:val="24"/>
        </w:rPr>
        <w:t>RPSW.01.01.00-26-0002/17</w:t>
      </w:r>
      <w:r w:rsidRPr="004662A6">
        <w:rPr>
          <w:bCs/>
          <w:sz w:val="24"/>
          <w:szCs w:val="24"/>
        </w:rPr>
        <w:t>-0</w:t>
      </w:r>
      <w:bookmarkEnd w:id="1"/>
      <w:r w:rsidR="00200AFE" w:rsidRPr="004662A6">
        <w:rPr>
          <w:bCs/>
          <w:sz w:val="24"/>
          <w:szCs w:val="24"/>
        </w:rPr>
        <w:t>42</w:t>
      </w:r>
      <w:r w:rsidRPr="004662A6">
        <w:rPr>
          <w:bCs/>
          <w:sz w:val="24"/>
          <w:szCs w:val="24"/>
        </w:rPr>
        <w:t>.</w:t>
      </w:r>
    </w:p>
    <w:p w14:paraId="1BB1545F" w14:textId="00C1E64C" w:rsidR="00471C09" w:rsidRPr="004662A6" w:rsidRDefault="00471C09" w:rsidP="00C3591B">
      <w:pPr>
        <w:numPr>
          <w:ilvl w:val="0"/>
          <w:numId w:val="9"/>
        </w:numPr>
        <w:spacing w:line="360" w:lineRule="auto"/>
        <w:ind w:left="284" w:hanging="284"/>
        <w:jc w:val="both"/>
        <w:rPr>
          <w:b/>
          <w:sz w:val="24"/>
          <w:szCs w:val="24"/>
          <w:u w:val="single"/>
        </w:rPr>
      </w:pPr>
      <w:r w:rsidRPr="004662A6">
        <w:rPr>
          <w:sz w:val="24"/>
          <w:szCs w:val="24"/>
        </w:rPr>
        <w:lastRenderedPageBreak/>
        <w:t>Kontrola przeprowadzona została przez Zespół Kontrolny złożony z pracowników Departamentu Kontroli i Certyfikacji RPO Urzędu Marszałkowskiego Województwa Świętokrzyskiego z siedzibą w Kielcach, w składzie:</w:t>
      </w:r>
    </w:p>
    <w:p w14:paraId="7CFE9447" w14:textId="0304488D" w:rsidR="00471C09" w:rsidRPr="004662A6" w:rsidRDefault="00471C09" w:rsidP="00C3591B">
      <w:pPr>
        <w:spacing w:line="360" w:lineRule="auto"/>
        <w:jc w:val="both"/>
        <w:rPr>
          <w:sz w:val="24"/>
          <w:szCs w:val="24"/>
        </w:rPr>
      </w:pPr>
      <w:r w:rsidRPr="004662A6">
        <w:rPr>
          <w:sz w:val="24"/>
          <w:szCs w:val="24"/>
        </w:rPr>
        <w:t xml:space="preserve">- </w:t>
      </w:r>
      <w:r w:rsidR="009E447B" w:rsidRPr="004662A6">
        <w:rPr>
          <w:sz w:val="24"/>
          <w:szCs w:val="24"/>
        </w:rPr>
        <w:t>Aneta Serweta</w:t>
      </w:r>
      <w:r w:rsidRPr="004662A6">
        <w:rPr>
          <w:sz w:val="24"/>
          <w:szCs w:val="24"/>
        </w:rPr>
        <w:t xml:space="preserve"> </w:t>
      </w:r>
      <w:r w:rsidR="00EB76EB" w:rsidRPr="004662A6">
        <w:rPr>
          <w:sz w:val="24"/>
          <w:szCs w:val="24"/>
        </w:rPr>
        <w:t xml:space="preserve">– </w:t>
      </w:r>
      <w:r w:rsidR="00A66114" w:rsidRPr="004662A6">
        <w:rPr>
          <w:sz w:val="24"/>
          <w:szCs w:val="24"/>
        </w:rPr>
        <w:t>Główny specjalista</w:t>
      </w:r>
      <w:r w:rsidR="00EB76EB" w:rsidRPr="004662A6">
        <w:rPr>
          <w:sz w:val="24"/>
          <w:szCs w:val="24"/>
        </w:rPr>
        <w:t xml:space="preserve"> </w:t>
      </w:r>
      <w:r w:rsidRPr="004662A6">
        <w:rPr>
          <w:sz w:val="24"/>
          <w:szCs w:val="24"/>
        </w:rPr>
        <w:t>(kierownik Zespołu Kontrolnego),</w:t>
      </w:r>
    </w:p>
    <w:p w14:paraId="4D8B6AD8" w14:textId="05608A6D" w:rsidR="00471C09" w:rsidRPr="004662A6" w:rsidRDefault="00471C09" w:rsidP="00C3591B">
      <w:pPr>
        <w:spacing w:line="360" w:lineRule="auto"/>
        <w:jc w:val="both"/>
        <w:rPr>
          <w:sz w:val="24"/>
          <w:szCs w:val="24"/>
        </w:rPr>
      </w:pPr>
      <w:r w:rsidRPr="004662A6">
        <w:rPr>
          <w:sz w:val="24"/>
          <w:szCs w:val="24"/>
        </w:rPr>
        <w:t xml:space="preserve">- </w:t>
      </w:r>
      <w:r w:rsidR="009E447B" w:rsidRPr="004662A6">
        <w:rPr>
          <w:sz w:val="24"/>
          <w:szCs w:val="24"/>
        </w:rPr>
        <w:t>Monika Cebulska</w:t>
      </w:r>
      <w:r w:rsidR="00426ACF" w:rsidRPr="004662A6">
        <w:rPr>
          <w:sz w:val="24"/>
          <w:szCs w:val="24"/>
        </w:rPr>
        <w:t xml:space="preserve"> </w:t>
      </w:r>
      <w:r w:rsidRPr="004662A6">
        <w:rPr>
          <w:sz w:val="24"/>
          <w:szCs w:val="24"/>
        </w:rPr>
        <w:t xml:space="preserve">– </w:t>
      </w:r>
      <w:r w:rsidR="00D37209" w:rsidRPr="004662A6">
        <w:rPr>
          <w:sz w:val="24"/>
          <w:szCs w:val="24"/>
        </w:rPr>
        <w:t>Główny specjalista</w:t>
      </w:r>
      <w:r w:rsidRPr="004662A6">
        <w:rPr>
          <w:sz w:val="24"/>
          <w:szCs w:val="24"/>
        </w:rPr>
        <w:t xml:space="preserve"> (członek Zespołu Kontrolnego).</w:t>
      </w:r>
    </w:p>
    <w:p w14:paraId="14C80ECF" w14:textId="0E3E60C1" w:rsidR="00471C09" w:rsidRPr="004662A6" w:rsidRDefault="00471C09" w:rsidP="00C3591B">
      <w:pPr>
        <w:spacing w:line="360" w:lineRule="auto"/>
        <w:jc w:val="both"/>
        <w:rPr>
          <w:b/>
          <w:bCs/>
          <w:sz w:val="24"/>
          <w:szCs w:val="24"/>
        </w:rPr>
      </w:pPr>
      <w:r w:rsidRPr="004662A6">
        <w:rPr>
          <w:b/>
          <w:bCs/>
          <w:sz w:val="24"/>
          <w:szCs w:val="24"/>
        </w:rPr>
        <w:t>IV. USTALENIA SZCZEGÓŁOWE:</w:t>
      </w:r>
    </w:p>
    <w:p w14:paraId="01C6F699" w14:textId="6F9B84DD" w:rsidR="00E40814" w:rsidRPr="004662A6" w:rsidRDefault="00471C09" w:rsidP="00E40814">
      <w:pPr>
        <w:spacing w:line="360" w:lineRule="auto"/>
        <w:jc w:val="both"/>
        <w:rPr>
          <w:sz w:val="24"/>
          <w:szCs w:val="24"/>
        </w:rPr>
      </w:pPr>
      <w:r w:rsidRPr="004662A6">
        <w:rPr>
          <w:sz w:val="24"/>
          <w:szCs w:val="24"/>
        </w:rPr>
        <w:t xml:space="preserve">W wyniku dokonanej weryfikacji dokumentów dotyczących zamówień udzielonych w ramach projektu nr </w:t>
      </w:r>
      <w:r w:rsidR="00E404DC" w:rsidRPr="004662A6">
        <w:rPr>
          <w:sz w:val="24"/>
          <w:szCs w:val="24"/>
        </w:rPr>
        <w:t>RPSW.01.01.00-26-0002/17</w:t>
      </w:r>
      <w:r w:rsidRPr="004662A6">
        <w:rPr>
          <w:sz w:val="24"/>
          <w:szCs w:val="24"/>
        </w:rPr>
        <w:t>, przesłanych do Instytucji Zarządzającej Regionalnym Programem Operacyjnym Województwa Świętokrzyskiego na lata 2014 – 2020 przez Beneficjenta za pośrednictwem Centralnego systemu teleinformatycznego SL2014</w:t>
      </w:r>
      <w:r w:rsidR="00155E6C">
        <w:rPr>
          <w:sz w:val="24"/>
          <w:szCs w:val="24"/>
        </w:rPr>
        <w:t xml:space="preserve"> oraz dostarczonych do dnia 17.01.2023 r.,</w:t>
      </w:r>
      <w:r w:rsidRPr="004662A6">
        <w:rPr>
          <w:sz w:val="24"/>
          <w:szCs w:val="24"/>
        </w:rPr>
        <w:t xml:space="preserve"> Zespół Kontrolny ustalił</w:t>
      </w:r>
      <w:r w:rsidR="00A4217D" w:rsidRPr="004662A6">
        <w:rPr>
          <w:sz w:val="24"/>
          <w:szCs w:val="24"/>
        </w:rPr>
        <w:t>,</w:t>
      </w:r>
      <w:r w:rsidR="007E348C">
        <w:rPr>
          <w:sz w:val="24"/>
          <w:szCs w:val="24"/>
        </w:rPr>
        <w:t xml:space="preserve"> </w:t>
      </w:r>
      <w:r w:rsidR="00C3591B" w:rsidRPr="004662A6">
        <w:rPr>
          <w:sz w:val="24"/>
          <w:szCs w:val="24"/>
        </w:rPr>
        <w:t>iż Beneficjent</w:t>
      </w:r>
      <w:r w:rsidR="009E020A" w:rsidRPr="004662A6">
        <w:rPr>
          <w:sz w:val="24"/>
          <w:szCs w:val="24"/>
        </w:rPr>
        <w:t xml:space="preserve"> </w:t>
      </w:r>
      <w:r w:rsidR="00563A2E" w:rsidRPr="004662A6">
        <w:rPr>
          <w:sz w:val="24"/>
          <w:szCs w:val="24"/>
        </w:rPr>
        <w:t>w ramach projektu</w:t>
      </w:r>
      <w:r w:rsidR="00155E6C">
        <w:rPr>
          <w:sz w:val="24"/>
          <w:szCs w:val="24"/>
        </w:rPr>
        <w:t xml:space="preserve"> </w:t>
      </w:r>
      <w:r w:rsidR="00E40814" w:rsidRPr="004662A6">
        <w:rPr>
          <w:b/>
          <w:bCs/>
          <w:sz w:val="24"/>
          <w:szCs w:val="24"/>
        </w:rPr>
        <w:t xml:space="preserve">w trybie art. 132 ustawy </w:t>
      </w:r>
      <w:proofErr w:type="spellStart"/>
      <w:r w:rsidR="00E40814" w:rsidRPr="004662A6">
        <w:rPr>
          <w:b/>
          <w:bCs/>
          <w:sz w:val="24"/>
          <w:szCs w:val="24"/>
        </w:rPr>
        <w:t>Pzp</w:t>
      </w:r>
      <w:proofErr w:type="spellEnd"/>
      <w:r w:rsidR="00E40814" w:rsidRPr="004662A6">
        <w:rPr>
          <w:b/>
          <w:bCs/>
          <w:sz w:val="24"/>
          <w:szCs w:val="24"/>
        </w:rPr>
        <w:t>. z dnia 11 września 2019 r. przeprowadził cztery postępowania o udzielenie zamówień publicznych</w:t>
      </w:r>
      <w:r w:rsidR="007B2450" w:rsidRPr="004662A6">
        <w:rPr>
          <w:b/>
          <w:bCs/>
          <w:sz w:val="24"/>
          <w:szCs w:val="24"/>
        </w:rPr>
        <w:t xml:space="preserve"> w trybie przetargu nieograniczonego</w:t>
      </w:r>
      <w:r w:rsidR="007B2450" w:rsidRPr="004662A6">
        <w:rPr>
          <w:sz w:val="24"/>
          <w:szCs w:val="24"/>
        </w:rPr>
        <w:t xml:space="preserve"> :</w:t>
      </w:r>
    </w:p>
    <w:p w14:paraId="0E8FF7A5" w14:textId="439E5FB3" w:rsidR="007B2450" w:rsidRPr="004662A6" w:rsidRDefault="00E40814" w:rsidP="00E40814">
      <w:pPr>
        <w:spacing w:line="360" w:lineRule="auto"/>
        <w:jc w:val="both"/>
        <w:rPr>
          <w:sz w:val="24"/>
          <w:szCs w:val="24"/>
        </w:rPr>
      </w:pPr>
      <w:r w:rsidRPr="004662A6">
        <w:rPr>
          <w:b/>
          <w:bCs/>
          <w:sz w:val="24"/>
          <w:szCs w:val="24"/>
        </w:rPr>
        <w:t>1.</w:t>
      </w:r>
      <w:r w:rsidRPr="004662A6">
        <w:rPr>
          <w:sz w:val="24"/>
          <w:szCs w:val="24"/>
        </w:rPr>
        <w:t xml:space="preserve"> </w:t>
      </w:r>
      <w:r w:rsidR="007B2450" w:rsidRPr="004662A6">
        <w:rPr>
          <w:sz w:val="24"/>
          <w:szCs w:val="24"/>
        </w:rPr>
        <w:t>P</w:t>
      </w:r>
      <w:r w:rsidR="007407E8" w:rsidRPr="004662A6">
        <w:rPr>
          <w:sz w:val="24"/>
          <w:szCs w:val="24"/>
        </w:rPr>
        <w:t>ostępowanie</w:t>
      </w:r>
      <w:r w:rsidR="0074313D" w:rsidRPr="004662A6">
        <w:rPr>
          <w:sz w:val="24"/>
          <w:szCs w:val="24"/>
        </w:rPr>
        <w:t>,</w:t>
      </w:r>
      <w:r w:rsidR="007407E8" w:rsidRPr="004662A6">
        <w:rPr>
          <w:sz w:val="24"/>
          <w:szCs w:val="24"/>
        </w:rPr>
        <w:t xml:space="preserve"> </w:t>
      </w:r>
      <w:r w:rsidR="0074313D" w:rsidRPr="004662A6">
        <w:rPr>
          <w:sz w:val="24"/>
          <w:szCs w:val="24"/>
        </w:rPr>
        <w:t xml:space="preserve">którego celem był wybór wykonawcy na dostawę mebli zostało </w:t>
      </w:r>
      <w:r w:rsidR="007407E8" w:rsidRPr="004662A6">
        <w:rPr>
          <w:sz w:val="24"/>
          <w:szCs w:val="24"/>
        </w:rPr>
        <w:t xml:space="preserve">oznaczone numerem referencyjnym </w:t>
      </w:r>
      <w:r w:rsidR="007B2450" w:rsidRPr="004662A6">
        <w:rPr>
          <w:sz w:val="24"/>
          <w:szCs w:val="24"/>
        </w:rPr>
        <w:t>ADP.2301.88.2021</w:t>
      </w:r>
      <w:r w:rsidR="007407E8" w:rsidRPr="004662A6">
        <w:rPr>
          <w:sz w:val="24"/>
          <w:szCs w:val="24"/>
        </w:rPr>
        <w:t xml:space="preserve"> </w:t>
      </w:r>
      <w:r w:rsidR="0074313D" w:rsidRPr="004662A6">
        <w:rPr>
          <w:sz w:val="24"/>
          <w:szCs w:val="24"/>
        </w:rPr>
        <w:t xml:space="preserve">i </w:t>
      </w:r>
      <w:r w:rsidR="007407E8" w:rsidRPr="004662A6">
        <w:rPr>
          <w:sz w:val="24"/>
          <w:szCs w:val="24"/>
        </w:rPr>
        <w:t xml:space="preserve">zostało wszczęte poprzez przekazanie ogłoszenia Urzędowi Publikacji Unii Europejskiej w dniu </w:t>
      </w:r>
      <w:r w:rsidR="007B2450" w:rsidRPr="004662A6">
        <w:rPr>
          <w:sz w:val="24"/>
          <w:szCs w:val="24"/>
        </w:rPr>
        <w:t>09</w:t>
      </w:r>
      <w:r w:rsidR="007407E8" w:rsidRPr="004662A6">
        <w:rPr>
          <w:sz w:val="24"/>
          <w:szCs w:val="24"/>
        </w:rPr>
        <w:t>.</w:t>
      </w:r>
      <w:r w:rsidR="007B2450" w:rsidRPr="004662A6">
        <w:rPr>
          <w:sz w:val="24"/>
          <w:szCs w:val="24"/>
        </w:rPr>
        <w:t>09</w:t>
      </w:r>
      <w:r w:rsidR="007407E8" w:rsidRPr="004662A6">
        <w:rPr>
          <w:sz w:val="24"/>
          <w:szCs w:val="24"/>
        </w:rPr>
        <w:t>.202</w:t>
      </w:r>
      <w:r w:rsidR="007B2450" w:rsidRPr="004662A6">
        <w:rPr>
          <w:sz w:val="24"/>
          <w:szCs w:val="24"/>
        </w:rPr>
        <w:t>1</w:t>
      </w:r>
      <w:r w:rsidR="007407E8" w:rsidRPr="004662A6">
        <w:rPr>
          <w:sz w:val="24"/>
          <w:szCs w:val="24"/>
        </w:rPr>
        <w:t xml:space="preserve"> r. oraz opublikowane w Dzienniku Urzędowym Unii Europejskiej w dniu </w:t>
      </w:r>
      <w:r w:rsidR="007B2450" w:rsidRPr="004662A6">
        <w:rPr>
          <w:sz w:val="24"/>
          <w:szCs w:val="24"/>
        </w:rPr>
        <w:t>14</w:t>
      </w:r>
      <w:r w:rsidR="007407E8" w:rsidRPr="004662A6">
        <w:rPr>
          <w:sz w:val="24"/>
          <w:szCs w:val="24"/>
        </w:rPr>
        <w:t>.</w:t>
      </w:r>
      <w:r w:rsidR="007B2450" w:rsidRPr="004662A6">
        <w:rPr>
          <w:sz w:val="24"/>
          <w:szCs w:val="24"/>
        </w:rPr>
        <w:t>09</w:t>
      </w:r>
      <w:r w:rsidR="007407E8" w:rsidRPr="004662A6">
        <w:rPr>
          <w:sz w:val="24"/>
          <w:szCs w:val="24"/>
        </w:rPr>
        <w:t>.202</w:t>
      </w:r>
      <w:r w:rsidR="007B2450" w:rsidRPr="004662A6">
        <w:rPr>
          <w:sz w:val="24"/>
          <w:szCs w:val="24"/>
        </w:rPr>
        <w:t>1</w:t>
      </w:r>
      <w:r w:rsidR="007407E8" w:rsidRPr="004662A6">
        <w:rPr>
          <w:sz w:val="24"/>
          <w:szCs w:val="24"/>
        </w:rPr>
        <w:t xml:space="preserve"> r. pod numerem 202</w:t>
      </w:r>
      <w:r w:rsidR="007B2450" w:rsidRPr="004662A6">
        <w:rPr>
          <w:sz w:val="24"/>
          <w:szCs w:val="24"/>
        </w:rPr>
        <w:t>1</w:t>
      </w:r>
      <w:r w:rsidR="007407E8" w:rsidRPr="004662A6">
        <w:rPr>
          <w:sz w:val="24"/>
          <w:szCs w:val="24"/>
        </w:rPr>
        <w:t xml:space="preserve">/S </w:t>
      </w:r>
      <w:r w:rsidR="007B2450" w:rsidRPr="004662A6">
        <w:rPr>
          <w:sz w:val="24"/>
          <w:szCs w:val="24"/>
        </w:rPr>
        <w:t>187-463134</w:t>
      </w:r>
      <w:r w:rsidR="007407E8" w:rsidRPr="004662A6">
        <w:rPr>
          <w:sz w:val="24"/>
          <w:szCs w:val="24"/>
        </w:rPr>
        <w:t>.</w:t>
      </w:r>
      <w:r w:rsidR="007B2450" w:rsidRPr="004662A6">
        <w:rPr>
          <w:sz w:val="24"/>
          <w:szCs w:val="24"/>
        </w:rPr>
        <w:t xml:space="preserve"> Przedmiot zamówienia został podzielony na V części. Następstwem przeprowadzenia </w:t>
      </w:r>
      <w:r w:rsidR="007E348C">
        <w:rPr>
          <w:sz w:val="24"/>
          <w:szCs w:val="24"/>
        </w:rPr>
        <w:br/>
      </w:r>
      <w:r w:rsidR="007B2450" w:rsidRPr="004662A6">
        <w:rPr>
          <w:sz w:val="24"/>
          <w:szCs w:val="24"/>
        </w:rPr>
        <w:t>w/w postępowania było:</w:t>
      </w:r>
    </w:p>
    <w:p w14:paraId="06924AB2" w14:textId="1BBA4FBE" w:rsidR="007B2450" w:rsidRPr="004662A6" w:rsidRDefault="007B2450" w:rsidP="006D5ED7">
      <w:pPr>
        <w:pStyle w:val="Akapitzlist"/>
        <w:numPr>
          <w:ilvl w:val="0"/>
          <w:numId w:val="20"/>
        </w:numPr>
        <w:spacing w:line="360" w:lineRule="auto"/>
        <w:ind w:hanging="436"/>
        <w:jc w:val="both"/>
        <w:rPr>
          <w:sz w:val="24"/>
          <w:szCs w:val="24"/>
        </w:rPr>
      </w:pPr>
      <w:r w:rsidRPr="004662A6">
        <w:rPr>
          <w:sz w:val="24"/>
          <w:szCs w:val="24"/>
        </w:rPr>
        <w:t>unieważnienie postępowania na podstawie art.</w:t>
      </w:r>
      <w:r w:rsidR="00AC2FFE" w:rsidRPr="004662A6">
        <w:rPr>
          <w:sz w:val="24"/>
          <w:szCs w:val="24"/>
        </w:rPr>
        <w:t xml:space="preserve"> 263 </w:t>
      </w:r>
      <w:proofErr w:type="spellStart"/>
      <w:r w:rsidR="00AC2FFE" w:rsidRPr="004662A6">
        <w:rPr>
          <w:sz w:val="24"/>
          <w:szCs w:val="24"/>
        </w:rPr>
        <w:t>Pzp</w:t>
      </w:r>
      <w:proofErr w:type="spellEnd"/>
      <w:r w:rsidR="00AC2FFE" w:rsidRPr="004662A6">
        <w:rPr>
          <w:sz w:val="24"/>
          <w:szCs w:val="24"/>
        </w:rPr>
        <w:t xml:space="preserve">, ponieważ wykonawca wybrany </w:t>
      </w:r>
      <w:r w:rsidR="00360D6A" w:rsidRPr="004662A6">
        <w:rPr>
          <w:sz w:val="24"/>
          <w:szCs w:val="24"/>
        </w:rPr>
        <w:br/>
      </w:r>
      <w:r w:rsidR="00AC2FFE" w:rsidRPr="004662A6">
        <w:rPr>
          <w:sz w:val="24"/>
          <w:szCs w:val="24"/>
        </w:rPr>
        <w:t>do wykonania zamówienia odstąpił od podpisania umowy dotyczącym części IV;</w:t>
      </w:r>
    </w:p>
    <w:p w14:paraId="0C2F6250" w14:textId="77777777" w:rsidR="00AC2FFE" w:rsidRPr="004662A6" w:rsidRDefault="00AC2FFE" w:rsidP="006D5ED7">
      <w:pPr>
        <w:pStyle w:val="Akapitzlist"/>
        <w:numPr>
          <w:ilvl w:val="0"/>
          <w:numId w:val="20"/>
        </w:numPr>
        <w:spacing w:line="360" w:lineRule="auto"/>
        <w:ind w:hanging="436"/>
        <w:rPr>
          <w:sz w:val="24"/>
          <w:szCs w:val="24"/>
        </w:rPr>
      </w:pPr>
      <w:r w:rsidRPr="004662A6">
        <w:rPr>
          <w:sz w:val="24"/>
          <w:szCs w:val="24"/>
        </w:rPr>
        <w:t>podpisanie następujących umów w zakresie dotyczącym:</w:t>
      </w:r>
    </w:p>
    <w:p w14:paraId="3257497F" w14:textId="2DCA3689" w:rsidR="006D5ED7" w:rsidRPr="004662A6" w:rsidRDefault="00EE7335" w:rsidP="006D5ED7">
      <w:pPr>
        <w:pStyle w:val="Akapitzlist"/>
        <w:numPr>
          <w:ilvl w:val="0"/>
          <w:numId w:val="21"/>
        </w:numPr>
        <w:spacing w:line="360" w:lineRule="auto"/>
        <w:ind w:left="567" w:hanging="141"/>
        <w:jc w:val="both"/>
        <w:rPr>
          <w:sz w:val="24"/>
          <w:szCs w:val="24"/>
        </w:rPr>
      </w:pPr>
      <w:r w:rsidRPr="004662A6">
        <w:rPr>
          <w:sz w:val="24"/>
          <w:szCs w:val="24"/>
        </w:rPr>
        <w:t xml:space="preserve"> </w:t>
      </w:r>
      <w:r w:rsidR="00AC2FFE" w:rsidRPr="004662A6">
        <w:rPr>
          <w:sz w:val="24"/>
          <w:szCs w:val="24"/>
        </w:rPr>
        <w:t>części I</w:t>
      </w:r>
      <w:r w:rsidRPr="004662A6">
        <w:rPr>
          <w:sz w:val="24"/>
          <w:szCs w:val="24"/>
        </w:rPr>
        <w:t xml:space="preserve"> </w:t>
      </w:r>
      <w:r w:rsidR="00AC2FFE" w:rsidRPr="004662A6">
        <w:rPr>
          <w:sz w:val="24"/>
          <w:szCs w:val="24"/>
        </w:rPr>
        <w:t>- podpisan</w:t>
      </w:r>
      <w:r w:rsidR="00C05D24" w:rsidRPr="004662A6">
        <w:rPr>
          <w:sz w:val="24"/>
          <w:szCs w:val="24"/>
        </w:rPr>
        <w:t>o</w:t>
      </w:r>
      <w:r w:rsidR="00AC2FFE" w:rsidRPr="004662A6">
        <w:rPr>
          <w:sz w:val="24"/>
          <w:szCs w:val="24"/>
        </w:rPr>
        <w:t xml:space="preserve"> </w:t>
      </w:r>
      <w:r w:rsidR="00C05D24" w:rsidRPr="004662A6">
        <w:rPr>
          <w:sz w:val="24"/>
          <w:szCs w:val="24"/>
        </w:rPr>
        <w:t xml:space="preserve">w dniu 13.12.2021 r. </w:t>
      </w:r>
      <w:r w:rsidR="00AC2FFE" w:rsidRPr="004662A6">
        <w:rPr>
          <w:sz w:val="24"/>
          <w:szCs w:val="24"/>
        </w:rPr>
        <w:t>umow</w:t>
      </w:r>
      <w:r w:rsidR="00C05D24" w:rsidRPr="004662A6">
        <w:rPr>
          <w:sz w:val="24"/>
          <w:szCs w:val="24"/>
        </w:rPr>
        <w:t>ę</w:t>
      </w:r>
      <w:r w:rsidR="00AC2FFE" w:rsidRPr="004662A6">
        <w:rPr>
          <w:sz w:val="24"/>
          <w:szCs w:val="24"/>
        </w:rPr>
        <w:t xml:space="preserve"> </w:t>
      </w:r>
      <w:r w:rsidR="00C05D24" w:rsidRPr="004662A6">
        <w:rPr>
          <w:sz w:val="24"/>
          <w:szCs w:val="24"/>
        </w:rPr>
        <w:t xml:space="preserve">nr ADP.2301.145/2021 pomiędzy </w:t>
      </w:r>
      <w:r w:rsidR="003F0C8A">
        <w:rPr>
          <w:sz w:val="24"/>
          <w:szCs w:val="24"/>
        </w:rPr>
        <w:t>Z</w:t>
      </w:r>
      <w:r w:rsidR="00C05D24" w:rsidRPr="004662A6">
        <w:rPr>
          <w:sz w:val="24"/>
          <w:szCs w:val="24"/>
        </w:rPr>
        <w:t xml:space="preserve">amawiającym a LOGAN Sp. z o.o. z siedzibą w Krakowie (30-718) przy ulicy Lasówka 42, reprezentowaną przez Prezesa Zarządu Pana Andrzeja </w:t>
      </w:r>
      <w:proofErr w:type="spellStart"/>
      <w:r w:rsidR="00C05D24" w:rsidRPr="004662A6">
        <w:rPr>
          <w:sz w:val="24"/>
          <w:szCs w:val="24"/>
        </w:rPr>
        <w:t>Rosek</w:t>
      </w:r>
      <w:proofErr w:type="spellEnd"/>
      <w:r w:rsidR="006D5ED7" w:rsidRPr="004662A6">
        <w:rPr>
          <w:sz w:val="24"/>
          <w:szCs w:val="24"/>
        </w:rPr>
        <w:t xml:space="preserve"> na dostawę mebli </w:t>
      </w:r>
      <w:r w:rsidR="007E348C">
        <w:rPr>
          <w:sz w:val="24"/>
          <w:szCs w:val="24"/>
        </w:rPr>
        <w:br/>
      </w:r>
      <w:r w:rsidR="006D5ED7" w:rsidRPr="004662A6">
        <w:rPr>
          <w:sz w:val="24"/>
          <w:szCs w:val="24"/>
        </w:rPr>
        <w:t xml:space="preserve">do Collegium </w:t>
      </w:r>
      <w:proofErr w:type="spellStart"/>
      <w:r w:rsidR="006D5ED7" w:rsidRPr="004662A6">
        <w:rPr>
          <w:sz w:val="24"/>
          <w:szCs w:val="24"/>
        </w:rPr>
        <w:t>Medicum</w:t>
      </w:r>
      <w:proofErr w:type="spellEnd"/>
      <w:r w:rsidR="006D5ED7" w:rsidRPr="004662A6">
        <w:rPr>
          <w:sz w:val="24"/>
          <w:szCs w:val="24"/>
        </w:rPr>
        <w:t xml:space="preserve"> UJK w Kielcach.</w:t>
      </w:r>
      <w:r w:rsidR="00C05D24" w:rsidRPr="004662A6">
        <w:rPr>
          <w:sz w:val="24"/>
          <w:szCs w:val="24"/>
        </w:rPr>
        <w:t xml:space="preserve"> </w:t>
      </w:r>
      <w:r w:rsidR="007407E8" w:rsidRPr="004662A6">
        <w:rPr>
          <w:sz w:val="24"/>
          <w:szCs w:val="24"/>
        </w:rPr>
        <w:t xml:space="preserve">Wartość wynagrodzenia umowy </w:t>
      </w:r>
      <w:r w:rsidR="00360D6A" w:rsidRPr="004662A6">
        <w:rPr>
          <w:sz w:val="24"/>
          <w:szCs w:val="24"/>
        </w:rPr>
        <w:t>37.689,00</w:t>
      </w:r>
      <w:r w:rsidR="006D5ED7" w:rsidRPr="004662A6">
        <w:rPr>
          <w:sz w:val="24"/>
          <w:szCs w:val="24"/>
        </w:rPr>
        <w:t xml:space="preserve"> </w:t>
      </w:r>
      <w:r w:rsidR="007407E8" w:rsidRPr="004662A6">
        <w:rPr>
          <w:sz w:val="24"/>
          <w:szCs w:val="24"/>
        </w:rPr>
        <w:t xml:space="preserve">zł brutto. Termin realizacji przedmiotu umowy ustalono </w:t>
      </w:r>
      <w:r w:rsidR="006D5ED7" w:rsidRPr="004662A6">
        <w:rPr>
          <w:sz w:val="24"/>
          <w:szCs w:val="24"/>
        </w:rPr>
        <w:t>na 9 tygodni od</w:t>
      </w:r>
      <w:r w:rsidR="007407E8" w:rsidRPr="004662A6">
        <w:rPr>
          <w:sz w:val="24"/>
          <w:szCs w:val="24"/>
        </w:rPr>
        <w:t xml:space="preserve"> dnia </w:t>
      </w:r>
      <w:r w:rsidR="006D5ED7" w:rsidRPr="004662A6">
        <w:rPr>
          <w:sz w:val="24"/>
          <w:szCs w:val="24"/>
        </w:rPr>
        <w:t>zawarcia umowy</w:t>
      </w:r>
      <w:r w:rsidR="00954783" w:rsidRPr="004662A6">
        <w:rPr>
          <w:sz w:val="24"/>
          <w:szCs w:val="24"/>
        </w:rPr>
        <w:t xml:space="preserve"> </w:t>
      </w:r>
      <w:bookmarkStart w:id="2" w:name="_Hlk123645142"/>
      <w:r w:rsidR="00954783" w:rsidRPr="004662A6">
        <w:rPr>
          <w:sz w:val="24"/>
          <w:szCs w:val="24"/>
        </w:rPr>
        <w:t>tj. do dnia 13.02.2022 r.</w:t>
      </w:r>
      <w:r w:rsidR="003F39A0" w:rsidRPr="004662A6">
        <w:rPr>
          <w:sz w:val="24"/>
          <w:szCs w:val="24"/>
        </w:rPr>
        <w:t xml:space="preserve"> </w:t>
      </w:r>
      <w:r w:rsidR="004B6543" w:rsidRPr="004662A6">
        <w:rPr>
          <w:sz w:val="24"/>
          <w:szCs w:val="24"/>
        </w:rPr>
        <w:t>Potwierdzeniem terminowej realizacji umowy jest protokół odbioru z dnia 28.02.2022 r., poprzedzony zawiadomieniem wykonawcy z dnia 08.02.2022 r. o gotowości dostarczenia mebli.</w:t>
      </w:r>
    </w:p>
    <w:bookmarkEnd w:id="2"/>
    <w:p w14:paraId="3DAD3D8A" w14:textId="0D41432A" w:rsidR="00EE7335" w:rsidRPr="004662A6" w:rsidRDefault="00EE7335" w:rsidP="00954783">
      <w:pPr>
        <w:pStyle w:val="Akapitzlist"/>
        <w:numPr>
          <w:ilvl w:val="0"/>
          <w:numId w:val="21"/>
        </w:numPr>
        <w:spacing w:line="360" w:lineRule="auto"/>
        <w:ind w:left="567" w:hanging="141"/>
        <w:jc w:val="both"/>
        <w:rPr>
          <w:sz w:val="24"/>
          <w:szCs w:val="24"/>
        </w:rPr>
      </w:pPr>
      <w:r w:rsidRPr="004662A6">
        <w:rPr>
          <w:sz w:val="24"/>
          <w:szCs w:val="24"/>
        </w:rPr>
        <w:t xml:space="preserve"> </w:t>
      </w:r>
      <w:r w:rsidR="00D95C1D" w:rsidRPr="004662A6">
        <w:rPr>
          <w:sz w:val="24"/>
          <w:szCs w:val="24"/>
        </w:rPr>
        <w:t>części I</w:t>
      </w:r>
      <w:r w:rsidR="00041DC7" w:rsidRPr="004662A6">
        <w:rPr>
          <w:sz w:val="24"/>
          <w:szCs w:val="24"/>
        </w:rPr>
        <w:t>I</w:t>
      </w:r>
      <w:r w:rsidRPr="004662A6">
        <w:rPr>
          <w:sz w:val="24"/>
          <w:szCs w:val="24"/>
        </w:rPr>
        <w:t xml:space="preserve"> - podpisano w dniu 13.12.2021 r. umowę nr ADP.2301.146/2021 pomiędzy </w:t>
      </w:r>
      <w:r w:rsidR="003F0C8A">
        <w:rPr>
          <w:sz w:val="24"/>
          <w:szCs w:val="24"/>
        </w:rPr>
        <w:t>Z</w:t>
      </w:r>
      <w:r w:rsidRPr="004662A6">
        <w:rPr>
          <w:sz w:val="24"/>
          <w:szCs w:val="24"/>
        </w:rPr>
        <w:t xml:space="preserve">amawiającym a LOGAN Sp. z o.o. z siedzibą w Krakowie (30-718) przy ulicy Lasówka 42, reprezentowaną przez Prezesa Zarządu Pana Andrzeja </w:t>
      </w:r>
      <w:proofErr w:type="spellStart"/>
      <w:r w:rsidRPr="004662A6">
        <w:rPr>
          <w:sz w:val="24"/>
          <w:szCs w:val="24"/>
        </w:rPr>
        <w:t>Rosek</w:t>
      </w:r>
      <w:proofErr w:type="spellEnd"/>
      <w:r w:rsidRPr="004662A6">
        <w:rPr>
          <w:sz w:val="24"/>
          <w:szCs w:val="24"/>
        </w:rPr>
        <w:t xml:space="preserve"> na dostawę mebli </w:t>
      </w:r>
      <w:r w:rsidR="007E348C">
        <w:rPr>
          <w:sz w:val="24"/>
          <w:szCs w:val="24"/>
        </w:rPr>
        <w:br/>
      </w:r>
      <w:r w:rsidRPr="004662A6">
        <w:rPr>
          <w:sz w:val="24"/>
          <w:szCs w:val="24"/>
        </w:rPr>
        <w:t xml:space="preserve">do Collegium </w:t>
      </w:r>
      <w:proofErr w:type="spellStart"/>
      <w:r w:rsidRPr="004662A6">
        <w:rPr>
          <w:sz w:val="24"/>
          <w:szCs w:val="24"/>
        </w:rPr>
        <w:t>Medicum</w:t>
      </w:r>
      <w:proofErr w:type="spellEnd"/>
      <w:r w:rsidRPr="004662A6">
        <w:rPr>
          <w:sz w:val="24"/>
          <w:szCs w:val="24"/>
        </w:rPr>
        <w:t xml:space="preserve"> UJK w Kielcach. Wartość wynagrodzenia umowy 34.000,00 zł brutto. Termin realizacji przedmiotu umowy ustalono na 9 tygodni od dnia zawarcia </w:t>
      </w:r>
      <w:r w:rsidRPr="004662A6">
        <w:rPr>
          <w:sz w:val="24"/>
          <w:szCs w:val="24"/>
        </w:rPr>
        <w:lastRenderedPageBreak/>
        <w:t>umowy</w:t>
      </w:r>
      <w:r w:rsidR="00954783" w:rsidRPr="004662A6">
        <w:rPr>
          <w:sz w:val="24"/>
          <w:szCs w:val="24"/>
        </w:rPr>
        <w:t xml:space="preserve"> tj. do dnia 13.02.2022 r. </w:t>
      </w:r>
      <w:r w:rsidR="0018128D" w:rsidRPr="004662A6">
        <w:rPr>
          <w:sz w:val="24"/>
          <w:szCs w:val="24"/>
        </w:rPr>
        <w:t>Potwierdzeniem terminowej realizacji umowy jest protokół odbioru z dnia 28.02.2022 r., poprzedzony zawiadomieniem wykonawcy z dnia 08.02.2022 r. o gotowości dostarczenia mebli.</w:t>
      </w:r>
    </w:p>
    <w:p w14:paraId="5013A6B5" w14:textId="2DE6E08D" w:rsidR="00EE7335" w:rsidRPr="004662A6" w:rsidRDefault="00EE7335" w:rsidP="00EE7335">
      <w:pPr>
        <w:pStyle w:val="Akapitzlist"/>
        <w:numPr>
          <w:ilvl w:val="0"/>
          <w:numId w:val="21"/>
        </w:numPr>
        <w:spacing w:line="360" w:lineRule="auto"/>
        <w:ind w:left="567" w:hanging="141"/>
        <w:jc w:val="both"/>
        <w:rPr>
          <w:sz w:val="24"/>
          <w:szCs w:val="24"/>
        </w:rPr>
      </w:pPr>
      <w:r w:rsidRPr="004662A6">
        <w:rPr>
          <w:sz w:val="24"/>
          <w:szCs w:val="24"/>
        </w:rPr>
        <w:t xml:space="preserve"> części III - podpisano w dniu 13.12.2021 r. umowę nr ADP.2301.147/2021 pomiędzy </w:t>
      </w:r>
      <w:r w:rsidR="003F0C8A">
        <w:rPr>
          <w:sz w:val="24"/>
          <w:szCs w:val="24"/>
        </w:rPr>
        <w:t>Z</w:t>
      </w:r>
      <w:r w:rsidRPr="004662A6">
        <w:rPr>
          <w:sz w:val="24"/>
          <w:szCs w:val="24"/>
        </w:rPr>
        <w:t xml:space="preserve">amawiającym a WEWORKOFFICE Sp. z o.o. z siedzibą w Warszawie (00-120) przy ulicy Złotej 59, reprezentowaną przez Prezesa Zarządu Pana Sławomira Jarosz </w:t>
      </w:r>
      <w:r w:rsidR="007E348C">
        <w:rPr>
          <w:sz w:val="24"/>
          <w:szCs w:val="24"/>
        </w:rPr>
        <w:br/>
      </w:r>
      <w:r w:rsidRPr="004662A6">
        <w:rPr>
          <w:sz w:val="24"/>
          <w:szCs w:val="24"/>
        </w:rPr>
        <w:t xml:space="preserve">na dostawę mebli do Collegium </w:t>
      </w:r>
      <w:proofErr w:type="spellStart"/>
      <w:r w:rsidRPr="004662A6">
        <w:rPr>
          <w:sz w:val="24"/>
          <w:szCs w:val="24"/>
        </w:rPr>
        <w:t>Medicum</w:t>
      </w:r>
      <w:proofErr w:type="spellEnd"/>
      <w:r w:rsidRPr="004662A6">
        <w:rPr>
          <w:sz w:val="24"/>
          <w:szCs w:val="24"/>
        </w:rPr>
        <w:t xml:space="preserve"> UJK w Kielcach. Wartość wynagrodzenia umowy 37.770,00 zł brutto. Termin realizacji przedmiotu umowy ustalono na 9 tygodni od dnia zawarcia umowy</w:t>
      </w:r>
      <w:r w:rsidR="00954783" w:rsidRPr="004662A6">
        <w:rPr>
          <w:sz w:val="24"/>
          <w:szCs w:val="24"/>
        </w:rPr>
        <w:t xml:space="preserve"> tj. do dnia 13.02.2022 r.</w:t>
      </w:r>
      <w:r w:rsidRPr="004662A6">
        <w:rPr>
          <w:sz w:val="24"/>
          <w:szCs w:val="24"/>
        </w:rPr>
        <w:t xml:space="preserve"> </w:t>
      </w:r>
      <w:r w:rsidR="00220DB9" w:rsidRPr="004662A6">
        <w:rPr>
          <w:sz w:val="24"/>
          <w:szCs w:val="24"/>
        </w:rPr>
        <w:t>Potwierdzeniem terminowej realizacji umowy jest protokół odbioru z dnia 01.02.2022 r.</w:t>
      </w:r>
    </w:p>
    <w:p w14:paraId="46A507C1" w14:textId="5201E624" w:rsidR="00EE7335" w:rsidRPr="004662A6" w:rsidRDefault="00CF7D1C" w:rsidP="00CF7D1C">
      <w:pPr>
        <w:pStyle w:val="Akapitzlist"/>
        <w:numPr>
          <w:ilvl w:val="0"/>
          <w:numId w:val="21"/>
        </w:numPr>
        <w:spacing w:line="360" w:lineRule="auto"/>
        <w:ind w:left="567" w:hanging="141"/>
        <w:jc w:val="both"/>
        <w:rPr>
          <w:color w:val="FF0000"/>
          <w:sz w:val="24"/>
          <w:szCs w:val="24"/>
        </w:rPr>
      </w:pPr>
      <w:r w:rsidRPr="004662A6">
        <w:rPr>
          <w:sz w:val="24"/>
          <w:szCs w:val="24"/>
        </w:rPr>
        <w:t xml:space="preserve"> </w:t>
      </w:r>
      <w:r w:rsidR="00EE7335" w:rsidRPr="004662A6">
        <w:rPr>
          <w:sz w:val="24"/>
          <w:szCs w:val="24"/>
        </w:rPr>
        <w:t xml:space="preserve">części </w:t>
      </w:r>
      <w:r w:rsidRPr="004662A6">
        <w:rPr>
          <w:sz w:val="24"/>
          <w:szCs w:val="24"/>
        </w:rPr>
        <w:t>V</w:t>
      </w:r>
      <w:r w:rsidR="00EE7335" w:rsidRPr="004662A6">
        <w:rPr>
          <w:sz w:val="24"/>
          <w:szCs w:val="24"/>
        </w:rPr>
        <w:t xml:space="preserve"> - podpisano w dniu 13.12.2021 r. umowę nr ADP.2301.14</w:t>
      </w:r>
      <w:r w:rsidRPr="004662A6">
        <w:rPr>
          <w:sz w:val="24"/>
          <w:szCs w:val="24"/>
        </w:rPr>
        <w:t>9</w:t>
      </w:r>
      <w:r w:rsidR="00EE7335" w:rsidRPr="004662A6">
        <w:rPr>
          <w:sz w:val="24"/>
          <w:szCs w:val="24"/>
        </w:rPr>
        <w:t xml:space="preserve">/2021 pomiędzy </w:t>
      </w:r>
      <w:r w:rsidR="003F0C8A">
        <w:rPr>
          <w:sz w:val="24"/>
          <w:szCs w:val="24"/>
        </w:rPr>
        <w:t>Z</w:t>
      </w:r>
      <w:r w:rsidR="00EE7335" w:rsidRPr="004662A6">
        <w:rPr>
          <w:sz w:val="24"/>
          <w:szCs w:val="24"/>
        </w:rPr>
        <w:t xml:space="preserve">amawiającym a </w:t>
      </w:r>
      <w:bookmarkStart w:id="3" w:name="_Hlk124769762"/>
      <w:r w:rsidR="00EE7335" w:rsidRPr="004662A6">
        <w:rPr>
          <w:sz w:val="24"/>
          <w:szCs w:val="24"/>
        </w:rPr>
        <w:t xml:space="preserve">WEWORKOFFICE Sp. z o.o. z siedzibą w Warszawie (00-120) przy ulicy Złotej 59, reprezentowaną przez Prezesa Zarządu Pana Sławomira Jarosz </w:t>
      </w:r>
      <w:r w:rsidR="007E348C">
        <w:rPr>
          <w:sz w:val="24"/>
          <w:szCs w:val="24"/>
        </w:rPr>
        <w:br/>
      </w:r>
      <w:r w:rsidR="00EE7335" w:rsidRPr="004662A6">
        <w:rPr>
          <w:sz w:val="24"/>
          <w:szCs w:val="24"/>
        </w:rPr>
        <w:t xml:space="preserve">na dostawę mebli do Collegium </w:t>
      </w:r>
      <w:proofErr w:type="spellStart"/>
      <w:r w:rsidR="00EE7335" w:rsidRPr="004662A6">
        <w:rPr>
          <w:sz w:val="24"/>
          <w:szCs w:val="24"/>
        </w:rPr>
        <w:t>Medicum</w:t>
      </w:r>
      <w:proofErr w:type="spellEnd"/>
      <w:r w:rsidR="00EE7335" w:rsidRPr="004662A6">
        <w:rPr>
          <w:sz w:val="24"/>
          <w:szCs w:val="24"/>
        </w:rPr>
        <w:t xml:space="preserve"> UJK w Kielcach. Wartość wynagrodzenia umowy </w:t>
      </w:r>
      <w:r w:rsidR="00032917" w:rsidRPr="004662A6">
        <w:rPr>
          <w:sz w:val="24"/>
          <w:szCs w:val="24"/>
        </w:rPr>
        <w:t>11</w:t>
      </w:r>
      <w:r w:rsidR="00EE7335" w:rsidRPr="004662A6">
        <w:rPr>
          <w:sz w:val="24"/>
          <w:szCs w:val="24"/>
        </w:rPr>
        <w:t>.7</w:t>
      </w:r>
      <w:r w:rsidR="00032917" w:rsidRPr="004662A6">
        <w:rPr>
          <w:sz w:val="24"/>
          <w:szCs w:val="24"/>
        </w:rPr>
        <w:t>24</w:t>
      </w:r>
      <w:r w:rsidR="00EE7335" w:rsidRPr="004662A6">
        <w:rPr>
          <w:sz w:val="24"/>
          <w:szCs w:val="24"/>
        </w:rPr>
        <w:t>,00 zł brutto. Termin realizacji przedmiotu umowy ustalono na 9 tygodni od dnia zawarcia umowy</w:t>
      </w:r>
      <w:r w:rsidR="00954783" w:rsidRPr="004662A6">
        <w:rPr>
          <w:sz w:val="24"/>
          <w:szCs w:val="24"/>
        </w:rPr>
        <w:t xml:space="preserve"> tj. do dnia 13.02.2023 r</w:t>
      </w:r>
      <w:bookmarkStart w:id="4" w:name="_Hlk123800555"/>
      <w:r w:rsidR="00954783" w:rsidRPr="004662A6">
        <w:rPr>
          <w:sz w:val="24"/>
          <w:szCs w:val="24"/>
        </w:rPr>
        <w:t>.</w:t>
      </w:r>
      <w:r w:rsidR="00CE2290" w:rsidRPr="004662A6">
        <w:rPr>
          <w:sz w:val="24"/>
          <w:szCs w:val="24"/>
        </w:rPr>
        <w:t xml:space="preserve"> </w:t>
      </w:r>
      <w:r w:rsidR="00EE7335" w:rsidRPr="004662A6">
        <w:rPr>
          <w:sz w:val="24"/>
          <w:szCs w:val="24"/>
        </w:rPr>
        <w:t xml:space="preserve"> </w:t>
      </w:r>
      <w:r w:rsidR="00DF1602" w:rsidRPr="004662A6">
        <w:rPr>
          <w:sz w:val="24"/>
          <w:szCs w:val="24"/>
        </w:rPr>
        <w:t>Potwierdzeniem terminowej realizacji umowy jest protokół odbioru z dnia 14.02.2022 r.</w:t>
      </w:r>
      <w:r w:rsidR="00F83213" w:rsidRPr="004662A6">
        <w:rPr>
          <w:sz w:val="24"/>
          <w:szCs w:val="24"/>
        </w:rPr>
        <w:t>,</w:t>
      </w:r>
      <w:bookmarkEnd w:id="3"/>
      <w:r w:rsidR="00F83213" w:rsidRPr="004662A6">
        <w:rPr>
          <w:sz w:val="24"/>
          <w:szCs w:val="24"/>
        </w:rPr>
        <w:t xml:space="preserve"> poprzedzon</w:t>
      </w:r>
      <w:r w:rsidR="0018128D" w:rsidRPr="004662A6">
        <w:rPr>
          <w:sz w:val="24"/>
          <w:szCs w:val="24"/>
        </w:rPr>
        <w:t>y</w:t>
      </w:r>
      <w:r w:rsidR="00F83213" w:rsidRPr="004662A6">
        <w:rPr>
          <w:sz w:val="24"/>
          <w:szCs w:val="24"/>
        </w:rPr>
        <w:t xml:space="preserve"> zawiadomieniem wykonawcy z dnia 07.02.202</w:t>
      </w:r>
      <w:r w:rsidR="0018128D" w:rsidRPr="004662A6">
        <w:rPr>
          <w:sz w:val="24"/>
          <w:szCs w:val="24"/>
        </w:rPr>
        <w:t>2</w:t>
      </w:r>
      <w:r w:rsidR="00F83213" w:rsidRPr="004662A6">
        <w:rPr>
          <w:sz w:val="24"/>
          <w:szCs w:val="24"/>
        </w:rPr>
        <w:t xml:space="preserve"> r. o gotowości dostarczenia mebli.</w:t>
      </w:r>
      <w:bookmarkEnd w:id="4"/>
    </w:p>
    <w:p w14:paraId="3CFB8008" w14:textId="51C65F54" w:rsidR="004F11FB" w:rsidRPr="004662A6" w:rsidRDefault="004F11FB" w:rsidP="004F11FB">
      <w:pPr>
        <w:spacing w:line="360" w:lineRule="auto"/>
        <w:jc w:val="both"/>
        <w:rPr>
          <w:sz w:val="24"/>
          <w:szCs w:val="24"/>
        </w:rPr>
      </w:pPr>
      <w:r w:rsidRPr="004662A6">
        <w:rPr>
          <w:sz w:val="24"/>
          <w:szCs w:val="24"/>
        </w:rPr>
        <w:t xml:space="preserve">W wyniku weryfikacji dokumentacji dotyczącej ww. postępowania nie stwierdzono uchybień </w:t>
      </w:r>
      <w:r w:rsidRPr="004662A6">
        <w:rPr>
          <w:sz w:val="24"/>
          <w:szCs w:val="24"/>
        </w:rPr>
        <w:br/>
        <w:t>i nieprawidłowości.</w:t>
      </w:r>
    </w:p>
    <w:p w14:paraId="50EFCD67" w14:textId="4744FF1B" w:rsidR="00564D23" w:rsidRPr="004662A6" w:rsidRDefault="00564D23" w:rsidP="0074313D">
      <w:pPr>
        <w:spacing w:line="360" w:lineRule="auto"/>
        <w:jc w:val="both"/>
        <w:rPr>
          <w:sz w:val="24"/>
          <w:szCs w:val="24"/>
        </w:rPr>
      </w:pPr>
      <w:r w:rsidRPr="004662A6">
        <w:rPr>
          <w:sz w:val="24"/>
          <w:szCs w:val="24"/>
        </w:rPr>
        <w:t xml:space="preserve">Lista sprawdzająca stanowi dowód nr </w:t>
      </w:r>
      <w:r w:rsidR="00FE0DEE" w:rsidRPr="004662A6">
        <w:rPr>
          <w:sz w:val="24"/>
          <w:szCs w:val="24"/>
        </w:rPr>
        <w:t>1</w:t>
      </w:r>
      <w:r w:rsidRPr="004662A6">
        <w:rPr>
          <w:sz w:val="24"/>
          <w:szCs w:val="24"/>
        </w:rPr>
        <w:t xml:space="preserve"> do niniejszej </w:t>
      </w:r>
      <w:r w:rsidR="00CF0FCE" w:rsidRPr="004662A6">
        <w:rPr>
          <w:sz w:val="24"/>
          <w:szCs w:val="24"/>
        </w:rPr>
        <w:t>I</w:t>
      </w:r>
      <w:r w:rsidRPr="004662A6">
        <w:rPr>
          <w:sz w:val="24"/>
          <w:szCs w:val="24"/>
        </w:rPr>
        <w:t xml:space="preserve">nformacji </w:t>
      </w:r>
      <w:r w:rsidR="00CF0FCE" w:rsidRPr="004662A6">
        <w:rPr>
          <w:sz w:val="24"/>
          <w:szCs w:val="24"/>
        </w:rPr>
        <w:t>P</w:t>
      </w:r>
      <w:r w:rsidRPr="004662A6">
        <w:rPr>
          <w:sz w:val="24"/>
          <w:szCs w:val="24"/>
        </w:rPr>
        <w:t>okontrolnej.</w:t>
      </w:r>
    </w:p>
    <w:p w14:paraId="7274010B" w14:textId="4F257012" w:rsidR="000D14DF" w:rsidRPr="004662A6" w:rsidRDefault="0074313D" w:rsidP="00CF0FCE">
      <w:pPr>
        <w:spacing w:line="360" w:lineRule="auto"/>
        <w:ind w:hanging="284"/>
        <w:jc w:val="both"/>
        <w:rPr>
          <w:color w:val="FF0000"/>
          <w:sz w:val="24"/>
          <w:szCs w:val="24"/>
        </w:rPr>
      </w:pPr>
      <w:r w:rsidRPr="004662A6">
        <w:rPr>
          <w:b/>
          <w:bCs/>
          <w:sz w:val="24"/>
          <w:szCs w:val="24"/>
        </w:rPr>
        <w:t>2.</w:t>
      </w:r>
      <w:r w:rsidRPr="004662A6">
        <w:rPr>
          <w:sz w:val="24"/>
          <w:szCs w:val="24"/>
        </w:rPr>
        <w:t xml:space="preserve"> Postępowanie,</w:t>
      </w:r>
      <w:r w:rsidRPr="004662A6">
        <w:rPr>
          <w:color w:val="FF0000"/>
          <w:sz w:val="24"/>
          <w:szCs w:val="24"/>
        </w:rPr>
        <w:t xml:space="preserve"> </w:t>
      </w:r>
      <w:r w:rsidRPr="004662A6">
        <w:rPr>
          <w:sz w:val="24"/>
          <w:szCs w:val="24"/>
        </w:rPr>
        <w:t xml:space="preserve">którego celem był wybór wykonawcy na dostawę </w:t>
      </w:r>
      <w:r w:rsidR="00EA58FF" w:rsidRPr="004662A6">
        <w:rPr>
          <w:sz w:val="24"/>
          <w:szCs w:val="24"/>
        </w:rPr>
        <w:t xml:space="preserve">aparatury naukowej </w:t>
      </w:r>
      <w:r w:rsidRPr="004662A6">
        <w:rPr>
          <w:sz w:val="24"/>
          <w:szCs w:val="24"/>
        </w:rPr>
        <w:t>zostało oznaczone numerem referencyjnym ADP.2301.</w:t>
      </w:r>
      <w:r w:rsidR="007F34DF" w:rsidRPr="004662A6">
        <w:rPr>
          <w:sz w:val="24"/>
          <w:szCs w:val="24"/>
        </w:rPr>
        <w:t>110</w:t>
      </w:r>
      <w:r w:rsidRPr="004662A6">
        <w:rPr>
          <w:sz w:val="24"/>
          <w:szCs w:val="24"/>
        </w:rPr>
        <w:t>.2021 i zostało wszczęte poprzez przekazanie ogłoszenia Urzędowi Publikacji Unii Europejskiej w dniu 0</w:t>
      </w:r>
      <w:r w:rsidR="00811AF8" w:rsidRPr="004662A6">
        <w:rPr>
          <w:sz w:val="24"/>
          <w:szCs w:val="24"/>
        </w:rPr>
        <w:t>3</w:t>
      </w:r>
      <w:r w:rsidRPr="004662A6">
        <w:rPr>
          <w:sz w:val="24"/>
          <w:szCs w:val="24"/>
        </w:rPr>
        <w:t>.</w:t>
      </w:r>
      <w:r w:rsidR="00811AF8" w:rsidRPr="004662A6">
        <w:rPr>
          <w:sz w:val="24"/>
          <w:szCs w:val="24"/>
        </w:rPr>
        <w:t>12</w:t>
      </w:r>
      <w:r w:rsidRPr="004662A6">
        <w:rPr>
          <w:sz w:val="24"/>
          <w:szCs w:val="24"/>
        </w:rPr>
        <w:t xml:space="preserve">.2021 r. oraz opublikowane w Dzienniku Urzędowym Unii Europejskiej w dniu </w:t>
      </w:r>
      <w:r w:rsidR="00811AF8" w:rsidRPr="004662A6">
        <w:rPr>
          <w:sz w:val="24"/>
          <w:szCs w:val="24"/>
        </w:rPr>
        <w:t>08</w:t>
      </w:r>
      <w:r w:rsidRPr="004662A6">
        <w:rPr>
          <w:sz w:val="24"/>
          <w:szCs w:val="24"/>
        </w:rPr>
        <w:t>.</w:t>
      </w:r>
      <w:r w:rsidR="00811AF8" w:rsidRPr="004662A6">
        <w:rPr>
          <w:sz w:val="24"/>
          <w:szCs w:val="24"/>
        </w:rPr>
        <w:t>12</w:t>
      </w:r>
      <w:r w:rsidRPr="004662A6">
        <w:rPr>
          <w:sz w:val="24"/>
          <w:szCs w:val="24"/>
        </w:rPr>
        <w:t xml:space="preserve">.2021 r. pod numerem 2021/S </w:t>
      </w:r>
      <w:r w:rsidR="00811AF8" w:rsidRPr="004662A6">
        <w:rPr>
          <w:sz w:val="24"/>
          <w:szCs w:val="24"/>
        </w:rPr>
        <w:t>238</w:t>
      </w:r>
      <w:r w:rsidRPr="004662A6">
        <w:rPr>
          <w:sz w:val="24"/>
          <w:szCs w:val="24"/>
        </w:rPr>
        <w:t>-</w:t>
      </w:r>
      <w:r w:rsidR="00811AF8" w:rsidRPr="004662A6">
        <w:rPr>
          <w:sz w:val="24"/>
          <w:szCs w:val="24"/>
        </w:rPr>
        <w:t>626513</w:t>
      </w:r>
      <w:r w:rsidRPr="004662A6">
        <w:rPr>
          <w:sz w:val="24"/>
          <w:szCs w:val="24"/>
        </w:rPr>
        <w:t xml:space="preserve">. Przedmiot zamówienia został podzielony na </w:t>
      </w:r>
      <w:r w:rsidR="00811AF8" w:rsidRPr="004662A6">
        <w:rPr>
          <w:sz w:val="24"/>
          <w:szCs w:val="24"/>
        </w:rPr>
        <w:t>III</w:t>
      </w:r>
      <w:r w:rsidRPr="004662A6">
        <w:rPr>
          <w:sz w:val="24"/>
          <w:szCs w:val="24"/>
        </w:rPr>
        <w:t xml:space="preserve"> części. </w:t>
      </w:r>
      <w:r w:rsidR="00FE0DEE" w:rsidRPr="004662A6">
        <w:rPr>
          <w:sz w:val="24"/>
          <w:szCs w:val="24"/>
        </w:rPr>
        <w:t>Następstwem przeprowadzenia w/w postępowania było</w:t>
      </w:r>
      <w:r w:rsidR="000D14DF" w:rsidRPr="004662A6">
        <w:rPr>
          <w:sz w:val="24"/>
          <w:szCs w:val="24"/>
        </w:rPr>
        <w:t xml:space="preserve"> podpisanie następujących umów w zakresie dotyczącym:</w:t>
      </w:r>
      <w:r w:rsidR="00FE0DEE" w:rsidRPr="004662A6">
        <w:rPr>
          <w:sz w:val="24"/>
          <w:szCs w:val="24"/>
        </w:rPr>
        <w:t xml:space="preserve"> </w:t>
      </w:r>
    </w:p>
    <w:p w14:paraId="11B87609" w14:textId="7C9F7C82" w:rsidR="00DA4BFB" w:rsidRPr="004662A6" w:rsidRDefault="00FE0DEE" w:rsidP="000D14DF">
      <w:pPr>
        <w:spacing w:line="360" w:lineRule="auto"/>
        <w:ind w:left="567" w:hanging="283"/>
        <w:jc w:val="both"/>
        <w:rPr>
          <w:sz w:val="24"/>
          <w:szCs w:val="24"/>
        </w:rPr>
      </w:pPr>
      <w:r w:rsidRPr="004662A6">
        <w:rPr>
          <w:color w:val="FF0000"/>
          <w:sz w:val="24"/>
          <w:szCs w:val="24"/>
        </w:rPr>
        <w:t xml:space="preserve"> </w:t>
      </w:r>
      <w:r w:rsidR="000D14DF" w:rsidRPr="004662A6">
        <w:rPr>
          <w:sz w:val="24"/>
          <w:szCs w:val="24"/>
        </w:rPr>
        <w:tab/>
        <w:t xml:space="preserve">• części I - podpisano w dniu </w:t>
      </w:r>
      <w:r w:rsidR="00A83C88" w:rsidRPr="004662A6">
        <w:rPr>
          <w:sz w:val="24"/>
          <w:szCs w:val="24"/>
        </w:rPr>
        <w:t>07</w:t>
      </w:r>
      <w:r w:rsidR="000D14DF" w:rsidRPr="004662A6">
        <w:rPr>
          <w:sz w:val="24"/>
          <w:szCs w:val="24"/>
        </w:rPr>
        <w:t>.</w:t>
      </w:r>
      <w:r w:rsidR="00A83C88" w:rsidRPr="004662A6">
        <w:rPr>
          <w:sz w:val="24"/>
          <w:szCs w:val="24"/>
        </w:rPr>
        <w:t>03</w:t>
      </w:r>
      <w:r w:rsidR="000D14DF" w:rsidRPr="004662A6">
        <w:rPr>
          <w:sz w:val="24"/>
          <w:szCs w:val="24"/>
        </w:rPr>
        <w:t>.202</w:t>
      </w:r>
      <w:r w:rsidR="00A83C88" w:rsidRPr="004662A6">
        <w:rPr>
          <w:sz w:val="24"/>
          <w:szCs w:val="24"/>
        </w:rPr>
        <w:t>2</w:t>
      </w:r>
      <w:r w:rsidR="000D14DF" w:rsidRPr="004662A6">
        <w:rPr>
          <w:sz w:val="24"/>
          <w:szCs w:val="24"/>
        </w:rPr>
        <w:t xml:space="preserve"> r. umowę nr ADP.2301.1</w:t>
      </w:r>
      <w:r w:rsidR="00A83C88" w:rsidRPr="004662A6">
        <w:rPr>
          <w:sz w:val="24"/>
          <w:szCs w:val="24"/>
        </w:rPr>
        <w:t>7</w:t>
      </w:r>
      <w:r w:rsidR="000D14DF" w:rsidRPr="004662A6">
        <w:rPr>
          <w:sz w:val="24"/>
          <w:szCs w:val="24"/>
        </w:rPr>
        <w:t>/202</w:t>
      </w:r>
      <w:r w:rsidR="00A83C88" w:rsidRPr="004662A6">
        <w:rPr>
          <w:sz w:val="24"/>
          <w:szCs w:val="24"/>
        </w:rPr>
        <w:t>2</w:t>
      </w:r>
      <w:r w:rsidR="000D14DF" w:rsidRPr="004662A6">
        <w:rPr>
          <w:sz w:val="24"/>
          <w:szCs w:val="24"/>
        </w:rPr>
        <w:t xml:space="preserve"> pomiędzy </w:t>
      </w:r>
      <w:r w:rsidR="003F0C8A">
        <w:rPr>
          <w:sz w:val="24"/>
          <w:szCs w:val="24"/>
        </w:rPr>
        <w:t>Z</w:t>
      </w:r>
      <w:r w:rsidR="000D14DF" w:rsidRPr="004662A6">
        <w:rPr>
          <w:sz w:val="24"/>
          <w:szCs w:val="24"/>
        </w:rPr>
        <w:t>amawiającym a</w:t>
      </w:r>
      <w:r w:rsidR="00A83C88" w:rsidRPr="004662A6">
        <w:rPr>
          <w:sz w:val="24"/>
          <w:szCs w:val="24"/>
        </w:rPr>
        <w:t xml:space="preserve"> PHU </w:t>
      </w:r>
      <w:proofErr w:type="spellStart"/>
      <w:r w:rsidR="00A83C88" w:rsidRPr="004662A6">
        <w:rPr>
          <w:sz w:val="24"/>
          <w:szCs w:val="24"/>
        </w:rPr>
        <w:t>Technomex</w:t>
      </w:r>
      <w:proofErr w:type="spellEnd"/>
      <w:r w:rsidR="00A83C88" w:rsidRPr="004662A6">
        <w:rPr>
          <w:sz w:val="24"/>
          <w:szCs w:val="24"/>
        </w:rPr>
        <w:t xml:space="preserve"> Sp. z o.o. z siedzibą w Gliwicach 44-141, przy ulicy Szparagowej 15</w:t>
      </w:r>
      <w:r w:rsidR="000D14DF" w:rsidRPr="004662A6">
        <w:rPr>
          <w:sz w:val="24"/>
          <w:szCs w:val="24"/>
        </w:rPr>
        <w:t xml:space="preserve">, reprezentowaną przez </w:t>
      </w:r>
      <w:r w:rsidR="00A83C88" w:rsidRPr="004662A6">
        <w:rPr>
          <w:sz w:val="24"/>
          <w:szCs w:val="24"/>
        </w:rPr>
        <w:t>Wicep</w:t>
      </w:r>
      <w:r w:rsidR="000D14DF" w:rsidRPr="004662A6">
        <w:rPr>
          <w:sz w:val="24"/>
          <w:szCs w:val="24"/>
        </w:rPr>
        <w:t>rezes Zarządu Pan</w:t>
      </w:r>
      <w:r w:rsidR="00A83C88" w:rsidRPr="004662A6">
        <w:rPr>
          <w:sz w:val="24"/>
          <w:szCs w:val="24"/>
        </w:rPr>
        <w:t>ią</w:t>
      </w:r>
      <w:r w:rsidR="000D14DF" w:rsidRPr="004662A6">
        <w:rPr>
          <w:sz w:val="24"/>
          <w:szCs w:val="24"/>
        </w:rPr>
        <w:t xml:space="preserve"> </w:t>
      </w:r>
      <w:r w:rsidR="00A83C88" w:rsidRPr="004662A6">
        <w:rPr>
          <w:sz w:val="24"/>
          <w:szCs w:val="24"/>
        </w:rPr>
        <w:t xml:space="preserve">Annę Szczepaniak </w:t>
      </w:r>
      <w:r w:rsidR="00555D57" w:rsidRPr="004662A6">
        <w:rPr>
          <w:sz w:val="24"/>
          <w:szCs w:val="24"/>
        </w:rPr>
        <w:br/>
      </w:r>
      <w:r w:rsidR="000D14DF" w:rsidRPr="004662A6">
        <w:rPr>
          <w:sz w:val="24"/>
          <w:szCs w:val="24"/>
        </w:rPr>
        <w:t xml:space="preserve">na </w:t>
      </w:r>
      <w:r w:rsidR="00A83C88" w:rsidRPr="004662A6">
        <w:rPr>
          <w:sz w:val="24"/>
          <w:szCs w:val="24"/>
        </w:rPr>
        <w:t xml:space="preserve">sprzedaż, dostarczenie , montaż i uruchomienie systemu do zrobotyzowanej rehabilitacji i redukcji chodu z modułem dla terapii dorosłych i </w:t>
      </w:r>
      <w:r w:rsidR="003A15BF" w:rsidRPr="004662A6">
        <w:rPr>
          <w:sz w:val="24"/>
          <w:szCs w:val="24"/>
        </w:rPr>
        <w:t xml:space="preserve">dzieci z modułem typu FES </w:t>
      </w:r>
      <w:r w:rsidR="000D14DF" w:rsidRPr="004662A6">
        <w:rPr>
          <w:sz w:val="24"/>
          <w:szCs w:val="24"/>
        </w:rPr>
        <w:t xml:space="preserve">do </w:t>
      </w:r>
      <w:bookmarkStart w:id="5" w:name="_Hlk124252725"/>
      <w:r w:rsidR="000D14DF" w:rsidRPr="004662A6">
        <w:rPr>
          <w:sz w:val="24"/>
          <w:szCs w:val="24"/>
        </w:rPr>
        <w:t xml:space="preserve">Collegium </w:t>
      </w:r>
      <w:proofErr w:type="spellStart"/>
      <w:r w:rsidR="000D14DF" w:rsidRPr="004662A6">
        <w:rPr>
          <w:sz w:val="24"/>
          <w:szCs w:val="24"/>
        </w:rPr>
        <w:t>Medicum</w:t>
      </w:r>
      <w:proofErr w:type="spellEnd"/>
      <w:r w:rsidR="000D14DF" w:rsidRPr="004662A6">
        <w:rPr>
          <w:sz w:val="24"/>
          <w:szCs w:val="24"/>
        </w:rPr>
        <w:t xml:space="preserve"> UJK w Kielcach. Wartość wynagrodzenia umowy </w:t>
      </w:r>
      <w:r w:rsidR="003A15BF" w:rsidRPr="004662A6">
        <w:rPr>
          <w:sz w:val="24"/>
          <w:szCs w:val="24"/>
        </w:rPr>
        <w:t>2.118.999,00</w:t>
      </w:r>
      <w:r w:rsidR="000D14DF" w:rsidRPr="004662A6">
        <w:rPr>
          <w:sz w:val="24"/>
          <w:szCs w:val="24"/>
        </w:rPr>
        <w:t xml:space="preserve"> zł brutto. Termin realizacji przedmiotu umowy ustalono </w:t>
      </w:r>
      <w:r w:rsidR="003A15BF" w:rsidRPr="004662A6">
        <w:rPr>
          <w:sz w:val="24"/>
          <w:szCs w:val="24"/>
        </w:rPr>
        <w:t>do</w:t>
      </w:r>
      <w:r w:rsidR="000D14DF" w:rsidRPr="004662A6">
        <w:rPr>
          <w:sz w:val="24"/>
          <w:szCs w:val="24"/>
        </w:rPr>
        <w:t xml:space="preserve"> </w:t>
      </w:r>
      <w:r w:rsidR="003A15BF" w:rsidRPr="004662A6">
        <w:rPr>
          <w:sz w:val="24"/>
          <w:szCs w:val="24"/>
        </w:rPr>
        <w:t>70 dni</w:t>
      </w:r>
      <w:r w:rsidR="000D14DF" w:rsidRPr="004662A6">
        <w:rPr>
          <w:sz w:val="24"/>
          <w:szCs w:val="24"/>
        </w:rPr>
        <w:t xml:space="preserve"> od dnia </w:t>
      </w:r>
      <w:r w:rsidR="000D14DF" w:rsidRPr="004662A6">
        <w:rPr>
          <w:sz w:val="24"/>
          <w:szCs w:val="24"/>
        </w:rPr>
        <w:lastRenderedPageBreak/>
        <w:t xml:space="preserve">zawarcia umowy tj. </w:t>
      </w:r>
      <w:bookmarkEnd w:id="5"/>
      <w:r w:rsidR="000D14DF" w:rsidRPr="004662A6">
        <w:rPr>
          <w:sz w:val="24"/>
          <w:szCs w:val="24"/>
        </w:rPr>
        <w:t>do dnia 1</w:t>
      </w:r>
      <w:r w:rsidR="00C32650" w:rsidRPr="004662A6">
        <w:rPr>
          <w:sz w:val="24"/>
          <w:szCs w:val="24"/>
        </w:rPr>
        <w:t>6</w:t>
      </w:r>
      <w:r w:rsidR="000D14DF" w:rsidRPr="004662A6">
        <w:rPr>
          <w:sz w:val="24"/>
          <w:szCs w:val="24"/>
        </w:rPr>
        <w:t>.0</w:t>
      </w:r>
      <w:r w:rsidR="00C32650" w:rsidRPr="004662A6">
        <w:rPr>
          <w:sz w:val="24"/>
          <w:szCs w:val="24"/>
        </w:rPr>
        <w:t>5</w:t>
      </w:r>
      <w:r w:rsidR="000D14DF" w:rsidRPr="004662A6">
        <w:rPr>
          <w:sz w:val="24"/>
          <w:szCs w:val="24"/>
        </w:rPr>
        <w:t xml:space="preserve">.2022 r. </w:t>
      </w:r>
      <w:bookmarkStart w:id="6" w:name="_Hlk124253260"/>
      <w:r w:rsidR="000D14DF" w:rsidRPr="004662A6">
        <w:rPr>
          <w:sz w:val="24"/>
          <w:szCs w:val="24"/>
        </w:rPr>
        <w:t>Potwierdzeniem terminowej realizacji umowy jest protokół odbioru</w:t>
      </w:r>
      <w:r w:rsidR="008E217B" w:rsidRPr="004662A6">
        <w:rPr>
          <w:sz w:val="24"/>
          <w:szCs w:val="24"/>
        </w:rPr>
        <w:t xml:space="preserve"> i szkolenia </w:t>
      </w:r>
      <w:r w:rsidR="000D14DF" w:rsidRPr="004662A6">
        <w:rPr>
          <w:sz w:val="24"/>
          <w:szCs w:val="24"/>
        </w:rPr>
        <w:t xml:space="preserve">z dnia </w:t>
      </w:r>
      <w:r w:rsidR="008E217B" w:rsidRPr="004662A6">
        <w:rPr>
          <w:sz w:val="24"/>
          <w:szCs w:val="24"/>
        </w:rPr>
        <w:t>16</w:t>
      </w:r>
      <w:r w:rsidR="000D14DF" w:rsidRPr="004662A6">
        <w:rPr>
          <w:sz w:val="24"/>
          <w:szCs w:val="24"/>
        </w:rPr>
        <w:t>.0</w:t>
      </w:r>
      <w:r w:rsidR="008E217B" w:rsidRPr="004662A6">
        <w:rPr>
          <w:sz w:val="24"/>
          <w:szCs w:val="24"/>
        </w:rPr>
        <w:t>3</w:t>
      </w:r>
      <w:r w:rsidR="000D14DF" w:rsidRPr="004662A6">
        <w:rPr>
          <w:sz w:val="24"/>
          <w:szCs w:val="24"/>
        </w:rPr>
        <w:t>.2022 r.</w:t>
      </w:r>
    </w:p>
    <w:bookmarkEnd w:id="6"/>
    <w:p w14:paraId="4F19DB0F" w14:textId="79F804A7" w:rsidR="0079247E" w:rsidRPr="004662A6" w:rsidRDefault="0079247E" w:rsidP="00915303">
      <w:pPr>
        <w:pStyle w:val="Akapitzlist"/>
        <w:numPr>
          <w:ilvl w:val="0"/>
          <w:numId w:val="23"/>
        </w:numPr>
        <w:spacing w:line="360" w:lineRule="auto"/>
        <w:ind w:left="567"/>
        <w:jc w:val="both"/>
        <w:rPr>
          <w:sz w:val="24"/>
          <w:szCs w:val="24"/>
        </w:rPr>
      </w:pPr>
      <w:r w:rsidRPr="004662A6">
        <w:rPr>
          <w:sz w:val="24"/>
          <w:szCs w:val="24"/>
        </w:rPr>
        <w:t xml:space="preserve">części II - podpisano w dniu 16.03.2022 r. umowę nr ADP.2301.32/2022 pomiędzy </w:t>
      </w:r>
      <w:r w:rsidR="003F0C8A">
        <w:rPr>
          <w:sz w:val="24"/>
          <w:szCs w:val="24"/>
        </w:rPr>
        <w:t>Z</w:t>
      </w:r>
      <w:r w:rsidRPr="004662A6">
        <w:rPr>
          <w:sz w:val="24"/>
          <w:szCs w:val="24"/>
        </w:rPr>
        <w:t xml:space="preserve">amawiającym a </w:t>
      </w:r>
      <w:proofErr w:type="spellStart"/>
      <w:r w:rsidRPr="004662A6">
        <w:rPr>
          <w:sz w:val="24"/>
          <w:szCs w:val="24"/>
        </w:rPr>
        <w:t>Mediprofit</w:t>
      </w:r>
      <w:proofErr w:type="spellEnd"/>
      <w:r w:rsidRPr="004662A6">
        <w:rPr>
          <w:sz w:val="24"/>
          <w:szCs w:val="24"/>
        </w:rPr>
        <w:t xml:space="preserve"> Sp. z o.o. z siedzibą w Ostrowcu Świętokrzyskim 27-400, przy ulicy Mikołaja Kopernika 29, reprezentowaną przez Pełnomocnika Pana Marcina Kamińskiego na sprzedaż, dostarczenie, montaż i uruchomienie systemu </w:t>
      </w:r>
      <w:r w:rsidRPr="004662A6">
        <w:rPr>
          <w:sz w:val="24"/>
          <w:szCs w:val="24"/>
        </w:rPr>
        <w:br/>
        <w:t xml:space="preserve">do fotogrametrycznych badań kręgosłupa, postawy ciała statycznego nacisku stóp </w:t>
      </w:r>
      <w:r w:rsidRPr="004662A6">
        <w:rPr>
          <w:sz w:val="24"/>
          <w:szCs w:val="24"/>
        </w:rPr>
        <w:br/>
        <w:t xml:space="preserve">i dynamicznej analizy chodu do Collegium </w:t>
      </w:r>
      <w:proofErr w:type="spellStart"/>
      <w:r w:rsidRPr="004662A6">
        <w:rPr>
          <w:sz w:val="24"/>
          <w:szCs w:val="24"/>
        </w:rPr>
        <w:t>Medicum</w:t>
      </w:r>
      <w:proofErr w:type="spellEnd"/>
      <w:r w:rsidRPr="004662A6">
        <w:rPr>
          <w:sz w:val="24"/>
          <w:szCs w:val="24"/>
        </w:rPr>
        <w:t xml:space="preserve"> UJK w Kielcach. Wartość wynagrodzenia umowy 552.312,00 zł brutto. Termin realizacji przedmiotu umowy ustalono do 70 dni od dnia zawarcia umowy tj. do dnia </w:t>
      </w:r>
      <w:r w:rsidR="00C32650" w:rsidRPr="004662A6">
        <w:rPr>
          <w:sz w:val="24"/>
          <w:szCs w:val="24"/>
        </w:rPr>
        <w:t>25</w:t>
      </w:r>
      <w:r w:rsidRPr="004662A6">
        <w:rPr>
          <w:sz w:val="24"/>
          <w:szCs w:val="24"/>
        </w:rPr>
        <w:t>.0</w:t>
      </w:r>
      <w:r w:rsidR="00C32650" w:rsidRPr="004662A6">
        <w:rPr>
          <w:sz w:val="24"/>
          <w:szCs w:val="24"/>
        </w:rPr>
        <w:t>5</w:t>
      </w:r>
      <w:r w:rsidRPr="004662A6">
        <w:rPr>
          <w:sz w:val="24"/>
          <w:szCs w:val="24"/>
        </w:rPr>
        <w:t>.2022 r. Potwierdzeniem terminowej realizacji umowy jest protokół odbioru</w:t>
      </w:r>
      <w:r w:rsidR="00EA4139" w:rsidRPr="004662A6">
        <w:rPr>
          <w:sz w:val="24"/>
          <w:szCs w:val="24"/>
        </w:rPr>
        <w:t xml:space="preserve"> i szk</w:t>
      </w:r>
      <w:r w:rsidR="005F7B3A" w:rsidRPr="004662A6">
        <w:rPr>
          <w:sz w:val="24"/>
          <w:szCs w:val="24"/>
        </w:rPr>
        <w:t>o</w:t>
      </w:r>
      <w:r w:rsidR="00EA4139" w:rsidRPr="004662A6">
        <w:rPr>
          <w:sz w:val="24"/>
          <w:szCs w:val="24"/>
        </w:rPr>
        <w:t xml:space="preserve">lenia </w:t>
      </w:r>
      <w:r w:rsidRPr="004662A6">
        <w:rPr>
          <w:sz w:val="24"/>
          <w:szCs w:val="24"/>
        </w:rPr>
        <w:t xml:space="preserve">z dnia </w:t>
      </w:r>
      <w:r w:rsidR="00EA4139" w:rsidRPr="004662A6">
        <w:rPr>
          <w:sz w:val="24"/>
          <w:szCs w:val="24"/>
        </w:rPr>
        <w:t>1</w:t>
      </w:r>
      <w:r w:rsidRPr="004662A6">
        <w:rPr>
          <w:sz w:val="24"/>
          <w:szCs w:val="24"/>
        </w:rPr>
        <w:t>2.0</w:t>
      </w:r>
      <w:r w:rsidR="00EA4139" w:rsidRPr="004662A6">
        <w:rPr>
          <w:sz w:val="24"/>
          <w:szCs w:val="24"/>
        </w:rPr>
        <w:t>4</w:t>
      </w:r>
      <w:r w:rsidRPr="004662A6">
        <w:rPr>
          <w:sz w:val="24"/>
          <w:szCs w:val="24"/>
        </w:rPr>
        <w:t>.2022 r</w:t>
      </w:r>
      <w:r w:rsidR="001E4F2B" w:rsidRPr="004662A6">
        <w:rPr>
          <w:sz w:val="24"/>
          <w:szCs w:val="24"/>
        </w:rPr>
        <w:t>.</w:t>
      </w:r>
    </w:p>
    <w:p w14:paraId="701165D9" w14:textId="6A494C8F" w:rsidR="00555D57" w:rsidRPr="004662A6" w:rsidRDefault="00555D57" w:rsidP="00915303">
      <w:pPr>
        <w:pStyle w:val="Akapitzlist"/>
        <w:numPr>
          <w:ilvl w:val="0"/>
          <w:numId w:val="23"/>
        </w:numPr>
        <w:spacing w:line="360" w:lineRule="auto"/>
        <w:ind w:left="567" w:hanging="283"/>
        <w:jc w:val="both"/>
        <w:rPr>
          <w:sz w:val="24"/>
          <w:szCs w:val="24"/>
        </w:rPr>
      </w:pPr>
      <w:r w:rsidRPr="004662A6">
        <w:rPr>
          <w:sz w:val="24"/>
          <w:szCs w:val="24"/>
        </w:rPr>
        <w:t xml:space="preserve">części III - podpisano w dniu 07.03.2022 r. umowę nr ADP.2301.18/2022 pomiędzy </w:t>
      </w:r>
      <w:r w:rsidR="003F0C8A">
        <w:rPr>
          <w:sz w:val="24"/>
          <w:szCs w:val="24"/>
        </w:rPr>
        <w:t>Z</w:t>
      </w:r>
      <w:r w:rsidRPr="004662A6">
        <w:rPr>
          <w:sz w:val="24"/>
          <w:szCs w:val="24"/>
        </w:rPr>
        <w:t xml:space="preserve">amawiającym a PHU </w:t>
      </w:r>
      <w:proofErr w:type="spellStart"/>
      <w:r w:rsidRPr="004662A6">
        <w:rPr>
          <w:sz w:val="24"/>
          <w:szCs w:val="24"/>
        </w:rPr>
        <w:t>Technomex</w:t>
      </w:r>
      <w:proofErr w:type="spellEnd"/>
      <w:r w:rsidRPr="004662A6">
        <w:rPr>
          <w:sz w:val="24"/>
          <w:szCs w:val="24"/>
        </w:rPr>
        <w:t xml:space="preserve"> Sp. z o.o. z siedzibą w Gliwicach 44-141, przy ulicy Szparagowej 15, reprezentowaną przez Wiceprezes Zarządu Panią Annę Szczepaniak </w:t>
      </w:r>
      <w:r w:rsidRPr="004662A6">
        <w:rPr>
          <w:sz w:val="24"/>
          <w:szCs w:val="24"/>
        </w:rPr>
        <w:br/>
        <w:t>na sprzedaż, dostarczenie, montaż i uruchomienie</w:t>
      </w:r>
      <w:r w:rsidR="00BD1E6C" w:rsidRPr="004662A6">
        <w:rPr>
          <w:sz w:val="24"/>
          <w:szCs w:val="24"/>
        </w:rPr>
        <w:t xml:space="preserve"> aparatury do terapii Combi dla fizykoterapii: aparat do laseroterapii, magnetoterapii, elektroterapii, ultradźwięków oraz terapii skojarzonej: elektroterapia + ultradźwięki </w:t>
      </w:r>
      <w:r w:rsidRPr="004662A6">
        <w:rPr>
          <w:sz w:val="24"/>
          <w:szCs w:val="24"/>
        </w:rPr>
        <w:t xml:space="preserve">do Collegium </w:t>
      </w:r>
      <w:proofErr w:type="spellStart"/>
      <w:r w:rsidRPr="004662A6">
        <w:rPr>
          <w:sz w:val="24"/>
          <w:szCs w:val="24"/>
        </w:rPr>
        <w:t>Medicum</w:t>
      </w:r>
      <w:proofErr w:type="spellEnd"/>
      <w:r w:rsidRPr="004662A6">
        <w:rPr>
          <w:sz w:val="24"/>
          <w:szCs w:val="24"/>
        </w:rPr>
        <w:t xml:space="preserve"> UJK </w:t>
      </w:r>
      <w:r w:rsidR="007E348C">
        <w:rPr>
          <w:sz w:val="24"/>
          <w:szCs w:val="24"/>
        </w:rPr>
        <w:br/>
      </w:r>
      <w:r w:rsidRPr="004662A6">
        <w:rPr>
          <w:sz w:val="24"/>
          <w:szCs w:val="24"/>
        </w:rPr>
        <w:t xml:space="preserve">w Kielcach. Wartość wynagrodzenia umowy </w:t>
      </w:r>
      <w:r w:rsidR="00BD1E6C" w:rsidRPr="004662A6">
        <w:rPr>
          <w:sz w:val="24"/>
          <w:szCs w:val="24"/>
        </w:rPr>
        <w:t>62.218,45</w:t>
      </w:r>
      <w:r w:rsidRPr="004662A6">
        <w:rPr>
          <w:sz w:val="24"/>
          <w:szCs w:val="24"/>
        </w:rPr>
        <w:t xml:space="preserve"> zł brutto. Termin realizacji przedmiotu umowy ustalono do 70 dni od dnia zawarcia umowy tj. do dnia 1</w:t>
      </w:r>
      <w:r w:rsidR="00C32650" w:rsidRPr="004662A6">
        <w:rPr>
          <w:sz w:val="24"/>
          <w:szCs w:val="24"/>
        </w:rPr>
        <w:t>6</w:t>
      </w:r>
      <w:r w:rsidRPr="004662A6">
        <w:rPr>
          <w:sz w:val="24"/>
          <w:szCs w:val="24"/>
        </w:rPr>
        <w:t>.0</w:t>
      </w:r>
      <w:r w:rsidR="00C32650" w:rsidRPr="004662A6">
        <w:rPr>
          <w:sz w:val="24"/>
          <w:szCs w:val="24"/>
        </w:rPr>
        <w:t>5</w:t>
      </w:r>
      <w:r w:rsidRPr="004662A6">
        <w:rPr>
          <w:sz w:val="24"/>
          <w:szCs w:val="24"/>
        </w:rPr>
        <w:t xml:space="preserve">.2022 r. Potwierdzeniem terminowej realizacji umowy jest protokół odbioru </w:t>
      </w:r>
      <w:r w:rsidR="001E4F2B" w:rsidRPr="004662A6">
        <w:rPr>
          <w:sz w:val="24"/>
          <w:szCs w:val="24"/>
        </w:rPr>
        <w:t xml:space="preserve">i szkolenia </w:t>
      </w:r>
      <w:r w:rsidRPr="004662A6">
        <w:rPr>
          <w:sz w:val="24"/>
          <w:szCs w:val="24"/>
        </w:rPr>
        <w:t xml:space="preserve">z dnia </w:t>
      </w:r>
      <w:r w:rsidR="001E4F2B" w:rsidRPr="004662A6">
        <w:rPr>
          <w:sz w:val="24"/>
          <w:szCs w:val="24"/>
        </w:rPr>
        <w:t>16</w:t>
      </w:r>
      <w:r w:rsidRPr="004662A6">
        <w:rPr>
          <w:sz w:val="24"/>
          <w:szCs w:val="24"/>
        </w:rPr>
        <w:t>.0</w:t>
      </w:r>
      <w:r w:rsidR="001E4F2B" w:rsidRPr="004662A6">
        <w:rPr>
          <w:sz w:val="24"/>
          <w:szCs w:val="24"/>
        </w:rPr>
        <w:t>3</w:t>
      </w:r>
      <w:r w:rsidRPr="004662A6">
        <w:rPr>
          <w:sz w:val="24"/>
          <w:szCs w:val="24"/>
        </w:rPr>
        <w:t>.2022 r.</w:t>
      </w:r>
    </w:p>
    <w:p w14:paraId="688569DE" w14:textId="5C681AA0" w:rsidR="00DA7DA1" w:rsidRPr="004662A6" w:rsidRDefault="00FE0DEE" w:rsidP="00CF0FCE">
      <w:pPr>
        <w:pStyle w:val="Akapitzlist"/>
        <w:spacing w:line="360" w:lineRule="auto"/>
        <w:ind w:left="0"/>
        <w:jc w:val="both"/>
        <w:rPr>
          <w:sz w:val="24"/>
          <w:szCs w:val="24"/>
        </w:rPr>
      </w:pPr>
      <w:bookmarkStart w:id="7" w:name="_Hlk124331227"/>
      <w:r w:rsidRPr="004662A6">
        <w:rPr>
          <w:sz w:val="24"/>
          <w:szCs w:val="24"/>
        </w:rPr>
        <w:t>W</w:t>
      </w:r>
      <w:r w:rsidR="00DA7DA1" w:rsidRPr="004662A6">
        <w:rPr>
          <w:sz w:val="24"/>
          <w:szCs w:val="24"/>
        </w:rPr>
        <w:t xml:space="preserve"> wyniku weryfikacji </w:t>
      </w:r>
      <w:r w:rsidR="00BD1E6C" w:rsidRPr="004662A6">
        <w:rPr>
          <w:sz w:val="24"/>
          <w:szCs w:val="24"/>
        </w:rPr>
        <w:t xml:space="preserve">dokumentacji dotyczącej </w:t>
      </w:r>
      <w:r w:rsidR="00DA7DA1" w:rsidRPr="004662A6">
        <w:rPr>
          <w:sz w:val="24"/>
          <w:szCs w:val="24"/>
        </w:rPr>
        <w:t xml:space="preserve">ww. postępowania </w:t>
      </w:r>
      <w:r w:rsidR="00BD1E6C" w:rsidRPr="004662A6">
        <w:rPr>
          <w:sz w:val="24"/>
          <w:szCs w:val="24"/>
        </w:rPr>
        <w:t xml:space="preserve">nie </w:t>
      </w:r>
      <w:r w:rsidR="00DA7DA1" w:rsidRPr="004662A6">
        <w:rPr>
          <w:sz w:val="24"/>
          <w:szCs w:val="24"/>
        </w:rPr>
        <w:t>stwierdzono uchybie</w:t>
      </w:r>
      <w:r w:rsidR="00BD1E6C" w:rsidRPr="004662A6">
        <w:rPr>
          <w:sz w:val="24"/>
          <w:szCs w:val="24"/>
        </w:rPr>
        <w:t>ń</w:t>
      </w:r>
      <w:r w:rsidR="00DA7DA1" w:rsidRPr="004662A6">
        <w:rPr>
          <w:sz w:val="24"/>
          <w:szCs w:val="24"/>
        </w:rPr>
        <w:t xml:space="preserve"> </w:t>
      </w:r>
      <w:r w:rsidR="00BD1E6C" w:rsidRPr="004662A6">
        <w:rPr>
          <w:sz w:val="24"/>
          <w:szCs w:val="24"/>
        </w:rPr>
        <w:br/>
        <w:t>i nieprawidłowości</w:t>
      </w:r>
    </w:p>
    <w:p w14:paraId="48902F57" w14:textId="210B2A8C" w:rsidR="00FE0DEE" w:rsidRPr="004662A6" w:rsidRDefault="00FE0DEE" w:rsidP="00CF0FCE">
      <w:pPr>
        <w:pStyle w:val="Akapitzlist"/>
        <w:spacing w:line="360" w:lineRule="auto"/>
        <w:ind w:left="0"/>
        <w:jc w:val="both"/>
        <w:rPr>
          <w:sz w:val="24"/>
          <w:szCs w:val="24"/>
        </w:rPr>
      </w:pPr>
      <w:r w:rsidRPr="004662A6">
        <w:rPr>
          <w:sz w:val="24"/>
          <w:szCs w:val="24"/>
        </w:rPr>
        <w:t xml:space="preserve">Lista sprawdzająca stanowi dowód nr </w:t>
      </w:r>
      <w:r w:rsidR="004657B2" w:rsidRPr="004662A6">
        <w:rPr>
          <w:sz w:val="24"/>
          <w:szCs w:val="24"/>
        </w:rPr>
        <w:t>2</w:t>
      </w:r>
      <w:r w:rsidRPr="004662A6">
        <w:rPr>
          <w:sz w:val="24"/>
          <w:szCs w:val="24"/>
        </w:rPr>
        <w:t xml:space="preserve"> do niniejszej </w:t>
      </w:r>
      <w:r w:rsidR="00BD1E6C" w:rsidRPr="004662A6">
        <w:rPr>
          <w:sz w:val="24"/>
          <w:szCs w:val="24"/>
        </w:rPr>
        <w:t>I</w:t>
      </w:r>
      <w:r w:rsidRPr="004662A6">
        <w:rPr>
          <w:sz w:val="24"/>
          <w:szCs w:val="24"/>
        </w:rPr>
        <w:t xml:space="preserve">nformacji </w:t>
      </w:r>
      <w:r w:rsidR="00BD1E6C" w:rsidRPr="004662A6">
        <w:rPr>
          <w:sz w:val="24"/>
          <w:szCs w:val="24"/>
        </w:rPr>
        <w:t>P</w:t>
      </w:r>
      <w:r w:rsidRPr="004662A6">
        <w:rPr>
          <w:sz w:val="24"/>
          <w:szCs w:val="24"/>
        </w:rPr>
        <w:t>okontrolnej.</w:t>
      </w:r>
    </w:p>
    <w:bookmarkEnd w:id="7"/>
    <w:p w14:paraId="15165C2F" w14:textId="75C79814" w:rsidR="007A0024" w:rsidRPr="004662A6" w:rsidRDefault="00F73AD6" w:rsidP="00F73AD6">
      <w:pPr>
        <w:spacing w:line="360" w:lineRule="auto"/>
        <w:ind w:hanging="284"/>
        <w:jc w:val="both"/>
        <w:rPr>
          <w:sz w:val="24"/>
          <w:szCs w:val="24"/>
        </w:rPr>
      </w:pPr>
      <w:r w:rsidRPr="004662A6">
        <w:rPr>
          <w:b/>
          <w:bCs/>
          <w:sz w:val="24"/>
          <w:szCs w:val="24"/>
        </w:rPr>
        <w:t xml:space="preserve">3. </w:t>
      </w:r>
      <w:bookmarkStart w:id="8" w:name="_Hlk124331947"/>
      <w:r w:rsidRPr="004662A6">
        <w:rPr>
          <w:sz w:val="24"/>
          <w:szCs w:val="24"/>
        </w:rPr>
        <w:t xml:space="preserve">Postępowanie, którego celem był wybór wykonawcy na dostawę </w:t>
      </w:r>
      <w:r w:rsidR="007A0024" w:rsidRPr="004662A6">
        <w:rPr>
          <w:sz w:val="24"/>
          <w:szCs w:val="24"/>
        </w:rPr>
        <w:t xml:space="preserve">urządzeń medycznych </w:t>
      </w:r>
      <w:r w:rsidRPr="004662A6">
        <w:rPr>
          <w:sz w:val="24"/>
          <w:szCs w:val="24"/>
        </w:rPr>
        <w:t>zostało oznaczone numerem referencyjnym ADP.2301.11</w:t>
      </w:r>
      <w:r w:rsidR="007A0024" w:rsidRPr="004662A6">
        <w:rPr>
          <w:sz w:val="24"/>
          <w:szCs w:val="24"/>
        </w:rPr>
        <w:t>1</w:t>
      </w:r>
      <w:r w:rsidRPr="004662A6">
        <w:rPr>
          <w:sz w:val="24"/>
          <w:szCs w:val="24"/>
        </w:rPr>
        <w:t>.2021 i zostało wszczęte poprzez przekazanie ogłoszenia Urzędowi Publikacji Unii Europejskiej w dniu 0</w:t>
      </w:r>
      <w:r w:rsidR="007A0024" w:rsidRPr="004662A6">
        <w:rPr>
          <w:sz w:val="24"/>
          <w:szCs w:val="24"/>
        </w:rPr>
        <w:t>9</w:t>
      </w:r>
      <w:r w:rsidRPr="004662A6">
        <w:rPr>
          <w:sz w:val="24"/>
          <w:szCs w:val="24"/>
        </w:rPr>
        <w:t xml:space="preserve">.12.2021 r. oraz opublikowane w Dzienniku Urzędowym Unii Europejskiej w dniu </w:t>
      </w:r>
      <w:r w:rsidR="007A0024" w:rsidRPr="004662A6">
        <w:rPr>
          <w:sz w:val="24"/>
          <w:szCs w:val="24"/>
        </w:rPr>
        <w:t>14</w:t>
      </w:r>
      <w:r w:rsidRPr="004662A6">
        <w:rPr>
          <w:sz w:val="24"/>
          <w:szCs w:val="24"/>
        </w:rPr>
        <w:t>.12.2021 r. pod numerem 2021/S 2</w:t>
      </w:r>
      <w:r w:rsidR="007A0024" w:rsidRPr="004662A6">
        <w:rPr>
          <w:sz w:val="24"/>
          <w:szCs w:val="24"/>
        </w:rPr>
        <w:t>42</w:t>
      </w:r>
      <w:r w:rsidRPr="004662A6">
        <w:rPr>
          <w:sz w:val="24"/>
          <w:szCs w:val="24"/>
        </w:rPr>
        <w:t>-63</w:t>
      </w:r>
      <w:r w:rsidR="007A0024" w:rsidRPr="004662A6">
        <w:rPr>
          <w:sz w:val="24"/>
          <w:szCs w:val="24"/>
        </w:rPr>
        <w:t>7185</w:t>
      </w:r>
      <w:r w:rsidRPr="004662A6">
        <w:rPr>
          <w:sz w:val="24"/>
          <w:szCs w:val="24"/>
        </w:rPr>
        <w:t xml:space="preserve">. Przedmiot zamówienia został podzielony na </w:t>
      </w:r>
      <w:r w:rsidR="007A0024" w:rsidRPr="004662A6">
        <w:rPr>
          <w:sz w:val="24"/>
          <w:szCs w:val="24"/>
        </w:rPr>
        <w:t>V</w:t>
      </w:r>
      <w:r w:rsidRPr="004662A6">
        <w:rPr>
          <w:sz w:val="24"/>
          <w:szCs w:val="24"/>
        </w:rPr>
        <w:t>III części. Następstwem przeprowadzenia w/w postępowania było</w:t>
      </w:r>
      <w:r w:rsidR="007A0024" w:rsidRPr="004662A6">
        <w:rPr>
          <w:sz w:val="24"/>
          <w:szCs w:val="24"/>
        </w:rPr>
        <w:t>:</w:t>
      </w:r>
    </w:p>
    <w:bookmarkEnd w:id="8"/>
    <w:p w14:paraId="0D2B509A" w14:textId="087936EC" w:rsidR="007A0024" w:rsidRPr="004662A6" w:rsidRDefault="007A0024" w:rsidP="003B787A">
      <w:pPr>
        <w:spacing w:line="360" w:lineRule="auto"/>
        <w:ind w:left="567" w:hanging="567"/>
        <w:jc w:val="both"/>
        <w:rPr>
          <w:sz w:val="24"/>
          <w:szCs w:val="24"/>
        </w:rPr>
      </w:pPr>
      <w:r w:rsidRPr="004662A6">
        <w:rPr>
          <w:sz w:val="24"/>
          <w:szCs w:val="24"/>
        </w:rPr>
        <w:t xml:space="preserve">    </w:t>
      </w:r>
      <w:r w:rsidR="003B787A" w:rsidRPr="004662A6">
        <w:rPr>
          <w:sz w:val="24"/>
          <w:szCs w:val="24"/>
        </w:rPr>
        <w:t xml:space="preserve"> a) unieważnienie postępowania na podstawie art. 255 pkt. 1 </w:t>
      </w:r>
      <w:proofErr w:type="spellStart"/>
      <w:r w:rsidR="003B787A" w:rsidRPr="004662A6">
        <w:rPr>
          <w:sz w:val="24"/>
          <w:szCs w:val="24"/>
        </w:rPr>
        <w:t>Pzp</w:t>
      </w:r>
      <w:proofErr w:type="spellEnd"/>
      <w:r w:rsidR="003B787A" w:rsidRPr="004662A6">
        <w:rPr>
          <w:sz w:val="24"/>
          <w:szCs w:val="24"/>
        </w:rPr>
        <w:t>, tzn. nie złożono żadnej oferty w odniesieniu do części V;</w:t>
      </w:r>
    </w:p>
    <w:p w14:paraId="446BEF10" w14:textId="51FB36D3" w:rsidR="00F73AD6" w:rsidRPr="004662A6" w:rsidRDefault="007A0024" w:rsidP="003D0287">
      <w:pPr>
        <w:spacing w:line="360" w:lineRule="auto"/>
        <w:jc w:val="both"/>
        <w:rPr>
          <w:sz w:val="24"/>
          <w:szCs w:val="24"/>
        </w:rPr>
      </w:pPr>
      <w:r w:rsidRPr="004662A6">
        <w:rPr>
          <w:sz w:val="24"/>
          <w:szCs w:val="24"/>
        </w:rPr>
        <w:t xml:space="preserve">     b)</w:t>
      </w:r>
      <w:r w:rsidR="00F73AD6" w:rsidRPr="004662A6">
        <w:rPr>
          <w:sz w:val="24"/>
          <w:szCs w:val="24"/>
        </w:rPr>
        <w:t xml:space="preserve"> podpisanie następujących umów w zakresie dotyczącym:</w:t>
      </w:r>
    </w:p>
    <w:p w14:paraId="2D731AEA" w14:textId="190B0AFA" w:rsidR="003D0287" w:rsidRPr="004662A6" w:rsidRDefault="005D6069" w:rsidP="005D6069">
      <w:pPr>
        <w:pStyle w:val="Akapitzlist"/>
        <w:numPr>
          <w:ilvl w:val="0"/>
          <w:numId w:val="25"/>
        </w:numPr>
        <w:spacing w:line="360" w:lineRule="auto"/>
        <w:jc w:val="both"/>
        <w:rPr>
          <w:sz w:val="24"/>
          <w:szCs w:val="24"/>
        </w:rPr>
      </w:pPr>
      <w:r w:rsidRPr="004662A6">
        <w:rPr>
          <w:sz w:val="24"/>
          <w:szCs w:val="24"/>
        </w:rPr>
        <w:t xml:space="preserve">części I – podpisano w dniu 14.03.2022r. umowę nr ADP.2301.21/2022 pomiędzy </w:t>
      </w:r>
      <w:r w:rsidR="003F0C8A">
        <w:rPr>
          <w:sz w:val="24"/>
          <w:szCs w:val="24"/>
        </w:rPr>
        <w:t>Z</w:t>
      </w:r>
      <w:r w:rsidRPr="004662A6">
        <w:rPr>
          <w:sz w:val="24"/>
          <w:szCs w:val="24"/>
        </w:rPr>
        <w:t xml:space="preserve">amawiającym a A.P. INSTRUMENTS Sp. z o.o. Sp.k., z siedzibą w Warszawie </w:t>
      </w:r>
      <w:r w:rsidR="007E348C">
        <w:rPr>
          <w:sz w:val="24"/>
          <w:szCs w:val="24"/>
        </w:rPr>
        <w:br/>
      </w:r>
      <w:r w:rsidRPr="004662A6">
        <w:rPr>
          <w:sz w:val="24"/>
          <w:szCs w:val="24"/>
        </w:rPr>
        <w:lastRenderedPageBreak/>
        <w:t xml:space="preserve">02-869, przy ulicy </w:t>
      </w:r>
      <w:proofErr w:type="spellStart"/>
      <w:r w:rsidRPr="004662A6">
        <w:rPr>
          <w:sz w:val="24"/>
          <w:szCs w:val="24"/>
        </w:rPr>
        <w:t>Buszyckiej</w:t>
      </w:r>
      <w:proofErr w:type="spellEnd"/>
      <w:r w:rsidRPr="004662A6">
        <w:rPr>
          <w:sz w:val="24"/>
          <w:szCs w:val="24"/>
        </w:rPr>
        <w:t xml:space="preserve"> 18B reprezentowaną przez Wiceprezesa Zarządu Pana Piotr </w:t>
      </w:r>
      <w:proofErr w:type="spellStart"/>
      <w:r w:rsidRPr="004662A6">
        <w:rPr>
          <w:sz w:val="24"/>
          <w:szCs w:val="24"/>
        </w:rPr>
        <w:t>Semerau</w:t>
      </w:r>
      <w:proofErr w:type="spellEnd"/>
      <w:r w:rsidRPr="004662A6">
        <w:rPr>
          <w:sz w:val="24"/>
          <w:szCs w:val="24"/>
        </w:rPr>
        <w:t xml:space="preserve"> Siemianowski na </w:t>
      </w:r>
      <w:bookmarkStart w:id="9" w:name="_Hlk124327312"/>
      <w:r w:rsidRPr="004662A6">
        <w:rPr>
          <w:sz w:val="24"/>
          <w:szCs w:val="24"/>
        </w:rPr>
        <w:t xml:space="preserve">sprzedaż, dostarczenie, montaż i uruchomienie urządzeń (Analizator wielkości cząstek) do Collegium </w:t>
      </w:r>
      <w:proofErr w:type="spellStart"/>
      <w:r w:rsidRPr="004662A6">
        <w:rPr>
          <w:sz w:val="24"/>
          <w:szCs w:val="24"/>
        </w:rPr>
        <w:t>Medicum</w:t>
      </w:r>
      <w:proofErr w:type="spellEnd"/>
      <w:r w:rsidRPr="004662A6">
        <w:rPr>
          <w:sz w:val="24"/>
          <w:szCs w:val="24"/>
        </w:rPr>
        <w:t xml:space="preserve"> UJK w Kielcach. Wartość wynagrodzenia umowy </w:t>
      </w:r>
      <w:r w:rsidR="007528D1" w:rsidRPr="004662A6">
        <w:rPr>
          <w:sz w:val="24"/>
          <w:szCs w:val="24"/>
        </w:rPr>
        <w:t>270.600,00</w:t>
      </w:r>
      <w:r w:rsidRPr="004662A6">
        <w:rPr>
          <w:sz w:val="24"/>
          <w:szCs w:val="24"/>
        </w:rPr>
        <w:t xml:space="preserve"> zł brutto. Termin realizacji przedmiotu umowy ustalono do </w:t>
      </w:r>
      <w:r w:rsidR="007528D1" w:rsidRPr="004662A6">
        <w:rPr>
          <w:sz w:val="24"/>
          <w:szCs w:val="24"/>
        </w:rPr>
        <w:t>18</w:t>
      </w:r>
      <w:r w:rsidRPr="004662A6">
        <w:rPr>
          <w:sz w:val="24"/>
          <w:szCs w:val="24"/>
        </w:rPr>
        <w:t>0 dni od dnia zawarcia umowy tj.</w:t>
      </w:r>
      <w:r w:rsidR="007528D1" w:rsidRPr="004662A6">
        <w:rPr>
          <w:sz w:val="24"/>
          <w:szCs w:val="24"/>
        </w:rPr>
        <w:t xml:space="preserve"> do 10.09.2022 r.</w:t>
      </w:r>
      <w:r w:rsidR="00D30346" w:rsidRPr="004662A6">
        <w:rPr>
          <w:sz w:val="24"/>
          <w:szCs w:val="24"/>
        </w:rPr>
        <w:t xml:space="preserve"> Potwierdzeniem terminowej realizacji umowy jest protokół odbioru i szkolenia z dnia 16.03.2022 r. </w:t>
      </w:r>
    </w:p>
    <w:bookmarkEnd w:id="9"/>
    <w:p w14:paraId="2ED3660D" w14:textId="120E86A2" w:rsidR="00DB1C76" w:rsidRPr="00DB1C76" w:rsidRDefault="008F3919" w:rsidP="00DB1C76">
      <w:pPr>
        <w:pStyle w:val="Akapitzlist"/>
        <w:numPr>
          <w:ilvl w:val="0"/>
          <w:numId w:val="25"/>
        </w:numPr>
        <w:spacing w:line="360" w:lineRule="auto"/>
        <w:jc w:val="both"/>
        <w:rPr>
          <w:color w:val="FF0000"/>
          <w:sz w:val="24"/>
          <w:szCs w:val="24"/>
        </w:rPr>
      </w:pPr>
      <w:r w:rsidRPr="00DB1C76">
        <w:rPr>
          <w:sz w:val="24"/>
          <w:szCs w:val="24"/>
        </w:rPr>
        <w:t xml:space="preserve">części II </w:t>
      </w:r>
      <w:r w:rsidRPr="009379C5">
        <w:rPr>
          <w:sz w:val="24"/>
          <w:szCs w:val="24"/>
        </w:rPr>
        <w:t>– podpisano w dniu 14.03.2022r. umowę nr ADP.2301.2</w:t>
      </w:r>
      <w:r w:rsidR="00DB1C76" w:rsidRPr="009379C5">
        <w:rPr>
          <w:sz w:val="24"/>
          <w:szCs w:val="24"/>
        </w:rPr>
        <w:t>2</w:t>
      </w:r>
      <w:r w:rsidRPr="009379C5">
        <w:rPr>
          <w:sz w:val="24"/>
          <w:szCs w:val="24"/>
        </w:rPr>
        <w:t xml:space="preserve">/2022 pomiędzy </w:t>
      </w:r>
      <w:r w:rsidR="003F0C8A">
        <w:rPr>
          <w:sz w:val="24"/>
          <w:szCs w:val="24"/>
        </w:rPr>
        <w:t>Z</w:t>
      </w:r>
      <w:r w:rsidRPr="009379C5">
        <w:rPr>
          <w:sz w:val="24"/>
          <w:szCs w:val="24"/>
        </w:rPr>
        <w:t>amawiającym a</w:t>
      </w:r>
      <w:r w:rsidR="00DB1C76" w:rsidRPr="009379C5">
        <w:rPr>
          <w:sz w:val="24"/>
          <w:szCs w:val="24"/>
        </w:rPr>
        <w:t xml:space="preserve"> ARGENTA Sp. z o.o., z siedzibą w Poznaniu 60-401 przy ulicy Polskiej 114, reprezentowaną przez Prezesa Zarządu </w:t>
      </w:r>
      <w:r w:rsidR="00957B5E">
        <w:rPr>
          <w:sz w:val="24"/>
          <w:szCs w:val="24"/>
        </w:rPr>
        <w:t xml:space="preserve">Pana Sławomira </w:t>
      </w:r>
      <w:proofErr w:type="spellStart"/>
      <w:r w:rsidR="00957B5E">
        <w:rPr>
          <w:sz w:val="24"/>
          <w:szCs w:val="24"/>
        </w:rPr>
        <w:t>Gnalickiego</w:t>
      </w:r>
      <w:proofErr w:type="spellEnd"/>
      <w:r w:rsidR="00957B5E">
        <w:rPr>
          <w:sz w:val="24"/>
          <w:szCs w:val="24"/>
        </w:rPr>
        <w:t xml:space="preserve"> </w:t>
      </w:r>
      <w:r w:rsidR="00957B5E">
        <w:rPr>
          <w:sz w:val="24"/>
          <w:szCs w:val="24"/>
        </w:rPr>
        <w:br/>
      </w:r>
      <w:r w:rsidR="00DB1C76" w:rsidRPr="009379C5">
        <w:rPr>
          <w:sz w:val="24"/>
          <w:szCs w:val="24"/>
        </w:rPr>
        <w:t xml:space="preserve">na sprzedaż, dostarczenie, montaż i uruchomienie urządzeń (Aparat do barwienia metodą zanurzeniową) do Collegium </w:t>
      </w:r>
      <w:proofErr w:type="spellStart"/>
      <w:r w:rsidR="00DB1C76" w:rsidRPr="009379C5">
        <w:rPr>
          <w:sz w:val="24"/>
          <w:szCs w:val="24"/>
        </w:rPr>
        <w:t>Medicum</w:t>
      </w:r>
      <w:proofErr w:type="spellEnd"/>
      <w:r w:rsidR="00DB1C76" w:rsidRPr="009379C5">
        <w:rPr>
          <w:sz w:val="24"/>
          <w:szCs w:val="24"/>
        </w:rPr>
        <w:t xml:space="preserve"> UJK w Kielcach. Wartość wynagrodzenia umowy 46.290,60 zł brutto. Termin realizacji przedmiotu umowy ustalono do 70 dni od dnia zawarcia umowy tj.</w:t>
      </w:r>
      <w:r w:rsidR="00F657FF">
        <w:rPr>
          <w:sz w:val="24"/>
          <w:szCs w:val="24"/>
        </w:rPr>
        <w:t xml:space="preserve"> </w:t>
      </w:r>
      <w:r w:rsidR="00DB1C76" w:rsidRPr="009379C5">
        <w:rPr>
          <w:sz w:val="24"/>
          <w:szCs w:val="24"/>
        </w:rPr>
        <w:t xml:space="preserve">do </w:t>
      </w:r>
      <w:r w:rsidR="009379C5" w:rsidRPr="009379C5">
        <w:rPr>
          <w:sz w:val="24"/>
          <w:szCs w:val="24"/>
        </w:rPr>
        <w:t>23</w:t>
      </w:r>
      <w:r w:rsidR="00DB1C76" w:rsidRPr="009379C5">
        <w:rPr>
          <w:sz w:val="24"/>
          <w:szCs w:val="24"/>
        </w:rPr>
        <w:t>.0</w:t>
      </w:r>
      <w:r w:rsidR="009379C5" w:rsidRPr="009379C5">
        <w:rPr>
          <w:sz w:val="24"/>
          <w:szCs w:val="24"/>
        </w:rPr>
        <w:t>5</w:t>
      </w:r>
      <w:r w:rsidR="00DB1C76" w:rsidRPr="009379C5">
        <w:rPr>
          <w:sz w:val="24"/>
          <w:szCs w:val="24"/>
        </w:rPr>
        <w:t xml:space="preserve">.2022 r. </w:t>
      </w:r>
      <w:r w:rsidR="00DB1C76" w:rsidRPr="002B6132">
        <w:rPr>
          <w:sz w:val="24"/>
          <w:szCs w:val="24"/>
        </w:rPr>
        <w:t xml:space="preserve">Potwierdzeniem terminowej realizacji umowy jest protokół odbioru i szkolenia z dnia </w:t>
      </w:r>
      <w:r w:rsidR="002B6132" w:rsidRPr="002B6132">
        <w:rPr>
          <w:sz w:val="24"/>
          <w:szCs w:val="24"/>
        </w:rPr>
        <w:t>3</w:t>
      </w:r>
      <w:r w:rsidR="00DB1C76" w:rsidRPr="002B6132">
        <w:rPr>
          <w:sz w:val="24"/>
          <w:szCs w:val="24"/>
        </w:rPr>
        <w:t xml:space="preserve">1.03.2022 r. </w:t>
      </w:r>
    </w:p>
    <w:p w14:paraId="17E1ECF1" w14:textId="68098847" w:rsidR="004A2B91" w:rsidRPr="00957B5E" w:rsidRDefault="004A2B91" w:rsidP="00D429C1">
      <w:pPr>
        <w:pStyle w:val="Akapitzlist"/>
        <w:numPr>
          <w:ilvl w:val="0"/>
          <w:numId w:val="25"/>
        </w:numPr>
        <w:spacing w:line="360" w:lineRule="auto"/>
        <w:jc w:val="both"/>
        <w:rPr>
          <w:sz w:val="24"/>
          <w:szCs w:val="24"/>
        </w:rPr>
      </w:pPr>
      <w:bookmarkStart w:id="10" w:name="_Hlk124328578"/>
      <w:r w:rsidRPr="00957B5E">
        <w:rPr>
          <w:sz w:val="24"/>
          <w:szCs w:val="24"/>
        </w:rPr>
        <w:t>części II</w:t>
      </w:r>
      <w:r w:rsidR="00957B5E">
        <w:rPr>
          <w:sz w:val="24"/>
          <w:szCs w:val="24"/>
        </w:rPr>
        <w:t>I</w:t>
      </w:r>
      <w:r w:rsidRPr="00957B5E">
        <w:rPr>
          <w:sz w:val="24"/>
          <w:szCs w:val="24"/>
        </w:rPr>
        <w:t xml:space="preserve"> – podpisano w dniu 14.03.2022r. umowę nr ADP.2301.2</w:t>
      </w:r>
      <w:r w:rsidR="00957B5E" w:rsidRPr="00957B5E">
        <w:rPr>
          <w:sz w:val="24"/>
          <w:szCs w:val="24"/>
        </w:rPr>
        <w:t>3</w:t>
      </w:r>
      <w:r w:rsidRPr="00957B5E">
        <w:rPr>
          <w:sz w:val="24"/>
          <w:szCs w:val="24"/>
        </w:rPr>
        <w:t xml:space="preserve">/2022 pomiędzy </w:t>
      </w:r>
      <w:r w:rsidR="003F0C8A">
        <w:rPr>
          <w:sz w:val="24"/>
          <w:szCs w:val="24"/>
        </w:rPr>
        <w:t>Z</w:t>
      </w:r>
      <w:r w:rsidRPr="00957B5E">
        <w:rPr>
          <w:sz w:val="24"/>
          <w:szCs w:val="24"/>
        </w:rPr>
        <w:t>amawiającym a</w:t>
      </w:r>
      <w:r w:rsidR="00957B5E" w:rsidRPr="00957B5E">
        <w:rPr>
          <w:sz w:val="24"/>
          <w:szCs w:val="24"/>
        </w:rPr>
        <w:t xml:space="preserve"> </w:t>
      </w:r>
      <w:proofErr w:type="spellStart"/>
      <w:r w:rsidR="00957B5E" w:rsidRPr="00957B5E">
        <w:rPr>
          <w:sz w:val="24"/>
          <w:szCs w:val="24"/>
        </w:rPr>
        <w:t>Eppendorf</w:t>
      </w:r>
      <w:proofErr w:type="spellEnd"/>
      <w:r w:rsidR="00957B5E" w:rsidRPr="00957B5E">
        <w:rPr>
          <w:sz w:val="24"/>
          <w:szCs w:val="24"/>
        </w:rPr>
        <w:t xml:space="preserve"> Poland Sp. z o.o.</w:t>
      </w:r>
      <w:r w:rsidRPr="00957B5E">
        <w:rPr>
          <w:sz w:val="24"/>
          <w:szCs w:val="24"/>
        </w:rPr>
        <w:t xml:space="preserve">, </w:t>
      </w:r>
      <w:r w:rsidR="00957B5E" w:rsidRPr="00957B5E">
        <w:rPr>
          <w:sz w:val="24"/>
          <w:szCs w:val="24"/>
        </w:rPr>
        <w:t xml:space="preserve">z siedzibą w Warszawie 02-486 przy ulicy Aleje Jerozolimskie 212, </w:t>
      </w:r>
      <w:r w:rsidRPr="00957B5E">
        <w:rPr>
          <w:sz w:val="24"/>
          <w:szCs w:val="24"/>
        </w:rPr>
        <w:t xml:space="preserve">reprezentowaną przez </w:t>
      </w:r>
      <w:r w:rsidR="00957B5E" w:rsidRPr="00957B5E">
        <w:rPr>
          <w:sz w:val="24"/>
          <w:szCs w:val="24"/>
        </w:rPr>
        <w:t xml:space="preserve">Członka </w:t>
      </w:r>
      <w:r w:rsidRPr="00957B5E">
        <w:rPr>
          <w:sz w:val="24"/>
          <w:szCs w:val="24"/>
        </w:rPr>
        <w:t xml:space="preserve">Zarządu </w:t>
      </w:r>
      <w:r w:rsidR="00957B5E" w:rsidRPr="00957B5E">
        <w:rPr>
          <w:sz w:val="24"/>
          <w:szCs w:val="24"/>
        </w:rPr>
        <w:t xml:space="preserve">Pana Macieja Dąbrowskiego </w:t>
      </w:r>
      <w:r w:rsidRPr="00957B5E">
        <w:rPr>
          <w:sz w:val="24"/>
          <w:szCs w:val="24"/>
        </w:rPr>
        <w:t>na sprzedaż, dostarczenie, montaż i uruchomienie urządzeń (</w:t>
      </w:r>
      <w:r w:rsidR="00957B5E" w:rsidRPr="00957B5E">
        <w:rPr>
          <w:sz w:val="24"/>
          <w:szCs w:val="24"/>
        </w:rPr>
        <w:t xml:space="preserve">Aparatura do sekwencjonowania, System </w:t>
      </w:r>
      <w:proofErr w:type="spellStart"/>
      <w:r w:rsidR="00957B5E" w:rsidRPr="00957B5E">
        <w:rPr>
          <w:sz w:val="24"/>
          <w:szCs w:val="24"/>
        </w:rPr>
        <w:t>termocykler</w:t>
      </w:r>
      <w:proofErr w:type="spellEnd"/>
      <w:r w:rsidR="00957B5E" w:rsidRPr="00957B5E">
        <w:rPr>
          <w:sz w:val="24"/>
          <w:szCs w:val="24"/>
        </w:rPr>
        <w:t>, zestaw pipet</w:t>
      </w:r>
      <w:r w:rsidRPr="00957B5E">
        <w:rPr>
          <w:sz w:val="24"/>
          <w:szCs w:val="24"/>
        </w:rPr>
        <w:t xml:space="preserve">) do Collegium </w:t>
      </w:r>
      <w:proofErr w:type="spellStart"/>
      <w:r w:rsidRPr="00957B5E">
        <w:rPr>
          <w:sz w:val="24"/>
          <w:szCs w:val="24"/>
        </w:rPr>
        <w:t>Medicum</w:t>
      </w:r>
      <w:proofErr w:type="spellEnd"/>
      <w:r w:rsidRPr="00957B5E">
        <w:rPr>
          <w:sz w:val="24"/>
          <w:szCs w:val="24"/>
        </w:rPr>
        <w:t xml:space="preserve"> UJK w Kielcach. Wartość wynagrodzenia umowy </w:t>
      </w:r>
      <w:r w:rsidR="00957B5E" w:rsidRPr="00957B5E">
        <w:rPr>
          <w:sz w:val="24"/>
          <w:szCs w:val="24"/>
        </w:rPr>
        <w:t>689.153,18</w:t>
      </w:r>
      <w:r w:rsidRPr="00957B5E">
        <w:rPr>
          <w:sz w:val="24"/>
          <w:szCs w:val="24"/>
        </w:rPr>
        <w:t xml:space="preserve"> zł brutto. Termin realizacji przedmiotu umowy ustalono do 70 dni od dnia zawarcia umowy </w:t>
      </w:r>
      <w:r w:rsidR="00F3215A">
        <w:rPr>
          <w:sz w:val="24"/>
          <w:szCs w:val="24"/>
        </w:rPr>
        <w:br/>
      </w:r>
      <w:r w:rsidRPr="00957B5E">
        <w:rPr>
          <w:sz w:val="24"/>
          <w:szCs w:val="24"/>
        </w:rPr>
        <w:t>tj. do 23.05.2022 r.</w:t>
      </w:r>
      <w:r w:rsidRPr="004A2B91">
        <w:rPr>
          <w:color w:val="FF0000"/>
          <w:sz w:val="24"/>
          <w:szCs w:val="24"/>
        </w:rPr>
        <w:t xml:space="preserve"> </w:t>
      </w:r>
      <w:r w:rsidRPr="00957B5E">
        <w:rPr>
          <w:sz w:val="24"/>
          <w:szCs w:val="24"/>
        </w:rPr>
        <w:t xml:space="preserve">Potwierdzeniem terminowej realizacji umowy </w:t>
      </w:r>
      <w:r w:rsidR="00F3215A">
        <w:rPr>
          <w:sz w:val="24"/>
          <w:szCs w:val="24"/>
        </w:rPr>
        <w:t>jest</w:t>
      </w:r>
      <w:r w:rsidRPr="00957B5E">
        <w:rPr>
          <w:sz w:val="24"/>
          <w:szCs w:val="24"/>
        </w:rPr>
        <w:t xml:space="preserve"> protok</w:t>
      </w:r>
      <w:r w:rsidR="00F3215A">
        <w:rPr>
          <w:sz w:val="24"/>
          <w:szCs w:val="24"/>
        </w:rPr>
        <w:t>ó</w:t>
      </w:r>
      <w:r w:rsidRPr="00957B5E">
        <w:rPr>
          <w:sz w:val="24"/>
          <w:szCs w:val="24"/>
        </w:rPr>
        <w:t xml:space="preserve">ł odbioru </w:t>
      </w:r>
      <w:r w:rsidRPr="00957B5E">
        <w:rPr>
          <w:sz w:val="24"/>
          <w:szCs w:val="24"/>
        </w:rPr>
        <w:br/>
        <w:t xml:space="preserve">i szkolenia z dnia </w:t>
      </w:r>
      <w:r w:rsidR="00957B5E" w:rsidRPr="00957B5E">
        <w:rPr>
          <w:sz w:val="24"/>
          <w:szCs w:val="24"/>
        </w:rPr>
        <w:t>26</w:t>
      </w:r>
      <w:r w:rsidRPr="00957B5E">
        <w:rPr>
          <w:sz w:val="24"/>
          <w:szCs w:val="24"/>
        </w:rPr>
        <w:t>.0</w:t>
      </w:r>
      <w:r w:rsidR="00957B5E" w:rsidRPr="00957B5E">
        <w:rPr>
          <w:sz w:val="24"/>
          <w:szCs w:val="24"/>
        </w:rPr>
        <w:t>4</w:t>
      </w:r>
      <w:r w:rsidRPr="00957B5E">
        <w:rPr>
          <w:sz w:val="24"/>
          <w:szCs w:val="24"/>
        </w:rPr>
        <w:t xml:space="preserve">.2022 r. </w:t>
      </w:r>
    </w:p>
    <w:bookmarkEnd w:id="10"/>
    <w:p w14:paraId="6528DCCA" w14:textId="57B0EA6B" w:rsidR="00957B5E" w:rsidRPr="00C20778" w:rsidRDefault="00957B5E" w:rsidP="00957B5E">
      <w:pPr>
        <w:pStyle w:val="Akapitzlist"/>
        <w:numPr>
          <w:ilvl w:val="0"/>
          <w:numId w:val="25"/>
        </w:numPr>
        <w:spacing w:line="360" w:lineRule="auto"/>
        <w:jc w:val="both"/>
        <w:rPr>
          <w:sz w:val="24"/>
          <w:szCs w:val="24"/>
        </w:rPr>
      </w:pPr>
      <w:r w:rsidRPr="00C20778">
        <w:rPr>
          <w:sz w:val="24"/>
          <w:szCs w:val="24"/>
        </w:rPr>
        <w:t xml:space="preserve">części IV – podpisano w dniu </w:t>
      </w:r>
      <w:r w:rsidR="00C20778" w:rsidRPr="00C20778">
        <w:rPr>
          <w:sz w:val="24"/>
          <w:szCs w:val="24"/>
        </w:rPr>
        <w:t>21</w:t>
      </w:r>
      <w:r w:rsidRPr="00C20778">
        <w:rPr>
          <w:sz w:val="24"/>
          <w:szCs w:val="24"/>
        </w:rPr>
        <w:t>.03.2022r. umowę nr ADP.2301.</w:t>
      </w:r>
      <w:r w:rsidR="00C20778" w:rsidRPr="00C20778">
        <w:rPr>
          <w:sz w:val="24"/>
          <w:szCs w:val="24"/>
        </w:rPr>
        <w:t>34</w:t>
      </w:r>
      <w:r w:rsidRPr="00C20778">
        <w:rPr>
          <w:sz w:val="24"/>
          <w:szCs w:val="24"/>
        </w:rPr>
        <w:t xml:space="preserve">/2022 pomiędzy </w:t>
      </w:r>
      <w:r w:rsidR="003F0C8A">
        <w:rPr>
          <w:sz w:val="24"/>
          <w:szCs w:val="24"/>
        </w:rPr>
        <w:t>Z</w:t>
      </w:r>
      <w:r w:rsidRPr="00C20778">
        <w:rPr>
          <w:sz w:val="24"/>
          <w:szCs w:val="24"/>
        </w:rPr>
        <w:t>amawiającym a</w:t>
      </w:r>
      <w:r w:rsidR="00C20778" w:rsidRPr="00C20778">
        <w:rPr>
          <w:sz w:val="24"/>
          <w:szCs w:val="24"/>
        </w:rPr>
        <w:t xml:space="preserve"> CEPHEID GmbH, z siedzibą w </w:t>
      </w:r>
      <w:proofErr w:type="spellStart"/>
      <w:r w:rsidR="00C20778" w:rsidRPr="00C20778">
        <w:rPr>
          <w:sz w:val="24"/>
          <w:szCs w:val="24"/>
        </w:rPr>
        <w:t>Europark</w:t>
      </w:r>
      <w:proofErr w:type="spellEnd"/>
      <w:r w:rsidR="00C20778" w:rsidRPr="00C20778">
        <w:rPr>
          <w:sz w:val="24"/>
          <w:szCs w:val="24"/>
        </w:rPr>
        <w:t xml:space="preserve"> </w:t>
      </w:r>
      <w:proofErr w:type="spellStart"/>
      <w:r w:rsidR="00C20778" w:rsidRPr="00C20778">
        <w:rPr>
          <w:sz w:val="24"/>
          <w:szCs w:val="24"/>
        </w:rPr>
        <w:t>Fichtenhain</w:t>
      </w:r>
      <w:proofErr w:type="spellEnd"/>
      <w:r w:rsidR="00C20778" w:rsidRPr="00C20778">
        <w:rPr>
          <w:sz w:val="24"/>
          <w:szCs w:val="24"/>
        </w:rPr>
        <w:t xml:space="preserve"> A4, 47807 </w:t>
      </w:r>
      <w:proofErr w:type="spellStart"/>
      <w:r w:rsidR="00C20778" w:rsidRPr="00C20778">
        <w:rPr>
          <w:sz w:val="24"/>
          <w:szCs w:val="24"/>
        </w:rPr>
        <w:t>Krefeld</w:t>
      </w:r>
      <w:proofErr w:type="spellEnd"/>
      <w:r w:rsidR="00C20778" w:rsidRPr="00C20778">
        <w:rPr>
          <w:sz w:val="24"/>
          <w:szCs w:val="24"/>
        </w:rPr>
        <w:t>, Niemcy</w:t>
      </w:r>
      <w:r w:rsidRPr="00C20778">
        <w:rPr>
          <w:sz w:val="24"/>
          <w:szCs w:val="24"/>
        </w:rPr>
        <w:t xml:space="preserve">, reprezentowaną przez </w:t>
      </w:r>
      <w:r w:rsidR="00C20778" w:rsidRPr="00C20778">
        <w:rPr>
          <w:sz w:val="24"/>
          <w:szCs w:val="24"/>
        </w:rPr>
        <w:t xml:space="preserve">Pełnomocnika Panią Ewę Czajkowską </w:t>
      </w:r>
      <w:r w:rsidR="00C20778" w:rsidRPr="00C20778">
        <w:rPr>
          <w:sz w:val="24"/>
          <w:szCs w:val="24"/>
        </w:rPr>
        <w:br/>
      </w:r>
      <w:r w:rsidRPr="00C20778">
        <w:rPr>
          <w:sz w:val="24"/>
          <w:szCs w:val="24"/>
        </w:rPr>
        <w:t>na sprzedaż, dostarczenie, montaż i uruchomienie urządzeń (Aparat</w:t>
      </w:r>
      <w:r w:rsidR="00C20778" w:rsidRPr="00C20778">
        <w:rPr>
          <w:sz w:val="24"/>
          <w:szCs w:val="24"/>
        </w:rPr>
        <w:t xml:space="preserve"> </w:t>
      </w:r>
      <w:r w:rsidR="007E348C">
        <w:rPr>
          <w:sz w:val="24"/>
          <w:szCs w:val="24"/>
        </w:rPr>
        <w:br/>
      </w:r>
      <w:r w:rsidR="00C20778" w:rsidRPr="00C20778">
        <w:rPr>
          <w:sz w:val="24"/>
          <w:szCs w:val="24"/>
        </w:rPr>
        <w:t>z czteromodułowym automatycznym systemem do wykonywania testów</w:t>
      </w:r>
      <w:r w:rsidRPr="00C20778">
        <w:rPr>
          <w:sz w:val="24"/>
          <w:szCs w:val="24"/>
        </w:rPr>
        <w:t xml:space="preserve">) do Collegium </w:t>
      </w:r>
      <w:proofErr w:type="spellStart"/>
      <w:r w:rsidRPr="00C20778">
        <w:rPr>
          <w:sz w:val="24"/>
          <w:szCs w:val="24"/>
        </w:rPr>
        <w:t>Medicum</w:t>
      </w:r>
      <w:proofErr w:type="spellEnd"/>
      <w:r w:rsidRPr="00C20778">
        <w:rPr>
          <w:sz w:val="24"/>
          <w:szCs w:val="24"/>
        </w:rPr>
        <w:t xml:space="preserve"> UJK w Kielcach. Wartość wynagrodzenia umowy </w:t>
      </w:r>
      <w:r w:rsidR="00C20778" w:rsidRPr="00C20778">
        <w:rPr>
          <w:sz w:val="24"/>
          <w:szCs w:val="24"/>
        </w:rPr>
        <w:t>294.959,88</w:t>
      </w:r>
      <w:r w:rsidRPr="00C20778">
        <w:rPr>
          <w:sz w:val="24"/>
          <w:szCs w:val="24"/>
        </w:rPr>
        <w:t xml:space="preserve"> zł brutto. Termin realizacji przedmiotu umowy ustalono do 70 dni od dnia zawarcia umowy tj. </w:t>
      </w:r>
    </w:p>
    <w:p w14:paraId="6BAB19C1" w14:textId="2977CA4F" w:rsidR="00957B5E" w:rsidRPr="00B02D96" w:rsidRDefault="00957B5E" w:rsidP="00C20778">
      <w:pPr>
        <w:pStyle w:val="Akapitzlist"/>
        <w:spacing w:line="360" w:lineRule="auto"/>
        <w:jc w:val="both"/>
        <w:rPr>
          <w:sz w:val="24"/>
          <w:szCs w:val="24"/>
        </w:rPr>
      </w:pPr>
      <w:r w:rsidRPr="00C20778">
        <w:rPr>
          <w:sz w:val="24"/>
          <w:szCs w:val="24"/>
        </w:rPr>
        <w:t>do 3</w:t>
      </w:r>
      <w:r w:rsidR="00C20778" w:rsidRPr="00C20778">
        <w:rPr>
          <w:sz w:val="24"/>
          <w:szCs w:val="24"/>
        </w:rPr>
        <w:t>0</w:t>
      </w:r>
      <w:r w:rsidRPr="00C20778">
        <w:rPr>
          <w:sz w:val="24"/>
          <w:szCs w:val="24"/>
        </w:rPr>
        <w:t>.05.2022 r</w:t>
      </w:r>
      <w:r w:rsidRPr="00B02D96">
        <w:rPr>
          <w:sz w:val="24"/>
          <w:szCs w:val="24"/>
        </w:rPr>
        <w:t xml:space="preserve">. Potwierdzeniem terminowej realizacji umowy </w:t>
      </w:r>
      <w:r w:rsidR="00F3215A">
        <w:rPr>
          <w:sz w:val="24"/>
          <w:szCs w:val="24"/>
        </w:rPr>
        <w:t>jest</w:t>
      </w:r>
      <w:r w:rsidRPr="00B02D96">
        <w:rPr>
          <w:sz w:val="24"/>
          <w:szCs w:val="24"/>
        </w:rPr>
        <w:t xml:space="preserve"> protok</w:t>
      </w:r>
      <w:r w:rsidR="00F3215A">
        <w:rPr>
          <w:sz w:val="24"/>
          <w:szCs w:val="24"/>
        </w:rPr>
        <w:t>ó</w:t>
      </w:r>
      <w:r w:rsidRPr="00B02D96">
        <w:rPr>
          <w:sz w:val="24"/>
          <w:szCs w:val="24"/>
        </w:rPr>
        <w:t xml:space="preserve">ł odbioru </w:t>
      </w:r>
    </w:p>
    <w:p w14:paraId="1E08024B" w14:textId="73C039F3" w:rsidR="00957B5E" w:rsidRPr="00B02D96" w:rsidRDefault="00957B5E" w:rsidP="00C20778">
      <w:pPr>
        <w:pStyle w:val="Akapitzlist"/>
        <w:spacing w:line="360" w:lineRule="auto"/>
        <w:jc w:val="both"/>
        <w:rPr>
          <w:sz w:val="24"/>
          <w:szCs w:val="24"/>
        </w:rPr>
      </w:pPr>
      <w:r w:rsidRPr="00B02D96">
        <w:rPr>
          <w:sz w:val="24"/>
          <w:szCs w:val="24"/>
        </w:rPr>
        <w:t xml:space="preserve">i szkolenia z dnia </w:t>
      </w:r>
      <w:r w:rsidR="00B02D96" w:rsidRPr="00B02D96">
        <w:rPr>
          <w:sz w:val="24"/>
          <w:szCs w:val="24"/>
        </w:rPr>
        <w:t>06</w:t>
      </w:r>
      <w:r w:rsidRPr="00B02D96">
        <w:rPr>
          <w:sz w:val="24"/>
          <w:szCs w:val="24"/>
        </w:rPr>
        <w:t xml:space="preserve">.04.2022 r. </w:t>
      </w:r>
    </w:p>
    <w:p w14:paraId="0B7AC5B8" w14:textId="294D1A45" w:rsidR="004D149A" w:rsidRPr="004D149A" w:rsidRDefault="003F0C8A" w:rsidP="00ED4029">
      <w:pPr>
        <w:pStyle w:val="Akapitzlist"/>
        <w:numPr>
          <w:ilvl w:val="0"/>
          <w:numId w:val="25"/>
        </w:numPr>
        <w:spacing w:line="360" w:lineRule="auto"/>
        <w:jc w:val="both"/>
        <w:rPr>
          <w:color w:val="FF0000"/>
          <w:sz w:val="24"/>
          <w:szCs w:val="24"/>
        </w:rPr>
      </w:pPr>
      <w:r w:rsidRPr="00725F1A">
        <w:rPr>
          <w:sz w:val="24"/>
          <w:szCs w:val="24"/>
        </w:rPr>
        <w:t>części VI – podpisano w dniu 14.03.2022r. umowę nr ADP.2301.24/2022 pomiędzy Zamawiającym a</w:t>
      </w:r>
      <w:r w:rsidR="00725F1A" w:rsidRPr="00725F1A">
        <w:rPr>
          <w:sz w:val="24"/>
          <w:szCs w:val="24"/>
        </w:rPr>
        <w:t xml:space="preserve"> Ewą Kowalczyk przedsiębiorcą działającym pod firmą ANALITYK </w:t>
      </w:r>
      <w:r w:rsidR="00725F1A" w:rsidRPr="00725F1A">
        <w:rPr>
          <w:sz w:val="24"/>
          <w:szCs w:val="24"/>
        </w:rPr>
        <w:lastRenderedPageBreak/>
        <w:t>Ewa Kowalczyk z siedzibą w Warszawie 02-784 przy ulicy Eugeniusza Romera 10 lok. B9</w:t>
      </w:r>
      <w:r w:rsidRPr="00725F1A">
        <w:rPr>
          <w:sz w:val="24"/>
          <w:szCs w:val="24"/>
        </w:rPr>
        <w:t>, reprezentowan</w:t>
      </w:r>
      <w:r w:rsidR="00725F1A" w:rsidRPr="00725F1A">
        <w:rPr>
          <w:sz w:val="24"/>
          <w:szCs w:val="24"/>
        </w:rPr>
        <w:t xml:space="preserve">ym </w:t>
      </w:r>
      <w:r w:rsidRPr="00725F1A">
        <w:rPr>
          <w:sz w:val="24"/>
          <w:szCs w:val="24"/>
        </w:rPr>
        <w:t xml:space="preserve">przez </w:t>
      </w:r>
      <w:r w:rsidR="00725F1A" w:rsidRPr="00725F1A">
        <w:rPr>
          <w:sz w:val="24"/>
          <w:szCs w:val="24"/>
        </w:rPr>
        <w:t xml:space="preserve">Ewę Kowalczyk </w:t>
      </w:r>
      <w:r w:rsidRPr="00725F1A">
        <w:rPr>
          <w:sz w:val="24"/>
          <w:szCs w:val="24"/>
        </w:rPr>
        <w:t xml:space="preserve">na sprzedaż, dostarczenie, montaż </w:t>
      </w:r>
      <w:r w:rsidR="007E348C">
        <w:rPr>
          <w:sz w:val="24"/>
          <w:szCs w:val="24"/>
        </w:rPr>
        <w:br/>
      </w:r>
      <w:r w:rsidRPr="00725F1A">
        <w:rPr>
          <w:sz w:val="24"/>
          <w:szCs w:val="24"/>
        </w:rPr>
        <w:t>i uruchomienie urządzeń (Aparatura do sekwencjonowania</w:t>
      </w:r>
      <w:r w:rsidR="00725F1A" w:rsidRPr="00725F1A">
        <w:rPr>
          <w:sz w:val="24"/>
          <w:szCs w:val="24"/>
        </w:rPr>
        <w:t xml:space="preserve"> następnej generacji</w:t>
      </w:r>
      <w:r w:rsidRPr="00725F1A">
        <w:rPr>
          <w:sz w:val="24"/>
          <w:szCs w:val="24"/>
        </w:rPr>
        <w:t xml:space="preserve">) </w:t>
      </w:r>
      <w:r w:rsidR="007E348C">
        <w:rPr>
          <w:sz w:val="24"/>
          <w:szCs w:val="24"/>
        </w:rPr>
        <w:br/>
      </w:r>
      <w:r w:rsidRPr="00725F1A">
        <w:rPr>
          <w:sz w:val="24"/>
          <w:szCs w:val="24"/>
        </w:rPr>
        <w:t xml:space="preserve">do Collegium </w:t>
      </w:r>
      <w:proofErr w:type="spellStart"/>
      <w:r w:rsidRPr="00725F1A">
        <w:rPr>
          <w:sz w:val="24"/>
          <w:szCs w:val="24"/>
        </w:rPr>
        <w:t>Medicum</w:t>
      </w:r>
      <w:proofErr w:type="spellEnd"/>
      <w:r w:rsidRPr="00725F1A">
        <w:rPr>
          <w:sz w:val="24"/>
          <w:szCs w:val="24"/>
        </w:rPr>
        <w:t xml:space="preserve"> UJK w Kielcach. Wartość wynagrodzenia umowy </w:t>
      </w:r>
      <w:r w:rsidR="00725F1A" w:rsidRPr="00725F1A">
        <w:rPr>
          <w:sz w:val="24"/>
          <w:szCs w:val="24"/>
        </w:rPr>
        <w:t xml:space="preserve">954.234,00 </w:t>
      </w:r>
      <w:r w:rsidRPr="00725F1A">
        <w:rPr>
          <w:sz w:val="24"/>
          <w:szCs w:val="24"/>
        </w:rPr>
        <w:t xml:space="preserve">zł brutto. Termin realizacji przedmiotu umowy ustalono do 70 dni od dnia zawarcia umowy tj. do 23.05.2022 r. </w:t>
      </w:r>
    </w:p>
    <w:p w14:paraId="498BFB6D" w14:textId="358B574D" w:rsidR="004D149A" w:rsidRPr="007546AC" w:rsidRDefault="004D149A" w:rsidP="0024454E">
      <w:pPr>
        <w:pStyle w:val="Akapitzlist"/>
        <w:spacing w:line="360" w:lineRule="auto"/>
        <w:jc w:val="both"/>
        <w:rPr>
          <w:sz w:val="24"/>
          <w:szCs w:val="24"/>
        </w:rPr>
      </w:pPr>
      <w:r w:rsidRPr="007546AC">
        <w:rPr>
          <w:sz w:val="24"/>
          <w:szCs w:val="24"/>
        </w:rPr>
        <w:t xml:space="preserve">W dniu </w:t>
      </w:r>
      <w:r w:rsidR="0024454E" w:rsidRPr="007546AC">
        <w:rPr>
          <w:sz w:val="24"/>
          <w:szCs w:val="24"/>
        </w:rPr>
        <w:t>23</w:t>
      </w:r>
      <w:r w:rsidRPr="007546AC">
        <w:rPr>
          <w:sz w:val="24"/>
          <w:szCs w:val="24"/>
        </w:rPr>
        <w:t>.0</w:t>
      </w:r>
      <w:r w:rsidR="0024454E" w:rsidRPr="007546AC">
        <w:rPr>
          <w:sz w:val="24"/>
          <w:szCs w:val="24"/>
        </w:rPr>
        <w:t>5</w:t>
      </w:r>
      <w:r w:rsidRPr="007546AC">
        <w:rPr>
          <w:sz w:val="24"/>
          <w:szCs w:val="24"/>
        </w:rPr>
        <w:t xml:space="preserve">.2022 r. Beneficjent zawarł Aneks nr </w:t>
      </w:r>
      <w:r w:rsidR="0024454E" w:rsidRPr="007546AC">
        <w:rPr>
          <w:sz w:val="24"/>
          <w:szCs w:val="24"/>
        </w:rPr>
        <w:t>1</w:t>
      </w:r>
      <w:r w:rsidR="00DB1AF0">
        <w:rPr>
          <w:sz w:val="24"/>
          <w:szCs w:val="24"/>
        </w:rPr>
        <w:t>, który</w:t>
      </w:r>
      <w:r w:rsidRPr="007546AC">
        <w:rPr>
          <w:sz w:val="24"/>
          <w:szCs w:val="24"/>
        </w:rPr>
        <w:t xml:space="preserve"> dotycz</w:t>
      </w:r>
      <w:r w:rsidR="006C7541" w:rsidRPr="007546AC">
        <w:rPr>
          <w:sz w:val="24"/>
          <w:szCs w:val="24"/>
        </w:rPr>
        <w:t>ył</w:t>
      </w:r>
      <w:r w:rsidRPr="007546AC">
        <w:rPr>
          <w:sz w:val="24"/>
          <w:szCs w:val="24"/>
        </w:rPr>
        <w:t xml:space="preserve"> zmiany</w:t>
      </w:r>
      <w:r w:rsidR="0024454E" w:rsidRPr="007546AC">
        <w:rPr>
          <w:sz w:val="24"/>
          <w:szCs w:val="24"/>
        </w:rPr>
        <w:t xml:space="preserve"> terminu dostawy </w:t>
      </w:r>
      <w:r w:rsidR="006C7541" w:rsidRPr="007546AC">
        <w:rPr>
          <w:sz w:val="24"/>
          <w:szCs w:val="24"/>
        </w:rPr>
        <w:t>i uruchomienia przedmiotu umowy do dnia 30.06.2022 r.</w:t>
      </w:r>
      <w:r w:rsidRPr="007546AC">
        <w:rPr>
          <w:sz w:val="24"/>
          <w:szCs w:val="24"/>
        </w:rPr>
        <w:t xml:space="preserve"> Zespół Kontrolny stwierdził, iż wprowadzone powyższym Aneksem zmiany spełniają przesłanki, </w:t>
      </w:r>
      <w:r w:rsidR="00F82918">
        <w:rPr>
          <w:sz w:val="24"/>
          <w:szCs w:val="24"/>
        </w:rPr>
        <w:br/>
      </w:r>
      <w:r w:rsidRPr="007546AC">
        <w:rPr>
          <w:sz w:val="24"/>
          <w:szCs w:val="24"/>
        </w:rPr>
        <w:t>o których mowa w art. 455 ust. 1 ustawy z dnia 11 września 2019 r. Prawo zamówień publicznych</w:t>
      </w:r>
      <w:r w:rsidR="006C7541" w:rsidRPr="007546AC">
        <w:rPr>
          <w:sz w:val="24"/>
          <w:szCs w:val="24"/>
        </w:rPr>
        <w:t xml:space="preserve"> </w:t>
      </w:r>
      <w:r w:rsidRPr="007546AC">
        <w:rPr>
          <w:sz w:val="24"/>
          <w:szCs w:val="24"/>
        </w:rPr>
        <w:t xml:space="preserve"> </w:t>
      </w:r>
      <w:r w:rsidR="0024454E" w:rsidRPr="007546AC">
        <w:rPr>
          <w:sz w:val="24"/>
          <w:szCs w:val="24"/>
        </w:rPr>
        <w:t xml:space="preserve">w związku z art. 15 r ust. 4 ustawy z dnia 2 marca 2020 r. o szczególnych rozwiązaniach związanych z zapobieganiem, przeciwdziałaniem i zwalczaniem COVID-19, innych chorób zakaźnych oraz wywołanych nimi sytuacji kryzysowych </w:t>
      </w:r>
      <w:r w:rsidR="00F82918">
        <w:rPr>
          <w:sz w:val="24"/>
          <w:szCs w:val="24"/>
        </w:rPr>
        <w:br/>
      </w:r>
      <w:r w:rsidR="0024454E" w:rsidRPr="007546AC">
        <w:rPr>
          <w:sz w:val="24"/>
          <w:szCs w:val="24"/>
        </w:rPr>
        <w:t>a także zapisów § 1</w:t>
      </w:r>
      <w:r w:rsidR="006C7541" w:rsidRPr="007546AC">
        <w:rPr>
          <w:sz w:val="24"/>
          <w:szCs w:val="24"/>
        </w:rPr>
        <w:t xml:space="preserve"> pkt.7</w:t>
      </w:r>
      <w:r w:rsidR="0024454E" w:rsidRPr="007546AC">
        <w:rPr>
          <w:sz w:val="24"/>
          <w:szCs w:val="24"/>
        </w:rPr>
        <w:t xml:space="preserve"> umowy zawartej z Wykonawcą.</w:t>
      </w:r>
    </w:p>
    <w:p w14:paraId="0DF59246" w14:textId="3CB5FD1E" w:rsidR="004D149A" w:rsidRPr="007546AC" w:rsidRDefault="004D149A" w:rsidP="004D149A">
      <w:pPr>
        <w:pStyle w:val="Akapitzlist"/>
        <w:spacing w:line="360" w:lineRule="auto"/>
        <w:jc w:val="both"/>
        <w:rPr>
          <w:sz w:val="24"/>
          <w:szCs w:val="24"/>
        </w:rPr>
      </w:pPr>
      <w:r w:rsidRPr="007546AC">
        <w:rPr>
          <w:sz w:val="24"/>
          <w:szCs w:val="24"/>
        </w:rPr>
        <w:t>Potwierdzeniem terminowe</w:t>
      </w:r>
      <w:r w:rsidR="006C7541" w:rsidRPr="007546AC">
        <w:rPr>
          <w:sz w:val="24"/>
          <w:szCs w:val="24"/>
        </w:rPr>
        <w:t>j</w:t>
      </w:r>
      <w:r w:rsidRPr="007546AC">
        <w:rPr>
          <w:sz w:val="24"/>
          <w:szCs w:val="24"/>
        </w:rPr>
        <w:t xml:space="preserve"> </w:t>
      </w:r>
      <w:r w:rsidR="006C7541" w:rsidRPr="007546AC">
        <w:rPr>
          <w:sz w:val="24"/>
          <w:szCs w:val="24"/>
        </w:rPr>
        <w:t xml:space="preserve">realizacji </w:t>
      </w:r>
      <w:r w:rsidRPr="007546AC">
        <w:rPr>
          <w:sz w:val="24"/>
          <w:szCs w:val="24"/>
        </w:rPr>
        <w:t xml:space="preserve">umowy jest protokół odbioru </w:t>
      </w:r>
      <w:r w:rsidR="007546AC" w:rsidRPr="007546AC">
        <w:rPr>
          <w:sz w:val="24"/>
          <w:szCs w:val="24"/>
        </w:rPr>
        <w:t>i szkolenia z dnia 30.06.2022 r.</w:t>
      </w:r>
    </w:p>
    <w:p w14:paraId="4123EF78" w14:textId="61AEA370" w:rsidR="00725F1A" w:rsidRPr="00725F1A" w:rsidRDefault="00725F1A" w:rsidP="00725F1A">
      <w:pPr>
        <w:pStyle w:val="Akapitzlist"/>
        <w:numPr>
          <w:ilvl w:val="0"/>
          <w:numId w:val="25"/>
        </w:numPr>
        <w:spacing w:line="360" w:lineRule="auto"/>
        <w:jc w:val="both"/>
        <w:rPr>
          <w:color w:val="FF0000"/>
          <w:sz w:val="24"/>
          <w:szCs w:val="24"/>
        </w:rPr>
      </w:pPr>
      <w:r w:rsidRPr="002E7700">
        <w:rPr>
          <w:sz w:val="24"/>
          <w:szCs w:val="24"/>
        </w:rPr>
        <w:t>części VII – podpisano w dniu 14.03.2022r. umowę nr ADP.2301.25/2022 pomiędzy Zamawiającym a OMIXYS Sp. z o.o. z siedzibą w Warszawie 02-486 przy ulicy</w:t>
      </w:r>
      <w:r w:rsidR="002E7700" w:rsidRPr="002E7700">
        <w:rPr>
          <w:sz w:val="24"/>
          <w:szCs w:val="24"/>
        </w:rPr>
        <w:t xml:space="preserve"> </w:t>
      </w:r>
      <w:r w:rsidRPr="002E7700">
        <w:rPr>
          <w:sz w:val="24"/>
          <w:szCs w:val="24"/>
        </w:rPr>
        <w:t xml:space="preserve">Aleje </w:t>
      </w:r>
      <w:r w:rsidR="002E7700" w:rsidRPr="002E7700">
        <w:rPr>
          <w:sz w:val="24"/>
          <w:szCs w:val="24"/>
        </w:rPr>
        <w:t>Jerozolimskie 202</w:t>
      </w:r>
      <w:r w:rsidRPr="002E7700">
        <w:rPr>
          <w:sz w:val="24"/>
          <w:szCs w:val="24"/>
        </w:rPr>
        <w:t xml:space="preserve"> , reprezentowan</w:t>
      </w:r>
      <w:r w:rsidR="002E7700" w:rsidRPr="002E7700">
        <w:rPr>
          <w:sz w:val="24"/>
          <w:szCs w:val="24"/>
        </w:rPr>
        <w:t>ą</w:t>
      </w:r>
      <w:r w:rsidRPr="002E7700">
        <w:rPr>
          <w:sz w:val="24"/>
          <w:szCs w:val="24"/>
        </w:rPr>
        <w:t xml:space="preserve"> przez </w:t>
      </w:r>
      <w:r w:rsidR="002E7700" w:rsidRPr="002E7700">
        <w:rPr>
          <w:sz w:val="24"/>
          <w:szCs w:val="24"/>
        </w:rPr>
        <w:t xml:space="preserve">pełnomocnika Panią Katarzynę Nazarewicz-Smak </w:t>
      </w:r>
      <w:r w:rsidRPr="002E7700">
        <w:rPr>
          <w:sz w:val="24"/>
          <w:szCs w:val="24"/>
        </w:rPr>
        <w:t>na sprzedaż, dostarczenie, montaż i uruchomienie urządzeń (</w:t>
      </w:r>
      <w:r w:rsidR="002E7700" w:rsidRPr="002E7700">
        <w:rPr>
          <w:sz w:val="24"/>
          <w:szCs w:val="24"/>
        </w:rPr>
        <w:t>System wieloparametrowego obrazowania i analizy komórek</w:t>
      </w:r>
      <w:r w:rsidRPr="002E7700">
        <w:rPr>
          <w:sz w:val="24"/>
          <w:szCs w:val="24"/>
        </w:rPr>
        <w:t xml:space="preserve">) do Collegium </w:t>
      </w:r>
      <w:proofErr w:type="spellStart"/>
      <w:r w:rsidRPr="002E7700">
        <w:rPr>
          <w:sz w:val="24"/>
          <w:szCs w:val="24"/>
        </w:rPr>
        <w:t>Medicum</w:t>
      </w:r>
      <w:proofErr w:type="spellEnd"/>
      <w:r w:rsidRPr="002E7700">
        <w:rPr>
          <w:sz w:val="24"/>
          <w:szCs w:val="24"/>
        </w:rPr>
        <w:t xml:space="preserve"> UJK </w:t>
      </w:r>
      <w:r w:rsidR="00F3215A">
        <w:rPr>
          <w:sz w:val="24"/>
          <w:szCs w:val="24"/>
        </w:rPr>
        <w:br/>
      </w:r>
      <w:r w:rsidRPr="002E7700">
        <w:rPr>
          <w:sz w:val="24"/>
          <w:szCs w:val="24"/>
        </w:rPr>
        <w:t xml:space="preserve">w Kielcach. Wartość wynagrodzenia umowy </w:t>
      </w:r>
      <w:r w:rsidR="002E7700" w:rsidRPr="002E7700">
        <w:rPr>
          <w:sz w:val="24"/>
          <w:szCs w:val="24"/>
        </w:rPr>
        <w:t xml:space="preserve">509.835,00 </w:t>
      </w:r>
      <w:r w:rsidRPr="002E7700">
        <w:rPr>
          <w:sz w:val="24"/>
          <w:szCs w:val="24"/>
        </w:rPr>
        <w:t xml:space="preserve">zł brutto. Termin realizacji przedmiotu umowy ustalono do 70 dni od dnia zawarcia umowy tj. do 23.05.2022 r. </w:t>
      </w:r>
      <w:r w:rsidRPr="007C42AE">
        <w:rPr>
          <w:sz w:val="24"/>
          <w:szCs w:val="24"/>
        </w:rPr>
        <w:t xml:space="preserve">Potwierdzeniem terminowej realizacji umowy </w:t>
      </w:r>
      <w:r w:rsidR="00F3215A">
        <w:rPr>
          <w:sz w:val="24"/>
          <w:szCs w:val="24"/>
        </w:rPr>
        <w:t>jest</w:t>
      </w:r>
      <w:r w:rsidRPr="007C42AE">
        <w:rPr>
          <w:sz w:val="24"/>
          <w:szCs w:val="24"/>
        </w:rPr>
        <w:t xml:space="preserve"> protok</w:t>
      </w:r>
      <w:r w:rsidR="00F3215A">
        <w:rPr>
          <w:sz w:val="24"/>
          <w:szCs w:val="24"/>
        </w:rPr>
        <w:t>ó</w:t>
      </w:r>
      <w:r w:rsidRPr="007C42AE">
        <w:rPr>
          <w:sz w:val="24"/>
          <w:szCs w:val="24"/>
        </w:rPr>
        <w:t xml:space="preserve">ł odbioru i szkolenia z dnia </w:t>
      </w:r>
      <w:r w:rsidR="007C42AE" w:rsidRPr="007C42AE">
        <w:rPr>
          <w:sz w:val="24"/>
          <w:szCs w:val="24"/>
        </w:rPr>
        <w:t>19</w:t>
      </w:r>
      <w:r w:rsidRPr="007C42AE">
        <w:rPr>
          <w:sz w:val="24"/>
          <w:szCs w:val="24"/>
        </w:rPr>
        <w:t>.0</w:t>
      </w:r>
      <w:r w:rsidR="007C42AE" w:rsidRPr="007C42AE">
        <w:rPr>
          <w:sz w:val="24"/>
          <w:szCs w:val="24"/>
        </w:rPr>
        <w:t>5</w:t>
      </w:r>
      <w:r w:rsidRPr="007C42AE">
        <w:rPr>
          <w:sz w:val="24"/>
          <w:szCs w:val="24"/>
        </w:rPr>
        <w:t>.2022 r.</w:t>
      </w:r>
    </w:p>
    <w:p w14:paraId="07777EF4" w14:textId="11A4C725" w:rsidR="001070F2" w:rsidRDefault="001070F2" w:rsidP="001070F2">
      <w:pPr>
        <w:pStyle w:val="Akapitzlist"/>
        <w:numPr>
          <w:ilvl w:val="0"/>
          <w:numId w:val="25"/>
        </w:numPr>
        <w:spacing w:line="360" w:lineRule="auto"/>
        <w:jc w:val="both"/>
        <w:rPr>
          <w:sz w:val="24"/>
          <w:szCs w:val="24"/>
        </w:rPr>
      </w:pPr>
      <w:r w:rsidRPr="0020099A">
        <w:rPr>
          <w:sz w:val="24"/>
          <w:szCs w:val="24"/>
        </w:rPr>
        <w:t xml:space="preserve">części VIII – podpisano w dniu 21.03.2022r. umowę nr ADP.2301.26/2022 pomiędzy Zamawiającym a Danutą </w:t>
      </w:r>
      <w:proofErr w:type="spellStart"/>
      <w:r w:rsidRPr="0020099A">
        <w:rPr>
          <w:sz w:val="24"/>
          <w:szCs w:val="24"/>
        </w:rPr>
        <w:t>Katryńską</w:t>
      </w:r>
      <w:proofErr w:type="spellEnd"/>
      <w:r w:rsidRPr="0020099A">
        <w:rPr>
          <w:sz w:val="24"/>
          <w:szCs w:val="24"/>
        </w:rPr>
        <w:t xml:space="preserve"> przedsiębiorcą działającym pod firmą DANLAB Danuta </w:t>
      </w:r>
      <w:proofErr w:type="spellStart"/>
      <w:r w:rsidRPr="0020099A">
        <w:rPr>
          <w:sz w:val="24"/>
          <w:szCs w:val="24"/>
        </w:rPr>
        <w:t>Katryńska</w:t>
      </w:r>
      <w:proofErr w:type="spellEnd"/>
      <w:r w:rsidRPr="0020099A">
        <w:rPr>
          <w:sz w:val="24"/>
          <w:szCs w:val="24"/>
        </w:rPr>
        <w:t xml:space="preserve"> z siedzibą w Białymstoku 15-399 przy ulicy Handlowej 6A reprezentowanym przez Danutę </w:t>
      </w:r>
      <w:proofErr w:type="spellStart"/>
      <w:r w:rsidRPr="0020099A">
        <w:rPr>
          <w:sz w:val="24"/>
          <w:szCs w:val="24"/>
        </w:rPr>
        <w:t>Katryńską</w:t>
      </w:r>
      <w:proofErr w:type="spellEnd"/>
      <w:r w:rsidRPr="0020099A">
        <w:rPr>
          <w:sz w:val="24"/>
          <w:szCs w:val="24"/>
        </w:rPr>
        <w:t xml:space="preserve"> na sprzedaż, dostarczenie, montaż </w:t>
      </w:r>
      <w:r w:rsidR="007E348C">
        <w:rPr>
          <w:sz w:val="24"/>
          <w:szCs w:val="24"/>
        </w:rPr>
        <w:br/>
      </w:r>
      <w:r w:rsidRPr="0020099A">
        <w:rPr>
          <w:sz w:val="24"/>
          <w:szCs w:val="24"/>
        </w:rPr>
        <w:t xml:space="preserve">i uruchomienie urządzeń (zamrażarka, </w:t>
      </w:r>
      <w:proofErr w:type="spellStart"/>
      <w:r w:rsidR="0020099A" w:rsidRPr="0020099A">
        <w:rPr>
          <w:sz w:val="24"/>
          <w:szCs w:val="24"/>
        </w:rPr>
        <w:t>demineralizator</w:t>
      </w:r>
      <w:proofErr w:type="spellEnd"/>
      <w:r w:rsidRPr="0020099A">
        <w:rPr>
          <w:sz w:val="24"/>
          <w:szCs w:val="24"/>
        </w:rPr>
        <w:t xml:space="preserve">) do Collegium </w:t>
      </w:r>
      <w:proofErr w:type="spellStart"/>
      <w:r w:rsidRPr="0020099A">
        <w:rPr>
          <w:sz w:val="24"/>
          <w:szCs w:val="24"/>
        </w:rPr>
        <w:t>Medicum</w:t>
      </w:r>
      <w:proofErr w:type="spellEnd"/>
      <w:r w:rsidRPr="0020099A">
        <w:rPr>
          <w:sz w:val="24"/>
          <w:szCs w:val="24"/>
        </w:rPr>
        <w:t xml:space="preserve"> UJK </w:t>
      </w:r>
      <w:r w:rsidR="007F6A83">
        <w:rPr>
          <w:sz w:val="24"/>
          <w:szCs w:val="24"/>
        </w:rPr>
        <w:br/>
      </w:r>
      <w:r w:rsidRPr="0020099A">
        <w:rPr>
          <w:sz w:val="24"/>
          <w:szCs w:val="24"/>
        </w:rPr>
        <w:t xml:space="preserve">w Kielcach. Wartość wynagrodzenia umowy </w:t>
      </w:r>
      <w:r w:rsidR="0020099A" w:rsidRPr="0020099A">
        <w:rPr>
          <w:sz w:val="24"/>
          <w:szCs w:val="24"/>
        </w:rPr>
        <w:t>71.709,00</w:t>
      </w:r>
      <w:r w:rsidRPr="0020099A">
        <w:rPr>
          <w:sz w:val="24"/>
          <w:szCs w:val="24"/>
        </w:rPr>
        <w:t xml:space="preserve"> zł brutto. Termin realizacji przedmiotu umowy ustalono do 70 dni od dnia zawarcia umowy tj. do 3</w:t>
      </w:r>
      <w:r w:rsidR="0020099A" w:rsidRPr="0020099A">
        <w:rPr>
          <w:sz w:val="24"/>
          <w:szCs w:val="24"/>
        </w:rPr>
        <w:t>0</w:t>
      </w:r>
      <w:r w:rsidRPr="0020099A">
        <w:rPr>
          <w:sz w:val="24"/>
          <w:szCs w:val="24"/>
        </w:rPr>
        <w:t xml:space="preserve">.05.2022 r. Potwierdzeniem terminowej realizacji umowy </w:t>
      </w:r>
      <w:r w:rsidR="00F3215A">
        <w:rPr>
          <w:sz w:val="24"/>
          <w:szCs w:val="24"/>
        </w:rPr>
        <w:t>jest</w:t>
      </w:r>
      <w:r w:rsidRPr="0020099A">
        <w:rPr>
          <w:sz w:val="24"/>
          <w:szCs w:val="24"/>
        </w:rPr>
        <w:t xml:space="preserve"> protok</w:t>
      </w:r>
      <w:r w:rsidR="00F3215A">
        <w:rPr>
          <w:sz w:val="24"/>
          <w:szCs w:val="24"/>
        </w:rPr>
        <w:t>ó</w:t>
      </w:r>
      <w:r w:rsidRPr="0020099A">
        <w:rPr>
          <w:sz w:val="24"/>
          <w:szCs w:val="24"/>
        </w:rPr>
        <w:t>ł odbioru i szkolenia z dnia 1</w:t>
      </w:r>
      <w:r w:rsidR="0020099A" w:rsidRPr="0020099A">
        <w:rPr>
          <w:sz w:val="24"/>
          <w:szCs w:val="24"/>
        </w:rPr>
        <w:t>7</w:t>
      </w:r>
      <w:r w:rsidRPr="0020099A">
        <w:rPr>
          <w:sz w:val="24"/>
          <w:szCs w:val="24"/>
        </w:rPr>
        <w:t>.05.2022 r.</w:t>
      </w:r>
    </w:p>
    <w:p w14:paraId="2802F1EF" w14:textId="12A4F202" w:rsidR="0020099A" w:rsidRPr="00301316" w:rsidRDefault="002667F3" w:rsidP="002667F3">
      <w:pPr>
        <w:spacing w:line="360" w:lineRule="auto"/>
        <w:jc w:val="both"/>
        <w:rPr>
          <w:sz w:val="24"/>
          <w:szCs w:val="24"/>
          <w:u w:val="single"/>
        </w:rPr>
      </w:pPr>
      <w:bookmarkStart w:id="11" w:name="_Hlk124332097"/>
      <w:r w:rsidRPr="00301316">
        <w:rPr>
          <w:sz w:val="24"/>
          <w:szCs w:val="24"/>
          <w:u w:val="single"/>
        </w:rPr>
        <w:lastRenderedPageBreak/>
        <w:t xml:space="preserve">W wyniku weryfikacji przedmiotowego postępowania stwierdzono uchybienia formalne </w:t>
      </w:r>
      <w:r w:rsidR="001020D9" w:rsidRPr="00301316">
        <w:rPr>
          <w:sz w:val="24"/>
          <w:szCs w:val="24"/>
          <w:u w:val="single"/>
        </w:rPr>
        <w:br/>
      </w:r>
      <w:r w:rsidRPr="00301316">
        <w:rPr>
          <w:sz w:val="24"/>
          <w:szCs w:val="24"/>
          <w:u w:val="single"/>
        </w:rPr>
        <w:t>nie mające wpływu na wynik postępowania:</w:t>
      </w:r>
    </w:p>
    <w:p w14:paraId="736CB59E" w14:textId="5F45BF97" w:rsidR="002667F3" w:rsidRPr="001020D9" w:rsidRDefault="002667F3" w:rsidP="00D5064E">
      <w:pPr>
        <w:spacing w:line="360" w:lineRule="auto"/>
        <w:ind w:left="142" w:hanging="284"/>
        <w:jc w:val="both"/>
        <w:rPr>
          <w:sz w:val="24"/>
          <w:szCs w:val="24"/>
        </w:rPr>
      </w:pPr>
      <w:r w:rsidRPr="001020D9">
        <w:rPr>
          <w:sz w:val="24"/>
          <w:szCs w:val="24"/>
        </w:rPr>
        <w:t xml:space="preserve">a) naruszeniu § 12 ust. 7 umowy o dofinansowanie projektu, poprzez </w:t>
      </w:r>
      <w:r w:rsidR="009E27FF">
        <w:rPr>
          <w:sz w:val="24"/>
          <w:szCs w:val="24"/>
        </w:rPr>
        <w:t xml:space="preserve">nie </w:t>
      </w:r>
      <w:r w:rsidRPr="001020D9">
        <w:rPr>
          <w:sz w:val="24"/>
          <w:szCs w:val="24"/>
        </w:rPr>
        <w:t xml:space="preserve">zamieszczenie </w:t>
      </w:r>
      <w:r w:rsidR="009E27FF">
        <w:rPr>
          <w:sz w:val="24"/>
          <w:szCs w:val="24"/>
        </w:rPr>
        <w:br/>
      </w:r>
      <w:r w:rsidRPr="001020D9">
        <w:rPr>
          <w:sz w:val="24"/>
          <w:szCs w:val="24"/>
        </w:rPr>
        <w:t xml:space="preserve">w module zamówienia publiczne SL 2014 pełnej dokumentacji z postępowania </w:t>
      </w:r>
      <w:r w:rsidR="009E27FF">
        <w:rPr>
          <w:sz w:val="24"/>
          <w:szCs w:val="24"/>
        </w:rPr>
        <w:t>w</w:t>
      </w:r>
      <w:r w:rsidRPr="001020D9">
        <w:rPr>
          <w:sz w:val="24"/>
          <w:szCs w:val="24"/>
        </w:rPr>
        <w:t xml:space="preserve"> terminie wynikającym z tejże umowy.</w:t>
      </w:r>
      <w:r w:rsidR="00D5064E">
        <w:rPr>
          <w:sz w:val="24"/>
          <w:szCs w:val="24"/>
        </w:rPr>
        <w:t xml:space="preserve"> </w:t>
      </w:r>
      <w:r w:rsidRPr="001020D9">
        <w:rPr>
          <w:sz w:val="24"/>
          <w:szCs w:val="24"/>
        </w:rPr>
        <w:t>Zgodnie z dyspozycją §12 ust.7 umowy o dofinansowanie, Beneficjent zobowiązany jest do przekazania pełnej dokumentacji z przeprowadzonego postępowania o udzielenie zamówienia publicznego za pomocą w/w modułu w terminie 14 dni od daty zawarcia umowy z wybranym wykonawcą. Beneficjent brakujące dokumenty uzupełnił w systemie SL w trakcie przeprowadzanej kontroli</w:t>
      </w:r>
      <w:r w:rsidR="001020D9" w:rsidRPr="001020D9">
        <w:rPr>
          <w:sz w:val="24"/>
          <w:szCs w:val="24"/>
        </w:rPr>
        <w:t>;</w:t>
      </w:r>
    </w:p>
    <w:p w14:paraId="39511456" w14:textId="55F95DA3" w:rsidR="000A0969" w:rsidRPr="00D5064E" w:rsidRDefault="00D5064E" w:rsidP="00665A09">
      <w:pPr>
        <w:pStyle w:val="Akapitzlist"/>
        <w:numPr>
          <w:ilvl w:val="0"/>
          <w:numId w:val="26"/>
        </w:numPr>
        <w:spacing w:line="360" w:lineRule="auto"/>
        <w:ind w:left="142" w:hanging="284"/>
        <w:jc w:val="both"/>
        <w:rPr>
          <w:sz w:val="24"/>
          <w:szCs w:val="24"/>
        </w:rPr>
      </w:pPr>
      <w:r w:rsidRPr="00D5064E">
        <w:rPr>
          <w:sz w:val="24"/>
          <w:szCs w:val="24"/>
        </w:rPr>
        <w:t xml:space="preserve"> </w:t>
      </w:r>
      <w:r w:rsidR="000A0969" w:rsidRPr="00D5064E">
        <w:rPr>
          <w:sz w:val="24"/>
          <w:szCs w:val="24"/>
        </w:rPr>
        <w:t xml:space="preserve">naruszeniu §12 ust. 10 umowy o dofinansowanie Projektu, poprzez </w:t>
      </w:r>
      <w:r w:rsidR="001020D9" w:rsidRPr="00D5064E">
        <w:rPr>
          <w:sz w:val="24"/>
          <w:szCs w:val="24"/>
        </w:rPr>
        <w:t xml:space="preserve">nie </w:t>
      </w:r>
      <w:r w:rsidR="000A0969" w:rsidRPr="00D5064E">
        <w:rPr>
          <w:sz w:val="24"/>
          <w:szCs w:val="24"/>
        </w:rPr>
        <w:t xml:space="preserve">zamieszczenie </w:t>
      </w:r>
      <w:r>
        <w:rPr>
          <w:sz w:val="24"/>
          <w:szCs w:val="24"/>
        </w:rPr>
        <w:br/>
      </w:r>
      <w:r w:rsidR="000A0969" w:rsidRPr="00D5064E">
        <w:rPr>
          <w:sz w:val="24"/>
          <w:szCs w:val="24"/>
        </w:rPr>
        <w:t xml:space="preserve">w module zamówienia publiczne SL 2014 </w:t>
      </w:r>
      <w:r w:rsidR="001020D9" w:rsidRPr="00D5064E">
        <w:rPr>
          <w:sz w:val="24"/>
          <w:szCs w:val="24"/>
        </w:rPr>
        <w:t>zawartego A</w:t>
      </w:r>
      <w:r w:rsidR="000A0969" w:rsidRPr="00D5064E">
        <w:rPr>
          <w:sz w:val="24"/>
          <w:szCs w:val="24"/>
        </w:rPr>
        <w:t xml:space="preserve">neksu nr 1 z dnia </w:t>
      </w:r>
      <w:r w:rsidR="001020D9" w:rsidRPr="00D5064E">
        <w:rPr>
          <w:sz w:val="24"/>
          <w:szCs w:val="24"/>
        </w:rPr>
        <w:t>23</w:t>
      </w:r>
      <w:r w:rsidR="000A0969" w:rsidRPr="00D5064E">
        <w:rPr>
          <w:sz w:val="24"/>
          <w:szCs w:val="24"/>
        </w:rPr>
        <w:t>.</w:t>
      </w:r>
      <w:r w:rsidR="001020D9" w:rsidRPr="00D5064E">
        <w:rPr>
          <w:sz w:val="24"/>
          <w:szCs w:val="24"/>
        </w:rPr>
        <w:t>05</w:t>
      </w:r>
      <w:r w:rsidR="000A0969" w:rsidRPr="00D5064E">
        <w:rPr>
          <w:sz w:val="24"/>
          <w:szCs w:val="24"/>
        </w:rPr>
        <w:t>.20</w:t>
      </w:r>
      <w:r w:rsidR="001020D9" w:rsidRPr="00D5064E">
        <w:rPr>
          <w:sz w:val="24"/>
          <w:szCs w:val="24"/>
        </w:rPr>
        <w:t>22</w:t>
      </w:r>
      <w:r w:rsidR="000A0969" w:rsidRPr="00D5064E">
        <w:rPr>
          <w:sz w:val="24"/>
          <w:szCs w:val="24"/>
        </w:rPr>
        <w:t xml:space="preserve"> r. </w:t>
      </w:r>
      <w:r w:rsidR="001020D9" w:rsidRPr="00D5064E">
        <w:rPr>
          <w:sz w:val="24"/>
          <w:szCs w:val="24"/>
        </w:rPr>
        <w:br/>
      </w:r>
      <w:bookmarkStart w:id="12" w:name="_Hlk124414207"/>
      <w:r w:rsidR="000A0969" w:rsidRPr="00D5064E">
        <w:rPr>
          <w:sz w:val="24"/>
          <w:szCs w:val="24"/>
        </w:rPr>
        <w:t xml:space="preserve">do umowy </w:t>
      </w:r>
      <w:r w:rsidR="001020D9" w:rsidRPr="00D5064E">
        <w:rPr>
          <w:sz w:val="24"/>
          <w:szCs w:val="24"/>
        </w:rPr>
        <w:t>nr ADP.2301.24/2022</w:t>
      </w:r>
      <w:r>
        <w:rPr>
          <w:sz w:val="24"/>
          <w:szCs w:val="24"/>
        </w:rPr>
        <w:t>.</w:t>
      </w:r>
      <w:r w:rsidR="001020D9" w:rsidRPr="00D5064E">
        <w:rPr>
          <w:sz w:val="24"/>
          <w:szCs w:val="24"/>
        </w:rPr>
        <w:t xml:space="preserve"> </w:t>
      </w:r>
      <w:bookmarkEnd w:id="12"/>
      <w:r w:rsidR="000A0969" w:rsidRPr="00D5064E">
        <w:rPr>
          <w:sz w:val="24"/>
          <w:szCs w:val="24"/>
        </w:rPr>
        <w:t>Zgodnie z dyspozycją §12 ust.10 umowy o dofinansowanie Projektu, Beneficjent zobowiązany jest do przekazania aneksu wraz z dokumentacją uzasadniającą konieczność zawarcia aneksu i aktualizacji informacji w module zamówienia publiczne systemu SL 2014 w terminie 14 dni od daty zawarcia aneksu</w:t>
      </w:r>
      <w:r w:rsidR="001020D9" w:rsidRPr="00D5064E">
        <w:rPr>
          <w:sz w:val="24"/>
          <w:szCs w:val="24"/>
        </w:rPr>
        <w:t>.</w:t>
      </w:r>
    </w:p>
    <w:p w14:paraId="47036238" w14:textId="3B755A5D" w:rsidR="0020099A" w:rsidRDefault="0020099A" w:rsidP="00CC701C">
      <w:pPr>
        <w:spacing w:line="360" w:lineRule="auto"/>
        <w:jc w:val="both"/>
        <w:rPr>
          <w:sz w:val="24"/>
          <w:szCs w:val="24"/>
        </w:rPr>
      </w:pPr>
      <w:r w:rsidRPr="0020099A">
        <w:rPr>
          <w:sz w:val="24"/>
          <w:szCs w:val="24"/>
        </w:rPr>
        <w:t xml:space="preserve">Lista sprawdzająca stanowi dowód nr </w:t>
      </w:r>
      <w:r>
        <w:rPr>
          <w:sz w:val="24"/>
          <w:szCs w:val="24"/>
        </w:rPr>
        <w:t>3</w:t>
      </w:r>
      <w:r w:rsidRPr="0020099A">
        <w:rPr>
          <w:sz w:val="24"/>
          <w:szCs w:val="24"/>
        </w:rPr>
        <w:t xml:space="preserve"> do niniejszej Informacji Pokontrolnej.</w:t>
      </w:r>
    </w:p>
    <w:bookmarkEnd w:id="11"/>
    <w:p w14:paraId="20187256" w14:textId="3293D8ED" w:rsidR="00CC701C" w:rsidRPr="00C62FC1" w:rsidRDefault="00CC701C" w:rsidP="00AC7EC2">
      <w:pPr>
        <w:spacing w:line="360" w:lineRule="auto"/>
        <w:ind w:hanging="284"/>
        <w:jc w:val="both"/>
        <w:rPr>
          <w:sz w:val="24"/>
          <w:szCs w:val="24"/>
        </w:rPr>
      </w:pPr>
      <w:r w:rsidRPr="00AE7F9E">
        <w:rPr>
          <w:b/>
          <w:bCs/>
          <w:sz w:val="24"/>
          <w:szCs w:val="24"/>
        </w:rPr>
        <w:t>4</w:t>
      </w:r>
      <w:r>
        <w:rPr>
          <w:sz w:val="24"/>
          <w:szCs w:val="24"/>
        </w:rPr>
        <w:t xml:space="preserve">. </w:t>
      </w:r>
      <w:r w:rsidRPr="00AC7EC2">
        <w:rPr>
          <w:sz w:val="24"/>
          <w:szCs w:val="24"/>
        </w:rPr>
        <w:t xml:space="preserve">Postępowanie, którego celem był wybór wykonawcy na dostawę </w:t>
      </w:r>
      <w:r w:rsidR="00AC7EC2" w:rsidRPr="00AC7EC2">
        <w:rPr>
          <w:sz w:val="24"/>
          <w:szCs w:val="24"/>
        </w:rPr>
        <w:t xml:space="preserve">mebli </w:t>
      </w:r>
      <w:r w:rsidRPr="00AC7EC2">
        <w:rPr>
          <w:sz w:val="24"/>
          <w:szCs w:val="24"/>
        </w:rPr>
        <w:t>zostało oznaczone numerem referencyjnym ADP.2301.</w:t>
      </w:r>
      <w:r w:rsidR="00AC7EC2" w:rsidRPr="00AC7EC2">
        <w:rPr>
          <w:sz w:val="24"/>
          <w:szCs w:val="24"/>
        </w:rPr>
        <w:t>4</w:t>
      </w:r>
      <w:r w:rsidRPr="00AC7EC2">
        <w:rPr>
          <w:sz w:val="24"/>
          <w:szCs w:val="24"/>
        </w:rPr>
        <w:t>.202</w:t>
      </w:r>
      <w:r w:rsidR="00AC7EC2" w:rsidRPr="00AC7EC2">
        <w:rPr>
          <w:sz w:val="24"/>
          <w:szCs w:val="24"/>
        </w:rPr>
        <w:t>2</w:t>
      </w:r>
      <w:r w:rsidRPr="00AC7EC2">
        <w:rPr>
          <w:sz w:val="24"/>
          <w:szCs w:val="24"/>
        </w:rPr>
        <w:t xml:space="preserve"> i zostało wszczęte poprzez przekazanie ogłoszenia Urzędowi Publikacji Unii Europejskiej w dniu 0</w:t>
      </w:r>
      <w:r w:rsidR="00AC7EC2" w:rsidRPr="00AC7EC2">
        <w:rPr>
          <w:sz w:val="24"/>
          <w:szCs w:val="24"/>
        </w:rPr>
        <w:t>4</w:t>
      </w:r>
      <w:r w:rsidRPr="00AC7EC2">
        <w:rPr>
          <w:sz w:val="24"/>
          <w:szCs w:val="24"/>
        </w:rPr>
        <w:t>.</w:t>
      </w:r>
      <w:r w:rsidR="00AC7EC2" w:rsidRPr="00AC7EC2">
        <w:rPr>
          <w:sz w:val="24"/>
          <w:szCs w:val="24"/>
        </w:rPr>
        <w:t>0</w:t>
      </w:r>
      <w:r w:rsidRPr="00AC7EC2">
        <w:rPr>
          <w:sz w:val="24"/>
          <w:szCs w:val="24"/>
        </w:rPr>
        <w:t>2.202</w:t>
      </w:r>
      <w:r w:rsidR="00AC7EC2" w:rsidRPr="00AC7EC2">
        <w:rPr>
          <w:sz w:val="24"/>
          <w:szCs w:val="24"/>
        </w:rPr>
        <w:t>2</w:t>
      </w:r>
      <w:r w:rsidRPr="00AC7EC2">
        <w:rPr>
          <w:sz w:val="24"/>
          <w:szCs w:val="24"/>
        </w:rPr>
        <w:t xml:space="preserve"> r. oraz opublikowane w Dzienniku Urzędowym Unii Europejskiej w dniu </w:t>
      </w:r>
      <w:r w:rsidR="00AC7EC2" w:rsidRPr="00AC7EC2">
        <w:rPr>
          <w:sz w:val="24"/>
          <w:szCs w:val="24"/>
        </w:rPr>
        <w:t>09</w:t>
      </w:r>
      <w:r w:rsidRPr="00AC7EC2">
        <w:rPr>
          <w:sz w:val="24"/>
          <w:szCs w:val="24"/>
        </w:rPr>
        <w:t>.</w:t>
      </w:r>
      <w:r w:rsidR="00AC7EC2" w:rsidRPr="00AC7EC2">
        <w:rPr>
          <w:sz w:val="24"/>
          <w:szCs w:val="24"/>
        </w:rPr>
        <w:t>0</w:t>
      </w:r>
      <w:r w:rsidRPr="00AC7EC2">
        <w:rPr>
          <w:sz w:val="24"/>
          <w:szCs w:val="24"/>
        </w:rPr>
        <w:t>2.202</w:t>
      </w:r>
      <w:r w:rsidR="00AC7EC2" w:rsidRPr="00AC7EC2">
        <w:rPr>
          <w:sz w:val="24"/>
          <w:szCs w:val="24"/>
        </w:rPr>
        <w:t>2</w:t>
      </w:r>
      <w:r w:rsidRPr="00AC7EC2">
        <w:rPr>
          <w:sz w:val="24"/>
          <w:szCs w:val="24"/>
        </w:rPr>
        <w:t xml:space="preserve"> r. pod numerem 202</w:t>
      </w:r>
      <w:r w:rsidR="00AC7EC2" w:rsidRPr="00AC7EC2">
        <w:rPr>
          <w:sz w:val="24"/>
          <w:szCs w:val="24"/>
        </w:rPr>
        <w:t>2</w:t>
      </w:r>
      <w:r w:rsidRPr="00AC7EC2">
        <w:rPr>
          <w:sz w:val="24"/>
          <w:szCs w:val="24"/>
        </w:rPr>
        <w:t xml:space="preserve">/S </w:t>
      </w:r>
      <w:r w:rsidR="00AC7EC2" w:rsidRPr="00AC7EC2">
        <w:rPr>
          <w:sz w:val="24"/>
          <w:szCs w:val="24"/>
        </w:rPr>
        <w:t>028</w:t>
      </w:r>
      <w:r w:rsidRPr="00AC7EC2">
        <w:rPr>
          <w:sz w:val="24"/>
          <w:szCs w:val="24"/>
        </w:rPr>
        <w:t>-</w:t>
      </w:r>
      <w:r w:rsidR="00AC7EC2" w:rsidRPr="00AC7EC2">
        <w:rPr>
          <w:sz w:val="24"/>
          <w:szCs w:val="24"/>
        </w:rPr>
        <w:t>070801</w:t>
      </w:r>
      <w:r w:rsidRPr="00AC7EC2">
        <w:rPr>
          <w:sz w:val="24"/>
          <w:szCs w:val="24"/>
        </w:rPr>
        <w:t>. Następstwem przeprowadzenia w/w postępowania było</w:t>
      </w:r>
      <w:r w:rsidR="00AC7EC2" w:rsidRPr="00AC7EC2">
        <w:rPr>
          <w:sz w:val="24"/>
          <w:szCs w:val="24"/>
        </w:rPr>
        <w:t xml:space="preserve"> podpisanie w dniu 14.04.2022 r. umowy nr ADP.2301.47/2022 pomiędzy Zamawiającym a WEWORKOFFICE Sp. z o.o. </w:t>
      </w:r>
      <w:r w:rsidR="00AC7EC2" w:rsidRPr="00AC7EC2">
        <w:rPr>
          <w:sz w:val="24"/>
          <w:szCs w:val="24"/>
        </w:rPr>
        <w:br/>
        <w:t xml:space="preserve">z siedzibą w Warszawie (00-120) przy ulicy Złotej 59, reprezentowaną przez Prezesa Zarządu Pana Sławomira Jarosz. Wartość wynagrodzenia umowy 34.390,80 zł brutto. Termin realizacji przedmiotu umowy ustalono na 49 dni od dnia zawarcia umowy tj. do dnia </w:t>
      </w:r>
      <w:r w:rsidR="00C62FC1" w:rsidRPr="00C62FC1">
        <w:rPr>
          <w:sz w:val="24"/>
          <w:szCs w:val="24"/>
        </w:rPr>
        <w:t>02.</w:t>
      </w:r>
      <w:r w:rsidR="00AC7EC2" w:rsidRPr="00C62FC1">
        <w:rPr>
          <w:sz w:val="24"/>
          <w:szCs w:val="24"/>
        </w:rPr>
        <w:t>0</w:t>
      </w:r>
      <w:r w:rsidR="00C62FC1" w:rsidRPr="00C62FC1">
        <w:rPr>
          <w:sz w:val="24"/>
          <w:szCs w:val="24"/>
        </w:rPr>
        <w:t>6</w:t>
      </w:r>
      <w:r w:rsidR="00AC7EC2" w:rsidRPr="00C62FC1">
        <w:rPr>
          <w:sz w:val="24"/>
          <w:szCs w:val="24"/>
        </w:rPr>
        <w:t>.202</w:t>
      </w:r>
      <w:r w:rsidR="00C62FC1" w:rsidRPr="00C62FC1">
        <w:rPr>
          <w:sz w:val="24"/>
          <w:szCs w:val="24"/>
        </w:rPr>
        <w:t>2</w:t>
      </w:r>
      <w:r w:rsidR="00AC7EC2" w:rsidRPr="00C62FC1">
        <w:rPr>
          <w:sz w:val="24"/>
          <w:szCs w:val="24"/>
        </w:rPr>
        <w:t xml:space="preserve"> r.  Potwierdzeniem terminowej realizacji umowy jest protokół odbioru z dnia 1</w:t>
      </w:r>
      <w:r w:rsidR="00C62FC1" w:rsidRPr="00C62FC1">
        <w:rPr>
          <w:sz w:val="24"/>
          <w:szCs w:val="24"/>
        </w:rPr>
        <w:t>9</w:t>
      </w:r>
      <w:r w:rsidR="00AC7EC2" w:rsidRPr="00C62FC1">
        <w:rPr>
          <w:sz w:val="24"/>
          <w:szCs w:val="24"/>
        </w:rPr>
        <w:t>.0</w:t>
      </w:r>
      <w:r w:rsidR="00C62FC1" w:rsidRPr="00C62FC1">
        <w:rPr>
          <w:sz w:val="24"/>
          <w:szCs w:val="24"/>
        </w:rPr>
        <w:t>5</w:t>
      </w:r>
      <w:r w:rsidR="00AC7EC2" w:rsidRPr="00C62FC1">
        <w:rPr>
          <w:sz w:val="24"/>
          <w:szCs w:val="24"/>
        </w:rPr>
        <w:t>.2022 r.</w:t>
      </w:r>
    </w:p>
    <w:p w14:paraId="2FC809C6" w14:textId="638BCE1F" w:rsidR="00F4686D" w:rsidRPr="0023164B" w:rsidRDefault="00F4686D" w:rsidP="00F4686D">
      <w:pPr>
        <w:spacing w:line="360" w:lineRule="auto"/>
        <w:jc w:val="both"/>
        <w:rPr>
          <w:sz w:val="24"/>
          <w:szCs w:val="24"/>
        </w:rPr>
      </w:pPr>
      <w:r w:rsidRPr="0023164B">
        <w:rPr>
          <w:sz w:val="24"/>
          <w:szCs w:val="24"/>
        </w:rPr>
        <w:t xml:space="preserve">W wyniku weryfikacji dokumentacji dotyczącej ww. postępowania nie stwierdzono uchybień </w:t>
      </w:r>
      <w:r w:rsidR="007D1053">
        <w:rPr>
          <w:sz w:val="24"/>
          <w:szCs w:val="24"/>
        </w:rPr>
        <w:br/>
      </w:r>
      <w:r w:rsidRPr="0023164B">
        <w:rPr>
          <w:sz w:val="24"/>
          <w:szCs w:val="24"/>
        </w:rPr>
        <w:t>i nieprawidłowości.</w:t>
      </w:r>
    </w:p>
    <w:p w14:paraId="61205B3D" w14:textId="059E1FBE" w:rsidR="00725F1A" w:rsidRPr="00F4686D" w:rsidRDefault="00F4686D" w:rsidP="00F4686D">
      <w:pPr>
        <w:spacing w:line="360" w:lineRule="auto"/>
        <w:jc w:val="both"/>
        <w:rPr>
          <w:sz w:val="24"/>
          <w:szCs w:val="24"/>
        </w:rPr>
      </w:pPr>
      <w:r w:rsidRPr="00F4686D">
        <w:rPr>
          <w:sz w:val="24"/>
          <w:szCs w:val="24"/>
        </w:rPr>
        <w:t>Lista sprawdzająca stanowi dowód nr</w:t>
      </w:r>
      <w:r>
        <w:rPr>
          <w:sz w:val="24"/>
          <w:szCs w:val="24"/>
        </w:rPr>
        <w:t xml:space="preserve"> 4</w:t>
      </w:r>
      <w:r w:rsidRPr="00F4686D">
        <w:rPr>
          <w:sz w:val="24"/>
          <w:szCs w:val="24"/>
        </w:rPr>
        <w:t xml:space="preserve"> do niniejszej Informacji Pokontrolnej.</w:t>
      </w:r>
    </w:p>
    <w:p w14:paraId="703830FC" w14:textId="245D8BDA" w:rsidR="00C2417F" w:rsidRPr="004662A6" w:rsidRDefault="00471C09" w:rsidP="00301316">
      <w:pPr>
        <w:spacing w:before="120" w:line="360" w:lineRule="auto"/>
        <w:jc w:val="both"/>
        <w:rPr>
          <w:sz w:val="24"/>
          <w:szCs w:val="24"/>
        </w:rPr>
      </w:pPr>
      <w:r w:rsidRPr="004662A6">
        <w:rPr>
          <w:sz w:val="24"/>
          <w:szCs w:val="24"/>
        </w:rPr>
        <w:t>V. REKOMENDACJE I ZALECENIA POKONTROLNE:</w:t>
      </w:r>
    </w:p>
    <w:p w14:paraId="24C42F50" w14:textId="77777777" w:rsidR="00C2417F" w:rsidRPr="004662A6" w:rsidRDefault="00C2417F" w:rsidP="00C2417F">
      <w:pPr>
        <w:spacing w:line="360" w:lineRule="auto"/>
        <w:jc w:val="both"/>
        <w:rPr>
          <w:b/>
          <w:sz w:val="24"/>
          <w:szCs w:val="24"/>
        </w:rPr>
      </w:pPr>
      <w:r w:rsidRPr="004662A6">
        <w:rPr>
          <w:b/>
          <w:sz w:val="24"/>
          <w:szCs w:val="24"/>
        </w:rPr>
        <w:t xml:space="preserve">1. Ustalenia o średnim stopniu istotności: </w:t>
      </w:r>
    </w:p>
    <w:p w14:paraId="1E162D49" w14:textId="3DA0F66C" w:rsidR="00A162E1" w:rsidRDefault="00C2417F" w:rsidP="00C2417F">
      <w:pPr>
        <w:spacing w:line="360" w:lineRule="auto"/>
        <w:jc w:val="both"/>
        <w:rPr>
          <w:bCs/>
          <w:sz w:val="24"/>
          <w:szCs w:val="24"/>
        </w:rPr>
      </w:pPr>
      <w:r w:rsidRPr="004662A6">
        <w:rPr>
          <w:bCs/>
          <w:sz w:val="24"/>
          <w:szCs w:val="24"/>
        </w:rPr>
        <w:t>W trakcie weryfikacji dokumentacji dotyczącej w/w postępowań o udzielenie zamówienia szczegółowo opisan</w:t>
      </w:r>
      <w:r w:rsidR="0003426A" w:rsidRPr="004662A6">
        <w:rPr>
          <w:bCs/>
          <w:sz w:val="24"/>
          <w:szCs w:val="24"/>
        </w:rPr>
        <w:t>ych</w:t>
      </w:r>
      <w:r w:rsidRPr="004662A6">
        <w:rPr>
          <w:bCs/>
          <w:sz w:val="24"/>
          <w:szCs w:val="24"/>
        </w:rPr>
        <w:t xml:space="preserve"> w Ad. IV niniejszej Informacji </w:t>
      </w:r>
      <w:r w:rsidR="005B5901">
        <w:rPr>
          <w:bCs/>
          <w:sz w:val="24"/>
          <w:szCs w:val="24"/>
        </w:rPr>
        <w:t>P</w:t>
      </w:r>
      <w:r w:rsidRPr="004662A6">
        <w:rPr>
          <w:bCs/>
          <w:sz w:val="24"/>
          <w:szCs w:val="24"/>
        </w:rPr>
        <w:t xml:space="preserve">okontrolnej stwierdzono, </w:t>
      </w:r>
      <w:r w:rsidR="00041256">
        <w:rPr>
          <w:bCs/>
          <w:sz w:val="24"/>
          <w:szCs w:val="24"/>
        </w:rPr>
        <w:br/>
      </w:r>
      <w:r w:rsidRPr="004662A6">
        <w:rPr>
          <w:bCs/>
          <w:sz w:val="24"/>
          <w:szCs w:val="24"/>
        </w:rPr>
        <w:t xml:space="preserve">że Beneficjent naruszył § 12 ust. 7 </w:t>
      </w:r>
      <w:r w:rsidR="00A162E1">
        <w:rPr>
          <w:bCs/>
          <w:sz w:val="24"/>
          <w:szCs w:val="24"/>
        </w:rPr>
        <w:t xml:space="preserve">oraz ust. 10 </w:t>
      </w:r>
      <w:r w:rsidRPr="004662A6">
        <w:rPr>
          <w:bCs/>
          <w:sz w:val="24"/>
          <w:szCs w:val="24"/>
        </w:rPr>
        <w:t xml:space="preserve">umowy o dofinansowanie projektu, poprzez </w:t>
      </w:r>
      <w:r w:rsidR="00A162E1">
        <w:rPr>
          <w:bCs/>
          <w:sz w:val="24"/>
          <w:szCs w:val="24"/>
        </w:rPr>
        <w:t xml:space="preserve">nie </w:t>
      </w:r>
      <w:r w:rsidRPr="004662A6">
        <w:rPr>
          <w:bCs/>
          <w:sz w:val="24"/>
          <w:szCs w:val="24"/>
        </w:rPr>
        <w:t>zamieszczenie w module zamówienia publiczne SL dokumentacji z przeprowadzon</w:t>
      </w:r>
      <w:r w:rsidR="0003426A" w:rsidRPr="004662A6">
        <w:rPr>
          <w:bCs/>
          <w:sz w:val="24"/>
          <w:szCs w:val="24"/>
        </w:rPr>
        <w:t>ych</w:t>
      </w:r>
      <w:r w:rsidRPr="004662A6">
        <w:rPr>
          <w:bCs/>
          <w:sz w:val="24"/>
          <w:szCs w:val="24"/>
        </w:rPr>
        <w:t xml:space="preserve"> </w:t>
      </w:r>
      <w:r w:rsidRPr="004662A6">
        <w:rPr>
          <w:bCs/>
          <w:sz w:val="24"/>
          <w:szCs w:val="24"/>
        </w:rPr>
        <w:lastRenderedPageBreak/>
        <w:t>postępowa</w:t>
      </w:r>
      <w:r w:rsidR="0003426A" w:rsidRPr="004662A6">
        <w:rPr>
          <w:bCs/>
          <w:sz w:val="24"/>
          <w:szCs w:val="24"/>
        </w:rPr>
        <w:t>ń</w:t>
      </w:r>
      <w:r w:rsidRPr="004662A6">
        <w:rPr>
          <w:bCs/>
          <w:sz w:val="24"/>
          <w:szCs w:val="24"/>
        </w:rPr>
        <w:t xml:space="preserve"> </w:t>
      </w:r>
      <w:r w:rsidR="00A162E1">
        <w:rPr>
          <w:bCs/>
          <w:sz w:val="24"/>
          <w:szCs w:val="24"/>
        </w:rPr>
        <w:t xml:space="preserve">w </w:t>
      </w:r>
      <w:r w:rsidRPr="004662A6">
        <w:rPr>
          <w:bCs/>
          <w:sz w:val="24"/>
          <w:szCs w:val="24"/>
        </w:rPr>
        <w:t>terminie określonym w umowie. W związku z powyższym, IZ RPOWŚ 2014-2020 zaleca</w:t>
      </w:r>
      <w:r w:rsidR="00A162E1">
        <w:rPr>
          <w:bCs/>
          <w:sz w:val="24"/>
          <w:szCs w:val="24"/>
        </w:rPr>
        <w:t>:</w:t>
      </w:r>
    </w:p>
    <w:p w14:paraId="04A2AD8A" w14:textId="67565D8A" w:rsidR="009F084C" w:rsidRPr="00A162E1" w:rsidRDefault="00C2417F" w:rsidP="00944B4D">
      <w:pPr>
        <w:pStyle w:val="Akapitzlist"/>
        <w:numPr>
          <w:ilvl w:val="0"/>
          <w:numId w:val="27"/>
        </w:numPr>
        <w:spacing w:line="360" w:lineRule="auto"/>
        <w:ind w:left="426" w:hanging="426"/>
        <w:jc w:val="both"/>
        <w:rPr>
          <w:bCs/>
          <w:sz w:val="24"/>
          <w:szCs w:val="24"/>
        </w:rPr>
      </w:pPr>
      <w:r w:rsidRPr="00A162E1">
        <w:rPr>
          <w:bCs/>
          <w:sz w:val="24"/>
          <w:szCs w:val="24"/>
        </w:rPr>
        <w:t xml:space="preserve">na przyszłość stosowanie się do zapisów wynikających z umowy o dofinansowanie </w:t>
      </w:r>
      <w:r w:rsidR="00041256">
        <w:rPr>
          <w:bCs/>
          <w:sz w:val="24"/>
          <w:szCs w:val="24"/>
        </w:rPr>
        <w:br/>
      </w:r>
      <w:r w:rsidRPr="00A162E1">
        <w:rPr>
          <w:bCs/>
          <w:sz w:val="24"/>
          <w:szCs w:val="24"/>
        </w:rPr>
        <w:t>w w/w zakresie</w:t>
      </w:r>
      <w:r w:rsidR="00944B4D">
        <w:rPr>
          <w:bCs/>
          <w:sz w:val="24"/>
          <w:szCs w:val="24"/>
        </w:rPr>
        <w:t>;</w:t>
      </w:r>
    </w:p>
    <w:p w14:paraId="449ED200" w14:textId="77777777" w:rsidR="00944B4D" w:rsidRPr="00D5064E" w:rsidRDefault="00A162E1" w:rsidP="00944B4D">
      <w:pPr>
        <w:pStyle w:val="Akapitzlist"/>
        <w:numPr>
          <w:ilvl w:val="0"/>
          <w:numId w:val="27"/>
        </w:numPr>
        <w:spacing w:line="360" w:lineRule="auto"/>
        <w:ind w:left="426" w:hanging="426"/>
        <w:jc w:val="both"/>
        <w:rPr>
          <w:sz w:val="24"/>
          <w:szCs w:val="24"/>
        </w:rPr>
      </w:pPr>
      <w:r w:rsidRPr="00D5064E">
        <w:rPr>
          <w:bCs/>
          <w:sz w:val="24"/>
          <w:szCs w:val="24"/>
        </w:rPr>
        <w:t>zamieszczenie</w:t>
      </w:r>
      <w:r w:rsidR="00944B4D" w:rsidRPr="00D5064E">
        <w:rPr>
          <w:bCs/>
          <w:sz w:val="24"/>
          <w:szCs w:val="24"/>
        </w:rPr>
        <w:t xml:space="preserve"> w systemie SL 2014 :</w:t>
      </w:r>
    </w:p>
    <w:p w14:paraId="4B4E2843" w14:textId="3E462359" w:rsidR="00944B4D" w:rsidRPr="00D5064E" w:rsidRDefault="00944B4D" w:rsidP="00944B4D">
      <w:pPr>
        <w:pStyle w:val="Akapitzlist"/>
        <w:spacing w:line="360" w:lineRule="auto"/>
        <w:ind w:left="426"/>
        <w:jc w:val="both"/>
        <w:rPr>
          <w:bCs/>
          <w:sz w:val="24"/>
          <w:szCs w:val="24"/>
        </w:rPr>
      </w:pPr>
      <w:r w:rsidRPr="00D5064E">
        <w:rPr>
          <w:bCs/>
          <w:sz w:val="24"/>
          <w:szCs w:val="24"/>
        </w:rPr>
        <w:t xml:space="preserve">- </w:t>
      </w:r>
      <w:r w:rsidR="006C0666" w:rsidRPr="00D5064E">
        <w:rPr>
          <w:bCs/>
          <w:sz w:val="24"/>
          <w:szCs w:val="24"/>
        </w:rPr>
        <w:t>A</w:t>
      </w:r>
      <w:r w:rsidR="00A162E1" w:rsidRPr="00D5064E">
        <w:rPr>
          <w:bCs/>
          <w:sz w:val="24"/>
          <w:szCs w:val="24"/>
        </w:rPr>
        <w:t>neksu nr 1 z dnia 23.05.2022 r. do umowy nr ADP.2301.24/2022 wraz z dokumentacją uzasadniającą konieczność</w:t>
      </w:r>
      <w:r w:rsidRPr="00D5064E">
        <w:rPr>
          <w:bCs/>
          <w:sz w:val="24"/>
          <w:szCs w:val="24"/>
        </w:rPr>
        <w:t xml:space="preserve"> jego</w:t>
      </w:r>
      <w:r w:rsidR="00A162E1" w:rsidRPr="00D5064E">
        <w:rPr>
          <w:bCs/>
          <w:sz w:val="24"/>
          <w:szCs w:val="24"/>
        </w:rPr>
        <w:t xml:space="preserve"> zawarcia</w:t>
      </w:r>
      <w:r w:rsidRPr="00D5064E">
        <w:rPr>
          <w:bCs/>
          <w:sz w:val="24"/>
          <w:szCs w:val="24"/>
        </w:rPr>
        <w:t>;</w:t>
      </w:r>
    </w:p>
    <w:p w14:paraId="5B09663C" w14:textId="35584B89" w:rsidR="00944B4D" w:rsidRPr="00D5064E" w:rsidRDefault="00944B4D" w:rsidP="00944B4D">
      <w:pPr>
        <w:pStyle w:val="Akapitzlist"/>
        <w:spacing w:line="360" w:lineRule="auto"/>
        <w:ind w:left="426"/>
        <w:jc w:val="both"/>
        <w:rPr>
          <w:bCs/>
          <w:sz w:val="24"/>
          <w:szCs w:val="24"/>
        </w:rPr>
      </w:pPr>
      <w:r w:rsidRPr="00D5064E">
        <w:rPr>
          <w:bCs/>
          <w:sz w:val="24"/>
          <w:szCs w:val="24"/>
        </w:rPr>
        <w:t xml:space="preserve">- dokumentów </w:t>
      </w:r>
      <w:r w:rsidR="005F08A0">
        <w:rPr>
          <w:bCs/>
          <w:sz w:val="24"/>
          <w:szCs w:val="24"/>
        </w:rPr>
        <w:t xml:space="preserve">przekazanych przez Beneficjenta </w:t>
      </w:r>
      <w:r w:rsidRPr="00D5064E">
        <w:rPr>
          <w:bCs/>
          <w:sz w:val="24"/>
          <w:szCs w:val="24"/>
        </w:rPr>
        <w:t>Zesp</w:t>
      </w:r>
      <w:r w:rsidR="005F08A0">
        <w:rPr>
          <w:bCs/>
          <w:sz w:val="24"/>
          <w:szCs w:val="24"/>
        </w:rPr>
        <w:t>o</w:t>
      </w:r>
      <w:r w:rsidRPr="00D5064E">
        <w:rPr>
          <w:bCs/>
          <w:sz w:val="24"/>
          <w:szCs w:val="24"/>
        </w:rPr>
        <w:t>ł</w:t>
      </w:r>
      <w:r w:rsidR="005F08A0">
        <w:rPr>
          <w:bCs/>
          <w:sz w:val="24"/>
          <w:szCs w:val="24"/>
        </w:rPr>
        <w:t>owi</w:t>
      </w:r>
      <w:r w:rsidRPr="00D5064E">
        <w:rPr>
          <w:bCs/>
          <w:sz w:val="24"/>
          <w:szCs w:val="24"/>
        </w:rPr>
        <w:t xml:space="preserve"> Kontroln</w:t>
      </w:r>
      <w:r w:rsidR="005F08A0">
        <w:rPr>
          <w:bCs/>
          <w:sz w:val="24"/>
          <w:szCs w:val="24"/>
        </w:rPr>
        <w:t>emu</w:t>
      </w:r>
      <w:r w:rsidRPr="00D5064E">
        <w:rPr>
          <w:bCs/>
          <w:sz w:val="24"/>
          <w:szCs w:val="24"/>
        </w:rPr>
        <w:t xml:space="preserve"> w trakcie weryfikacji </w:t>
      </w:r>
      <w:r w:rsidR="00D5064E">
        <w:rPr>
          <w:bCs/>
          <w:sz w:val="24"/>
          <w:szCs w:val="24"/>
        </w:rPr>
        <w:t xml:space="preserve">poprawności </w:t>
      </w:r>
      <w:r w:rsidRPr="00D5064E">
        <w:rPr>
          <w:bCs/>
          <w:sz w:val="24"/>
          <w:szCs w:val="24"/>
        </w:rPr>
        <w:t xml:space="preserve">przeprowadzonych zamówień publicznych szczegółowo opisanych w Ad. IV niniejszej Informacji Pokontrolnej </w:t>
      </w:r>
    </w:p>
    <w:p w14:paraId="77F12BCB" w14:textId="08000C7A" w:rsidR="00E10E78" w:rsidRDefault="00944B4D" w:rsidP="00944B4D">
      <w:pPr>
        <w:pStyle w:val="Akapitzlist"/>
        <w:spacing w:line="360" w:lineRule="auto"/>
        <w:ind w:left="426"/>
        <w:jc w:val="both"/>
        <w:rPr>
          <w:sz w:val="24"/>
          <w:szCs w:val="24"/>
        </w:rPr>
      </w:pPr>
      <w:r>
        <w:rPr>
          <w:bCs/>
          <w:sz w:val="24"/>
          <w:szCs w:val="24"/>
        </w:rPr>
        <w:t>oraz</w:t>
      </w:r>
      <w:r w:rsidRPr="00944B4D">
        <w:rPr>
          <w:bCs/>
          <w:sz w:val="24"/>
          <w:szCs w:val="24"/>
        </w:rPr>
        <w:t xml:space="preserve"> </w:t>
      </w:r>
      <w:r w:rsidR="00A162E1" w:rsidRPr="00944B4D">
        <w:rPr>
          <w:bCs/>
          <w:sz w:val="24"/>
          <w:szCs w:val="24"/>
        </w:rPr>
        <w:t>aktualizacj</w:t>
      </w:r>
      <w:r w:rsidRPr="00944B4D">
        <w:rPr>
          <w:bCs/>
          <w:sz w:val="24"/>
          <w:szCs w:val="24"/>
        </w:rPr>
        <w:t>ę</w:t>
      </w:r>
      <w:r w:rsidR="00A162E1" w:rsidRPr="00944B4D">
        <w:rPr>
          <w:bCs/>
          <w:sz w:val="24"/>
          <w:szCs w:val="24"/>
        </w:rPr>
        <w:t xml:space="preserve"> informacji w module zamówienia publiczne systemu SL 2014</w:t>
      </w:r>
      <w:r w:rsidR="00A162E1" w:rsidRPr="00A162E1">
        <w:rPr>
          <w:bCs/>
          <w:sz w:val="24"/>
          <w:szCs w:val="24"/>
        </w:rPr>
        <w:t xml:space="preserve"> </w:t>
      </w:r>
      <w:r w:rsidR="00A162E1" w:rsidRPr="00A162E1">
        <w:rPr>
          <w:b/>
          <w:sz w:val="24"/>
          <w:szCs w:val="24"/>
        </w:rPr>
        <w:t>w terminie 14 dni</w:t>
      </w:r>
      <w:r w:rsidR="00A162E1" w:rsidRPr="00A162E1">
        <w:rPr>
          <w:bCs/>
          <w:sz w:val="24"/>
          <w:szCs w:val="24"/>
        </w:rPr>
        <w:t xml:space="preserve"> od daty</w:t>
      </w:r>
      <w:r w:rsidR="00A162E1">
        <w:rPr>
          <w:bCs/>
          <w:sz w:val="24"/>
          <w:szCs w:val="24"/>
        </w:rPr>
        <w:t xml:space="preserve"> otrzymania </w:t>
      </w:r>
      <w:r w:rsidR="00A162E1">
        <w:rPr>
          <w:sz w:val="24"/>
          <w:szCs w:val="24"/>
        </w:rPr>
        <w:t>Informacji Pokontrolnej.</w:t>
      </w:r>
      <w:r w:rsidR="001262CF" w:rsidRPr="004662A6">
        <w:rPr>
          <w:sz w:val="24"/>
          <w:szCs w:val="24"/>
        </w:rPr>
        <w:t xml:space="preserve">     </w:t>
      </w:r>
    </w:p>
    <w:p w14:paraId="0F5B5132" w14:textId="7077ED31" w:rsidR="005C5965" w:rsidRPr="004662A6" w:rsidRDefault="001262CF" w:rsidP="00F82918">
      <w:pPr>
        <w:pStyle w:val="Standard"/>
        <w:spacing w:before="120" w:line="360" w:lineRule="auto"/>
        <w:ind w:firstLine="360"/>
        <w:jc w:val="both"/>
        <w:rPr>
          <w:sz w:val="24"/>
          <w:szCs w:val="24"/>
        </w:rPr>
      </w:pPr>
      <w:r w:rsidRPr="004662A6">
        <w:rPr>
          <w:sz w:val="24"/>
          <w:szCs w:val="24"/>
        </w:rPr>
        <w:t xml:space="preserve"> </w:t>
      </w:r>
      <w:r w:rsidR="00471C09" w:rsidRPr="004662A6">
        <w:rPr>
          <w:sz w:val="24"/>
          <w:szCs w:val="24"/>
        </w:rPr>
        <w:t xml:space="preserve">Niniejsza </w:t>
      </w:r>
      <w:r w:rsidR="00995C50" w:rsidRPr="004662A6">
        <w:rPr>
          <w:sz w:val="24"/>
          <w:szCs w:val="24"/>
        </w:rPr>
        <w:t>I</w:t>
      </w:r>
      <w:r w:rsidR="00471C09" w:rsidRPr="004662A6">
        <w:rPr>
          <w:sz w:val="24"/>
          <w:szCs w:val="24"/>
        </w:rPr>
        <w:t xml:space="preserve">nformacja </w:t>
      </w:r>
      <w:r w:rsidR="00995C50" w:rsidRPr="004662A6">
        <w:rPr>
          <w:sz w:val="24"/>
          <w:szCs w:val="24"/>
        </w:rPr>
        <w:t>P</w:t>
      </w:r>
      <w:r w:rsidR="00471C09" w:rsidRPr="004662A6">
        <w:rPr>
          <w:sz w:val="24"/>
          <w:szCs w:val="24"/>
        </w:rPr>
        <w:t xml:space="preserve">okontrolna zawiera </w:t>
      </w:r>
      <w:r w:rsidR="005B5901" w:rsidRPr="00F3215A">
        <w:rPr>
          <w:sz w:val="24"/>
          <w:szCs w:val="24"/>
        </w:rPr>
        <w:t>8</w:t>
      </w:r>
      <w:r w:rsidR="00471C09" w:rsidRPr="00F3215A">
        <w:rPr>
          <w:sz w:val="24"/>
          <w:szCs w:val="24"/>
        </w:rPr>
        <w:t xml:space="preserve"> stron oraz </w:t>
      </w:r>
      <w:r w:rsidR="00C2417F" w:rsidRPr="00F3215A">
        <w:rPr>
          <w:sz w:val="24"/>
          <w:szCs w:val="24"/>
        </w:rPr>
        <w:t>4</w:t>
      </w:r>
      <w:r w:rsidR="00471C09" w:rsidRPr="00F3215A">
        <w:rPr>
          <w:sz w:val="24"/>
          <w:szCs w:val="24"/>
        </w:rPr>
        <w:t xml:space="preserve"> dow</w:t>
      </w:r>
      <w:r w:rsidR="00C2417F" w:rsidRPr="00F3215A">
        <w:rPr>
          <w:sz w:val="24"/>
          <w:szCs w:val="24"/>
        </w:rPr>
        <w:t>ody</w:t>
      </w:r>
      <w:r w:rsidR="00471C09" w:rsidRPr="004662A6">
        <w:rPr>
          <w:sz w:val="24"/>
          <w:szCs w:val="24"/>
        </w:rPr>
        <w:t>, któr</w:t>
      </w:r>
      <w:r w:rsidR="00124470" w:rsidRPr="004662A6">
        <w:rPr>
          <w:sz w:val="24"/>
          <w:szCs w:val="24"/>
        </w:rPr>
        <w:t>e są</w:t>
      </w:r>
      <w:r w:rsidR="00471C09" w:rsidRPr="004662A6">
        <w:rPr>
          <w:sz w:val="24"/>
          <w:szCs w:val="24"/>
        </w:rPr>
        <w:t xml:space="preserve"> dostępn</w:t>
      </w:r>
      <w:r w:rsidR="00124470" w:rsidRPr="004662A6">
        <w:rPr>
          <w:sz w:val="24"/>
          <w:szCs w:val="24"/>
        </w:rPr>
        <w:t>e</w:t>
      </w:r>
      <w:r w:rsidR="00471C09" w:rsidRPr="004662A6">
        <w:rPr>
          <w:sz w:val="24"/>
          <w:szCs w:val="24"/>
        </w:rPr>
        <w:t xml:space="preserve"> </w:t>
      </w:r>
      <w:r w:rsidR="00471C09" w:rsidRPr="004662A6">
        <w:rPr>
          <w:sz w:val="24"/>
          <w:szCs w:val="24"/>
        </w:rPr>
        <w:br/>
        <w:t xml:space="preserve">do wglądu w siedzibie Departamentu Kontroli i Certyfikacji RPO, ul. Wincentego Witosa 86, </w:t>
      </w:r>
      <w:r w:rsidR="0003426A" w:rsidRPr="004662A6">
        <w:rPr>
          <w:sz w:val="24"/>
          <w:szCs w:val="24"/>
        </w:rPr>
        <w:t xml:space="preserve">                       </w:t>
      </w:r>
      <w:r w:rsidR="00471C09" w:rsidRPr="004662A6">
        <w:rPr>
          <w:sz w:val="24"/>
          <w:szCs w:val="24"/>
        </w:rPr>
        <w:t xml:space="preserve">25 – 561 Kielce. Dokument sporządzono w dwóch jednobrzmiących egzemplarzach, </w:t>
      </w:r>
      <w:r w:rsidR="00C2417F" w:rsidRPr="004662A6">
        <w:rPr>
          <w:sz w:val="24"/>
          <w:szCs w:val="24"/>
        </w:rPr>
        <w:br/>
      </w:r>
      <w:r w:rsidR="00471C09" w:rsidRPr="004662A6">
        <w:rPr>
          <w:sz w:val="24"/>
          <w:szCs w:val="24"/>
        </w:rPr>
        <w:t xml:space="preserve">z których jeden zostaje przekazany Beneficjentowi. Drugi egzemplarz oznaczony terminem </w:t>
      </w:r>
      <w:r w:rsidR="0003426A" w:rsidRPr="004662A6">
        <w:rPr>
          <w:sz w:val="24"/>
          <w:szCs w:val="24"/>
        </w:rPr>
        <w:t xml:space="preserve">                            </w:t>
      </w:r>
      <w:r w:rsidR="00471C09" w:rsidRPr="004662A6">
        <w:rPr>
          <w:sz w:val="24"/>
          <w:szCs w:val="24"/>
        </w:rPr>
        <w:t>„do zwrotu” należy odesłać na podany powyżej adres w terminie 14 dni od dnia otrzymania Informacji pokontrolnej.</w:t>
      </w:r>
    </w:p>
    <w:p w14:paraId="788DFEDF" w14:textId="2325D79D" w:rsidR="00471C09" w:rsidRPr="004662A6" w:rsidRDefault="001262CF" w:rsidP="00C3591B">
      <w:pPr>
        <w:spacing w:line="360" w:lineRule="auto"/>
        <w:jc w:val="both"/>
        <w:rPr>
          <w:sz w:val="24"/>
          <w:szCs w:val="24"/>
        </w:rPr>
      </w:pPr>
      <w:r w:rsidRPr="004662A6">
        <w:rPr>
          <w:sz w:val="24"/>
          <w:szCs w:val="24"/>
        </w:rPr>
        <w:t xml:space="preserve">       </w:t>
      </w:r>
      <w:r w:rsidR="00471C09" w:rsidRPr="004662A6">
        <w:rPr>
          <w:sz w:val="24"/>
          <w:szCs w:val="24"/>
        </w:rPr>
        <w:t xml:space="preserve">Jednocześnie informuje się, iż w ciągu 14 dni od dnia otrzymania Informacji </w:t>
      </w:r>
      <w:r w:rsidR="00995C50" w:rsidRPr="004662A6">
        <w:rPr>
          <w:sz w:val="24"/>
          <w:szCs w:val="24"/>
        </w:rPr>
        <w:t>P</w:t>
      </w:r>
      <w:r w:rsidR="00471C09" w:rsidRPr="004662A6">
        <w:rPr>
          <w:sz w:val="24"/>
          <w:szCs w:val="24"/>
        </w:rPr>
        <w:t xml:space="preserve">okontrolnej Beneficjent może zgłaszać do Instytucji Zarządzającej pisemne zastrzeżenia, co do ustaleń </w:t>
      </w:r>
      <w:r w:rsidRPr="004662A6">
        <w:rPr>
          <w:sz w:val="24"/>
          <w:szCs w:val="24"/>
        </w:rPr>
        <w:t xml:space="preserve">                  </w:t>
      </w:r>
      <w:r w:rsidR="00471C09" w:rsidRPr="004662A6">
        <w:rPr>
          <w:sz w:val="24"/>
          <w:szCs w:val="24"/>
        </w:rPr>
        <w:t>w niej zawartych. Zastrzeżenia przekazane po upływie wyznaczonego terminu nie będą uwzględnione.</w:t>
      </w:r>
    </w:p>
    <w:p w14:paraId="6A420DE5" w14:textId="4E3B9BE0" w:rsidR="007673A3" w:rsidRPr="004662A6" w:rsidRDefault="001262CF" w:rsidP="00C3591B">
      <w:pPr>
        <w:spacing w:line="360" w:lineRule="auto"/>
        <w:jc w:val="both"/>
        <w:rPr>
          <w:sz w:val="24"/>
          <w:szCs w:val="24"/>
        </w:rPr>
      </w:pPr>
      <w:r w:rsidRPr="004662A6">
        <w:rPr>
          <w:sz w:val="24"/>
          <w:szCs w:val="24"/>
        </w:rPr>
        <w:t xml:space="preserve">       </w:t>
      </w:r>
      <w:r w:rsidR="00471C09" w:rsidRPr="004662A6">
        <w:rPr>
          <w:sz w:val="24"/>
          <w:szCs w:val="24"/>
        </w:rPr>
        <w:t xml:space="preserve">Kierownik Jednostki Kontrolowanej może odmówić podpisania Informacji </w:t>
      </w:r>
      <w:r w:rsidR="00995C50" w:rsidRPr="004662A6">
        <w:rPr>
          <w:sz w:val="24"/>
          <w:szCs w:val="24"/>
        </w:rPr>
        <w:t>P</w:t>
      </w:r>
      <w:r w:rsidR="00471C09" w:rsidRPr="004662A6">
        <w:rPr>
          <w:sz w:val="24"/>
          <w:szCs w:val="24"/>
        </w:rPr>
        <w:t>okontrolnej informując na piśmie Instytucję Zarządzającą o przyczynach takiej decyzji.</w:t>
      </w:r>
    </w:p>
    <w:p w14:paraId="379D9537" w14:textId="18543081" w:rsidR="009E447B" w:rsidRPr="004662A6" w:rsidRDefault="009E447B" w:rsidP="009E447B">
      <w:pPr>
        <w:spacing w:line="360" w:lineRule="auto"/>
        <w:jc w:val="both"/>
        <w:rPr>
          <w:sz w:val="24"/>
          <w:szCs w:val="24"/>
        </w:rPr>
      </w:pPr>
      <w:r w:rsidRPr="004662A6">
        <w:rPr>
          <w:sz w:val="24"/>
          <w:szCs w:val="24"/>
        </w:rPr>
        <w:t xml:space="preserve">       Ponadto, Beneficjent w terminach wskazanych w rekomendacjach i zaleceniach pokontrolnych zobowiązany jest do przekazania pisemnej informacji o sposobie wykonania zaleceń pokontrolnych lub wykorzystania rekomendacji, a także o podjętych działaniach lub przyczynach ich zaniechania, a w przypadku uzupełniania dokumentacji dostarczenia jej we wskazanych sposobie i formie.</w:t>
      </w:r>
    </w:p>
    <w:p w14:paraId="57C474FC" w14:textId="11DD6A09" w:rsidR="00471C09" w:rsidRPr="004662A6" w:rsidRDefault="00471C09" w:rsidP="00F82918">
      <w:pPr>
        <w:spacing w:before="120" w:line="360" w:lineRule="auto"/>
        <w:jc w:val="both"/>
        <w:rPr>
          <w:sz w:val="24"/>
          <w:szCs w:val="24"/>
        </w:rPr>
      </w:pPr>
      <w:r w:rsidRPr="004662A6">
        <w:rPr>
          <w:sz w:val="24"/>
          <w:szCs w:val="24"/>
        </w:rPr>
        <w:t xml:space="preserve">Kontrolujący:      </w:t>
      </w:r>
    </w:p>
    <w:p w14:paraId="223E1D2E" w14:textId="1EA07D80" w:rsidR="009D329F" w:rsidRPr="004662A6" w:rsidRDefault="00471C09" w:rsidP="00C3591B">
      <w:pPr>
        <w:spacing w:line="360" w:lineRule="auto"/>
        <w:jc w:val="both"/>
        <w:rPr>
          <w:sz w:val="24"/>
          <w:szCs w:val="24"/>
        </w:rPr>
      </w:pPr>
      <w:r w:rsidRPr="004662A6">
        <w:rPr>
          <w:sz w:val="24"/>
          <w:szCs w:val="24"/>
        </w:rPr>
        <w:t xml:space="preserve">IMIĘ I NAZWISKO: </w:t>
      </w:r>
      <w:r w:rsidR="001D7FB4" w:rsidRPr="004662A6">
        <w:rPr>
          <w:sz w:val="24"/>
          <w:szCs w:val="24"/>
        </w:rPr>
        <w:t>Aneta Serweta</w:t>
      </w:r>
      <w:r w:rsidR="001262CF" w:rsidRPr="004662A6">
        <w:rPr>
          <w:sz w:val="24"/>
          <w:szCs w:val="24"/>
        </w:rPr>
        <w:t xml:space="preserve">              </w:t>
      </w:r>
      <w:r w:rsidRPr="004662A6">
        <w:rPr>
          <w:sz w:val="24"/>
          <w:szCs w:val="24"/>
        </w:rPr>
        <w:t>…………………………..</w:t>
      </w:r>
    </w:p>
    <w:p w14:paraId="0D069A4D" w14:textId="5276A36F" w:rsidR="001262CF" w:rsidRPr="004662A6" w:rsidRDefault="00625DF5" w:rsidP="00F82918">
      <w:pPr>
        <w:spacing w:before="120" w:line="360" w:lineRule="auto"/>
        <w:jc w:val="both"/>
        <w:rPr>
          <w:sz w:val="24"/>
          <w:szCs w:val="24"/>
        </w:rPr>
      </w:pPr>
      <w:r w:rsidRPr="004662A6">
        <w:rPr>
          <w:sz w:val="24"/>
          <w:szCs w:val="24"/>
        </w:rPr>
        <w:t xml:space="preserve">IMIĘ I NAZWISKO: </w:t>
      </w:r>
      <w:r w:rsidR="001D7FB4" w:rsidRPr="004662A6">
        <w:rPr>
          <w:sz w:val="24"/>
          <w:szCs w:val="24"/>
        </w:rPr>
        <w:t>Monika Cebulska</w:t>
      </w:r>
      <w:r w:rsidR="00245EAB" w:rsidRPr="004662A6">
        <w:rPr>
          <w:sz w:val="24"/>
          <w:szCs w:val="24"/>
        </w:rPr>
        <w:t xml:space="preserve">       </w:t>
      </w:r>
      <w:r w:rsidR="001262CF" w:rsidRPr="004662A6">
        <w:rPr>
          <w:sz w:val="24"/>
          <w:szCs w:val="24"/>
        </w:rPr>
        <w:t xml:space="preserve">  </w:t>
      </w:r>
      <w:r w:rsidRPr="004662A6">
        <w:rPr>
          <w:sz w:val="24"/>
          <w:szCs w:val="24"/>
        </w:rPr>
        <w:t>…………………………..</w:t>
      </w:r>
    </w:p>
    <w:p w14:paraId="4A819C4A" w14:textId="72AE1A72" w:rsidR="00471C09" w:rsidRPr="004662A6" w:rsidRDefault="00471C09" w:rsidP="00F82918">
      <w:pPr>
        <w:spacing w:line="360" w:lineRule="auto"/>
        <w:jc w:val="both"/>
        <w:rPr>
          <w:sz w:val="24"/>
          <w:szCs w:val="24"/>
        </w:rPr>
      </w:pPr>
      <w:r w:rsidRPr="004662A6">
        <w:rPr>
          <w:sz w:val="24"/>
          <w:szCs w:val="24"/>
        </w:rPr>
        <w:tab/>
      </w:r>
      <w:r w:rsidRPr="004662A6">
        <w:rPr>
          <w:sz w:val="24"/>
          <w:szCs w:val="24"/>
        </w:rPr>
        <w:tab/>
      </w:r>
      <w:r w:rsidRPr="004662A6">
        <w:rPr>
          <w:sz w:val="24"/>
          <w:szCs w:val="24"/>
        </w:rPr>
        <w:tab/>
      </w:r>
      <w:r w:rsidRPr="004662A6">
        <w:rPr>
          <w:sz w:val="24"/>
          <w:szCs w:val="24"/>
        </w:rPr>
        <w:tab/>
      </w:r>
      <w:r w:rsidRPr="004662A6">
        <w:rPr>
          <w:sz w:val="24"/>
          <w:szCs w:val="24"/>
        </w:rPr>
        <w:tab/>
      </w:r>
      <w:r w:rsidRPr="004662A6">
        <w:rPr>
          <w:sz w:val="24"/>
          <w:szCs w:val="24"/>
        </w:rPr>
        <w:tab/>
      </w:r>
      <w:r w:rsidRPr="004662A6">
        <w:rPr>
          <w:sz w:val="24"/>
          <w:szCs w:val="24"/>
        </w:rPr>
        <w:tab/>
      </w:r>
      <w:r w:rsidRPr="004662A6">
        <w:rPr>
          <w:sz w:val="24"/>
          <w:szCs w:val="24"/>
        </w:rPr>
        <w:tab/>
        <w:t xml:space="preserve"> Kontrolowany/a:</w:t>
      </w:r>
    </w:p>
    <w:p w14:paraId="69559647" w14:textId="2A2CD449" w:rsidR="00471C09" w:rsidRPr="004662A6" w:rsidRDefault="00471C09" w:rsidP="00C3591B">
      <w:pPr>
        <w:spacing w:line="360" w:lineRule="auto"/>
        <w:jc w:val="both"/>
        <w:rPr>
          <w:b/>
          <w:sz w:val="24"/>
          <w:szCs w:val="24"/>
          <w:u w:val="single"/>
        </w:rPr>
      </w:pPr>
      <w:r w:rsidRPr="004662A6">
        <w:rPr>
          <w:sz w:val="24"/>
          <w:szCs w:val="24"/>
        </w:rPr>
        <w:t xml:space="preserve">                                                                              </w:t>
      </w:r>
      <w:r w:rsidR="001262CF" w:rsidRPr="004662A6">
        <w:rPr>
          <w:sz w:val="24"/>
          <w:szCs w:val="24"/>
        </w:rPr>
        <w:t xml:space="preserve">   </w:t>
      </w:r>
      <w:r w:rsidRPr="004662A6">
        <w:rPr>
          <w:sz w:val="24"/>
          <w:szCs w:val="24"/>
        </w:rPr>
        <w:t xml:space="preserve"> .…………………………………</w:t>
      </w:r>
    </w:p>
    <w:sectPr w:rsidR="00471C09" w:rsidRPr="004662A6" w:rsidSect="00C3591B">
      <w:headerReference w:type="default" r:id="rId9"/>
      <w:footerReference w:type="even" r:id="rId10"/>
      <w:footerReference w:type="default" r:id="rId11"/>
      <w:pgSz w:w="11906" w:h="16838"/>
      <w:pgMar w:top="1110" w:right="1417" w:bottom="851" w:left="1417" w:header="284" w:footer="1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7A65" w14:textId="77777777" w:rsidR="00142B31" w:rsidRDefault="00142B31">
      <w:r>
        <w:separator/>
      </w:r>
    </w:p>
  </w:endnote>
  <w:endnote w:type="continuationSeparator" w:id="0">
    <w:p w14:paraId="087265CB" w14:textId="77777777" w:rsidR="00142B31" w:rsidRDefault="0014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B1C9"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FD6EEB" w14:textId="77777777" w:rsidR="00B206D1" w:rsidRDefault="00B206D1" w:rsidP="000E56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7EB1"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80227">
      <w:rPr>
        <w:rStyle w:val="Numerstrony"/>
        <w:noProof/>
      </w:rPr>
      <w:t>1</w:t>
    </w:r>
    <w:r>
      <w:rPr>
        <w:rStyle w:val="Numerstrony"/>
      </w:rPr>
      <w:fldChar w:fldCharType="end"/>
    </w:r>
  </w:p>
  <w:p w14:paraId="1C632804" w14:textId="26FDF031" w:rsidR="00B206D1" w:rsidRPr="00A51AB0" w:rsidRDefault="00B206D1" w:rsidP="004D11C4">
    <w:pPr>
      <w:ind w:left="-180"/>
      <w:jc w:val="right"/>
      <w:rPr>
        <w:b/>
        <w:sz w:val="22"/>
        <w:szCs w:val="22"/>
      </w:rPr>
    </w:pPr>
    <w:r w:rsidRPr="00A51AB0">
      <w:rPr>
        <w:b/>
        <w:sz w:val="22"/>
        <w:szCs w:val="22"/>
      </w:rPr>
      <w:t xml:space="preserve">Informacja </w:t>
    </w:r>
    <w:r w:rsidR="001D7FB4">
      <w:rPr>
        <w:b/>
        <w:sz w:val="22"/>
        <w:szCs w:val="22"/>
      </w:rPr>
      <w:t>P</w:t>
    </w:r>
    <w:r w:rsidRPr="006B69B6">
      <w:rPr>
        <w:b/>
        <w:sz w:val="22"/>
        <w:szCs w:val="22"/>
      </w:rPr>
      <w:t xml:space="preserve">okontrolna Nr </w:t>
    </w:r>
    <w:r w:rsidR="00A66114" w:rsidRPr="00A66114">
      <w:rPr>
        <w:b/>
        <w:sz w:val="22"/>
        <w:szCs w:val="22"/>
      </w:rPr>
      <w:t>KC-I.432.112.</w:t>
    </w:r>
    <w:r w:rsidR="00200AFE">
      <w:rPr>
        <w:b/>
        <w:sz w:val="22"/>
        <w:szCs w:val="22"/>
      </w:rPr>
      <w:t>3</w:t>
    </w:r>
    <w:r w:rsidR="00A66114" w:rsidRPr="00A66114">
      <w:rPr>
        <w:b/>
        <w:sz w:val="22"/>
        <w:szCs w:val="22"/>
      </w:rPr>
      <w:t>.2022/</w:t>
    </w:r>
    <w:r w:rsidR="00200AFE">
      <w:rPr>
        <w:b/>
        <w:sz w:val="22"/>
        <w:szCs w:val="22"/>
      </w:rPr>
      <w:t>ASE</w:t>
    </w:r>
    <w:r w:rsidR="00A66114" w:rsidRPr="00A66114">
      <w:rPr>
        <w:b/>
        <w:sz w:val="22"/>
        <w:szCs w:val="22"/>
      </w:rPr>
      <w:t>-</w:t>
    </w:r>
    <w:r w:rsidR="00200AFE">
      <w:rPr>
        <w:b/>
        <w:sz w:val="22"/>
        <w:szCs w:val="22"/>
      </w:rPr>
      <w:t>10</w:t>
    </w:r>
    <w:r w:rsidR="004D11C4">
      <w:rPr>
        <w:noProof/>
      </w:rPr>
      <w:drawing>
        <wp:inline distT="0" distB="0" distL="0" distR="0" wp14:anchorId="7D75739D" wp14:editId="1C708EE1">
          <wp:extent cx="1296892" cy="466725"/>
          <wp:effectExtent l="0" t="0" r="0" b="0"/>
          <wp:docPr id="5" name="Obraz 5" descr="ulica Witosa 86, 25 - 561 Kielce&#10;telefon 41 277 13 19 &#10;e-mail sek.kc@sejmik.kielce.pl"/>
          <wp:cNvGraphicFramePr/>
          <a:graphic xmlns:a="http://schemas.openxmlformats.org/drawingml/2006/main">
            <a:graphicData uri="http://schemas.openxmlformats.org/drawingml/2006/picture">
              <pic:pic xmlns:pic="http://schemas.openxmlformats.org/drawingml/2006/picture">
                <pic:nvPicPr>
                  <pic:cNvPr id="5" name="Obraz 5" descr="ulica Witosa 86, 25 - 561 Kielce&#10;telefon 41 277 13 19 &#10;e-mail sek.kc@sejmik.kielce.pl"/>
                  <pic:cNvPicPr/>
                </pic:nvPicPr>
                <pic:blipFill>
                  <a:blip r:embed="rId1">
                    <a:extLst>
                      <a:ext uri="{28A0092B-C50C-407E-A947-70E740481C1C}">
                        <a14:useLocalDpi xmlns:a14="http://schemas.microsoft.com/office/drawing/2010/main" val="0"/>
                      </a:ext>
                    </a:extLst>
                  </a:blip>
                  <a:stretch>
                    <a:fillRect/>
                  </a:stretch>
                </pic:blipFill>
                <pic:spPr>
                  <a:xfrm>
                    <a:off x="0" y="0"/>
                    <a:ext cx="1303115" cy="4689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F1B4" w14:textId="77777777" w:rsidR="00142B31" w:rsidRDefault="00142B31">
      <w:r>
        <w:separator/>
      </w:r>
    </w:p>
  </w:footnote>
  <w:footnote w:type="continuationSeparator" w:id="0">
    <w:p w14:paraId="1E08D9EC" w14:textId="77777777" w:rsidR="00142B31" w:rsidRDefault="0014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39C3" w14:textId="1695E3E2" w:rsidR="00B206D1" w:rsidRDefault="00E34370">
    <w:pPr>
      <w:pStyle w:val="Nagwek"/>
    </w:pPr>
    <w:r>
      <w:rPr>
        <w:noProof/>
      </w:rPr>
      <w:drawing>
        <wp:inline distT="0" distB="0" distL="0" distR="0" wp14:anchorId="776C853C" wp14:editId="0F542594">
          <wp:extent cx="5760720" cy="420370"/>
          <wp:effectExtent l="0" t="0" r="0" b="0"/>
          <wp:docPr id="2" name="Obraz 2"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20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0A0"/>
    <w:multiLevelType w:val="hybridMultilevel"/>
    <w:tmpl w:val="DA8850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60DA1"/>
    <w:multiLevelType w:val="hybridMultilevel"/>
    <w:tmpl w:val="5BF09798"/>
    <w:lvl w:ilvl="0" w:tplc="32544D5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B813A5"/>
    <w:multiLevelType w:val="hybridMultilevel"/>
    <w:tmpl w:val="F9A24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47DAD"/>
    <w:multiLevelType w:val="hybridMultilevel"/>
    <w:tmpl w:val="78AE2ED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15:restartNumberingAfterBreak="0">
    <w:nsid w:val="16FF6F3E"/>
    <w:multiLevelType w:val="hybridMultilevel"/>
    <w:tmpl w:val="B518C9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592A7A"/>
    <w:multiLevelType w:val="hybridMultilevel"/>
    <w:tmpl w:val="28EC33BC"/>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6A4177F"/>
    <w:multiLevelType w:val="hybridMultilevel"/>
    <w:tmpl w:val="18BE94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99445B5"/>
    <w:multiLevelType w:val="hybridMultilevel"/>
    <w:tmpl w:val="058E63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EF7D64"/>
    <w:multiLevelType w:val="hybridMultilevel"/>
    <w:tmpl w:val="D6F654EC"/>
    <w:lvl w:ilvl="0" w:tplc="EA568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366262"/>
    <w:multiLevelType w:val="hybridMultilevel"/>
    <w:tmpl w:val="B12C79D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C559FB"/>
    <w:multiLevelType w:val="hybridMultilevel"/>
    <w:tmpl w:val="266AF7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715236C"/>
    <w:multiLevelType w:val="multilevel"/>
    <w:tmpl w:val="0415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7CC1F51"/>
    <w:multiLevelType w:val="hybridMultilevel"/>
    <w:tmpl w:val="16AAB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1322F1"/>
    <w:multiLevelType w:val="hybridMultilevel"/>
    <w:tmpl w:val="3C2A60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49CC5765"/>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D4C1FF8"/>
    <w:multiLevelType w:val="hybridMultilevel"/>
    <w:tmpl w:val="6038D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3104FB8"/>
    <w:multiLevelType w:val="hybridMultilevel"/>
    <w:tmpl w:val="3E4654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4B1756"/>
    <w:multiLevelType w:val="hybridMultilevel"/>
    <w:tmpl w:val="62ACE308"/>
    <w:lvl w:ilvl="0" w:tplc="4258B92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4F1043"/>
    <w:multiLevelType w:val="hybridMultilevel"/>
    <w:tmpl w:val="EA16D4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C30FF3"/>
    <w:multiLevelType w:val="hybridMultilevel"/>
    <w:tmpl w:val="42F871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BD2A3D"/>
    <w:multiLevelType w:val="hybridMultilevel"/>
    <w:tmpl w:val="1D720D0E"/>
    <w:lvl w:ilvl="0" w:tplc="725C97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F51357"/>
    <w:multiLevelType w:val="hybridMultilevel"/>
    <w:tmpl w:val="235E4D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D84903"/>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6551E89"/>
    <w:multiLevelType w:val="hybridMultilevel"/>
    <w:tmpl w:val="2B98D870"/>
    <w:lvl w:ilvl="0" w:tplc="50E856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C19AA"/>
    <w:multiLevelType w:val="hybridMultilevel"/>
    <w:tmpl w:val="73AAC9C6"/>
    <w:lvl w:ilvl="0" w:tplc="5F54A93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A5C7288"/>
    <w:multiLevelType w:val="hybridMultilevel"/>
    <w:tmpl w:val="2E62AE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650C84"/>
    <w:multiLevelType w:val="hybridMultilevel"/>
    <w:tmpl w:val="D4E884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4925305">
    <w:abstractNumId w:val="11"/>
  </w:num>
  <w:num w:numId="2" w16cid:durableId="1880165771">
    <w:abstractNumId w:val="14"/>
  </w:num>
  <w:num w:numId="3" w16cid:durableId="538665215">
    <w:abstractNumId w:val="22"/>
  </w:num>
  <w:num w:numId="4" w16cid:durableId="1179537275">
    <w:abstractNumId w:val="26"/>
  </w:num>
  <w:num w:numId="5" w16cid:durableId="175845474">
    <w:abstractNumId w:val="0"/>
  </w:num>
  <w:num w:numId="6" w16cid:durableId="1006323554">
    <w:abstractNumId w:val="18"/>
  </w:num>
  <w:num w:numId="7" w16cid:durableId="2018577348">
    <w:abstractNumId w:val="15"/>
  </w:num>
  <w:num w:numId="8" w16cid:durableId="1483278672">
    <w:abstractNumId w:val="5"/>
  </w:num>
  <w:num w:numId="9" w16cid:durableId="1150487349">
    <w:abstractNumId w:val="8"/>
  </w:num>
  <w:num w:numId="10" w16cid:durableId="143544049">
    <w:abstractNumId w:val="3"/>
  </w:num>
  <w:num w:numId="11" w16cid:durableId="1629699961">
    <w:abstractNumId w:val="21"/>
  </w:num>
  <w:num w:numId="12" w16cid:durableId="736441177">
    <w:abstractNumId w:val="4"/>
  </w:num>
  <w:num w:numId="13" w16cid:durableId="1632899515">
    <w:abstractNumId w:val="2"/>
  </w:num>
  <w:num w:numId="14" w16cid:durableId="1721052136">
    <w:abstractNumId w:val="25"/>
  </w:num>
  <w:num w:numId="15" w16cid:durableId="1250385269">
    <w:abstractNumId w:val="16"/>
  </w:num>
  <w:num w:numId="16" w16cid:durableId="1310593759">
    <w:abstractNumId w:val="23"/>
  </w:num>
  <w:num w:numId="17" w16cid:durableId="343703138">
    <w:abstractNumId w:val="10"/>
  </w:num>
  <w:num w:numId="18" w16cid:durableId="2014523699">
    <w:abstractNumId w:val="6"/>
  </w:num>
  <w:num w:numId="19" w16cid:durableId="965356934">
    <w:abstractNumId w:val="20"/>
  </w:num>
  <w:num w:numId="20" w16cid:durableId="423841911">
    <w:abstractNumId w:val="9"/>
  </w:num>
  <w:num w:numId="21" w16cid:durableId="2144999428">
    <w:abstractNumId w:val="24"/>
  </w:num>
  <w:num w:numId="22" w16cid:durableId="1219245347">
    <w:abstractNumId w:val="13"/>
  </w:num>
  <w:num w:numId="23" w16cid:durableId="2093233147">
    <w:abstractNumId w:val="17"/>
  </w:num>
  <w:num w:numId="24" w16cid:durableId="2146003543">
    <w:abstractNumId w:val="12"/>
  </w:num>
  <w:num w:numId="25" w16cid:durableId="2024088130">
    <w:abstractNumId w:val="1"/>
  </w:num>
  <w:num w:numId="26" w16cid:durableId="853762064">
    <w:abstractNumId w:val="7"/>
  </w:num>
  <w:num w:numId="27" w16cid:durableId="67306696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6B"/>
    <w:rsid w:val="000021E4"/>
    <w:rsid w:val="0000354D"/>
    <w:rsid w:val="000050C5"/>
    <w:rsid w:val="000075EC"/>
    <w:rsid w:val="0001143F"/>
    <w:rsid w:val="00016670"/>
    <w:rsid w:val="00020F2D"/>
    <w:rsid w:val="0002228E"/>
    <w:rsid w:val="00026FE5"/>
    <w:rsid w:val="00030AE8"/>
    <w:rsid w:val="000310A2"/>
    <w:rsid w:val="00032917"/>
    <w:rsid w:val="0003426A"/>
    <w:rsid w:val="000348BE"/>
    <w:rsid w:val="0003520A"/>
    <w:rsid w:val="000356F1"/>
    <w:rsid w:val="00040C46"/>
    <w:rsid w:val="00041256"/>
    <w:rsid w:val="00041310"/>
    <w:rsid w:val="00041DC7"/>
    <w:rsid w:val="00045E4B"/>
    <w:rsid w:val="00047624"/>
    <w:rsid w:val="00053B74"/>
    <w:rsid w:val="00054CC7"/>
    <w:rsid w:val="000612F8"/>
    <w:rsid w:val="00062D33"/>
    <w:rsid w:val="00072119"/>
    <w:rsid w:val="00072C06"/>
    <w:rsid w:val="00076974"/>
    <w:rsid w:val="000806A2"/>
    <w:rsid w:val="000837DD"/>
    <w:rsid w:val="00083BB5"/>
    <w:rsid w:val="00084934"/>
    <w:rsid w:val="00086568"/>
    <w:rsid w:val="00091FDD"/>
    <w:rsid w:val="000920C4"/>
    <w:rsid w:val="0009291A"/>
    <w:rsid w:val="00093B9B"/>
    <w:rsid w:val="00094A41"/>
    <w:rsid w:val="00095AD0"/>
    <w:rsid w:val="00095CE1"/>
    <w:rsid w:val="00096C44"/>
    <w:rsid w:val="0009726B"/>
    <w:rsid w:val="000A0969"/>
    <w:rsid w:val="000A0D98"/>
    <w:rsid w:val="000A1252"/>
    <w:rsid w:val="000A29A0"/>
    <w:rsid w:val="000A52B3"/>
    <w:rsid w:val="000A5B6E"/>
    <w:rsid w:val="000A795C"/>
    <w:rsid w:val="000B12C8"/>
    <w:rsid w:val="000B1A99"/>
    <w:rsid w:val="000B575C"/>
    <w:rsid w:val="000C187D"/>
    <w:rsid w:val="000C268C"/>
    <w:rsid w:val="000C3607"/>
    <w:rsid w:val="000C4364"/>
    <w:rsid w:val="000C5A1A"/>
    <w:rsid w:val="000D0334"/>
    <w:rsid w:val="000D14DF"/>
    <w:rsid w:val="000D226C"/>
    <w:rsid w:val="000E097A"/>
    <w:rsid w:val="000E2492"/>
    <w:rsid w:val="000E5252"/>
    <w:rsid w:val="000E541E"/>
    <w:rsid w:val="000E565C"/>
    <w:rsid w:val="000E725B"/>
    <w:rsid w:val="000E7C65"/>
    <w:rsid w:val="000F043E"/>
    <w:rsid w:val="000F04A7"/>
    <w:rsid w:val="000F77EE"/>
    <w:rsid w:val="00100365"/>
    <w:rsid w:val="001020D9"/>
    <w:rsid w:val="0010324F"/>
    <w:rsid w:val="00104148"/>
    <w:rsid w:val="00106026"/>
    <w:rsid w:val="001070F2"/>
    <w:rsid w:val="00110F9D"/>
    <w:rsid w:val="00113220"/>
    <w:rsid w:val="00116FB3"/>
    <w:rsid w:val="00124470"/>
    <w:rsid w:val="00124CD0"/>
    <w:rsid w:val="001262CF"/>
    <w:rsid w:val="00126724"/>
    <w:rsid w:val="00136416"/>
    <w:rsid w:val="00142676"/>
    <w:rsid w:val="00142B31"/>
    <w:rsid w:val="00144BF1"/>
    <w:rsid w:val="001473D8"/>
    <w:rsid w:val="001544C7"/>
    <w:rsid w:val="00155E6C"/>
    <w:rsid w:val="0016022E"/>
    <w:rsid w:val="00162F3C"/>
    <w:rsid w:val="0016479D"/>
    <w:rsid w:val="00167B45"/>
    <w:rsid w:val="00176257"/>
    <w:rsid w:val="00176DDA"/>
    <w:rsid w:val="00177B96"/>
    <w:rsid w:val="0018128D"/>
    <w:rsid w:val="00184014"/>
    <w:rsid w:val="00185B4A"/>
    <w:rsid w:val="00190017"/>
    <w:rsid w:val="00190C75"/>
    <w:rsid w:val="00191ACE"/>
    <w:rsid w:val="001954BF"/>
    <w:rsid w:val="00197D45"/>
    <w:rsid w:val="00197EBA"/>
    <w:rsid w:val="001A2522"/>
    <w:rsid w:val="001A2D03"/>
    <w:rsid w:val="001A4A15"/>
    <w:rsid w:val="001A7DC0"/>
    <w:rsid w:val="001B1EF9"/>
    <w:rsid w:val="001B3C08"/>
    <w:rsid w:val="001B60CE"/>
    <w:rsid w:val="001C0F85"/>
    <w:rsid w:val="001C1E56"/>
    <w:rsid w:val="001C34C7"/>
    <w:rsid w:val="001C460C"/>
    <w:rsid w:val="001C6990"/>
    <w:rsid w:val="001D19AC"/>
    <w:rsid w:val="001D1A65"/>
    <w:rsid w:val="001D2BB8"/>
    <w:rsid w:val="001D7FB4"/>
    <w:rsid w:val="001E4F2B"/>
    <w:rsid w:val="001F2E6B"/>
    <w:rsid w:val="001F3782"/>
    <w:rsid w:val="001F7EA3"/>
    <w:rsid w:val="0020099A"/>
    <w:rsid w:val="00200AFE"/>
    <w:rsid w:val="0020335B"/>
    <w:rsid w:val="002058B1"/>
    <w:rsid w:val="00212BA0"/>
    <w:rsid w:val="00213BAD"/>
    <w:rsid w:val="00220CAA"/>
    <w:rsid w:val="00220DB9"/>
    <w:rsid w:val="00221072"/>
    <w:rsid w:val="0022502B"/>
    <w:rsid w:val="00225148"/>
    <w:rsid w:val="0023164B"/>
    <w:rsid w:val="0023382E"/>
    <w:rsid w:val="002404D1"/>
    <w:rsid w:val="00243A42"/>
    <w:rsid w:val="0024454E"/>
    <w:rsid w:val="00244C6B"/>
    <w:rsid w:val="00245EAB"/>
    <w:rsid w:val="00252A67"/>
    <w:rsid w:val="00253CD5"/>
    <w:rsid w:val="002571CC"/>
    <w:rsid w:val="002574E3"/>
    <w:rsid w:val="00262A15"/>
    <w:rsid w:val="00264491"/>
    <w:rsid w:val="00265D4E"/>
    <w:rsid w:val="002667F3"/>
    <w:rsid w:val="00267CC2"/>
    <w:rsid w:val="00274DF0"/>
    <w:rsid w:val="00275C6E"/>
    <w:rsid w:val="00281813"/>
    <w:rsid w:val="0028328E"/>
    <w:rsid w:val="002848E9"/>
    <w:rsid w:val="00291FDB"/>
    <w:rsid w:val="00293F7C"/>
    <w:rsid w:val="00295189"/>
    <w:rsid w:val="002A314C"/>
    <w:rsid w:val="002A4850"/>
    <w:rsid w:val="002B6132"/>
    <w:rsid w:val="002C0434"/>
    <w:rsid w:val="002C32A3"/>
    <w:rsid w:val="002C60C3"/>
    <w:rsid w:val="002D1102"/>
    <w:rsid w:val="002D4E23"/>
    <w:rsid w:val="002D6495"/>
    <w:rsid w:val="002D6859"/>
    <w:rsid w:val="002E13DD"/>
    <w:rsid w:val="002E170E"/>
    <w:rsid w:val="002E5EF4"/>
    <w:rsid w:val="002E6A03"/>
    <w:rsid w:val="002E7700"/>
    <w:rsid w:val="002E78CD"/>
    <w:rsid w:val="002F1113"/>
    <w:rsid w:val="002F1286"/>
    <w:rsid w:val="002F1668"/>
    <w:rsid w:val="002F207F"/>
    <w:rsid w:val="003009B1"/>
    <w:rsid w:val="00300C29"/>
    <w:rsid w:val="00301316"/>
    <w:rsid w:val="00302310"/>
    <w:rsid w:val="003055A2"/>
    <w:rsid w:val="0030617F"/>
    <w:rsid w:val="00307D80"/>
    <w:rsid w:val="00313758"/>
    <w:rsid w:val="00314FE4"/>
    <w:rsid w:val="00322054"/>
    <w:rsid w:val="0032343A"/>
    <w:rsid w:val="00327073"/>
    <w:rsid w:val="00331FB8"/>
    <w:rsid w:val="00334798"/>
    <w:rsid w:val="00334E8B"/>
    <w:rsid w:val="00336CC9"/>
    <w:rsid w:val="003372C8"/>
    <w:rsid w:val="0034162E"/>
    <w:rsid w:val="00344FA9"/>
    <w:rsid w:val="00345965"/>
    <w:rsid w:val="0034601B"/>
    <w:rsid w:val="0035114A"/>
    <w:rsid w:val="00352954"/>
    <w:rsid w:val="00353208"/>
    <w:rsid w:val="00353B2B"/>
    <w:rsid w:val="00354EC7"/>
    <w:rsid w:val="003551FF"/>
    <w:rsid w:val="00356C10"/>
    <w:rsid w:val="00357ED4"/>
    <w:rsid w:val="0036045B"/>
    <w:rsid w:val="00360D6A"/>
    <w:rsid w:val="00361C1D"/>
    <w:rsid w:val="003648ED"/>
    <w:rsid w:val="00372396"/>
    <w:rsid w:val="0037276A"/>
    <w:rsid w:val="003730DA"/>
    <w:rsid w:val="00374550"/>
    <w:rsid w:val="0037576D"/>
    <w:rsid w:val="00375F4B"/>
    <w:rsid w:val="00377A0C"/>
    <w:rsid w:val="0038124C"/>
    <w:rsid w:val="00381F27"/>
    <w:rsid w:val="00382F21"/>
    <w:rsid w:val="00384069"/>
    <w:rsid w:val="003924B9"/>
    <w:rsid w:val="00393511"/>
    <w:rsid w:val="00394E15"/>
    <w:rsid w:val="003972EE"/>
    <w:rsid w:val="00397399"/>
    <w:rsid w:val="003A15BF"/>
    <w:rsid w:val="003A43E7"/>
    <w:rsid w:val="003B0ED4"/>
    <w:rsid w:val="003B1D9F"/>
    <w:rsid w:val="003B2FF3"/>
    <w:rsid w:val="003B3324"/>
    <w:rsid w:val="003B4F6A"/>
    <w:rsid w:val="003B5ECE"/>
    <w:rsid w:val="003B787A"/>
    <w:rsid w:val="003C1F8E"/>
    <w:rsid w:val="003C3B5F"/>
    <w:rsid w:val="003C7BFD"/>
    <w:rsid w:val="003D0287"/>
    <w:rsid w:val="003D1BCF"/>
    <w:rsid w:val="003D284A"/>
    <w:rsid w:val="003D3257"/>
    <w:rsid w:val="003D430D"/>
    <w:rsid w:val="003D4E8B"/>
    <w:rsid w:val="003D69C8"/>
    <w:rsid w:val="003F0C8A"/>
    <w:rsid w:val="003F372E"/>
    <w:rsid w:val="003F39A0"/>
    <w:rsid w:val="003F5E64"/>
    <w:rsid w:val="003F75A3"/>
    <w:rsid w:val="0040075D"/>
    <w:rsid w:val="00403FA5"/>
    <w:rsid w:val="00407D91"/>
    <w:rsid w:val="0041012C"/>
    <w:rsid w:val="004104FF"/>
    <w:rsid w:val="00416E13"/>
    <w:rsid w:val="004170A8"/>
    <w:rsid w:val="004255AE"/>
    <w:rsid w:val="00426ACF"/>
    <w:rsid w:val="0043098D"/>
    <w:rsid w:val="00433863"/>
    <w:rsid w:val="004375B7"/>
    <w:rsid w:val="004465A0"/>
    <w:rsid w:val="0045609E"/>
    <w:rsid w:val="004602B0"/>
    <w:rsid w:val="00465782"/>
    <w:rsid w:val="004657B2"/>
    <w:rsid w:val="004662A6"/>
    <w:rsid w:val="00467097"/>
    <w:rsid w:val="00471C09"/>
    <w:rsid w:val="0047248A"/>
    <w:rsid w:val="00473F4F"/>
    <w:rsid w:val="00474AEF"/>
    <w:rsid w:val="0047770C"/>
    <w:rsid w:val="00477FD6"/>
    <w:rsid w:val="004800E1"/>
    <w:rsid w:val="004815A8"/>
    <w:rsid w:val="00487CA0"/>
    <w:rsid w:val="00487F34"/>
    <w:rsid w:val="00493395"/>
    <w:rsid w:val="004962A8"/>
    <w:rsid w:val="00496625"/>
    <w:rsid w:val="00496773"/>
    <w:rsid w:val="004A0F14"/>
    <w:rsid w:val="004A1771"/>
    <w:rsid w:val="004A2B91"/>
    <w:rsid w:val="004A512D"/>
    <w:rsid w:val="004B185C"/>
    <w:rsid w:val="004B5249"/>
    <w:rsid w:val="004B5269"/>
    <w:rsid w:val="004B6543"/>
    <w:rsid w:val="004C30BA"/>
    <w:rsid w:val="004C7135"/>
    <w:rsid w:val="004D09AC"/>
    <w:rsid w:val="004D11C4"/>
    <w:rsid w:val="004D149A"/>
    <w:rsid w:val="004D1F2F"/>
    <w:rsid w:val="004D2832"/>
    <w:rsid w:val="004D393A"/>
    <w:rsid w:val="004D6BCC"/>
    <w:rsid w:val="004D6C65"/>
    <w:rsid w:val="004D7E90"/>
    <w:rsid w:val="004E12BC"/>
    <w:rsid w:val="004E5E13"/>
    <w:rsid w:val="004E7296"/>
    <w:rsid w:val="004E73A0"/>
    <w:rsid w:val="004E73BE"/>
    <w:rsid w:val="004F11FB"/>
    <w:rsid w:val="004F1F78"/>
    <w:rsid w:val="004F2539"/>
    <w:rsid w:val="004F448B"/>
    <w:rsid w:val="004F5970"/>
    <w:rsid w:val="004F688D"/>
    <w:rsid w:val="0051046A"/>
    <w:rsid w:val="0051079A"/>
    <w:rsid w:val="005154CF"/>
    <w:rsid w:val="00515865"/>
    <w:rsid w:val="00520E62"/>
    <w:rsid w:val="005222ED"/>
    <w:rsid w:val="00524037"/>
    <w:rsid w:val="00525DF9"/>
    <w:rsid w:val="00527957"/>
    <w:rsid w:val="005304D4"/>
    <w:rsid w:val="00532140"/>
    <w:rsid w:val="0053481A"/>
    <w:rsid w:val="00536E29"/>
    <w:rsid w:val="0054176E"/>
    <w:rsid w:val="00542837"/>
    <w:rsid w:val="00542FFB"/>
    <w:rsid w:val="00547AE6"/>
    <w:rsid w:val="00552A9A"/>
    <w:rsid w:val="00555D57"/>
    <w:rsid w:val="00556186"/>
    <w:rsid w:val="005633FC"/>
    <w:rsid w:val="00563A2E"/>
    <w:rsid w:val="00564D23"/>
    <w:rsid w:val="00570548"/>
    <w:rsid w:val="00574116"/>
    <w:rsid w:val="005753B8"/>
    <w:rsid w:val="00581184"/>
    <w:rsid w:val="0058782B"/>
    <w:rsid w:val="005903AE"/>
    <w:rsid w:val="00591D4D"/>
    <w:rsid w:val="005A4C2E"/>
    <w:rsid w:val="005A5D50"/>
    <w:rsid w:val="005B18C6"/>
    <w:rsid w:val="005B2304"/>
    <w:rsid w:val="005B243B"/>
    <w:rsid w:val="005B42E4"/>
    <w:rsid w:val="005B5000"/>
    <w:rsid w:val="005B5901"/>
    <w:rsid w:val="005B673A"/>
    <w:rsid w:val="005B7AC3"/>
    <w:rsid w:val="005B7CAF"/>
    <w:rsid w:val="005C1AC5"/>
    <w:rsid w:val="005C2EE3"/>
    <w:rsid w:val="005C4859"/>
    <w:rsid w:val="005C5965"/>
    <w:rsid w:val="005C753E"/>
    <w:rsid w:val="005D03A2"/>
    <w:rsid w:val="005D05CF"/>
    <w:rsid w:val="005D0C6F"/>
    <w:rsid w:val="005D20C4"/>
    <w:rsid w:val="005D5E09"/>
    <w:rsid w:val="005D6069"/>
    <w:rsid w:val="005D79C1"/>
    <w:rsid w:val="005E0CC3"/>
    <w:rsid w:val="005E15C6"/>
    <w:rsid w:val="005E297A"/>
    <w:rsid w:val="005E5D21"/>
    <w:rsid w:val="005E7200"/>
    <w:rsid w:val="005F00A3"/>
    <w:rsid w:val="005F08A0"/>
    <w:rsid w:val="005F0E85"/>
    <w:rsid w:val="005F1E6B"/>
    <w:rsid w:val="005F78E5"/>
    <w:rsid w:val="005F7B3A"/>
    <w:rsid w:val="00600297"/>
    <w:rsid w:val="00602B91"/>
    <w:rsid w:val="006045A4"/>
    <w:rsid w:val="00605BC5"/>
    <w:rsid w:val="00613F85"/>
    <w:rsid w:val="006204FD"/>
    <w:rsid w:val="00621F5E"/>
    <w:rsid w:val="00625DF5"/>
    <w:rsid w:val="00630D79"/>
    <w:rsid w:val="00631E65"/>
    <w:rsid w:val="0063455D"/>
    <w:rsid w:val="00637A3A"/>
    <w:rsid w:val="0064247E"/>
    <w:rsid w:val="00647D2C"/>
    <w:rsid w:val="00650C9C"/>
    <w:rsid w:val="00650E99"/>
    <w:rsid w:val="00651D44"/>
    <w:rsid w:val="0065266C"/>
    <w:rsid w:val="0065750D"/>
    <w:rsid w:val="00662092"/>
    <w:rsid w:val="00664B4B"/>
    <w:rsid w:val="00665982"/>
    <w:rsid w:val="00665FD3"/>
    <w:rsid w:val="00666357"/>
    <w:rsid w:val="00667640"/>
    <w:rsid w:val="00667B35"/>
    <w:rsid w:val="00672ADC"/>
    <w:rsid w:val="00676360"/>
    <w:rsid w:val="006878A7"/>
    <w:rsid w:val="00694A1B"/>
    <w:rsid w:val="00694EBB"/>
    <w:rsid w:val="00695AEC"/>
    <w:rsid w:val="006A77B9"/>
    <w:rsid w:val="006B3EC6"/>
    <w:rsid w:val="006B69B6"/>
    <w:rsid w:val="006B6C73"/>
    <w:rsid w:val="006C0666"/>
    <w:rsid w:val="006C2EC9"/>
    <w:rsid w:val="006C486A"/>
    <w:rsid w:val="006C6428"/>
    <w:rsid w:val="006C71A4"/>
    <w:rsid w:val="006C7541"/>
    <w:rsid w:val="006C76A9"/>
    <w:rsid w:val="006C7C7C"/>
    <w:rsid w:val="006D5ED7"/>
    <w:rsid w:val="006E02E6"/>
    <w:rsid w:val="006E082B"/>
    <w:rsid w:val="006E5E50"/>
    <w:rsid w:val="006E5F5F"/>
    <w:rsid w:val="006E6E54"/>
    <w:rsid w:val="006F12A9"/>
    <w:rsid w:val="006F19A4"/>
    <w:rsid w:val="006F2509"/>
    <w:rsid w:val="006F57F6"/>
    <w:rsid w:val="006F5FA1"/>
    <w:rsid w:val="006F6781"/>
    <w:rsid w:val="006F6B62"/>
    <w:rsid w:val="0070014D"/>
    <w:rsid w:val="00702998"/>
    <w:rsid w:val="00706532"/>
    <w:rsid w:val="00707D6B"/>
    <w:rsid w:val="00710B22"/>
    <w:rsid w:val="00713D89"/>
    <w:rsid w:val="007143DB"/>
    <w:rsid w:val="00714402"/>
    <w:rsid w:val="0071633B"/>
    <w:rsid w:val="00722C23"/>
    <w:rsid w:val="00725F1A"/>
    <w:rsid w:val="007262B1"/>
    <w:rsid w:val="00731750"/>
    <w:rsid w:val="00732642"/>
    <w:rsid w:val="00734ABC"/>
    <w:rsid w:val="00735982"/>
    <w:rsid w:val="0073610B"/>
    <w:rsid w:val="007407E8"/>
    <w:rsid w:val="00740DC9"/>
    <w:rsid w:val="0074313D"/>
    <w:rsid w:val="00744729"/>
    <w:rsid w:val="007458FB"/>
    <w:rsid w:val="00745F09"/>
    <w:rsid w:val="00747FC4"/>
    <w:rsid w:val="00750E27"/>
    <w:rsid w:val="00750F67"/>
    <w:rsid w:val="00751215"/>
    <w:rsid w:val="007528D1"/>
    <w:rsid w:val="007536AC"/>
    <w:rsid w:val="007546AC"/>
    <w:rsid w:val="0075556E"/>
    <w:rsid w:val="007555F3"/>
    <w:rsid w:val="007630B1"/>
    <w:rsid w:val="00764302"/>
    <w:rsid w:val="007667FF"/>
    <w:rsid w:val="00766A88"/>
    <w:rsid w:val="007673A3"/>
    <w:rsid w:val="007718E8"/>
    <w:rsid w:val="00771E19"/>
    <w:rsid w:val="00771E71"/>
    <w:rsid w:val="00774BCC"/>
    <w:rsid w:val="0077539A"/>
    <w:rsid w:val="00777C0A"/>
    <w:rsid w:val="00780B43"/>
    <w:rsid w:val="00790CA5"/>
    <w:rsid w:val="0079132F"/>
    <w:rsid w:val="00791717"/>
    <w:rsid w:val="007920AF"/>
    <w:rsid w:val="0079247E"/>
    <w:rsid w:val="007950B6"/>
    <w:rsid w:val="00797442"/>
    <w:rsid w:val="007A0024"/>
    <w:rsid w:val="007A32B1"/>
    <w:rsid w:val="007A7EE6"/>
    <w:rsid w:val="007B2450"/>
    <w:rsid w:val="007B350F"/>
    <w:rsid w:val="007B6DEE"/>
    <w:rsid w:val="007C0165"/>
    <w:rsid w:val="007C10C9"/>
    <w:rsid w:val="007C42AE"/>
    <w:rsid w:val="007D0E59"/>
    <w:rsid w:val="007D1053"/>
    <w:rsid w:val="007D239B"/>
    <w:rsid w:val="007D55E8"/>
    <w:rsid w:val="007D7560"/>
    <w:rsid w:val="007E348C"/>
    <w:rsid w:val="007E59C3"/>
    <w:rsid w:val="007E6401"/>
    <w:rsid w:val="007E6CB1"/>
    <w:rsid w:val="007E6D48"/>
    <w:rsid w:val="007F11CD"/>
    <w:rsid w:val="007F21F9"/>
    <w:rsid w:val="007F34DF"/>
    <w:rsid w:val="007F6A83"/>
    <w:rsid w:val="00801BD8"/>
    <w:rsid w:val="00801C59"/>
    <w:rsid w:val="0080229A"/>
    <w:rsid w:val="00810022"/>
    <w:rsid w:val="00811AF8"/>
    <w:rsid w:val="00813F4F"/>
    <w:rsid w:val="00817233"/>
    <w:rsid w:val="00817304"/>
    <w:rsid w:val="00821C55"/>
    <w:rsid w:val="00822A0A"/>
    <w:rsid w:val="008251D0"/>
    <w:rsid w:val="0082691F"/>
    <w:rsid w:val="00830276"/>
    <w:rsid w:val="0083192B"/>
    <w:rsid w:val="00832C77"/>
    <w:rsid w:val="00834B05"/>
    <w:rsid w:val="008350DE"/>
    <w:rsid w:val="008419CC"/>
    <w:rsid w:val="008473FC"/>
    <w:rsid w:val="008478EC"/>
    <w:rsid w:val="00847B4D"/>
    <w:rsid w:val="008506FF"/>
    <w:rsid w:val="008562F9"/>
    <w:rsid w:val="00856F00"/>
    <w:rsid w:val="00857D95"/>
    <w:rsid w:val="008607AC"/>
    <w:rsid w:val="0086357B"/>
    <w:rsid w:val="008643D4"/>
    <w:rsid w:val="0086469B"/>
    <w:rsid w:val="00870841"/>
    <w:rsid w:val="0087366E"/>
    <w:rsid w:val="0087608F"/>
    <w:rsid w:val="00877520"/>
    <w:rsid w:val="008778C0"/>
    <w:rsid w:val="00877D24"/>
    <w:rsid w:val="00884B89"/>
    <w:rsid w:val="00886CDC"/>
    <w:rsid w:val="00891506"/>
    <w:rsid w:val="00891519"/>
    <w:rsid w:val="00891A16"/>
    <w:rsid w:val="00893367"/>
    <w:rsid w:val="00893F70"/>
    <w:rsid w:val="008957B9"/>
    <w:rsid w:val="0089672D"/>
    <w:rsid w:val="008A01ED"/>
    <w:rsid w:val="008A27B8"/>
    <w:rsid w:val="008A4914"/>
    <w:rsid w:val="008A66EB"/>
    <w:rsid w:val="008B033E"/>
    <w:rsid w:val="008B0F5D"/>
    <w:rsid w:val="008B5F1C"/>
    <w:rsid w:val="008B5F49"/>
    <w:rsid w:val="008C1007"/>
    <w:rsid w:val="008C1A53"/>
    <w:rsid w:val="008C26B2"/>
    <w:rsid w:val="008C56B5"/>
    <w:rsid w:val="008D3B02"/>
    <w:rsid w:val="008D5208"/>
    <w:rsid w:val="008E06E5"/>
    <w:rsid w:val="008E154A"/>
    <w:rsid w:val="008E217B"/>
    <w:rsid w:val="008E578B"/>
    <w:rsid w:val="008E7205"/>
    <w:rsid w:val="008F3919"/>
    <w:rsid w:val="008F3C34"/>
    <w:rsid w:val="008F434B"/>
    <w:rsid w:val="008F4613"/>
    <w:rsid w:val="009000C9"/>
    <w:rsid w:val="00901978"/>
    <w:rsid w:val="00902D48"/>
    <w:rsid w:val="00906FE0"/>
    <w:rsid w:val="00907BA7"/>
    <w:rsid w:val="0091014D"/>
    <w:rsid w:val="009115A2"/>
    <w:rsid w:val="00913A06"/>
    <w:rsid w:val="00913FD3"/>
    <w:rsid w:val="00915303"/>
    <w:rsid w:val="009164A5"/>
    <w:rsid w:val="00917B95"/>
    <w:rsid w:val="0093205A"/>
    <w:rsid w:val="00932DF7"/>
    <w:rsid w:val="009331FD"/>
    <w:rsid w:val="00935AE1"/>
    <w:rsid w:val="009379C5"/>
    <w:rsid w:val="00942789"/>
    <w:rsid w:val="00944B4D"/>
    <w:rsid w:val="00945B50"/>
    <w:rsid w:val="0094645F"/>
    <w:rsid w:val="0095018A"/>
    <w:rsid w:val="00951D24"/>
    <w:rsid w:val="0095305E"/>
    <w:rsid w:val="0095438C"/>
    <w:rsid w:val="00954783"/>
    <w:rsid w:val="00956CF3"/>
    <w:rsid w:val="00957459"/>
    <w:rsid w:val="00957B5E"/>
    <w:rsid w:val="00957F44"/>
    <w:rsid w:val="0096186F"/>
    <w:rsid w:val="0096229B"/>
    <w:rsid w:val="00963622"/>
    <w:rsid w:val="009710ED"/>
    <w:rsid w:val="00971187"/>
    <w:rsid w:val="00974D6C"/>
    <w:rsid w:val="009845E2"/>
    <w:rsid w:val="009846E3"/>
    <w:rsid w:val="00985197"/>
    <w:rsid w:val="009864C0"/>
    <w:rsid w:val="00986805"/>
    <w:rsid w:val="00987BF9"/>
    <w:rsid w:val="009916D3"/>
    <w:rsid w:val="00995C50"/>
    <w:rsid w:val="00995E62"/>
    <w:rsid w:val="009A1421"/>
    <w:rsid w:val="009A2587"/>
    <w:rsid w:val="009A43BA"/>
    <w:rsid w:val="009A4689"/>
    <w:rsid w:val="009A477F"/>
    <w:rsid w:val="009A7476"/>
    <w:rsid w:val="009A7B9B"/>
    <w:rsid w:val="009B0788"/>
    <w:rsid w:val="009B47F5"/>
    <w:rsid w:val="009B50F3"/>
    <w:rsid w:val="009C517D"/>
    <w:rsid w:val="009C568C"/>
    <w:rsid w:val="009D329F"/>
    <w:rsid w:val="009D4300"/>
    <w:rsid w:val="009D6688"/>
    <w:rsid w:val="009D760B"/>
    <w:rsid w:val="009E020A"/>
    <w:rsid w:val="009E27FF"/>
    <w:rsid w:val="009E447B"/>
    <w:rsid w:val="009E5D5B"/>
    <w:rsid w:val="009E7FDF"/>
    <w:rsid w:val="009F084C"/>
    <w:rsid w:val="009F3940"/>
    <w:rsid w:val="009F4B7E"/>
    <w:rsid w:val="009F4BD4"/>
    <w:rsid w:val="009F6B1E"/>
    <w:rsid w:val="009F7167"/>
    <w:rsid w:val="00A00512"/>
    <w:rsid w:val="00A03E70"/>
    <w:rsid w:val="00A04A01"/>
    <w:rsid w:val="00A04C15"/>
    <w:rsid w:val="00A07298"/>
    <w:rsid w:val="00A15EF7"/>
    <w:rsid w:val="00A162E1"/>
    <w:rsid w:val="00A1793B"/>
    <w:rsid w:val="00A17AF8"/>
    <w:rsid w:val="00A17CCD"/>
    <w:rsid w:val="00A20C4D"/>
    <w:rsid w:val="00A22423"/>
    <w:rsid w:val="00A26A0A"/>
    <w:rsid w:val="00A3039B"/>
    <w:rsid w:val="00A31AE4"/>
    <w:rsid w:val="00A336ED"/>
    <w:rsid w:val="00A403BD"/>
    <w:rsid w:val="00A40C08"/>
    <w:rsid w:val="00A416BF"/>
    <w:rsid w:val="00A4217D"/>
    <w:rsid w:val="00A43803"/>
    <w:rsid w:val="00A44417"/>
    <w:rsid w:val="00A479B1"/>
    <w:rsid w:val="00A5042E"/>
    <w:rsid w:val="00A505E7"/>
    <w:rsid w:val="00A51AB0"/>
    <w:rsid w:val="00A601CF"/>
    <w:rsid w:val="00A607BE"/>
    <w:rsid w:val="00A636DE"/>
    <w:rsid w:val="00A63ADC"/>
    <w:rsid w:val="00A66114"/>
    <w:rsid w:val="00A73F2B"/>
    <w:rsid w:val="00A7668B"/>
    <w:rsid w:val="00A768FB"/>
    <w:rsid w:val="00A7696A"/>
    <w:rsid w:val="00A77981"/>
    <w:rsid w:val="00A80FA4"/>
    <w:rsid w:val="00A814D0"/>
    <w:rsid w:val="00A82277"/>
    <w:rsid w:val="00A82385"/>
    <w:rsid w:val="00A8338C"/>
    <w:rsid w:val="00A837D8"/>
    <w:rsid w:val="00A83C88"/>
    <w:rsid w:val="00A930E4"/>
    <w:rsid w:val="00A942CC"/>
    <w:rsid w:val="00AA1C41"/>
    <w:rsid w:val="00AA2F8E"/>
    <w:rsid w:val="00AA44AF"/>
    <w:rsid w:val="00AB3C65"/>
    <w:rsid w:val="00AB7C4B"/>
    <w:rsid w:val="00AC120A"/>
    <w:rsid w:val="00AC145C"/>
    <w:rsid w:val="00AC2FFE"/>
    <w:rsid w:val="00AC7345"/>
    <w:rsid w:val="00AC7EC2"/>
    <w:rsid w:val="00AD0495"/>
    <w:rsid w:val="00AD0678"/>
    <w:rsid w:val="00AD19BF"/>
    <w:rsid w:val="00AD4333"/>
    <w:rsid w:val="00AD5F2F"/>
    <w:rsid w:val="00AD74BB"/>
    <w:rsid w:val="00AE7F9E"/>
    <w:rsid w:val="00AE7FFD"/>
    <w:rsid w:val="00AF0E6E"/>
    <w:rsid w:val="00AF7B1C"/>
    <w:rsid w:val="00B02A2B"/>
    <w:rsid w:val="00B02D96"/>
    <w:rsid w:val="00B032FA"/>
    <w:rsid w:val="00B0352D"/>
    <w:rsid w:val="00B04350"/>
    <w:rsid w:val="00B06D8F"/>
    <w:rsid w:val="00B06EAB"/>
    <w:rsid w:val="00B0796E"/>
    <w:rsid w:val="00B10101"/>
    <w:rsid w:val="00B13062"/>
    <w:rsid w:val="00B132BF"/>
    <w:rsid w:val="00B17E93"/>
    <w:rsid w:val="00B206D1"/>
    <w:rsid w:val="00B22336"/>
    <w:rsid w:val="00B22A8D"/>
    <w:rsid w:val="00B245AA"/>
    <w:rsid w:val="00B31FB9"/>
    <w:rsid w:val="00B36901"/>
    <w:rsid w:val="00B43BC7"/>
    <w:rsid w:val="00B441E6"/>
    <w:rsid w:val="00B44855"/>
    <w:rsid w:val="00B50C6E"/>
    <w:rsid w:val="00B5620B"/>
    <w:rsid w:val="00B61DF7"/>
    <w:rsid w:val="00B66D99"/>
    <w:rsid w:val="00B70159"/>
    <w:rsid w:val="00B70FD1"/>
    <w:rsid w:val="00B74432"/>
    <w:rsid w:val="00B74B42"/>
    <w:rsid w:val="00B75B88"/>
    <w:rsid w:val="00B76C73"/>
    <w:rsid w:val="00B814CA"/>
    <w:rsid w:val="00B81C28"/>
    <w:rsid w:val="00B870DE"/>
    <w:rsid w:val="00B87504"/>
    <w:rsid w:val="00B90119"/>
    <w:rsid w:val="00B92A16"/>
    <w:rsid w:val="00BA269E"/>
    <w:rsid w:val="00BA670D"/>
    <w:rsid w:val="00BB2CDD"/>
    <w:rsid w:val="00BB2D44"/>
    <w:rsid w:val="00BB3A35"/>
    <w:rsid w:val="00BB5C4B"/>
    <w:rsid w:val="00BD0154"/>
    <w:rsid w:val="00BD0D87"/>
    <w:rsid w:val="00BD1A89"/>
    <w:rsid w:val="00BD1E6C"/>
    <w:rsid w:val="00BD4585"/>
    <w:rsid w:val="00BE05E5"/>
    <w:rsid w:val="00BE5866"/>
    <w:rsid w:val="00BE62DE"/>
    <w:rsid w:val="00BE72B3"/>
    <w:rsid w:val="00BF182F"/>
    <w:rsid w:val="00BF23EE"/>
    <w:rsid w:val="00BF2F3B"/>
    <w:rsid w:val="00BF3080"/>
    <w:rsid w:val="00BF4CF6"/>
    <w:rsid w:val="00BF63C4"/>
    <w:rsid w:val="00BF741E"/>
    <w:rsid w:val="00C021BD"/>
    <w:rsid w:val="00C02B3B"/>
    <w:rsid w:val="00C03BB2"/>
    <w:rsid w:val="00C03CCA"/>
    <w:rsid w:val="00C03E36"/>
    <w:rsid w:val="00C047AC"/>
    <w:rsid w:val="00C05D24"/>
    <w:rsid w:val="00C05E39"/>
    <w:rsid w:val="00C0695E"/>
    <w:rsid w:val="00C1068B"/>
    <w:rsid w:val="00C1193F"/>
    <w:rsid w:val="00C12D17"/>
    <w:rsid w:val="00C15CB3"/>
    <w:rsid w:val="00C164C5"/>
    <w:rsid w:val="00C20778"/>
    <w:rsid w:val="00C2417F"/>
    <w:rsid w:val="00C2467C"/>
    <w:rsid w:val="00C25817"/>
    <w:rsid w:val="00C32650"/>
    <w:rsid w:val="00C3591B"/>
    <w:rsid w:val="00C4058F"/>
    <w:rsid w:val="00C430D8"/>
    <w:rsid w:val="00C43659"/>
    <w:rsid w:val="00C4568E"/>
    <w:rsid w:val="00C45A1E"/>
    <w:rsid w:val="00C47FA6"/>
    <w:rsid w:val="00C50D09"/>
    <w:rsid w:val="00C52D83"/>
    <w:rsid w:val="00C537C8"/>
    <w:rsid w:val="00C54526"/>
    <w:rsid w:val="00C60167"/>
    <w:rsid w:val="00C621C7"/>
    <w:rsid w:val="00C62E23"/>
    <w:rsid w:val="00C62FC1"/>
    <w:rsid w:val="00C63347"/>
    <w:rsid w:val="00C64D00"/>
    <w:rsid w:val="00C64E1F"/>
    <w:rsid w:val="00C65065"/>
    <w:rsid w:val="00C66A72"/>
    <w:rsid w:val="00C679D0"/>
    <w:rsid w:val="00C67F25"/>
    <w:rsid w:val="00C70CA3"/>
    <w:rsid w:val="00C71C69"/>
    <w:rsid w:val="00C72608"/>
    <w:rsid w:val="00C74FF5"/>
    <w:rsid w:val="00C75E8C"/>
    <w:rsid w:val="00C766C3"/>
    <w:rsid w:val="00C77127"/>
    <w:rsid w:val="00C82A2A"/>
    <w:rsid w:val="00C85D47"/>
    <w:rsid w:val="00C8696F"/>
    <w:rsid w:val="00C92147"/>
    <w:rsid w:val="00C947E9"/>
    <w:rsid w:val="00C9771A"/>
    <w:rsid w:val="00CA2692"/>
    <w:rsid w:val="00CA4267"/>
    <w:rsid w:val="00CA4AF7"/>
    <w:rsid w:val="00CA4B1B"/>
    <w:rsid w:val="00CA61AB"/>
    <w:rsid w:val="00CA70A7"/>
    <w:rsid w:val="00CB5183"/>
    <w:rsid w:val="00CB6097"/>
    <w:rsid w:val="00CB6A54"/>
    <w:rsid w:val="00CB73F0"/>
    <w:rsid w:val="00CC09EC"/>
    <w:rsid w:val="00CC1106"/>
    <w:rsid w:val="00CC37AF"/>
    <w:rsid w:val="00CC594E"/>
    <w:rsid w:val="00CC6868"/>
    <w:rsid w:val="00CC701C"/>
    <w:rsid w:val="00CD1B47"/>
    <w:rsid w:val="00CE03A1"/>
    <w:rsid w:val="00CE2290"/>
    <w:rsid w:val="00CE4B3E"/>
    <w:rsid w:val="00CE54C4"/>
    <w:rsid w:val="00CE7D0C"/>
    <w:rsid w:val="00CF0FCE"/>
    <w:rsid w:val="00CF390C"/>
    <w:rsid w:val="00CF6D85"/>
    <w:rsid w:val="00CF7D1C"/>
    <w:rsid w:val="00D00F60"/>
    <w:rsid w:val="00D04C27"/>
    <w:rsid w:val="00D05B7F"/>
    <w:rsid w:val="00D05B83"/>
    <w:rsid w:val="00D109B4"/>
    <w:rsid w:val="00D1252B"/>
    <w:rsid w:val="00D13156"/>
    <w:rsid w:val="00D143C9"/>
    <w:rsid w:val="00D1655B"/>
    <w:rsid w:val="00D179CA"/>
    <w:rsid w:val="00D218E4"/>
    <w:rsid w:val="00D21D5B"/>
    <w:rsid w:val="00D22EB7"/>
    <w:rsid w:val="00D2796E"/>
    <w:rsid w:val="00D30346"/>
    <w:rsid w:val="00D33F9E"/>
    <w:rsid w:val="00D36AB8"/>
    <w:rsid w:val="00D37209"/>
    <w:rsid w:val="00D41E0D"/>
    <w:rsid w:val="00D43074"/>
    <w:rsid w:val="00D44C05"/>
    <w:rsid w:val="00D44E65"/>
    <w:rsid w:val="00D4672E"/>
    <w:rsid w:val="00D5064E"/>
    <w:rsid w:val="00D50852"/>
    <w:rsid w:val="00D54173"/>
    <w:rsid w:val="00D55B0E"/>
    <w:rsid w:val="00D570B3"/>
    <w:rsid w:val="00D621C7"/>
    <w:rsid w:val="00D64852"/>
    <w:rsid w:val="00D64A01"/>
    <w:rsid w:val="00D66240"/>
    <w:rsid w:val="00D74A80"/>
    <w:rsid w:val="00D91528"/>
    <w:rsid w:val="00D9388F"/>
    <w:rsid w:val="00D95C1D"/>
    <w:rsid w:val="00D97E36"/>
    <w:rsid w:val="00DA0B5A"/>
    <w:rsid w:val="00DA3179"/>
    <w:rsid w:val="00DA41EB"/>
    <w:rsid w:val="00DA471A"/>
    <w:rsid w:val="00DA4BFB"/>
    <w:rsid w:val="00DA56A3"/>
    <w:rsid w:val="00DA7CE0"/>
    <w:rsid w:val="00DA7DA1"/>
    <w:rsid w:val="00DB00EC"/>
    <w:rsid w:val="00DB1AF0"/>
    <w:rsid w:val="00DB1C76"/>
    <w:rsid w:val="00DB385C"/>
    <w:rsid w:val="00DB58E2"/>
    <w:rsid w:val="00DB5C5A"/>
    <w:rsid w:val="00DC04AC"/>
    <w:rsid w:val="00DC15B8"/>
    <w:rsid w:val="00DC279E"/>
    <w:rsid w:val="00DC4F3B"/>
    <w:rsid w:val="00DC52C7"/>
    <w:rsid w:val="00DD0DA8"/>
    <w:rsid w:val="00DD3E7C"/>
    <w:rsid w:val="00DD74AA"/>
    <w:rsid w:val="00DE35F0"/>
    <w:rsid w:val="00DE5DA9"/>
    <w:rsid w:val="00DE650D"/>
    <w:rsid w:val="00DF0D25"/>
    <w:rsid w:val="00DF1602"/>
    <w:rsid w:val="00DF2403"/>
    <w:rsid w:val="00DF3CF5"/>
    <w:rsid w:val="00E0084C"/>
    <w:rsid w:val="00E00E12"/>
    <w:rsid w:val="00E00F74"/>
    <w:rsid w:val="00E01133"/>
    <w:rsid w:val="00E10E78"/>
    <w:rsid w:val="00E141C1"/>
    <w:rsid w:val="00E14E8C"/>
    <w:rsid w:val="00E2436F"/>
    <w:rsid w:val="00E34370"/>
    <w:rsid w:val="00E359DF"/>
    <w:rsid w:val="00E36BA8"/>
    <w:rsid w:val="00E36D3D"/>
    <w:rsid w:val="00E404DC"/>
    <w:rsid w:val="00E40814"/>
    <w:rsid w:val="00E4301B"/>
    <w:rsid w:val="00E45825"/>
    <w:rsid w:val="00E5560E"/>
    <w:rsid w:val="00E57638"/>
    <w:rsid w:val="00E578BE"/>
    <w:rsid w:val="00E60397"/>
    <w:rsid w:val="00E649CD"/>
    <w:rsid w:val="00E71B2C"/>
    <w:rsid w:val="00E71C86"/>
    <w:rsid w:val="00E74460"/>
    <w:rsid w:val="00E80983"/>
    <w:rsid w:val="00E813E5"/>
    <w:rsid w:val="00E8172F"/>
    <w:rsid w:val="00E833D3"/>
    <w:rsid w:val="00E86CD3"/>
    <w:rsid w:val="00E86DE3"/>
    <w:rsid w:val="00E91C93"/>
    <w:rsid w:val="00E943BD"/>
    <w:rsid w:val="00E969DF"/>
    <w:rsid w:val="00E97562"/>
    <w:rsid w:val="00EA07EF"/>
    <w:rsid w:val="00EA0F37"/>
    <w:rsid w:val="00EA4139"/>
    <w:rsid w:val="00EA58FF"/>
    <w:rsid w:val="00EA78F8"/>
    <w:rsid w:val="00EB55A8"/>
    <w:rsid w:val="00EB63A8"/>
    <w:rsid w:val="00EB76EB"/>
    <w:rsid w:val="00EC1598"/>
    <w:rsid w:val="00EC1696"/>
    <w:rsid w:val="00EC1D68"/>
    <w:rsid w:val="00EC2EAA"/>
    <w:rsid w:val="00EC7458"/>
    <w:rsid w:val="00ED00AE"/>
    <w:rsid w:val="00ED0F1C"/>
    <w:rsid w:val="00ED2527"/>
    <w:rsid w:val="00ED6872"/>
    <w:rsid w:val="00EE05E8"/>
    <w:rsid w:val="00EE7335"/>
    <w:rsid w:val="00EF2C81"/>
    <w:rsid w:val="00F000EB"/>
    <w:rsid w:val="00F00F71"/>
    <w:rsid w:val="00F01E0F"/>
    <w:rsid w:val="00F0421B"/>
    <w:rsid w:val="00F10A2E"/>
    <w:rsid w:val="00F1217A"/>
    <w:rsid w:val="00F126DC"/>
    <w:rsid w:val="00F14243"/>
    <w:rsid w:val="00F170C4"/>
    <w:rsid w:val="00F22258"/>
    <w:rsid w:val="00F23503"/>
    <w:rsid w:val="00F24111"/>
    <w:rsid w:val="00F26DA6"/>
    <w:rsid w:val="00F27C8F"/>
    <w:rsid w:val="00F27EB1"/>
    <w:rsid w:val="00F27F03"/>
    <w:rsid w:val="00F27F67"/>
    <w:rsid w:val="00F3162F"/>
    <w:rsid w:val="00F3215A"/>
    <w:rsid w:val="00F32CF6"/>
    <w:rsid w:val="00F340D2"/>
    <w:rsid w:val="00F34F1C"/>
    <w:rsid w:val="00F368CD"/>
    <w:rsid w:val="00F402E5"/>
    <w:rsid w:val="00F403F9"/>
    <w:rsid w:val="00F42CBB"/>
    <w:rsid w:val="00F45430"/>
    <w:rsid w:val="00F46455"/>
    <w:rsid w:val="00F4686D"/>
    <w:rsid w:val="00F5053C"/>
    <w:rsid w:val="00F5078F"/>
    <w:rsid w:val="00F52513"/>
    <w:rsid w:val="00F52F4C"/>
    <w:rsid w:val="00F54FEB"/>
    <w:rsid w:val="00F569AF"/>
    <w:rsid w:val="00F57685"/>
    <w:rsid w:val="00F57D82"/>
    <w:rsid w:val="00F62B84"/>
    <w:rsid w:val="00F63F82"/>
    <w:rsid w:val="00F648AC"/>
    <w:rsid w:val="00F657FF"/>
    <w:rsid w:val="00F723DD"/>
    <w:rsid w:val="00F72C2D"/>
    <w:rsid w:val="00F73AD6"/>
    <w:rsid w:val="00F740FA"/>
    <w:rsid w:val="00F77BB0"/>
    <w:rsid w:val="00F801AC"/>
    <w:rsid w:val="00F80227"/>
    <w:rsid w:val="00F828B3"/>
    <w:rsid w:val="00F82918"/>
    <w:rsid w:val="00F83213"/>
    <w:rsid w:val="00F832B7"/>
    <w:rsid w:val="00F83C06"/>
    <w:rsid w:val="00F85F7A"/>
    <w:rsid w:val="00F86C1A"/>
    <w:rsid w:val="00F872DD"/>
    <w:rsid w:val="00F87551"/>
    <w:rsid w:val="00F90D2C"/>
    <w:rsid w:val="00F92F32"/>
    <w:rsid w:val="00F968E2"/>
    <w:rsid w:val="00F979AC"/>
    <w:rsid w:val="00FA0B53"/>
    <w:rsid w:val="00FA0BBE"/>
    <w:rsid w:val="00FA37A2"/>
    <w:rsid w:val="00FA397C"/>
    <w:rsid w:val="00FA3FAD"/>
    <w:rsid w:val="00FA46E0"/>
    <w:rsid w:val="00FC122C"/>
    <w:rsid w:val="00FC2128"/>
    <w:rsid w:val="00FC2A10"/>
    <w:rsid w:val="00FC4D0F"/>
    <w:rsid w:val="00FC6196"/>
    <w:rsid w:val="00FC6A2C"/>
    <w:rsid w:val="00FC6CB4"/>
    <w:rsid w:val="00FD0A9F"/>
    <w:rsid w:val="00FD2C1E"/>
    <w:rsid w:val="00FD33EB"/>
    <w:rsid w:val="00FD7DA6"/>
    <w:rsid w:val="00FE0DEE"/>
    <w:rsid w:val="00FE1786"/>
    <w:rsid w:val="00FE2B48"/>
    <w:rsid w:val="00FF2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F4D6F"/>
  <w15:docId w15:val="{732E40FD-EE20-4D24-8A2C-6CC20176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C0F85"/>
  </w:style>
  <w:style w:type="paragraph" w:styleId="Nagwek1">
    <w:name w:val="heading 1"/>
    <w:basedOn w:val="Normalny"/>
    <w:next w:val="Normalny"/>
    <w:qFormat/>
    <w:pPr>
      <w:keepNext/>
      <w:numPr>
        <w:numId w:val="2"/>
      </w:numPr>
      <w:outlineLvl w:val="0"/>
    </w:pPr>
    <w:rPr>
      <w:sz w:val="24"/>
    </w:rPr>
  </w:style>
  <w:style w:type="paragraph" w:styleId="Nagwek2">
    <w:name w:val="heading 2"/>
    <w:basedOn w:val="Normalny"/>
    <w:next w:val="Normalny"/>
    <w:qFormat/>
    <w:pPr>
      <w:keepNext/>
      <w:numPr>
        <w:ilvl w:val="1"/>
        <w:numId w:val="2"/>
      </w:numPr>
      <w:jc w:val="center"/>
      <w:outlineLvl w:val="1"/>
    </w:pPr>
    <w:rPr>
      <w:b/>
      <w:sz w:val="24"/>
    </w:rPr>
  </w:style>
  <w:style w:type="paragraph" w:styleId="Nagwek3">
    <w:name w:val="heading 3"/>
    <w:basedOn w:val="Normalny"/>
    <w:next w:val="Normalny"/>
    <w:qFormat/>
    <w:pPr>
      <w:keepNext/>
      <w:numPr>
        <w:ilvl w:val="2"/>
        <w:numId w:val="2"/>
      </w:numPr>
      <w:outlineLvl w:val="2"/>
    </w:pPr>
    <w:rPr>
      <w:sz w:val="24"/>
    </w:rPr>
  </w:style>
  <w:style w:type="paragraph" w:styleId="Nagwek4">
    <w:name w:val="heading 4"/>
    <w:basedOn w:val="Normalny"/>
    <w:next w:val="Normalny"/>
    <w:qFormat/>
    <w:pPr>
      <w:keepNext/>
      <w:numPr>
        <w:ilvl w:val="3"/>
        <w:numId w:val="2"/>
      </w:numPr>
      <w:jc w:val="right"/>
      <w:outlineLvl w:val="3"/>
    </w:pPr>
    <w:rPr>
      <w:sz w:val="24"/>
    </w:rPr>
  </w:style>
  <w:style w:type="paragraph" w:styleId="Nagwek5">
    <w:name w:val="heading 5"/>
    <w:basedOn w:val="Normalny"/>
    <w:next w:val="Normalny"/>
    <w:qFormat/>
    <w:pPr>
      <w:keepNext/>
      <w:numPr>
        <w:ilvl w:val="4"/>
        <w:numId w:val="2"/>
      </w:numPr>
      <w:outlineLvl w:val="4"/>
    </w:pPr>
    <w:rPr>
      <w:b/>
      <w:sz w:val="24"/>
    </w:rPr>
  </w:style>
  <w:style w:type="paragraph" w:styleId="Nagwek6">
    <w:name w:val="heading 6"/>
    <w:basedOn w:val="Normalny"/>
    <w:next w:val="Normalny"/>
    <w:qFormat/>
    <w:pPr>
      <w:keepNext/>
      <w:numPr>
        <w:ilvl w:val="5"/>
        <w:numId w:val="2"/>
      </w:numPr>
      <w:spacing w:line="360" w:lineRule="auto"/>
      <w:outlineLvl w:val="5"/>
    </w:pPr>
    <w:rPr>
      <w:b/>
      <w:sz w:val="28"/>
    </w:rPr>
  </w:style>
  <w:style w:type="paragraph" w:styleId="Nagwek7">
    <w:name w:val="heading 7"/>
    <w:basedOn w:val="Normalny"/>
    <w:next w:val="Normalny"/>
    <w:qFormat/>
    <w:pPr>
      <w:keepNext/>
      <w:numPr>
        <w:ilvl w:val="6"/>
        <w:numId w:val="2"/>
      </w:numPr>
      <w:outlineLvl w:val="6"/>
    </w:pPr>
    <w:rPr>
      <w:sz w:val="28"/>
    </w:rPr>
  </w:style>
  <w:style w:type="paragraph" w:styleId="Nagwek8">
    <w:name w:val="heading 8"/>
    <w:basedOn w:val="Normalny"/>
    <w:next w:val="Normalny"/>
    <w:qFormat/>
    <w:pPr>
      <w:keepNext/>
      <w:numPr>
        <w:ilvl w:val="7"/>
        <w:numId w:val="2"/>
      </w:numPr>
      <w:outlineLvl w:val="7"/>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Pr>
      <w:sz w:val="24"/>
    </w:rPr>
  </w:style>
  <w:style w:type="table" w:styleId="Tabela-Siatka">
    <w:name w:val="Table Grid"/>
    <w:basedOn w:val="Standardowy"/>
    <w:uiPriority w:val="59"/>
    <w:rsid w:val="00D0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rsid w:val="0096186F"/>
    <w:pPr>
      <w:numPr>
        <w:numId w:val="1"/>
      </w:numPr>
    </w:pPr>
  </w:style>
  <w:style w:type="numbering" w:styleId="1ai">
    <w:name w:val="Outline List 1"/>
    <w:basedOn w:val="Bezlisty"/>
    <w:rsid w:val="00935AE1"/>
    <w:pPr>
      <w:numPr>
        <w:numId w:val="3"/>
      </w:numPr>
    </w:pPr>
  </w:style>
  <w:style w:type="character" w:styleId="Odwoaniedokomentarza">
    <w:name w:val="annotation reference"/>
    <w:semiHidden/>
    <w:rsid w:val="00040C46"/>
    <w:rPr>
      <w:sz w:val="16"/>
      <w:szCs w:val="16"/>
    </w:rPr>
  </w:style>
  <w:style w:type="paragraph" w:styleId="Tekstkomentarza">
    <w:name w:val="annotation text"/>
    <w:basedOn w:val="Normalny"/>
    <w:semiHidden/>
    <w:rsid w:val="00040C46"/>
  </w:style>
  <w:style w:type="paragraph" w:styleId="Tematkomentarza">
    <w:name w:val="annotation subject"/>
    <w:basedOn w:val="Tekstkomentarza"/>
    <w:next w:val="Tekstkomentarza"/>
    <w:semiHidden/>
    <w:rsid w:val="00040C46"/>
    <w:rPr>
      <w:b/>
      <w:bCs/>
    </w:rPr>
  </w:style>
  <w:style w:type="paragraph" w:styleId="Tekstdymka">
    <w:name w:val="Balloon Text"/>
    <w:basedOn w:val="Normalny"/>
    <w:semiHidden/>
    <w:rsid w:val="00040C46"/>
    <w:rPr>
      <w:rFonts w:ascii="Tahoma" w:hAnsi="Tahoma" w:cs="Tahoma"/>
      <w:sz w:val="16"/>
      <w:szCs w:val="16"/>
    </w:rPr>
  </w:style>
  <w:style w:type="paragraph" w:styleId="Tekstpodstawowywcity">
    <w:name w:val="Body Text Indent"/>
    <w:basedOn w:val="Normalny"/>
    <w:rsid w:val="00C9771A"/>
    <w:pPr>
      <w:spacing w:after="120"/>
      <w:ind w:left="283"/>
    </w:pPr>
    <w:rPr>
      <w:sz w:val="24"/>
      <w:szCs w:val="24"/>
    </w:rPr>
  </w:style>
  <w:style w:type="paragraph" w:styleId="Stopka">
    <w:name w:val="footer"/>
    <w:basedOn w:val="Normalny"/>
    <w:rsid w:val="000E565C"/>
    <w:pPr>
      <w:tabs>
        <w:tab w:val="center" w:pos="4536"/>
        <w:tab w:val="right" w:pos="9072"/>
      </w:tabs>
    </w:pPr>
  </w:style>
  <w:style w:type="character" w:styleId="Numerstrony">
    <w:name w:val="page number"/>
    <w:basedOn w:val="Domylnaczcionkaakapitu"/>
    <w:rsid w:val="000E565C"/>
  </w:style>
  <w:style w:type="paragraph" w:styleId="Nagwek">
    <w:name w:val="header"/>
    <w:basedOn w:val="Normalny"/>
    <w:rsid w:val="00FC6CB4"/>
    <w:pPr>
      <w:tabs>
        <w:tab w:val="center" w:pos="4536"/>
        <w:tab w:val="right" w:pos="9072"/>
      </w:tabs>
    </w:pPr>
  </w:style>
  <w:style w:type="paragraph" w:styleId="Tytu">
    <w:name w:val="Title"/>
    <w:basedOn w:val="Normalny"/>
    <w:link w:val="TytuZnak"/>
    <w:qFormat/>
    <w:rsid w:val="00BB5C4B"/>
    <w:pPr>
      <w:jc w:val="center"/>
    </w:pPr>
    <w:rPr>
      <w:b/>
      <w:sz w:val="28"/>
      <w:szCs w:val="28"/>
      <w:lang w:val="x-none" w:eastAsia="x-none"/>
    </w:rPr>
  </w:style>
  <w:style w:type="character" w:customStyle="1" w:styleId="TytuZnak">
    <w:name w:val="Tytuł Znak"/>
    <w:link w:val="Tytu"/>
    <w:rsid w:val="00BB5C4B"/>
    <w:rPr>
      <w:b/>
      <w:sz w:val="28"/>
      <w:szCs w:val="28"/>
    </w:rPr>
  </w:style>
  <w:style w:type="paragraph" w:styleId="Akapitzlist">
    <w:name w:val="List Paragraph"/>
    <w:basedOn w:val="Normalny"/>
    <w:link w:val="AkapitzlistZnak"/>
    <w:uiPriority w:val="34"/>
    <w:qFormat/>
    <w:rsid w:val="003F372E"/>
    <w:pPr>
      <w:ind w:left="720"/>
      <w:contextualSpacing/>
    </w:pPr>
  </w:style>
  <w:style w:type="character" w:styleId="Hipercze">
    <w:name w:val="Hyperlink"/>
    <w:rsid w:val="00E71C86"/>
    <w:rPr>
      <w:color w:val="0563C1"/>
      <w:u w:val="single"/>
    </w:rPr>
  </w:style>
  <w:style w:type="character" w:customStyle="1" w:styleId="Nierozpoznanawzmianka1">
    <w:name w:val="Nierozpoznana wzmianka1"/>
    <w:uiPriority w:val="99"/>
    <w:semiHidden/>
    <w:unhideWhenUsed/>
    <w:rsid w:val="00E71C86"/>
    <w:rPr>
      <w:color w:val="605E5C"/>
      <w:shd w:val="clear" w:color="auto" w:fill="E1DFDD"/>
    </w:rPr>
  </w:style>
  <w:style w:type="character" w:customStyle="1" w:styleId="AkapitzlistZnak">
    <w:name w:val="Akapit z listą Znak"/>
    <w:link w:val="Akapitzlist"/>
    <w:uiPriority w:val="34"/>
    <w:rsid w:val="0079132F"/>
  </w:style>
  <w:style w:type="paragraph" w:customStyle="1" w:styleId="Standard">
    <w:name w:val="Standard"/>
    <w:rsid w:val="00CB6A54"/>
    <w:pPr>
      <w:suppressAutoHyphens/>
      <w:autoSpaceDN w:val="0"/>
      <w:textAlignment w:val="baseline"/>
    </w:pPr>
    <w:rPr>
      <w:kern w:val="3"/>
      <w:lang w:eastAsia="zh-CN"/>
    </w:rPr>
  </w:style>
  <w:style w:type="paragraph" w:customStyle="1" w:styleId="Akapit">
    <w:name w:val="Akapit"/>
    <w:basedOn w:val="Normalny"/>
    <w:rsid w:val="00FC6196"/>
    <w:pPr>
      <w:suppressAutoHyphens/>
      <w:autoSpaceDE w:val="0"/>
      <w:spacing w:line="360" w:lineRule="auto"/>
      <w:ind w:firstLine="425"/>
      <w:jc w:val="both"/>
    </w:pPr>
    <w:rPr>
      <w:kern w:val="1"/>
      <w:sz w:val="24"/>
      <w:szCs w:val="24"/>
      <w:lang w:eastAsia="ar-SA"/>
    </w:rPr>
  </w:style>
  <w:style w:type="character" w:styleId="Pogrubienie">
    <w:name w:val="Strong"/>
    <w:uiPriority w:val="22"/>
    <w:qFormat/>
    <w:rsid w:val="00C67F25"/>
    <w:rPr>
      <w:b/>
      <w:bCs/>
    </w:rPr>
  </w:style>
  <w:style w:type="character" w:customStyle="1" w:styleId="lrzxr">
    <w:name w:val="lrzxr"/>
    <w:rsid w:val="001A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973">
      <w:bodyDiv w:val="1"/>
      <w:marLeft w:val="0"/>
      <w:marRight w:val="0"/>
      <w:marTop w:val="0"/>
      <w:marBottom w:val="0"/>
      <w:divBdr>
        <w:top w:val="none" w:sz="0" w:space="0" w:color="auto"/>
        <w:left w:val="none" w:sz="0" w:space="0" w:color="auto"/>
        <w:bottom w:val="none" w:sz="0" w:space="0" w:color="auto"/>
        <w:right w:val="none" w:sz="0" w:space="0" w:color="auto"/>
      </w:divBdr>
    </w:div>
    <w:div w:id="150633920">
      <w:bodyDiv w:val="1"/>
      <w:marLeft w:val="0"/>
      <w:marRight w:val="0"/>
      <w:marTop w:val="0"/>
      <w:marBottom w:val="0"/>
      <w:divBdr>
        <w:top w:val="none" w:sz="0" w:space="0" w:color="auto"/>
        <w:left w:val="none" w:sz="0" w:space="0" w:color="auto"/>
        <w:bottom w:val="none" w:sz="0" w:space="0" w:color="auto"/>
        <w:right w:val="none" w:sz="0" w:space="0" w:color="auto"/>
      </w:divBdr>
    </w:div>
    <w:div w:id="171456563">
      <w:bodyDiv w:val="1"/>
      <w:marLeft w:val="0"/>
      <w:marRight w:val="0"/>
      <w:marTop w:val="0"/>
      <w:marBottom w:val="0"/>
      <w:divBdr>
        <w:top w:val="none" w:sz="0" w:space="0" w:color="auto"/>
        <w:left w:val="none" w:sz="0" w:space="0" w:color="auto"/>
        <w:bottom w:val="none" w:sz="0" w:space="0" w:color="auto"/>
        <w:right w:val="none" w:sz="0" w:space="0" w:color="auto"/>
      </w:divBdr>
    </w:div>
    <w:div w:id="268700616">
      <w:bodyDiv w:val="1"/>
      <w:marLeft w:val="0"/>
      <w:marRight w:val="0"/>
      <w:marTop w:val="0"/>
      <w:marBottom w:val="0"/>
      <w:divBdr>
        <w:top w:val="none" w:sz="0" w:space="0" w:color="auto"/>
        <w:left w:val="none" w:sz="0" w:space="0" w:color="auto"/>
        <w:bottom w:val="none" w:sz="0" w:space="0" w:color="auto"/>
        <w:right w:val="none" w:sz="0" w:space="0" w:color="auto"/>
      </w:divBdr>
    </w:div>
    <w:div w:id="426391749">
      <w:bodyDiv w:val="1"/>
      <w:marLeft w:val="0"/>
      <w:marRight w:val="0"/>
      <w:marTop w:val="0"/>
      <w:marBottom w:val="0"/>
      <w:divBdr>
        <w:top w:val="none" w:sz="0" w:space="0" w:color="auto"/>
        <w:left w:val="none" w:sz="0" w:space="0" w:color="auto"/>
        <w:bottom w:val="none" w:sz="0" w:space="0" w:color="auto"/>
        <w:right w:val="none" w:sz="0" w:space="0" w:color="auto"/>
      </w:divBdr>
    </w:div>
    <w:div w:id="588005973">
      <w:bodyDiv w:val="1"/>
      <w:marLeft w:val="0"/>
      <w:marRight w:val="0"/>
      <w:marTop w:val="0"/>
      <w:marBottom w:val="0"/>
      <w:divBdr>
        <w:top w:val="none" w:sz="0" w:space="0" w:color="auto"/>
        <w:left w:val="none" w:sz="0" w:space="0" w:color="auto"/>
        <w:bottom w:val="none" w:sz="0" w:space="0" w:color="auto"/>
        <w:right w:val="none" w:sz="0" w:space="0" w:color="auto"/>
      </w:divBdr>
    </w:div>
    <w:div w:id="720598240">
      <w:bodyDiv w:val="1"/>
      <w:marLeft w:val="0"/>
      <w:marRight w:val="0"/>
      <w:marTop w:val="0"/>
      <w:marBottom w:val="0"/>
      <w:divBdr>
        <w:top w:val="none" w:sz="0" w:space="0" w:color="auto"/>
        <w:left w:val="none" w:sz="0" w:space="0" w:color="auto"/>
        <w:bottom w:val="none" w:sz="0" w:space="0" w:color="auto"/>
        <w:right w:val="none" w:sz="0" w:space="0" w:color="auto"/>
      </w:divBdr>
    </w:div>
    <w:div w:id="1254436457">
      <w:bodyDiv w:val="1"/>
      <w:marLeft w:val="0"/>
      <w:marRight w:val="0"/>
      <w:marTop w:val="0"/>
      <w:marBottom w:val="0"/>
      <w:divBdr>
        <w:top w:val="none" w:sz="0" w:space="0" w:color="auto"/>
        <w:left w:val="none" w:sz="0" w:space="0" w:color="auto"/>
        <w:bottom w:val="none" w:sz="0" w:space="0" w:color="auto"/>
        <w:right w:val="none" w:sz="0" w:space="0" w:color="auto"/>
      </w:divBdr>
      <w:divsChild>
        <w:div w:id="1971399725">
          <w:marLeft w:val="0"/>
          <w:marRight w:val="0"/>
          <w:marTop w:val="0"/>
          <w:marBottom w:val="0"/>
          <w:divBdr>
            <w:top w:val="none" w:sz="0" w:space="0" w:color="auto"/>
            <w:left w:val="none" w:sz="0" w:space="0" w:color="auto"/>
            <w:bottom w:val="none" w:sz="0" w:space="0" w:color="auto"/>
            <w:right w:val="none" w:sz="0" w:space="0" w:color="auto"/>
          </w:divBdr>
          <w:divsChild>
            <w:div w:id="10451974">
              <w:marLeft w:val="0"/>
              <w:marRight w:val="0"/>
              <w:marTop w:val="0"/>
              <w:marBottom w:val="0"/>
              <w:divBdr>
                <w:top w:val="none" w:sz="0" w:space="0" w:color="auto"/>
                <w:left w:val="none" w:sz="0" w:space="0" w:color="auto"/>
                <w:bottom w:val="none" w:sz="0" w:space="0" w:color="auto"/>
                <w:right w:val="none" w:sz="0" w:space="0" w:color="auto"/>
              </w:divBdr>
              <w:divsChild>
                <w:div w:id="270207103">
                  <w:marLeft w:val="0"/>
                  <w:marRight w:val="0"/>
                  <w:marTop w:val="0"/>
                  <w:marBottom w:val="0"/>
                  <w:divBdr>
                    <w:top w:val="none" w:sz="0" w:space="0" w:color="auto"/>
                    <w:left w:val="none" w:sz="0" w:space="0" w:color="auto"/>
                    <w:bottom w:val="none" w:sz="0" w:space="0" w:color="auto"/>
                    <w:right w:val="none" w:sz="0" w:space="0" w:color="auto"/>
                  </w:divBdr>
                </w:div>
              </w:divsChild>
            </w:div>
            <w:div w:id="696465592">
              <w:marLeft w:val="0"/>
              <w:marRight w:val="0"/>
              <w:marTop w:val="0"/>
              <w:marBottom w:val="0"/>
              <w:divBdr>
                <w:top w:val="none" w:sz="0" w:space="0" w:color="auto"/>
                <w:left w:val="none" w:sz="0" w:space="0" w:color="auto"/>
                <w:bottom w:val="none" w:sz="0" w:space="0" w:color="auto"/>
                <w:right w:val="none" w:sz="0" w:space="0" w:color="auto"/>
              </w:divBdr>
              <w:divsChild>
                <w:div w:id="9168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5244">
      <w:bodyDiv w:val="1"/>
      <w:marLeft w:val="0"/>
      <w:marRight w:val="0"/>
      <w:marTop w:val="0"/>
      <w:marBottom w:val="0"/>
      <w:divBdr>
        <w:top w:val="none" w:sz="0" w:space="0" w:color="auto"/>
        <w:left w:val="none" w:sz="0" w:space="0" w:color="auto"/>
        <w:bottom w:val="none" w:sz="0" w:space="0" w:color="auto"/>
        <w:right w:val="none" w:sz="0" w:space="0" w:color="auto"/>
      </w:divBdr>
    </w:div>
    <w:div w:id="1507204695">
      <w:bodyDiv w:val="1"/>
      <w:marLeft w:val="0"/>
      <w:marRight w:val="0"/>
      <w:marTop w:val="0"/>
      <w:marBottom w:val="0"/>
      <w:divBdr>
        <w:top w:val="none" w:sz="0" w:space="0" w:color="auto"/>
        <w:left w:val="none" w:sz="0" w:space="0" w:color="auto"/>
        <w:bottom w:val="none" w:sz="0" w:space="0" w:color="auto"/>
        <w:right w:val="none" w:sz="0" w:space="0" w:color="auto"/>
      </w:divBdr>
    </w:div>
    <w:div w:id="1520045931">
      <w:bodyDiv w:val="1"/>
      <w:marLeft w:val="0"/>
      <w:marRight w:val="0"/>
      <w:marTop w:val="0"/>
      <w:marBottom w:val="0"/>
      <w:divBdr>
        <w:top w:val="none" w:sz="0" w:space="0" w:color="auto"/>
        <w:left w:val="none" w:sz="0" w:space="0" w:color="auto"/>
        <w:bottom w:val="none" w:sz="0" w:space="0" w:color="auto"/>
        <w:right w:val="none" w:sz="0" w:space="0" w:color="auto"/>
      </w:divBdr>
      <w:divsChild>
        <w:div w:id="1187140352">
          <w:marLeft w:val="0"/>
          <w:marRight w:val="0"/>
          <w:marTop w:val="0"/>
          <w:marBottom w:val="0"/>
          <w:divBdr>
            <w:top w:val="none" w:sz="0" w:space="0" w:color="auto"/>
            <w:left w:val="none" w:sz="0" w:space="0" w:color="auto"/>
            <w:bottom w:val="none" w:sz="0" w:space="0" w:color="auto"/>
            <w:right w:val="none" w:sz="0" w:space="0" w:color="auto"/>
          </w:divBdr>
          <w:divsChild>
            <w:div w:id="1491170944">
              <w:marLeft w:val="0"/>
              <w:marRight w:val="0"/>
              <w:marTop w:val="0"/>
              <w:marBottom w:val="0"/>
              <w:divBdr>
                <w:top w:val="none" w:sz="0" w:space="0" w:color="auto"/>
                <w:left w:val="none" w:sz="0" w:space="0" w:color="auto"/>
                <w:bottom w:val="none" w:sz="0" w:space="0" w:color="auto"/>
                <w:right w:val="none" w:sz="0" w:space="0" w:color="auto"/>
              </w:divBdr>
            </w:div>
          </w:divsChild>
        </w:div>
        <w:div w:id="1714959783">
          <w:marLeft w:val="0"/>
          <w:marRight w:val="0"/>
          <w:marTop w:val="0"/>
          <w:marBottom w:val="0"/>
          <w:divBdr>
            <w:top w:val="none" w:sz="0" w:space="0" w:color="auto"/>
            <w:left w:val="none" w:sz="0" w:space="0" w:color="auto"/>
            <w:bottom w:val="none" w:sz="0" w:space="0" w:color="auto"/>
            <w:right w:val="none" w:sz="0" w:space="0" w:color="auto"/>
          </w:divBdr>
          <w:divsChild>
            <w:div w:id="2985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5587">
      <w:bodyDiv w:val="1"/>
      <w:marLeft w:val="0"/>
      <w:marRight w:val="0"/>
      <w:marTop w:val="0"/>
      <w:marBottom w:val="0"/>
      <w:divBdr>
        <w:top w:val="none" w:sz="0" w:space="0" w:color="auto"/>
        <w:left w:val="none" w:sz="0" w:space="0" w:color="auto"/>
        <w:bottom w:val="none" w:sz="0" w:space="0" w:color="auto"/>
        <w:right w:val="none" w:sz="0" w:space="0" w:color="auto"/>
      </w:divBdr>
    </w:div>
    <w:div w:id="1724475960">
      <w:bodyDiv w:val="1"/>
      <w:marLeft w:val="0"/>
      <w:marRight w:val="0"/>
      <w:marTop w:val="0"/>
      <w:marBottom w:val="0"/>
      <w:divBdr>
        <w:top w:val="none" w:sz="0" w:space="0" w:color="auto"/>
        <w:left w:val="none" w:sz="0" w:space="0" w:color="auto"/>
        <w:bottom w:val="none" w:sz="0" w:space="0" w:color="auto"/>
        <w:right w:val="none" w:sz="0" w:space="0" w:color="auto"/>
      </w:divBdr>
    </w:div>
    <w:div w:id="2037198534">
      <w:bodyDiv w:val="1"/>
      <w:marLeft w:val="0"/>
      <w:marRight w:val="0"/>
      <w:marTop w:val="0"/>
      <w:marBottom w:val="0"/>
      <w:divBdr>
        <w:top w:val="none" w:sz="0" w:space="0" w:color="auto"/>
        <w:left w:val="none" w:sz="0" w:space="0" w:color="auto"/>
        <w:bottom w:val="none" w:sz="0" w:space="0" w:color="auto"/>
        <w:right w:val="none" w:sz="0" w:space="0" w:color="auto"/>
      </w:divBdr>
    </w:div>
    <w:div w:id="2042196607">
      <w:bodyDiv w:val="1"/>
      <w:marLeft w:val="0"/>
      <w:marRight w:val="0"/>
      <w:marTop w:val="0"/>
      <w:marBottom w:val="0"/>
      <w:divBdr>
        <w:top w:val="none" w:sz="0" w:space="0" w:color="auto"/>
        <w:left w:val="none" w:sz="0" w:space="0" w:color="auto"/>
        <w:bottom w:val="none" w:sz="0" w:space="0" w:color="auto"/>
        <w:right w:val="none" w:sz="0" w:space="0" w:color="auto"/>
      </w:divBdr>
    </w:div>
    <w:div w:id="2084251246">
      <w:bodyDiv w:val="1"/>
      <w:marLeft w:val="0"/>
      <w:marRight w:val="0"/>
      <w:marTop w:val="0"/>
      <w:marBottom w:val="0"/>
      <w:divBdr>
        <w:top w:val="none" w:sz="0" w:space="0" w:color="auto"/>
        <w:left w:val="none" w:sz="0" w:space="0" w:color="auto"/>
        <w:bottom w:val="none" w:sz="0" w:space="0" w:color="auto"/>
        <w:right w:val="none" w:sz="0" w:space="0" w:color="auto"/>
      </w:divBdr>
    </w:div>
    <w:div w:id="2130661187">
      <w:bodyDiv w:val="1"/>
      <w:marLeft w:val="0"/>
      <w:marRight w:val="0"/>
      <w:marTop w:val="0"/>
      <w:marBottom w:val="0"/>
      <w:divBdr>
        <w:top w:val="none" w:sz="0" w:space="0" w:color="auto"/>
        <w:left w:val="none" w:sz="0" w:space="0" w:color="auto"/>
        <w:bottom w:val="none" w:sz="0" w:space="0" w:color="auto"/>
        <w:right w:val="none" w:sz="0" w:space="0" w:color="auto"/>
      </w:divBdr>
      <w:divsChild>
        <w:div w:id="831218081">
          <w:marLeft w:val="0"/>
          <w:marRight w:val="0"/>
          <w:marTop w:val="0"/>
          <w:marBottom w:val="0"/>
          <w:divBdr>
            <w:top w:val="none" w:sz="0" w:space="0" w:color="auto"/>
            <w:left w:val="none" w:sz="0" w:space="0" w:color="auto"/>
            <w:bottom w:val="none" w:sz="0" w:space="0" w:color="auto"/>
            <w:right w:val="none" w:sz="0" w:space="0" w:color="auto"/>
          </w:divBdr>
          <w:divsChild>
            <w:div w:id="824278723">
              <w:marLeft w:val="0"/>
              <w:marRight w:val="0"/>
              <w:marTop w:val="0"/>
              <w:marBottom w:val="0"/>
              <w:divBdr>
                <w:top w:val="none" w:sz="0" w:space="0" w:color="auto"/>
                <w:left w:val="none" w:sz="0" w:space="0" w:color="auto"/>
                <w:bottom w:val="none" w:sz="0" w:space="0" w:color="auto"/>
                <w:right w:val="none" w:sz="0" w:space="0" w:color="auto"/>
              </w:divBdr>
            </w:div>
          </w:divsChild>
        </w:div>
        <w:div w:id="1888293853">
          <w:marLeft w:val="0"/>
          <w:marRight w:val="0"/>
          <w:marTop w:val="0"/>
          <w:marBottom w:val="0"/>
          <w:divBdr>
            <w:top w:val="none" w:sz="0" w:space="0" w:color="auto"/>
            <w:left w:val="none" w:sz="0" w:space="0" w:color="auto"/>
            <w:bottom w:val="none" w:sz="0" w:space="0" w:color="auto"/>
            <w:right w:val="none" w:sz="0" w:space="0" w:color="auto"/>
          </w:divBdr>
          <w:divsChild>
            <w:div w:id="1422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0DD8-EAC3-4644-B7A0-06AF3448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2828</Words>
  <Characters>16970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URZĄD  MARSZAŁKOWSKI</vt:lpstr>
    </vt:vector>
  </TitlesOfParts>
  <Company>Wydział BSZPiA</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MARSZAŁKOWSKI</dc:title>
  <dc:subject/>
  <dc:creator>Lidia Sitarska</dc:creator>
  <cp:keywords/>
  <cp:lastModifiedBy>Serweta, Aneta</cp:lastModifiedBy>
  <cp:revision>2</cp:revision>
  <cp:lastPrinted>2020-02-20T10:25:00Z</cp:lastPrinted>
  <dcterms:created xsi:type="dcterms:W3CDTF">2023-01-27T12:21:00Z</dcterms:created>
  <dcterms:modified xsi:type="dcterms:W3CDTF">2023-01-27T12:21:00Z</dcterms:modified>
</cp:coreProperties>
</file>