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0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13872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0" w14:anchorId="7B5CA570">
                          <v:shape id="_x0000_i1026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13872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2C25DC88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763FDCCD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90C39">
        <w:rPr>
          <w:rFonts w:ascii="Times New Roman" w:hAnsi="Times New Roman" w:cs="Times New Roman"/>
          <w:sz w:val="24"/>
          <w:szCs w:val="24"/>
        </w:rPr>
        <w:t>KC-I.432.</w:t>
      </w:r>
      <w:r w:rsidR="00F90C39">
        <w:rPr>
          <w:rFonts w:ascii="Times New Roman" w:hAnsi="Times New Roman" w:cs="Times New Roman"/>
          <w:sz w:val="24"/>
          <w:szCs w:val="24"/>
        </w:rPr>
        <w:t>455</w:t>
      </w:r>
      <w:r w:rsidR="00010E13" w:rsidRPr="00F90C39">
        <w:rPr>
          <w:rFonts w:ascii="Times New Roman" w:hAnsi="Times New Roman" w:cs="Times New Roman"/>
          <w:sz w:val="24"/>
          <w:szCs w:val="24"/>
        </w:rPr>
        <w:t>.</w:t>
      </w:r>
      <w:r w:rsidR="00EA23A5" w:rsidRPr="00F90C39">
        <w:rPr>
          <w:rFonts w:ascii="Times New Roman" w:hAnsi="Times New Roman" w:cs="Times New Roman"/>
          <w:sz w:val="24"/>
          <w:szCs w:val="24"/>
        </w:rPr>
        <w:t>1</w:t>
      </w:r>
      <w:r w:rsidRPr="00F90C39">
        <w:rPr>
          <w:rFonts w:ascii="Times New Roman" w:hAnsi="Times New Roman" w:cs="Times New Roman"/>
          <w:sz w:val="24"/>
          <w:szCs w:val="24"/>
        </w:rPr>
        <w:t>.20</w:t>
      </w:r>
      <w:r w:rsidR="00370433" w:rsidRPr="00F90C39">
        <w:rPr>
          <w:rFonts w:ascii="Times New Roman" w:hAnsi="Times New Roman" w:cs="Times New Roman"/>
          <w:sz w:val="24"/>
          <w:szCs w:val="24"/>
        </w:rPr>
        <w:t>2</w:t>
      </w:r>
      <w:r w:rsidR="007F4552" w:rsidRPr="00F90C39">
        <w:rPr>
          <w:rFonts w:ascii="Times New Roman" w:hAnsi="Times New Roman" w:cs="Times New Roman"/>
          <w:sz w:val="24"/>
          <w:szCs w:val="24"/>
        </w:rPr>
        <w:t>2</w:t>
      </w:r>
      <w:r w:rsidR="009C3BDE" w:rsidRPr="00F90C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8A2D0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90C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0C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A2D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30E5B0" w14:textId="77777777" w:rsidR="009C3BDE" w:rsidRPr="001E1974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BE85BCA" w14:textId="77777777" w:rsidR="009C3BDE" w:rsidRPr="001E1974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C9B9424" w14:textId="4CEAF06C" w:rsidR="00973970" w:rsidRPr="00FA2EE9" w:rsidRDefault="00946095" w:rsidP="00FA2EE9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F90C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8D5495"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E74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364C3"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9C3BDE"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1E217ACF" w:rsidR="003F5934" w:rsidRPr="00624407" w:rsidRDefault="00946095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624407">
        <w:rPr>
          <w:rFonts w:ascii="Times New Roman" w:hAnsi="Times New Roman" w:cs="Times New Roman"/>
          <w:sz w:val="24"/>
          <w:szCs w:val="24"/>
        </w:rPr>
        <w:t>końcowej</w:t>
      </w:r>
      <w:r w:rsidR="003F5934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24407">
        <w:rPr>
          <w:rFonts w:ascii="Times New Roman" w:hAnsi="Times New Roman" w:cs="Times New Roman"/>
          <w:sz w:val="24"/>
          <w:szCs w:val="24"/>
        </w:rPr>
        <w:t>p</w:t>
      </w:r>
      <w:r w:rsidRPr="00624407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E1974" w:rsidRPr="00624407">
        <w:rPr>
          <w:rFonts w:ascii="Times New Roman" w:hAnsi="Times New Roman" w:cs="Times New Roman"/>
          <w:sz w:val="24"/>
          <w:szCs w:val="24"/>
        </w:rPr>
        <w:t>RPSW.0</w:t>
      </w:r>
      <w:r w:rsidR="00E7430E">
        <w:rPr>
          <w:rFonts w:ascii="Times New Roman" w:hAnsi="Times New Roman" w:cs="Times New Roman"/>
          <w:sz w:val="24"/>
          <w:szCs w:val="24"/>
        </w:rPr>
        <w:t>4</w:t>
      </w:r>
      <w:r w:rsidR="001E1974" w:rsidRPr="00624407">
        <w:rPr>
          <w:rFonts w:ascii="Times New Roman" w:hAnsi="Times New Roman" w:cs="Times New Roman"/>
          <w:sz w:val="24"/>
          <w:szCs w:val="24"/>
        </w:rPr>
        <w:t>.0</w:t>
      </w:r>
      <w:r w:rsidR="00E7430E">
        <w:rPr>
          <w:rFonts w:ascii="Times New Roman" w:hAnsi="Times New Roman" w:cs="Times New Roman"/>
          <w:sz w:val="24"/>
          <w:szCs w:val="24"/>
        </w:rPr>
        <w:t>3</w:t>
      </w:r>
      <w:r w:rsidR="001E1974" w:rsidRPr="00624407">
        <w:rPr>
          <w:rFonts w:ascii="Times New Roman" w:hAnsi="Times New Roman" w:cs="Times New Roman"/>
          <w:sz w:val="24"/>
          <w:szCs w:val="24"/>
        </w:rPr>
        <w:t>.00-26-00</w:t>
      </w:r>
      <w:r w:rsidR="00E7430E">
        <w:rPr>
          <w:rFonts w:ascii="Times New Roman" w:hAnsi="Times New Roman" w:cs="Times New Roman"/>
          <w:sz w:val="24"/>
          <w:szCs w:val="24"/>
        </w:rPr>
        <w:t>4</w:t>
      </w:r>
      <w:r w:rsidR="00F90C39">
        <w:rPr>
          <w:rFonts w:ascii="Times New Roman" w:hAnsi="Times New Roman" w:cs="Times New Roman"/>
          <w:sz w:val="24"/>
          <w:szCs w:val="24"/>
        </w:rPr>
        <w:t>5</w:t>
      </w:r>
      <w:r w:rsidR="001E1974" w:rsidRPr="00624407">
        <w:rPr>
          <w:rFonts w:ascii="Times New Roman" w:hAnsi="Times New Roman" w:cs="Times New Roman"/>
          <w:sz w:val="24"/>
          <w:szCs w:val="24"/>
        </w:rPr>
        <w:t>/1</w:t>
      </w:r>
      <w:r w:rsidR="00E7430E">
        <w:rPr>
          <w:rFonts w:ascii="Times New Roman" w:hAnsi="Times New Roman" w:cs="Times New Roman"/>
          <w:sz w:val="24"/>
          <w:szCs w:val="24"/>
        </w:rPr>
        <w:t>6</w:t>
      </w:r>
      <w:r w:rsidR="001E1974" w:rsidRPr="00624407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624407">
        <w:rPr>
          <w:rFonts w:ascii="Times New Roman" w:hAnsi="Times New Roman" w:cs="Times New Roman"/>
          <w:sz w:val="24"/>
          <w:szCs w:val="24"/>
        </w:rPr>
        <w:t xml:space="preserve"> „</w:t>
      </w:r>
      <w:r w:rsidR="00F90C39">
        <w:rPr>
          <w:rFonts w:ascii="Times New Roman" w:hAnsi="Times New Roman" w:cs="Times New Roman"/>
          <w:sz w:val="24"/>
          <w:szCs w:val="24"/>
        </w:rPr>
        <w:t>Rozbudowa sieci kanalizacji sanitarnej w aglomeracji Rudki i aglomeracji Nowa Słupia oraz uzupełnienie sieci wodociągowej w Gminie Nowa Słupia</w:t>
      </w:r>
      <w:r w:rsidR="00C06734" w:rsidRPr="00624407">
        <w:rPr>
          <w:rFonts w:ascii="Times New Roman" w:hAnsi="Times New Roman" w:cs="Times New Roman"/>
          <w:sz w:val="24"/>
          <w:szCs w:val="24"/>
        </w:rPr>
        <w:t>”</w:t>
      </w:r>
      <w:r w:rsidR="00D552AB" w:rsidRPr="00624407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624407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624407">
        <w:rPr>
          <w:rFonts w:ascii="Times New Roman" w:hAnsi="Times New Roman" w:cs="Times New Roman"/>
          <w:sz w:val="24"/>
          <w:szCs w:val="24"/>
        </w:rPr>
        <w:t>w</w:t>
      </w:r>
      <w:r w:rsidR="00BB6F9A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24407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549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E1974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491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49C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95491C">
        <w:rPr>
          <w:rFonts w:ascii="Times New Roman" w:hAnsi="Times New Roman" w:cs="Times New Roman"/>
          <w:sz w:val="24"/>
          <w:szCs w:val="24"/>
        </w:rPr>
        <w:t>Gospodarka wodno-ściekowa</w:t>
      </w:r>
      <w:r w:rsidR="006149C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6244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491C">
        <w:rPr>
          <w:rFonts w:ascii="Times New Roman" w:hAnsi="Times New Roman" w:cs="Times New Roman"/>
          <w:iCs/>
          <w:sz w:val="24"/>
          <w:szCs w:val="24"/>
        </w:rPr>
        <w:t>I</w:t>
      </w:r>
      <w:r w:rsidR="00370433" w:rsidRPr="00624407">
        <w:rPr>
          <w:rFonts w:ascii="Times New Roman" w:hAnsi="Times New Roman" w:cs="Times New Roman"/>
          <w:sz w:val="24"/>
          <w:szCs w:val="24"/>
        </w:rPr>
        <w:t>V</w:t>
      </w:r>
      <w:r w:rsidR="008D5495" w:rsidRPr="00624407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624407">
        <w:rPr>
          <w:rFonts w:ascii="Times New Roman" w:hAnsi="Times New Roman" w:cs="Times New Roman"/>
          <w:sz w:val="24"/>
          <w:szCs w:val="24"/>
        </w:rPr>
        <w:t>„</w:t>
      </w:r>
      <w:r w:rsidR="0095491C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8D5495" w:rsidRPr="00624407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624407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24407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624407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</w:t>
      </w:r>
      <w:r w:rsidR="0095491C">
        <w:rPr>
          <w:rFonts w:ascii="Times New Roman" w:hAnsi="Times New Roman" w:cs="Times New Roman"/>
          <w:sz w:val="24"/>
          <w:szCs w:val="24"/>
        </w:rPr>
        <w:br/>
      </w:r>
      <w:r w:rsidR="003F5934" w:rsidRPr="00624407">
        <w:rPr>
          <w:rFonts w:ascii="Times New Roman" w:hAnsi="Times New Roman" w:cs="Times New Roman"/>
          <w:sz w:val="24"/>
          <w:szCs w:val="24"/>
        </w:rPr>
        <w:t>i Certyfikacji RPO w dni</w:t>
      </w:r>
      <w:r w:rsidR="00C06734" w:rsidRPr="00624407">
        <w:rPr>
          <w:rFonts w:ascii="Times New Roman" w:hAnsi="Times New Roman" w:cs="Times New Roman"/>
          <w:sz w:val="24"/>
          <w:szCs w:val="24"/>
        </w:rPr>
        <w:t>u</w:t>
      </w:r>
      <w:r w:rsidR="003F5934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="00F90C39">
        <w:rPr>
          <w:rFonts w:ascii="Times New Roman" w:hAnsi="Times New Roman" w:cs="Times New Roman"/>
          <w:sz w:val="24"/>
          <w:szCs w:val="24"/>
        </w:rPr>
        <w:t>27</w:t>
      </w:r>
      <w:r w:rsidR="003F5934" w:rsidRPr="00624407">
        <w:rPr>
          <w:rFonts w:ascii="Times New Roman" w:hAnsi="Times New Roman" w:cs="Times New Roman"/>
          <w:sz w:val="24"/>
          <w:szCs w:val="24"/>
        </w:rPr>
        <w:t>.</w:t>
      </w:r>
      <w:r w:rsidR="00F90C39">
        <w:rPr>
          <w:rFonts w:ascii="Times New Roman" w:hAnsi="Times New Roman" w:cs="Times New Roman"/>
          <w:sz w:val="24"/>
          <w:szCs w:val="24"/>
        </w:rPr>
        <w:t>10</w:t>
      </w:r>
      <w:r w:rsidR="003F5934" w:rsidRPr="00624407">
        <w:rPr>
          <w:rFonts w:ascii="Times New Roman" w:hAnsi="Times New Roman" w:cs="Times New Roman"/>
          <w:sz w:val="24"/>
          <w:szCs w:val="24"/>
        </w:rPr>
        <w:t>.202</w:t>
      </w:r>
      <w:r w:rsidR="0095491C">
        <w:rPr>
          <w:rFonts w:ascii="Times New Roman" w:hAnsi="Times New Roman" w:cs="Times New Roman"/>
          <w:sz w:val="24"/>
          <w:szCs w:val="24"/>
        </w:rPr>
        <w:t>2</w:t>
      </w:r>
      <w:r w:rsidR="003F5934" w:rsidRPr="00624407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624407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624407">
        <w:rPr>
          <w:rFonts w:ascii="Times New Roman" w:hAnsi="Times New Roman" w:cs="Times New Roman"/>
          <w:sz w:val="24"/>
          <w:szCs w:val="24"/>
        </w:rPr>
        <w:t>miejscu r</w:t>
      </w:r>
      <w:r w:rsidR="00624407" w:rsidRPr="00624407">
        <w:rPr>
          <w:rFonts w:ascii="Times New Roman" w:hAnsi="Times New Roman" w:cs="Times New Roman"/>
          <w:sz w:val="24"/>
          <w:szCs w:val="24"/>
        </w:rPr>
        <w:t>ealizacji projektu</w:t>
      </w:r>
      <w:r w:rsidR="00BC645E">
        <w:rPr>
          <w:rFonts w:ascii="Times New Roman" w:hAnsi="Times New Roman" w:cs="Times New Roman"/>
          <w:sz w:val="24"/>
          <w:szCs w:val="24"/>
        </w:rPr>
        <w:t>.</w:t>
      </w:r>
      <w:r w:rsidR="00624407" w:rsidRPr="0062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624407" w:rsidRDefault="009C3BDE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624407" w:rsidRDefault="009C3BDE" w:rsidP="00624407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13B16BA8" w14:textId="3EB07B6E" w:rsidR="00EA23A5" w:rsidRPr="00624407" w:rsidRDefault="00BC645E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</w:t>
      </w:r>
      <w:r w:rsidR="00F90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Nowa Słupia </w:t>
      </w:r>
    </w:p>
    <w:p w14:paraId="154253B9" w14:textId="32C15D80" w:rsidR="00BC645E" w:rsidRDefault="00F90C39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15</w:t>
      </w:r>
      <w:r w:rsidR="00836EA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59BB091B" w:rsidR="00EA23A5" w:rsidRPr="00624407" w:rsidRDefault="00EA23A5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– </w:t>
      </w:r>
      <w:r w:rsidR="00F90C39">
        <w:rPr>
          <w:rFonts w:ascii="Times New Roman" w:eastAsia="Times New Roman" w:hAnsi="Times New Roman" w:cs="Times New Roman"/>
          <w:sz w:val="24"/>
          <w:szCs w:val="24"/>
          <w:lang w:eastAsia="pl-PL"/>
        </w:rPr>
        <w:t>006 Nowa Słupia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624407" w:rsidRDefault="009C3BDE" w:rsidP="00624407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B3C1A53" w:rsidR="00763E7B" w:rsidRPr="00624407" w:rsidRDefault="00BC645E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 - gmina</w:t>
      </w:r>
    </w:p>
    <w:p w14:paraId="20CDA427" w14:textId="444F3715" w:rsidR="00CF53B5" w:rsidRPr="00624407" w:rsidRDefault="009C3BDE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624407" w:rsidRDefault="009C3BDE" w:rsidP="00624407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29502090" w:rsidR="00EA23A5" w:rsidRPr="00624407" w:rsidRDefault="00221461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Gąsior</w:t>
      </w:r>
      <w:r w:rsidR="000B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C6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Nowa Słupia</w:t>
      </w:r>
    </w:p>
    <w:p w14:paraId="7E501619" w14:textId="77777777" w:rsidR="00F57E45" w:rsidRPr="00624407" w:rsidRDefault="009C3BDE" w:rsidP="0062440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624407" w:rsidRDefault="009C3BDE" w:rsidP="0062440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624407" w:rsidRDefault="009C3BDE" w:rsidP="0062440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9FF65FF" w:rsidR="00764760" w:rsidRPr="00624407" w:rsidRDefault="0095491C" w:rsidP="0062440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>
        <w:rPr>
          <w:rFonts w:ascii="Times New Roman" w:hAnsi="Times New Roman" w:cs="Times New Roman"/>
          <w:sz w:val="24"/>
          <w:szCs w:val="24"/>
        </w:rPr>
        <w:t>4</w:t>
      </w:r>
      <w:r w:rsidR="006149CE" w:rsidRPr="00624407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624407">
        <w:rPr>
          <w:rFonts w:ascii="Times New Roman" w:hAnsi="Times New Roman" w:cs="Times New Roman"/>
          <w:sz w:val="24"/>
          <w:szCs w:val="24"/>
        </w:rPr>
        <w:t>„</w:t>
      </w:r>
      <w:r w:rsidR="00A049F6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624407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624407" w:rsidRDefault="009C3BDE" w:rsidP="0062440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37592DCF" w:rsidR="000B7D7D" w:rsidRDefault="006149CE" w:rsidP="0095491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A049F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49F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hAnsi="Times New Roman" w:cs="Times New Roman"/>
          <w:sz w:val="24"/>
          <w:szCs w:val="24"/>
        </w:rPr>
        <w:t>–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049F6">
        <w:rPr>
          <w:rFonts w:ascii="Times New Roman" w:hAnsi="Times New Roman" w:cs="Times New Roman"/>
          <w:sz w:val="24"/>
          <w:szCs w:val="24"/>
        </w:rPr>
        <w:t>Gospodarka wodno-ściekowa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866DDD2" w14:textId="1D58C1DE" w:rsidR="0095491C" w:rsidRDefault="0095491C" w:rsidP="0095491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22FCC" w14:textId="77777777" w:rsidR="0095491C" w:rsidRPr="00624407" w:rsidRDefault="0095491C" w:rsidP="0095491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624407" w:rsidRDefault="009C3BDE" w:rsidP="0062440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413941FE" w:rsidR="004773A8" w:rsidRPr="00624407" w:rsidRDefault="004773A8" w:rsidP="0062440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21461" w:rsidRPr="00221461">
        <w:rPr>
          <w:rFonts w:ascii="Times New Roman" w:hAnsi="Times New Roman" w:cs="Times New Roman"/>
          <w:sz w:val="24"/>
          <w:szCs w:val="24"/>
        </w:rPr>
        <w:t>Rozbudowa sieci kanalizacji sanitarnej w aglomeracji Rudki i aglomeracji Nowa Słupia oraz uzupełnienie sieci wodociągowej w Gminie Nowa Słupia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624407" w:rsidRDefault="009C3BDE" w:rsidP="0062440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6EEC226B" w:rsidR="00793195" w:rsidRPr="00624407" w:rsidRDefault="009C3BDE" w:rsidP="0062440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rozpoczęcie realizacji – </w:t>
      </w:r>
      <w:r w:rsidR="00221461">
        <w:rPr>
          <w:sz w:val="24"/>
          <w:szCs w:val="24"/>
        </w:rPr>
        <w:t>15</w:t>
      </w:r>
      <w:r w:rsidR="00482D18" w:rsidRPr="00624407">
        <w:rPr>
          <w:sz w:val="24"/>
          <w:szCs w:val="24"/>
        </w:rPr>
        <w:t>.</w:t>
      </w:r>
      <w:r w:rsidR="00E32FEB" w:rsidRPr="00624407">
        <w:rPr>
          <w:sz w:val="24"/>
          <w:szCs w:val="24"/>
        </w:rPr>
        <w:t>0</w:t>
      </w:r>
      <w:r w:rsidR="00221461">
        <w:rPr>
          <w:sz w:val="24"/>
          <w:szCs w:val="24"/>
        </w:rPr>
        <w:t>2</w:t>
      </w:r>
      <w:r w:rsidR="003B64BC" w:rsidRPr="00624407">
        <w:rPr>
          <w:sz w:val="24"/>
          <w:szCs w:val="24"/>
        </w:rPr>
        <w:t>.201</w:t>
      </w:r>
      <w:r w:rsidR="00A049F6">
        <w:rPr>
          <w:sz w:val="24"/>
          <w:szCs w:val="24"/>
        </w:rPr>
        <w:t>6</w:t>
      </w:r>
      <w:r w:rsidR="003B64BC" w:rsidRPr="00624407">
        <w:rPr>
          <w:sz w:val="24"/>
          <w:szCs w:val="24"/>
        </w:rPr>
        <w:t xml:space="preserve"> </w:t>
      </w:r>
      <w:r w:rsidR="002A36A1" w:rsidRPr="00624407">
        <w:rPr>
          <w:sz w:val="24"/>
          <w:szCs w:val="24"/>
        </w:rPr>
        <w:t xml:space="preserve">r. </w:t>
      </w:r>
    </w:p>
    <w:p w14:paraId="668C4BF0" w14:textId="19260BA2" w:rsidR="009C3BDE" w:rsidRPr="00624407" w:rsidRDefault="004F2BA0" w:rsidP="0062440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zakończenie realizacji – </w:t>
      </w:r>
      <w:r w:rsidR="00221461">
        <w:rPr>
          <w:sz w:val="24"/>
          <w:szCs w:val="24"/>
        </w:rPr>
        <w:t>31</w:t>
      </w:r>
      <w:r w:rsidR="008A1031" w:rsidRPr="00624407">
        <w:rPr>
          <w:sz w:val="24"/>
          <w:szCs w:val="24"/>
        </w:rPr>
        <w:t>.</w:t>
      </w:r>
      <w:r w:rsidR="00A049F6">
        <w:rPr>
          <w:sz w:val="24"/>
          <w:szCs w:val="24"/>
        </w:rPr>
        <w:t>0</w:t>
      </w:r>
      <w:r w:rsidR="00221461">
        <w:rPr>
          <w:sz w:val="24"/>
          <w:szCs w:val="24"/>
        </w:rPr>
        <w:t>7</w:t>
      </w:r>
      <w:r w:rsidR="001155FF" w:rsidRPr="00624407">
        <w:rPr>
          <w:sz w:val="24"/>
          <w:szCs w:val="24"/>
        </w:rPr>
        <w:t>.20</w:t>
      </w:r>
      <w:r w:rsidR="00E32FEB" w:rsidRPr="00624407">
        <w:rPr>
          <w:sz w:val="24"/>
          <w:szCs w:val="24"/>
        </w:rPr>
        <w:t>2</w:t>
      </w:r>
      <w:r w:rsidR="00221461">
        <w:rPr>
          <w:sz w:val="24"/>
          <w:szCs w:val="24"/>
        </w:rPr>
        <w:t>2</w:t>
      </w:r>
      <w:r w:rsidR="009C3BDE" w:rsidRPr="00624407">
        <w:rPr>
          <w:sz w:val="24"/>
          <w:szCs w:val="24"/>
        </w:rPr>
        <w:t xml:space="preserve"> r.</w:t>
      </w:r>
    </w:p>
    <w:p w14:paraId="2F4A20D0" w14:textId="77777777" w:rsidR="00C955AE" w:rsidRPr="00624407" w:rsidRDefault="009C3BDE" w:rsidP="00624407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624407" w:rsidRDefault="009C3BDE" w:rsidP="0062440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62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62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624407" w:rsidRDefault="009C3BDE" w:rsidP="00624407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62440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731A191A" w:rsidR="00EA23A5" w:rsidRPr="00624407" w:rsidRDefault="009C3BDE" w:rsidP="0062440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D06094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06094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624407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CE410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410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2146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44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 nr RPSW.0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2146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4717F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221461" w:rsidRPr="00221461">
        <w:rPr>
          <w:rFonts w:ascii="Times New Roman" w:hAnsi="Times New Roman" w:cs="Times New Roman"/>
          <w:sz w:val="24"/>
          <w:szCs w:val="24"/>
        </w:rPr>
        <w:t xml:space="preserve">Rozbudowa sieci kanalizacji sanitarnej </w:t>
      </w:r>
      <w:r w:rsidR="00221461">
        <w:rPr>
          <w:rFonts w:ascii="Times New Roman" w:hAnsi="Times New Roman" w:cs="Times New Roman"/>
          <w:sz w:val="24"/>
          <w:szCs w:val="24"/>
        </w:rPr>
        <w:br/>
      </w:r>
      <w:r w:rsidR="00221461" w:rsidRPr="00221461">
        <w:rPr>
          <w:rFonts w:ascii="Times New Roman" w:hAnsi="Times New Roman" w:cs="Times New Roman"/>
          <w:sz w:val="24"/>
          <w:szCs w:val="24"/>
        </w:rPr>
        <w:t>w aglomeracji Rudki i aglomeracji Nowa Słupia oraz uzupełnienie sieci wodociągowej w Gminie Nowa Słupia</w:t>
      </w:r>
      <w:r w:rsidR="004773A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015AA812" w14:textId="0EA8BCDB" w:rsidR="00C955AE" w:rsidRPr="00624407" w:rsidRDefault="009C3BDE" w:rsidP="0062440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24407">
        <w:rPr>
          <w:sz w:val="24"/>
          <w:szCs w:val="24"/>
          <w:u w:val="single"/>
        </w:rPr>
        <w:t>Osoby przeprowadzające kontrolę:</w:t>
      </w:r>
    </w:p>
    <w:p w14:paraId="0DEE7A88" w14:textId="620DF46E" w:rsidR="00301E9D" w:rsidRPr="00624407" w:rsidRDefault="009C3BDE" w:rsidP="00624407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3717F7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D5596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2F3BAA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221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E33EFF" w:rsidRPr="00E33EF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Dariusza Kowalskiego</w:t>
      </w:r>
      <w:r w:rsidR="00E33EFF" w:rsidRPr="00E3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EFF">
        <w:rPr>
          <w:rFonts w:ascii="Times New Roman" w:eastAsia="Times New Roman" w:hAnsi="Times New Roman" w:cs="Times New Roman"/>
          <w:sz w:val="24"/>
          <w:szCs w:val="24"/>
          <w:lang w:eastAsia="pl-PL"/>
        </w:rPr>
        <w:t>w zastępstwie</w:t>
      </w:r>
      <w:r w:rsidR="00221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21461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astępcy</w:t>
      </w:r>
      <w:r w:rsidR="0036344A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</w:t>
      </w:r>
      <w:r w:rsidR="000855D7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A47647" w:rsidRPr="00624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546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9958B1" w:rsidRPr="00624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624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624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624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624407" w:rsidRDefault="009C3BDE" w:rsidP="00624407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24407">
        <w:rPr>
          <w:sz w:val="24"/>
          <w:szCs w:val="24"/>
        </w:rPr>
        <w:t>Główny Specjalista –</w:t>
      </w:r>
      <w:r w:rsidR="005C2F35" w:rsidRPr="00624407">
        <w:rPr>
          <w:sz w:val="24"/>
          <w:szCs w:val="24"/>
        </w:rPr>
        <w:t xml:space="preserve"> </w:t>
      </w:r>
      <w:r w:rsidR="001271E5">
        <w:rPr>
          <w:sz w:val="24"/>
          <w:szCs w:val="24"/>
        </w:rPr>
        <w:t>Krzysztof Wojteczek</w:t>
      </w:r>
      <w:r w:rsidRPr="00624407">
        <w:rPr>
          <w:sz w:val="24"/>
          <w:szCs w:val="24"/>
        </w:rPr>
        <w:t xml:space="preserve"> </w:t>
      </w:r>
      <w:r w:rsidRPr="00624407">
        <w:rPr>
          <w:b/>
          <w:i/>
          <w:sz w:val="24"/>
          <w:szCs w:val="24"/>
        </w:rPr>
        <w:t>(kierownik zespołu kontrolnego)</w:t>
      </w:r>
      <w:r w:rsidRPr="00624407">
        <w:rPr>
          <w:sz w:val="24"/>
          <w:szCs w:val="24"/>
        </w:rPr>
        <w:t>;</w:t>
      </w:r>
    </w:p>
    <w:p w14:paraId="662D0141" w14:textId="0D9A1B2E" w:rsidR="00D71709" w:rsidRPr="001F222A" w:rsidRDefault="00CE4108" w:rsidP="00624407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F222A">
        <w:rPr>
          <w:sz w:val="24"/>
          <w:szCs w:val="24"/>
        </w:rPr>
        <w:t xml:space="preserve">Główny Specjalista </w:t>
      </w:r>
      <w:r w:rsidR="002A36A1" w:rsidRPr="001F222A">
        <w:rPr>
          <w:sz w:val="24"/>
          <w:szCs w:val="24"/>
        </w:rPr>
        <w:t xml:space="preserve"> </w:t>
      </w:r>
      <w:r w:rsidR="009C3BDE" w:rsidRPr="001F222A">
        <w:rPr>
          <w:sz w:val="24"/>
          <w:szCs w:val="24"/>
        </w:rPr>
        <w:t xml:space="preserve">– </w:t>
      </w:r>
      <w:r w:rsidR="001F222A" w:rsidRPr="001F222A">
        <w:rPr>
          <w:sz w:val="24"/>
          <w:szCs w:val="24"/>
        </w:rPr>
        <w:t>Monika Cebulska</w:t>
      </w:r>
      <w:r w:rsidR="005C2F35" w:rsidRPr="001F222A">
        <w:rPr>
          <w:sz w:val="24"/>
          <w:szCs w:val="24"/>
        </w:rPr>
        <w:t xml:space="preserve"> </w:t>
      </w:r>
      <w:r w:rsidR="00275FF4" w:rsidRPr="001F222A">
        <w:rPr>
          <w:b/>
          <w:i/>
          <w:sz w:val="24"/>
          <w:szCs w:val="24"/>
        </w:rPr>
        <w:t>(członek zespołu)</w:t>
      </w:r>
      <w:r w:rsidR="002D6E2C" w:rsidRPr="001F222A">
        <w:rPr>
          <w:sz w:val="24"/>
          <w:szCs w:val="24"/>
        </w:rPr>
        <w:t>.</w:t>
      </w:r>
    </w:p>
    <w:p w14:paraId="67960FB0" w14:textId="77777777" w:rsidR="00903DCB" w:rsidRPr="001F222A" w:rsidRDefault="00903DCB" w:rsidP="00624407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222A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6EE2FAC8" w:rsidR="000D491C" w:rsidRPr="00D141C8" w:rsidRDefault="00903DCB" w:rsidP="00D141C8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222A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F222A">
        <w:rPr>
          <w:rFonts w:ascii="Times New Roman" w:hAnsi="Times New Roman" w:cs="Times New Roman"/>
          <w:sz w:val="24"/>
          <w:szCs w:val="24"/>
        </w:rPr>
        <w:t> </w:t>
      </w:r>
      <w:r w:rsidRPr="001F222A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F222A">
        <w:rPr>
          <w:rFonts w:ascii="Times New Roman" w:hAnsi="Times New Roman" w:cs="Times New Roman"/>
          <w:sz w:val="24"/>
          <w:szCs w:val="24"/>
        </w:rPr>
        <w:t>a</w:t>
      </w:r>
      <w:r w:rsidR="00053FB1" w:rsidRPr="001F222A">
        <w:rPr>
          <w:rFonts w:ascii="Times New Roman" w:hAnsi="Times New Roman" w:cs="Times New Roman"/>
          <w:sz w:val="24"/>
          <w:szCs w:val="24"/>
        </w:rPr>
        <w:t>ł</w:t>
      </w:r>
      <w:bookmarkStart w:id="7" w:name="_Hlk52367749"/>
      <w:r w:rsidR="00D141C8" w:rsidRPr="001F222A">
        <w:rPr>
          <w:rFonts w:ascii="Times New Roman" w:hAnsi="Times New Roman" w:cs="Times New Roman"/>
          <w:sz w:val="24"/>
          <w:szCs w:val="24"/>
        </w:rPr>
        <w:t xml:space="preserve"> Pan </w:t>
      </w:r>
      <w:r w:rsidR="001F222A">
        <w:rPr>
          <w:rFonts w:ascii="Times New Roman" w:hAnsi="Times New Roman" w:cs="Times New Roman"/>
          <w:sz w:val="24"/>
          <w:szCs w:val="24"/>
        </w:rPr>
        <w:t>Szymon Markiewicz –</w:t>
      </w:r>
      <w:r w:rsidR="00D141C8" w:rsidRPr="001F222A">
        <w:rPr>
          <w:rFonts w:ascii="Times New Roman" w:hAnsi="Times New Roman" w:cs="Times New Roman"/>
          <w:sz w:val="24"/>
          <w:szCs w:val="24"/>
        </w:rPr>
        <w:t xml:space="preserve"> </w:t>
      </w:r>
      <w:r w:rsidR="001F222A">
        <w:rPr>
          <w:rFonts w:ascii="Times New Roman" w:hAnsi="Times New Roman" w:cs="Times New Roman"/>
          <w:sz w:val="24"/>
          <w:szCs w:val="24"/>
        </w:rPr>
        <w:t>Inspektor ds. inwestycji sanitarnych</w:t>
      </w:r>
      <w:r w:rsidR="001D2908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747D9ECB" w14:textId="77777777" w:rsidR="00A47647" w:rsidRPr="00624407" w:rsidRDefault="00A47647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624407" w:rsidRDefault="007D1E9F" w:rsidP="00624407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624407">
        <w:rPr>
          <w:sz w:val="24"/>
          <w:szCs w:val="24"/>
        </w:rPr>
        <w:t>Zgodność projektu z umową o dofinansowanie</w:t>
      </w:r>
      <w:r w:rsidR="000D491C">
        <w:rPr>
          <w:sz w:val="24"/>
          <w:szCs w:val="24"/>
        </w:rPr>
        <w:t>,</w:t>
      </w:r>
    </w:p>
    <w:p w14:paraId="00E1174F" w14:textId="6E9239C3" w:rsidR="00777788" w:rsidRPr="00624407" w:rsidRDefault="00777788" w:rsidP="006244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624407" w:rsidRDefault="00777788" w:rsidP="006244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lastRenderedPageBreak/>
        <w:t xml:space="preserve">Weryfikacja zgodności dokumentacji </w:t>
      </w:r>
      <w:r w:rsidR="00A37172" w:rsidRPr="00624407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624407" w:rsidRDefault="00A25E6A" w:rsidP="006244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624407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624407" w:rsidRDefault="00A25E6A" w:rsidP="006244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42BDACE4" w:rsidR="00935EAF" w:rsidRDefault="00A47647" w:rsidP="006244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F222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290B07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F222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0B07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D290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B64B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1F222A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5E1B29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222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3B64B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19E6F23" w14:textId="77777777" w:rsidR="00CE1EA5" w:rsidRPr="00624407" w:rsidRDefault="00CE1EA5" w:rsidP="006244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AF11B" w14:textId="77777777" w:rsidR="00A47647" w:rsidRPr="00624407" w:rsidRDefault="00A47647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624407" w:rsidRDefault="00A47647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40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62440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624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407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5A73D21A" w:rsidR="009E0D40" w:rsidRPr="00624407" w:rsidRDefault="007D6372" w:rsidP="004F4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624407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8" w:name="_Hlk54002492"/>
      <w:r w:rsidRPr="00624407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Pr="000D491C">
        <w:rPr>
          <w:rFonts w:ascii="Times New Roman" w:hAnsi="Times New Roman" w:cs="Times New Roman"/>
          <w:sz w:val="24"/>
          <w:szCs w:val="24"/>
        </w:rPr>
        <w:t>został</w:t>
      </w:r>
      <w:r w:rsidRPr="00624407">
        <w:rPr>
          <w:rFonts w:ascii="Times New Roman" w:hAnsi="Times New Roman" w:cs="Times New Roman"/>
          <w:sz w:val="24"/>
          <w:szCs w:val="24"/>
        </w:rPr>
        <w:t xml:space="preserve"> zrealizowany zgodnie z wnioskiem i </w:t>
      </w:r>
      <w:r w:rsidR="00441E0D" w:rsidRPr="00624407">
        <w:rPr>
          <w:rFonts w:ascii="Times New Roman" w:hAnsi="Times New Roman" w:cs="Times New Roman"/>
          <w:sz w:val="24"/>
          <w:szCs w:val="24"/>
        </w:rPr>
        <w:t xml:space="preserve">umową </w:t>
      </w:r>
      <w:r w:rsidRPr="00624407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624407">
        <w:rPr>
          <w:rFonts w:ascii="Times New Roman" w:hAnsi="Times New Roman" w:cs="Times New Roman"/>
          <w:sz w:val="24"/>
          <w:szCs w:val="24"/>
        </w:rPr>
        <w:t>RPSW.0</w:t>
      </w:r>
      <w:r w:rsidR="00DF74E2">
        <w:rPr>
          <w:rFonts w:ascii="Times New Roman" w:hAnsi="Times New Roman" w:cs="Times New Roman"/>
          <w:sz w:val="24"/>
          <w:szCs w:val="24"/>
        </w:rPr>
        <w:t>4</w:t>
      </w:r>
      <w:r w:rsidR="00FB2448" w:rsidRPr="00624407">
        <w:rPr>
          <w:rFonts w:ascii="Times New Roman" w:hAnsi="Times New Roman" w:cs="Times New Roman"/>
          <w:sz w:val="24"/>
          <w:szCs w:val="24"/>
        </w:rPr>
        <w:t>.0</w:t>
      </w:r>
      <w:r w:rsidR="00DF74E2">
        <w:rPr>
          <w:rFonts w:ascii="Times New Roman" w:hAnsi="Times New Roman" w:cs="Times New Roman"/>
          <w:sz w:val="24"/>
          <w:szCs w:val="24"/>
        </w:rPr>
        <w:t>3</w:t>
      </w:r>
      <w:r w:rsidR="00FB2448" w:rsidRPr="00624407">
        <w:rPr>
          <w:rFonts w:ascii="Times New Roman" w:hAnsi="Times New Roman" w:cs="Times New Roman"/>
          <w:sz w:val="24"/>
          <w:szCs w:val="24"/>
        </w:rPr>
        <w:t>.00-26-00</w:t>
      </w:r>
      <w:r w:rsidR="00684AF1">
        <w:rPr>
          <w:rFonts w:ascii="Times New Roman" w:hAnsi="Times New Roman" w:cs="Times New Roman"/>
          <w:sz w:val="24"/>
          <w:szCs w:val="24"/>
        </w:rPr>
        <w:t>4</w:t>
      </w:r>
      <w:r w:rsidR="001F222A">
        <w:rPr>
          <w:rFonts w:ascii="Times New Roman" w:hAnsi="Times New Roman" w:cs="Times New Roman"/>
          <w:sz w:val="24"/>
          <w:szCs w:val="24"/>
        </w:rPr>
        <w:t>5</w:t>
      </w:r>
      <w:r w:rsidR="00FB2448" w:rsidRPr="00624407">
        <w:rPr>
          <w:rFonts w:ascii="Times New Roman" w:hAnsi="Times New Roman" w:cs="Times New Roman"/>
          <w:sz w:val="24"/>
          <w:szCs w:val="24"/>
        </w:rPr>
        <w:t>/1</w:t>
      </w:r>
      <w:r w:rsidR="00684AF1">
        <w:rPr>
          <w:rFonts w:ascii="Times New Roman" w:hAnsi="Times New Roman" w:cs="Times New Roman"/>
          <w:sz w:val="24"/>
          <w:szCs w:val="24"/>
        </w:rPr>
        <w:t>6</w:t>
      </w:r>
      <w:r w:rsidR="00FB2448" w:rsidRPr="00624407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624407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9" w:name="_Hlk52371219"/>
      <w:r w:rsidR="001F222A" w:rsidRPr="001F222A">
        <w:rPr>
          <w:rFonts w:ascii="Times New Roman" w:hAnsi="Times New Roman" w:cs="Times New Roman"/>
          <w:sz w:val="24"/>
          <w:szCs w:val="24"/>
        </w:rPr>
        <w:t xml:space="preserve">Rozbudowa sieci kanalizacji sanitarnej </w:t>
      </w:r>
      <w:r w:rsidR="001F222A">
        <w:rPr>
          <w:rFonts w:ascii="Times New Roman" w:hAnsi="Times New Roman" w:cs="Times New Roman"/>
          <w:sz w:val="24"/>
          <w:szCs w:val="24"/>
        </w:rPr>
        <w:br/>
      </w:r>
      <w:r w:rsidR="001F222A" w:rsidRPr="001F222A">
        <w:rPr>
          <w:rFonts w:ascii="Times New Roman" w:hAnsi="Times New Roman" w:cs="Times New Roman"/>
          <w:sz w:val="24"/>
          <w:szCs w:val="24"/>
        </w:rPr>
        <w:t xml:space="preserve">w aglomeracji Rudki i aglomeracji Nowa Słupia oraz uzupełnienie sieci wodociągowej </w:t>
      </w:r>
      <w:r w:rsidR="001F222A">
        <w:rPr>
          <w:rFonts w:ascii="Times New Roman" w:hAnsi="Times New Roman" w:cs="Times New Roman"/>
          <w:sz w:val="24"/>
          <w:szCs w:val="24"/>
        </w:rPr>
        <w:br/>
      </w:r>
      <w:r w:rsidR="001F222A" w:rsidRPr="001F222A">
        <w:rPr>
          <w:rFonts w:ascii="Times New Roman" w:hAnsi="Times New Roman" w:cs="Times New Roman"/>
          <w:sz w:val="24"/>
          <w:szCs w:val="24"/>
        </w:rPr>
        <w:t>w Gminie Nowa Słupia</w:t>
      </w:r>
      <w:r w:rsidR="00441E0D" w:rsidRPr="00624407">
        <w:rPr>
          <w:rFonts w:ascii="Times New Roman" w:hAnsi="Times New Roman" w:cs="Times New Roman"/>
          <w:sz w:val="24"/>
          <w:szCs w:val="24"/>
        </w:rPr>
        <w:t>”</w:t>
      </w:r>
      <w:r w:rsidR="00683699" w:rsidRPr="00624407">
        <w:rPr>
          <w:rFonts w:ascii="Times New Roman" w:hAnsi="Times New Roman" w:cs="Times New Roman"/>
          <w:sz w:val="24"/>
          <w:szCs w:val="24"/>
        </w:rPr>
        <w:t>.</w:t>
      </w:r>
    </w:p>
    <w:bookmarkEnd w:id="8"/>
    <w:bookmarkEnd w:id="9"/>
    <w:p w14:paraId="38E3FAAF" w14:textId="5AACFBE9" w:rsidR="007D6372" w:rsidRDefault="00144F4A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6244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1CD886D" w14:textId="6816ACF1" w:rsidR="001F222A" w:rsidRDefault="001F222A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Beneficjent w ramach projektu przeprowadził następujące postępowania</w:t>
      </w:r>
      <w:r w:rsidR="00CE1EA5"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55E1F330" w14:textId="2A17A87C" w:rsidR="00CE1EA5" w:rsidRPr="00CE1EA5" w:rsidRDefault="00CE1EA5" w:rsidP="00CE1EA5">
      <w:pPr>
        <w:pStyle w:val="Akapitzlist"/>
        <w:numPr>
          <w:ilvl w:val="0"/>
          <w:numId w:val="37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CE1EA5">
        <w:rPr>
          <w:bCs/>
          <w:sz w:val="24"/>
          <w:szCs w:val="24"/>
        </w:rPr>
        <w:t xml:space="preserve">Postępowanie RIFS.ZP.271.10.2018, które zostało wszczęte w dniu 20.08.2018 r. poprzez zamieszczenie ogłoszenia w Biuletynie Zamówień Publicznych pod nr 606087–N-2018 i dotyczyło wyboru wykonawcy zadania: ,,Nadzór inwestorski nad inwestycją rozbudowy sieci kanalizacji sanitarnej w aglomeracji Rudki i aglomeracji Nowa Słupia”. Efektem rozstrzygnięcia w/w postępowania było zawarcie umowy nr 249/2018 w dniu 26.09.2018 r. pomiędzy Beneficjentem a Zakładem Obsługi Inwestycji EKO INWEST Krystyna </w:t>
      </w:r>
      <w:proofErr w:type="spellStart"/>
      <w:r w:rsidRPr="00CE1EA5">
        <w:rPr>
          <w:bCs/>
          <w:sz w:val="24"/>
          <w:szCs w:val="24"/>
        </w:rPr>
        <w:t>Wiorek</w:t>
      </w:r>
      <w:proofErr w:type="spellEnd"/>
      <w:r w:rsidRPr="00CE1EA5">
        <w:rPr>
          <w:bCs/>
          <w:sz w:val="24"/>
          <w:szCs w:val="24"/>
        </w:rPr>
        <w:t xml:space="preserve">, </w:t>
      </w:r>
      <w:r w:rsidR="00477134">
        <w:rPr>
          <w:bCs/>
          <w:sz w:val="24"/>
          <w:szCs w:val="24"/>
        </w:rPr>
        <w:br/>
      </w:r>
      <w:r w:rsidRPr="00CE1EA5">
        <w:rPr>
          <w:bCs/>
          <w:sz w:val="24"/>
          <w:szCs w:val="24"/>
        </w:rPr>
        <w:t xml:space="preserve">ul. Wincentego Witosa 103B/47, 25-561 Kielce. Wartość umowy 218 940,00 zł brutto. </w:t>
      </w:r>
      <w:r w:rsidRPr="00CE1EA5">
        <w:rPr>
          <w:bCs/>
          <w:sz w:val="24"/>
          <w:szCs w:val="24"/>
        </w:rPr>
        <w:br/>
        <w:t xml:space="preserve">W wyniku weryfikacji przedmiotowego postępowania nie stwierdzono uchybień </w:t>
      </w:r>
      <w:r w:rsidRPr="00CE1EA5">
        <w:rPr>
          <w:bCs/>
          <w:sz w:val="24"/>
          <w:szCs w:val="24"/>
        </w:rPr>
        <w:br/>
        <w:t xml:space="preserve">i nieprawidłowości. </w:t>
      </w:r>
    </w:p>
    <w:p w14:paraId="2A7E07B9" w14:textId="08E90D11" w:rsidR="00CE1EA5" w:rsidRPr="00CE1EA5" w:rsidRDefault="00CE1EA5" w:rsidP="00CE1EA5">
      <w:pPr>
        <w:spacing w:line="360" w:lineRule="auto"/>
        <w:jc w:val="both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Powyżej opisane postępowanie było przedmiotem kontroli w dniach 17-21.06.2019 r.</w:t>
      </w:r>
    </w:p>
    <w:p w14:paraId="583B4FCE" w14:textId="77777777" w:rsidR="00CE1EA5" w:rsidRP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Postępowanie 22.03.2016, które zostało wszczęte w dniu 13.10.2018 r. poprzez zamieszczenie ogłoszenia na stronnie internetowej Beneficjenta www.nowaslupia.bip.jur.pl </w:t>
      </w:r>
    </w:p>
    <w:p w14:paraId="767163BB" w14:textId="77777777" w:rsidR="00CE1EA5" w:rsidRP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dotyczyło wykonawcy zadania: Opracowanie studium wykonalności. Efektem rozstrzygnięcia postępowania było zawarcie umowy nr 59/2016 z dnia 12.04.2016 r. pomiędzy Beneficjentem 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a firmą EPRD Biuro Polityki Gospodarczej i Rozwoju Regionalnego, Sp. z o.o., ul. Szkolna 36 A25-604 Kielce. Wartość umowy 18 450,00 zł brutto.</w:t>
      </w:r>
    </w:p>
    <w:p w14:paraId="1F4BF84C" w14:textId="4473147D" w:rsid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wyniku weryfikacji przedmiotowego postępowania nie stwierdzono uchybień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nieprawidłowości.</w:t>
      </w:r>
    </w:p>
    <w:p w14:paraId="3AC984B2" w14:textId="2C5E8FC1" w:rsidR="00CE1EA5" w:rsidRP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Powyżej opisane postępowanie było przedmiotem kontroli w dniach 17-21.06.2019 r.</w:t>
      </w:r>
    </w:p>
    <w:p w14:paraId="3DF8DBF9" w14:textId="22D34267" w:rsidR="00CE1EA5" w:rsidRP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Postępowanie nr RIFS.041.1.2017, które zostało wszczęte w dniu 03.01.2017 r. poprzez udzielenie przez Beneficjenta zlecenia aktualizacji studium wykonalności firmie EPRD Biuro Polityki Gospodarczej i Rozwoju Regionalnego Sp. z o.o. w Kielcach, ul. Szkolna 36a, 25-604 Kielce. Wartość zlecenia 11 070 ,00 zł brutto.</w:t>
      </w:r>
    </w:p>
    <w:p w14:paraId="79740FF5" w14:textId="34ABAC0F" w:rsidR="00CE1EA5" w:rsidRP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wyniku weryfikacji dokumentów w przedmiotowym postepowaniu stwierdzono,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Zamawiający nie upublicznił zapytania ofertowego na swojej stronie internetowej lub innej powszechnie dostępnej stronie przeznaczonej do umieszczania zapytań ofertowych w celu wyboru najkorzystniejszej oferty, przez co naruszył § 12 ust. 2 umowy o dofinansowanie projektu nr UDA-RPSW.04.03.00-26-0045/16-00.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IZ RPOWŚ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lata 2014-2020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ustaliła kwotę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pomniejszenia wartości wydatków kwalifikowalnych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projekcie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6 949,38 zł</w:t>
      </w:r>
      <w:r w:rsidR="00E1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Jednocześnie biorąc pod uwagę montaż finansowy i 80% poziom dofinansowania, obniżenie wartości dofinansowania wydatków ujętych we wniosku o płatność </w:t>
      </w:r>
    </w:p>
    <w:p w14:paraId="48F58359" w14:textId="54AB7476" w:rsid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RPSW.04.03.00-26-0045/16-005 z tytułu wyżej wymienionego naruszenia wyn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iosła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6 949,38 zł* 80% = 5 559,50 zł.</w:t>
      </w:r>
    </w:p>
    <w:p w14:paraId="1FC8A042" w14:textId="305F7F9B" w:rsidR="00CE1EA5" w:rsidRDefault="00CE1EA5" w:rsidP="00CE1E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Powyżej opisane postępowanie było przedmiotem kontroli w dniach 17-21.06.2019 r.</w:t>
      </w:r>
    </w:p>
    <w:p w14:paraId="2B494A1C" w14:textId="180A0C00" w:rsidR="00C6410C" w:rsidRDefault="00CE1EA5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EA5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="001265DA">
        <w:rPr>
          <w:rFonts w:ascii="Times New Roman" w:hAnsi="Times New Roman" w:cs="Times New Roman"/>
          <w:bCs/>
          <w:sz w:val="24"/>
          <w:szCs w:val="24"/>
        </w:rPr>
        <w:t>P</w:t>
      </w:r>
      <w:r w:rsidR="00C6410C" w:rsidRPr="00C6410C">
        <w:rPr>
          <w:rFonts w:ascii="Times New Roman" w:hAnsi="Times New Roman" w:cs="Times New Roman"/>
          <w:bCs/>
          <w:sz w:val="24"/>
          <w:szCs w:val="24"/>
        </w:rPr>
        <w:t>ostępowanie o udzielenie zamówienia publicznego na rozbudowę sieci kanalizacji sanitarnej w aglomeracji Rudki i aglomeracji Nowa Słupia</w:t>
      </w:r>
      <w:r w:rsidR="00126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10C" w:rsidRPr="00C6410C">
        <w:rPr>
          <w:rFonts w:ascii="Times New Roman" w:hAnsi="Times New Roman" w:cs="Times New Roman"/>
          <w:bCs/>
          <w:sz w:val="24"/>
          <w:szCs w:val="24"/>
        </w:rPr>
        <w:t xml:space="preserve">oraz uzupełnienie sieci wodociągowej w Gminie Nowa Słupia – zgodnie z  </w:t>
      </w:r>
      <w:proofErr w:type="spellStart"/>
      <w:r w:rsidR="00C6410C" w:rsidRPr="00C6410C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C6410C" w:rsidRPr="00C6410C">
        <w:rPr>
          <w:rFonts w:ascii="Times New Roman" w:hAnsi="Times New Roman" w:cs="Times New Roman"/>
          <w:bCs/>
          <w:sz w:val="24"/>
          <w:szCs w:val="24"/>
        </w:rPr>
        <w:t>, w trybie przetargu nieograniczonego.</w:t>
      </w:r>
      <w:r w:rsidR="00C64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10C" w:rsidRPr="00C6410C">
        <w:rPr>
          <w:rFonts w:ascii="Times New Roman" w:hAnsi="Times New Roman" w:cs="Times New Roman"/>
          <w:bCs/>
          <w:sz w:val="24"/>
          <w:szCs w:val="24"/>
        </w:rPr>
        <w:t xml:space="preserve">Zamówienie podzielone na cztery części zostało wszczęte w dniu 29.06.2018 r. poprzez zamieszczenie ogłoszenia o zamówieniu w Biuletynie Zamówień Publicznych, w miejscu publicznie dostępnym w siedzibie Beneficjenta oraz na stronie internetowej: http://www.nowaslupia.bip.jur.pl </w:t>
      </w:r>
    </w:p>
    <w:p w14:paraId="44D5E84D" w14:textId="5DFBA868" w:rsidR="00277EE1" w:rsidRDefault="00277EE1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wyniku przeprowadzenia postępowania zostały zawarte następujące umowy:</w:t>
      </w:r>
    </w:p>
    <w:p w14:paraId="1A787B12" w14:textId="08986FD8" w:rsidR="00277EE1" w:rsidRDefault="00277EE1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nr 232/2018 z dnia 05.09.2018 r. pomiędzy Beneficjentem a Przedsiębiorstwem Budowlanym „BUDMONT” Sp. z o.o.</w:t>
      </w:r>
      <w:r w:rsidR="0047713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ul. Przy Torze 1, 35-205 Rzeszów na wykonanie zada</w:t>
      </w:r>
      <w:r w:rsidR="00477134">
        <w:rPr>
          <w:rFonts w:ascii="Times New Roman" w:hAnsi="Times New Roman" w:cs="Times New Roman"/>
          <w:bCs/>
          <w:sz w:val="24"/>
          <w:szCs w:val="24"/>
        </w:rPr>
        <w:t>ń nr</w:t>
      </w:r>
      <w:r>
        <w:rPr>
          <w:rFonts w:ascii="Times New Roman" w:hAnsi="Times New Roman" w:cs="Times New Roman"/>
          <w:bCs/>
          <w:sz w:val="24"/>
          <w:szCs w:val="24"/>
        </w:rPr>
        <w:t xml:space="preserve"> 1 i 2 rozbudowa sieci kanalizacji sanitarnej w aglomeracji Rudki i aglomeracji Nowa Słupia </w:t>
      </w:r>
      <w:r>
        <w:rPr>
          <w:rFonts w:ascii="Times New Roman" w:hAnsi="Times New Roman" w:cs="Times New Roman"/>
          <w:bCs/>
          <w:sz w:val="24"/>
          <w:szCs w:val="24"/>
        </w:rPr>
        <w:br/>
        <w:t>na kwotę 14 293 461,00 zł brutto.</w:t>
      </w:r>
    </w:p>
    <w:p w14:paraId="1B651EF8" w14:textId="68A778AF" w:rsidR="00277EE1" w:rsidRDefault="00277EE1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nr 233</w:t>
      </w:r>
      <w:r w:rsidR="00477134">
        <w:rPr>
          <w:rFonts w:ascii="Times New Roman" w:hAnsi="Times New Roman" w:cs="Times New Roman"/>
          <w:bCs/>
          <w:sz w:val="24"/>
          <w:szCs w:val="24"/>
        </w:rPr>
        <w:t xml:space="preserve">/2018 z dnia 05.09.2018 r. pomiędzy Beneficjentem a WOD-GAZ Zakład Robót </w:t>
      </w:r>
      <w:proofErr w:type="spellStart"/>
      <w:r w:rsidR="00477134">
        <w:rPr>
          <w:rFonts w:ascii="Times New Roman" w:hAnsi="Times New Roman" w:cs="Times New Roman"/>
          <w:bCs/>
          <w:sz w:val="24"/>
          <w:szCs w:val="24"/>
        </w:rPr>
        <w:t>Inżynieryjno</w:t>
      </w:r>
      <w:proofErr w:type="spellEnd"/>
      <w:r w:rsidR="00477134">
        <w:rPr>
          <w:rFonts w:ascii="Times New Roman" w:hAnsi="Times New Roman" w:cs="Times New Roman"/>
          <w:bCs/>
          <w:sz w:val="24"/>
          <w:szCs w:val="24"/>
        </w:rPr>
        <w:t>–transportowych Czesław Sztuk ul., 1 Maja 1G, 28-131 Solec-Zdrój na wykonanie zadania nr 3 budowa sieci wodociągowej w Gminie Nowa Słupia w miejscowościach Nowa Słupia, Trzcianka, Rudki na kwotę 477 000,00 zł brutto.</w:t>
      </w:r>
    </w:p>
    <w:p w14:paraId="7BCDB108" w14:textId="58E0B887" w:rsidR="00477134" w:rsidRPr="00C6410C" w:rsidRDefault="00477134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nr 234/2018 z dnia 05.09.2018 r. pomiędzy Beneficjentem a </w:t>
      </w:r>
      <w:r w:rsidR="000A39B9">
        <w:rPr>
          <w:rFonts w:ascii="Times New Roman" w:hAnsi="Times New Roman" w:cs="Times New Roman"/>
          <w:bCs/>
          <w:sz w:val="24"/>
          <w:szCs w:val="24"/>
        </w:rPr>
        <w:t xml:space="preserve">Przedsiębiorstwem Robót Inżynieryjnych „KANRYD” Jerzy Rydlewski, Wojciech Kania Spółka Jawna, </w:t>
      </w:r>
      <w:r w:rsidR="000A39B9">
        <w:rPr>
          <w:rFonts w:ascii="Times New Roman" w:hAnsi="Times New Roman" w:cs="Times New Roman"/>
          <w:bCs/>
          <w:sz w:val="24"/>
          <w:szCs w:val="24"/>
        </w:rPr>
        <w:br/>
        <w:t>ul. Jana Pawła II 69, 26-001 Masłów Pierwszy na wykonanie zadania nr 4 przebudowa sieci wodociągowej w miejscowościach Zamkowa Wola – Wólka Milanowska na kwotę 3 235 154,61 zł brutto.</w:t>
      </w:r>
    </w:p>
    <w:p w14:paraId="4467CF74" w14:textId="77777777" w:rsidR="00C6410C" w:rsidRPr="00C6410C" w:rsidRDefault="00C6410C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0C">
        <w:rPr>
          <w:rFonts w:ascii="Times New Roman" w:hAnsi="Times New Roman" w:cs="Times New Roman"/>
          <w:bCs/>
          <w:sz w:val="24"/>
          <w:szCs w:val="24"/>
        </w:rPr>
        <w:t>W wyniku weryfikacji przedmiotowego postepowania stwierdzono uchybienia formalne nie mające wpływu na wynik postępowania, polegające na:</w:t>
      </w:r>
    </w:p>
    <w:p w14:paraId="5D8E75B9" w14:textId="77777777" w:rsidR="00C6410C" w:rsidRPr="00C6410C" w:rsidRDefault="00C6410C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0C">
        <w:rPr>
          <w:rFonts w:ascii="Times New Roman" w:hAnsi="Times New Roman" w:cs="Times New Roman"/>
          <w:bCs/>
          <w:sz w:val="24"/>
          <w:szCs w:val="24"/>
        </w:rPr>
        <w:t>- zawarciu umów z Wykonawcami na wzorze, który nie uwzględniał zmian wprowadzonych wskutek modyfikacji treści SIWZ (chodzi o niezmienione w treści § 13 ust. 5 oraz § 15 ust. 2, pkt 2 lit. h umowy na zadanie nr 1 – 4);</w:t>
      </w:r>
    </w:p>
    <w:p w14:paraId="3D471937" w14:textId="77777777" w:rsidR="00C6410C" w:rsidRPr="00C6410C" w:rsidRDefault="00C6410C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0C">
        <w:rPr>
          <w:rFonts w:ascii="Times New Roman" w:hAnsi="Times New Roman" w:cs="Times New Roman"/>
          <w:bCs/>
          <w:sz w:val="24"/>
          <w:szCs w:val="24"/>
        </w:rPr>
        <w:t xml:space="preserve">- nie powołaniu Zespołu, o którym mowa w art. 20a </w:t>
      </w:r>
      <w:proofErr w:type="spellStart"/>
      <w:r w:rsidRPr="00C6410C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C6410C">
        <w:rPr>
          <w:rFonts w:ascii="Times New Roman" w:hAnsi="Times New Roman" w:cs="Times New Roman"/>
          <w:bCs/>
          <w:sz w:val="24"/>
          <w:szCs w:val="24"/>
        </w:rPr>
        <w:t xml:space="preserve"> albo alternatywnie, nie wyznaczeniu, co najmniej dwóch członków komisji przetargowej do wykonywania czynności w nadzorze nad realizacją udzielonego zamówienia;</w:t>
      </w:r>
    </w:p>
    <w:p w14:paraId="5AAF1CC6" w14:textId="191F2A07" w:rsidR="00CE1EA5" w:rsidRDefault="00C6410C" w:rsidP="00C64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10C">
        <w:rPr>
          <w:rFonts w:ascii="Times New Roman" w:hAnsi="Times New Roman" w:cs="Times New Roman"/>
          <w:bCs/>
          <w:sz w:val="24"/>
          <w:szCs w:val="24"/>
        </w:rPr>
        <w:t xml:space="preserve">- w przypadku zadania nr 1 - nie wskazaniu w ogłoszeniu o zamówieniu terminu wykonania zamówienia.  </w:t>
      </w:r>
    </w:p>
    <w:p w14:paraId="5B9C09A9" w14:textId="2D027F6B" w:rsidR="00C6410C" w:rsidRDefault="00C6410C" w:rsidP="00C6410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powyższym </w:t>
      </w:r>
      <w:r w:rsidRPr="00CE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 RPOWŚ na lata 2014-2020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zaleciła dochowanie większej staranności </w:t>
      </w:r>
      <w:r w:rsidRPr="00C641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trakcie opracowywania dokumentacji dotyczącej postępowań w przypadku realizacji przedsięwzięć współfinansowanych ze środków funduszy strukturalnych.</w:t>
      </w:r>
    </w:p>
    <w:p w14:paraId="434B8FC2" w14:textId="3170E67B" w:rsidR="002B39D9" w:rsidRDefault="00C6410C" w:rsidP="00C6410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Powyżej opisane postępowanie było przedmiotem kontroli w dniach </w:t>
      </w:r>
      <w:r w:rsidR="002B3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-2</w:t>
      </w:r>
      <w:r w:rsidR="002B3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2B3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.2019 r.</w:t>
      </w:r>
    </w:p>
    <w:p w14:paraId="2C6E5817" w14:textId="368073B5" w:rsidR="002B39D9" w:rsidRPr="00F360FA" w:rsidRDefault="002B39D9" w:rsidP="002B39D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FA">
        <w:rPr>
          <w:rFonts w:ascii="Times New Roman" w:hAnsi="Times New Roman" w:cs="Times New Roman"/>
          <w:sz w:val="24"/>
          <w:szCs w:val="24"/>
        </w:rPr>
        <w:t>Beneficjent zawarł następujące aneksy do umowy z nr 2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360FA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360FA">
        <w:rPr>
          <w:rFonts w:ascii="Times New Roman" w:hAnsi="Times New Roman" w:cs="Times New Roman"/>
          <w:sz w:val="24"/>
          <w:szCs w:val="24"/>
        </w:rPr>
        <w:t xml:space="preserve"> z dnia 31.01.2019 r.:</w:t>
      </w:r>
    </w:p>
    <w:p w14:paraId="20363476" w14:textId="1CACC124" w:rsidR="002B39D9" w:rsidRPr="00F360FA" w:rsidRDefault="002B39D9" w:rsidP="004E0846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60FA">
        <w:rPr>
          <w:rFonts w:ascii="Times New Roman" w:hAnsi="Times New Roman" w:cs="Times New Roman"/>
          <w:sz w:val="24"/>
          <w:szCs w:val="24"/>
        </w:rPr>
        <w:t xml:space="preserve">- aneks nr 1 z dnia </w:t>
      </w:r>
      <w:r w:rsidR="00467993">
        <w:rPr>
          <w:rFonts w:ascii="Times New Roman" w:hAnsi="Times New Roman" w:cs="Times New Roman"/>
          <w:sz w:val="24"/>
          <w:szCs w:val="24"/>
        </w:rPr>
        <w:t>18</w:t>
      </w:r>
      <w:r w:rsidRPr="00F360FA">
        <w:rPr>
          <w:rFonts w:ascii="Times New Roman" w:hAnsi="Times New Roman" w:cs="Times New Roman"/>
          <w:sz w:val="24"/>
          <w:szCs w:val="24"/>
        </w:rPr>
        <w:t>.06.20</w:t>
      </w:r>
      <w:r w:rsidR="00467993">
        <w:rPr>
          <w:rFonts w:ascii="Times New Roman" w:hAnsi="Times New Roman" w:cs="Times New Roman"/>
          <w:sz w:val="24"/>
          <w:szCs w:val="24"/>
        </w:rPr>
        <w:t>20</w:t>
      </w:r>
      <w:r w:rsidRPr="00F360FA">
        <w:rPr>
          <w:rFonts w:ascii="Times New Roman" w:hAnsi="Times New Roman" w:cs="Times New Roman"/>
          <w:sz w:val="24"/>
          <w:szCs w:val="24"/>
        </w:rPr>
        <w:t xml:space="preserve"> r., dotyczący </w:t>
      </w:r>
      <w:r w:rsidR="00467993">
        <w:rPr>
          <w:rFonts w:ascii="Times New Roman" w:hAnsi="Times New Roman" w:cs="Times New Roman"/>
          <w:sz w:val="24"/>
          <w:szCs w:val="24"/>
        </w:rPr>
        <w:t>konieczności wykonania robót zamiennych i zwiększenia wynagrodzenia Wykonawcy</w:t>
      </w:r>
      <w:r w:rsidRPr="00F360FA">
        <w:rPr>
          <w:rFonts w:ascii="Times New Roman" w:hAnsi="Times New Roman" w:cs="Times New Roman"/>
          <w:sz w:val="24"/>
          <w:szCs w:val="24"/>
        </w:rPr>
        <w:t>,</w:t>
      </w:r>
    </w:p>
    <w:p w14:paraId="5A875EFE" w14:textId="34584D78" w:rsidR="002B39D9" w:rsidRPr="00F360FA" w:rsidRDefault="002B39D9" w:rsidP="004E0846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60FA">
        <w:rPr>
          <w:rFonts w:ascii="Times New Roman" w:hAnsi="Times New Roman" w:cs="Times New Roman"/>
          <w:sz w:val="24"/>
          <w:szCs w:val="24"/>
        </w:rPr>
        <w:t>- aneks nr 2 z dnia 2</w:t>
      </w:r>
      <w:r w:rsidR="00467993">
        <w:rPr>
          <w:rFonts w:ascii="Times New Roman" w:hAnsi="Times New Roman" w:cs="Times New Roman"/>
          <w:sz w:val="24"/>
          <w:szCs w:val="24"/>
        </w:rPr>
        <w:t>9</w:t>
      </w:r>
      <w:r w:rsidRPr="00F360FA">
        <w:rPr>
          <w:rFonts w:ascii="Times New Roman" w:hAnsi="Times New Roman" w:cs="Times New Roman"/>
          <w:sz w:val="24"/>
          <w:szCs w:val="24"/>
        </w:rPr>
        <w:t>.0</w:t>
      </w:r>
      <w:r w:rsidR="00467993">
        <w:rPr>
          <w:rFonts w:ascii="Times New Roman" w:hAnsi="Times New Roman" w:cs="Times New Roman"/>
          <w:sz w:val="24"/>
          <w:szCs w:val="24"/>
        </w:rPr>
        <w:t>7</w:t>
      </w:r>
      <w:r w:rsidRPr="00F360FA">
        <w:rPr>
          <w:rFonts w:ascii="Times New Roman" w:hAnsi="Times New Roman" w:cs="Times New Roman"/>
          <w:sz w:val="24"/>
          <w:szCs w:val="24"/>
        </w:rPr>
        <w:t>.20</w:t>
      </w:r>
      <w:r w:rsidR="00467993">
        <w:rPr>
          <w:rFonts w:ascii="Times New Roman" w:hAnsi="Times New Roman" w:cs="Times New Roman"/>
          <w:sz w:val="24"/>
          <w:szCs w:val="24"/>
        </w:rPr>
        <w:t>20</w:t>
      </w:r>
      <w:r w:rsidRPr="00F360FA">
        <w:rPr>
          <w:rFonts w:ascii="Times New Roman" w:hAnsi="Times New Roman" w:cs="Times New Roman"/>
          <w:sz w:val="24"/>
          <w:szCs w:val="24"/>
        </w:rPr>
        <w:t xml:space="preserve"> r., dotyczący </w:t>
      </w:r>
      <w:r w:rsidR="00467993">
        <w:rPr>
          <w:rFonts w:ascii="Times New Roman" w:hAnsi="Times New Roman" w:cs="Times New Roman"/>
          <w:sz w:val="24"/>
          <w:szCs w:val="24"/>
        </w:rPr>
        <w:t>zmiany terminu wykonania zadania nr 1</w:t>
      </w:r>
      <w:r w:rsidRPr="00F360FA">
        <w:rPr>
          <w:rFonts w:ascii="Times New Roman" w:hAnsi="Times New Roman" w:cs="Times New Roman"/>
          <w:sz w:val="24"/>
          <w:szCs w:val="24"/>
        </w:rPr>
        <w:t>,</w:t>
      </w:r>
    </w:p>
    <w:p w14:paraId="16542518" w14:textId="79F96279" w:rsidR="002B39D9" w:rsidRPr="00F360FA" w:rsidRDefault="002B39D9" w:rsidP="004E0846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360FA">
        <w:rPr>
          <w:rFonts w:ascii="Times New Roman" w:hAnsi="Times New Roman" w:cs="Times New Roman"/>
          <w:sz w:val="24"/>
          <w:szCs w:val="24"/>
        </w:rPr>
        <w:t xml:space="preserve">- aneks nr 3 z dnia </w:t>
      </w:r>
      <w:r w:rsidR="00467993">
        <w:rPr>
          <w:rFonts w:ascii="Times New Roman" w:hAnsi="Times New Roman" w:cs="Times New Roman"/>
          <w:sz w:val="24"/>
          <w:szCs w:val="24"/>
        </w:rPr>
        <w:t>26</w:t>
      </w:r>
      <w:r w:rsidRPr="00F360FA">
        <w:rPr>
          <w:rFonts w:ascii="Times New Roman" w:hAnsi="Times New Roman" w:cs="Times New Roman"/>
          <w:sz w:val="24"/>
          <w:szCs w:val="24"/>
        </w:rPr>
        <w:t>.</w:t>
      </w:r>
      <w:r w:rsidR="00467993">
        <w:rPr>
          <w:rFonts w:ascii="Times New Roman" w:hAnsi="Times New Roman" w:cs="Times New Roman"/>
          <w:sz w:val="24"/>
          <w:szCs w:val="24"/>
        </w:rPr>
        <w:t>10</w:t>
      </w:r>
      <w:r w:rsidRPr="00F360FA">
        <w:rPr>
          <w:rFonts w:ascii="Times New Roman" w:hAnsi="Times New Roman" w:cs="Times New Roman"/>
          <w:sz w:val="24"/>
          <w:szCs w:val="24"/>
        </w:rPr>
        <w:t>.20</w:t>
      </w:r>
      <w:r w:rsidR="00467993">
        <w:rPr>
          <w:rFonts w:ascii="Times New Roman" w:hAnsi="Times New Roman" w:cs="Times New Roman"/>
          <w:sz w:val="24"/>
          <w:szCs w:val="24"/>
        </w:rPr>
        <w:t>20</w:t>
      </w:r>
      <w:r w:rsidRPr="00F360FA">
        <w:rPr>
          <w:rFonts w:ascii="Times New Roman" w:hAnsi="Times New Roman" w:cs="Times New Roman"/>
          <w:sz w:val="24"/>
          <w:szCs w:val="24"/>
        </w:rPr>
        <w:t xml:space="preserve"> r., dotyczący zmiany </w:t>
      </w:r>
      <w:r w:rsidR="00467993">
        <w:rPr>
          <w:rFonts w:ascii="Times New Roman" w:hAnsi="Times New Roman" w:cs="Times New Roman"/>
          <w:sz w:val="24"/>
          <w:szCs w:val="24"/>
        </w:rPr>
        <w:t>terminu wykonania zadania nr 2</w:t>
      </w:r>
      <w:r w:rsidRPr="00F360FA">
        <w:rPr>
          <w:rFonts w:ascii="Times New Roman" w:hAnsi="Times New Roman" w:cs="Times New Roman"/>
          <w:sz w:val="24"/>
          <w:szCs w:val="24"/>
        </w:rPr>
        <w:t>,</w:t>
      </w:r>
    </w:p>
    <w:p w14:paraId="2931B60E" w14:textId="5346D1A7" w:rsidR="002B39D9" w:rsidRDefault="002B39D9" w:rsidP="002B39D9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19668600"/>
      <w:r w:rsidRPr="00F360FA">
        <w:rPr>
          <w:rFonts w:ascii="Times New Roman" w:hAnsi="Times New Roman" w:cs="Times New Roman"/>
          <w:sz w:val="24"/>
          <w:szCs w:val="24"/>
        </w:rPr>
        <w:t>Zespół Kontrolny stwierdził, iż wprowadzone powyższymi aneksami zmiany spełniają przesłanki, o których mowa w art. 144 ust. 1 ustawy z dnia 29 stycznia 2004 r. Prawo zamówień publicznych.</w:t>
      </w:r>
    </w:p>
    <w:bookmarkEnd w:id="10"/>
    <w:p w14:paraId="42B4E0C4" w14:textId="20075C69" w:rsidR="00467993" w:rsidRDefault="00467993" w:rsidP="004E0846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Beneficjent zawarł następujące aneksy do umowy nr 234/2018 z dnia 05.09.2018 r.:</w:t>
      </w:r>
    </w:p>
    <w:p w14:paraId="5570FA0A" w14:textId="22380F59" w:rsidR="004E0846" w:rsidRDefault="004E0846" w:rsidP="004E084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aneks nr 1 z dnia 30.10.2020 r. dotyczący zmiany terminu zakończenia całości robót budowlanych,</w:t>
      </w:r>
    </w:p>
    <w:p w14:paraId="371048EF" w14:textId="20793EF8" w:rsidR="004E0846" w:rsidRDefault="004E0846" w:rsidP="004E084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aneks nr 2 z dnia 30.11.2020 r. dotyczący zmiany terminu zakończenia całości robót budowlanych.</w:t>
      </w:r>
    </w:p>
    <w:p w14:paraId="7FD51407" w14:textId="1B37583F" w:rsidR="002B39D9" w:rsidRDefault="004E0846" w:rsidP="00A8706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46">
        <w:rPr>
          <w:rFonts w:ascii="Times New Roman" w:hAnsi="Times New Roman" w:cs="Times New Roman"/>
          <w:sz w:val="24"/>
          <w:szCs w:val="24"/>
        </w:rPr>
        <w:t>Zespół Kontrolny stwierdził, iż wprowadzone powyższymi aneksami zmiany spełniają przesłanki, o których mowa w art. 144 ust. 1 ustawy z dnia 29 stycznia 2004 r. Prawo zamówień publicznych</w:t>
      </w:r>
      <w:r w:rsidR="00A8706B">
        <w:rPr>
          <w:rFonts w:ascii="Times New Roman" w:hAnsi="Times New Roman" w:cs="Times New Roman"/>
          <w:sz w:val="24"/>
          <w:szCs w:val="24"/>
        </w:rPr>
        <w:t>.</w:t>
      </w:r>
    </w:p>
    <w:p w14:paraId="35412282" w14:textId="738E2363" w:rsidR="00A8706B" w:rsidRPr="00A8706B" w:rsidRDefault="00A8706B" w:rsidP="00A8706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sprawdzająca dotycząca powyżej opisanych aneksów stanowi dowód nr 1.</w:t>
      </w:r>
    </w:p>
    <w:p w14:paraId="74B247FB" w14:textId="56F00C97" w:rsidR="006E444D" w:rsidRPr="00F360FA" w:rsidRDefault="00A8706B" w:rsidP="00684A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DE5937">
        <w:rPr>
          <w:rFonts w:ascii="Times New Roman" w:hAnsi="Times New Roman" w:cs="Times New Roman"/>
          <w:bCs/>
          <w:sz w:val="24"/>
          <w:szCs w:val="24"/>
        </w:rPr>
        <w:t>Zamówieni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DE59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5DA">
        <w:rPr>
          <w:rFonts w:ascii="Times New Roman" w:hAnsi="Times New Roman" w:cs="Times New Roman"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Cs/>
          <w:sz w:val="24"/>
          <w:szCs w:val="24"/>
        </w:rPr>
        <w:t>wykonanie i dostawę 13 sztuk tablic pamiątkowych</w:t>
      </w:r>
      <w:r w:rsidR="00DE5937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DE5937">
        <w:rPr>
          <w:rFonts w:ascii="Times New Roman" w:hAnsi="Times New Roman" w:cs="Times New Roman"/>
          <w:bCs/>
          <w:sz w:val="24"/>
          <w:szCs w:val="24"/>
        </w:rPr>
        <w:t xml:space="preserve"> przedmiotem kontroli Oddziału Rozliczeń UMWŚ.</w:t>
      </w:r>
    </w:p>
    <w:p w14:paraId="435B25B7" w14:textId="65379C1E" w:rsidR="00F67240" w:rsidRPr="00624407" w:rsidRDefault="00815234" w:rsidP="004F49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4407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624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30AE5F97" w14:textId="77777777" w:rsidR="00F63443" w:rsidRPr="008D3B93" w:rsidRDefault="00F63443" w:rsidP="00F63443">
      <w:pPr>
        <w:pStyle w:val="Akapitzlist"/>
        <w:numPr>
          <w:ilvl w:val="0"/>
          <w:numId w:val="31"/>
        </w:numPr>
        <w:spacing w:before="240" w:line="360" w:lineRule="auto"/>
        <w:ind w:left="357" w:hanging="357"/>
        <w:jc w:val="both"/>
        <w:rPr>
          <w:sz w:val="24"/>
          <w:szCs w:val="24"/>
        </w:rPr>
      </w:pPr>
      <w:r w:rsidRPr="008D3B93">
        <w:rPr>
          <w:sz w:val="24"/>
          <w:szCs w:val="24"/>
        </w:rPr>
        <w:t xml:space="preserve">W I etapie przeprowadzono badanie dokumentów dotyczących przedmiotowego projektu </w:t>
      </w:r>
      <w:r>
        <w:rPr>
          <w:sz w:val="24"/>
          <w:szCs w:val="24"/>
        </w:rPr>
        <w:br/>
      </w:r>
      <w:r w:rsidRPr="008D3B93">
        <w:rPr>
          <w:sz w:val="24"/>
          <w:szCs w:val="24"/>
        </w:rPr>
        <w:t>pod kątem ich zgodności z wnioskiem aplikacyjnym w kwestii rzeczowej.</w:t>
      </w:r>
    </w:p>
    <w:p w14:paraId="2C95EBB7" w14:textId="705FF881" w:rsidR="00F63443" w:rsidRPr="003C2B74" w:rsidRDefault="00F63443" w:rsidP="00F63443">
      <w:pPr>
        <w:pStyle w:val="Akapitzlist"/>
        <w:numPr>
          <w:ilvl w:val="0"/>
          <w:numId w:val="31"/>
        </w:numPr>
        <w:spacing w:before="240" w:line="360" w:lineRule="auto"/>
        <w:ind w:left="357" w:hanging="357"/>
        <w:jc w:val="both"/>
        <w:rPr>
          <w:sz w:val="24"/>
          <w:szCs w:val="24"/>
        </w:rPr>
      </w:pPr>
      <w:r w:rsidRPr="008D3B93">
        <w:rPr>
          <w:sz w:val="24"/>
          <w:szCs w:val="24"/>
        </w:rPr>
        <w:t>W II etapie kontroli dokonano oględzin</w:t>
      </w:r>
      <w:r>
        <w:rPr>
          <w:sz w:val="24"/>
          <w:szCs w:val="24"/>
        </w:rPr>
        <w:t xml:space="preserve"> </w:t>
      </w:r>
      <w:r w:rsidR="0043180B">
        <w:rPr>
          <w:sz w:val="24"/>
          <w:szCs w:val="24"/>
        </w:rPr>
        <w:t>miejsca realizacji projektu nr RPSW.04.03.00-26-004</w:t>
      </w:r>
      <w:r w:rsidR="00A8706B">
        <w:rPr>
          <w:sz w:val="24"/>
          <w:szCs w:val="24"/>
        </w:rPr>
        <w:t>5</w:t>
      </w:r>
      <w:r w:rsidR="0043180B">
        <w:rPr>
          <w:sz w:val="24"/>
          <w:szCs w:val="24"/>
        </w:rPr>
        <w:t xml:space="preserve">/16 pn. </w:t>
      </w:r>
      <w:r w:rsidR="00A8706B" w:rsidRPr="00A8706B">
        <w:rPr>
          <w:sz w:val="24"/>
          <w:szCs w:val="24"/>
        </w:rPr>
        <w:t>Rozbudowa sieci kanalizacji sanitarnej w aglomeracji Rudki i aglomeracji Nowa Słupia oraz uzupełnienie sieci wodociągowej w Gminie Nowa Słupia</w:t>
      </w:r>
      <w:r>
        <w:rPr>
          <w:sz w:val="24"/>
          <w:szCs w:val="24"/>
        </w:rPr>
        <w:t xml:space="preserve">. </w:t>
      </w:r>
      <w:r w:rsidR="00A8706B">
        <w:rPr>
          <w:sz w:val="24"/>
          <w:szCs w:val="24"/>
        </w:rPr>
        <w:br/>
      </w:r>
      <w:r w:rsidRPr="003C2B74"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(dowód nr </w:t>
      </w:r>
      <w:r w:rsidR="00A92A55">
        <w:rPr>
          <w:sz w:val="24"/>
          <w:szCs w:val="24"/>
        </w:rPr>
        <w:t>2</w:t>
      </w:r>
      <w:r w:rsidRPr="003C2B74">
        <w:rPr>
          <w:sz w:val="24"/>
          <w:szCs w:val="24"/>
        </w:rPr>
        <w:t>).</w:t>
      </w:r>
    </w:p>
    <w:p w14:paraId="0AE2E036" w14:textId="2ED78A29" w:rsidR="00386D51" w:rsidRPr="00386D51" w:rsidRDefault="00F63443" w:rsidP="00386D51">
      <w:pPr>
        <w:pStyle w:val="Akapitzlist"/>
        <w:spacing w:before="240" w:line="360" w:lineRule="auto"/>
        <w:ind w:left="0"/>
        <w:jc w:val="both"/>
        <w:rPr>
          <w:sz w:val="24"/>
          <w:szCs w:val="24"/>
        </w:rPr>
      </w:pPr>
      <w:r w:rsidRPr="008D3B93">
        <w:rPr>
          <w:sz w:val="24"/>
          <w:szCs w:val="24"/>
        </w:rPr>
        <w:t>Na podstawie weryfikacji dokumentacji źródłowej dotyczącej realizacji przedmiotowego zadania oraz dokonanych oględzin ustalono, że</w:t>
      </w:r>
      <w:r>
        <w:rPr>
          <w:sz w:val="24"/>
          <w:szCs w:val="24"/>
        </w:rPr>
        <w:t xml:space="preserve"> przedmiot zamówienia</w:t>
      </w:r>
      <w:r w:rsidRPr="008D3B93">
        <w:rPr>
          <w:sz w:val="24"/>
          <w:szCs w:val="24"/>
        </w:rPr>
        <w:t xml:space="preserve"> został </w:t>
      </w:r>
      <w:r>
        <w:rPr>
          <w:sz w:val="24"/>
          <w:szCs w:val="24"/>
        </w:rPr>
        <w:t>zrealizowany</w:t>
      </w:r>
      <w:r w:rsidRPr="008D3B93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</w:t>
      </w:r>
      <w:r w:rsidRPr="008D3B93">
        <w:rPr>
          <w:sz w:val="24"/>
          <w:szCs w:val="24"/>
        </w:rPr>
        <w:t>z wnioskiem aplikacyjnym.</w:t>
      </w:r>
      <w:r w:rsidR="00386D51">
        <w:rPr>
          <w:sz w:val="24"/>
          <w:szCs w:val="24"/>
        </w:rPr>
        <w:t xml:space="preserve"> </w:t>
      </w:r>
      <w:r w:rsidR="00386D51" w:rsidRPr="00386D51">
        <w:rPr>
          <w:color w:val="000000" w:themeColor="text1"/>
          <w:sz w:val="24"/>
          <w:szCs w:val="24"/>
        </w:rPr>
        <w:t xml:space="preserve">Wykonane prace zostały ujęte </w:t>
      </w:r>
      <w:r w:rsidR="003D1702">
        <w:rPr>
          <w:color w:val="000000" w:themeColor="text1"/>
          <w:sz w:val="24"/>
          <w:szCs w:val="24"/>
        </w:rPr>
        <w:t>na kartach ewidencji środków trwałych Urzędu Mi</w:t>
      </w:r>
      <w:r w:rsidR="0043180B">
        <w:rPr>
          <w:color w:val="000000" w:themeColor="text1"/>
          <w:sz w:val="24"/>
          <w:szCs w:val="24"/>
        </w:rPr>
        <w:t xml:space="preserve">asta i Gminy </w:t>
      </w:r>
      <w:r w:rsidR="00887A59">
        <w:rPr>
          <w:color w:val="000000" w:themeColor="text1"/>
          <w:sz w:val="24"/>
          <w:szCs w:val="24"/>
        </w:rPr>
        <w:t>w Nowej Słupi</w:t>
      </w:r>
      <w:r w:rsidR="003D1702">
        <w:rPr>
          <w:color w:val="000000" w:themeColor="text1"/>
          <w:sz w:val="24"/>
          <w:szCs w:val="24"/>
        </w:rPr>
        <w:t xml:space="preserve"> </w:t>
      </w:r>
      <w:r w:rsidR="00386D51" w:rsidRPr="00386D51">
        <w:rPr>
          <w:color w:val="000000" w:themeColor="text1"/>
          <w:sz w:val="24"/>
          <w:szCs w:val="24"/>
        </w:rPr>
        <w:t xml:space="preserve">(dowód nr </w:t>
      </w:r>
      <w:r w:rsidR="003D1702">
        <w:rPr>
          <w:color w:val="000000" w:themeColor="text1"/>
          <w:sz w:val="24"/>
          <w:szCs w:val="24"/>
        </w:rPr>
        <w:t>3</w:t>
      </w:r>
      <w:r w:rsidR="00386D51" w:rsidRPr="00386D51">
        <w:rPr>
          <w:color w:val="000000" w:themeColor="text1"/>
          <w:sz w:val="24"/>
          <w:szCs w:val="24"/>
        </w:rPr>
        <w:t xml:space="preserve">). </w:t>
      </w:r>
    </w:p>
    <w:p w14:paraId="06FD7F95" w14:textId="3D6B59A7" w:rsidR="004B1ECB" w:rsidRPr="00662273" w:rsidRDefault="00714C3E" w:rsidP="00386D51">
      <w:pPr>
        <w:pStyle w:val="Akapit"/>
        <w:tabs>
          <w:tab w:val="num" w:pos="284"/>
        </w:tabs>
        <w:ind w:firstLine="0"/>
      </w:pPr>
      <w:r w:rsidRPr="00624407">
        <w:t xml:space="preserve">Zespół Kontrolny ustalił, iż Beneficjent prawidłowo archiwizuje dokumentację związaną </w:t>
      </w:r>
      <w:r w:rsidR="00386D51">
        <w:br/>
      </w:r>
      <w:r w:rsidRPr="00624407">
        <w:t>z realizacją Projektu w sposób zapewniający jej trwałość i bezpieczeństwo.</w:t>
      </w:r>
      <w:r w:rsidR="00386D51">
        <w:t xml:space="preserve"> </w:t>
      </w:r>
      <w:r w:rsidRPr="00624407">
        <w:t>Oryginały dokumentów będących przedmiotem kontroli na etapie weryfikacji przez Oddział Rozliczeń wniosków o płatność są tożsame ze skanami zamieszczonymi w systemie teleinformatycznym SL 2014.</w:t>
      </w:r>
    </w:p>
    <w:p w14:paraId="5B7B594A" w14:textId="090005AA" w:rsidR="009E1739" w:rsidRPr="00624407" w:rsidRDefault="009E1739" w:rsidP="006244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4 Zakres działań informacyjnych i promocyjnych dla projektów współfinansowanych w ramach Europejskiego Funduszu Rozwoju Regionalnego.</w:t>
      </w:r>
    </w:p>
    <w:p w14:paraId="2C50B8DA" w14:textId="75FDB7C4" w:rsidR="00386D51" w:rsidRPr="00624407" w:rsidRDefault="009E1739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43180B">
        <w:rPr>
          <w:rFonts w:ascii="Times New Roman" w:hAnsi="Times New Roman" w:cs="Times New Roman"/>
          <w:sz w:val="24"/>
          <w:szCs w:val="24"/>
        </w:rPr>
        <w:t>4</w:t>
      </w:r>
      <w:r w:rsidRPr="00624407">
        <w:rPr>
          <w:rFonts w:ascii="Times New Roman" w:hAnsi="Times New Roman" w:cs="Times New Roman"/>
          <w:sz w:val="24"/>
          <w:szCs w:val="24"/>
        </w:rPr>
        <w:t>.0</w:t>
      </w:r>
      <w:r w:rsidR="0043180B">
        <w:rPr>
          <w:rFonts w:ascii="Times New Roman" w:hAnsi="Times New Roman" w:cs="Times New Roman"/>
          <w:sz w:val="24"/>
          <w:szCs w:val="24"/>
        </w:rPr>
        <w:t>3</w:t>
      </w:r>
      <w:r w:rsidRPr="00624407">
        <w:rPr>
          <w:rFonts w:ascii="Times New Roman" w:hAnsi="Times New Roman" w:cs="Times New Roman"/>
          <w:sz w:val="24"/>
          <w:szCs w:val="24"/>
        </w:rPr>
        <w:t>.00-26-00</w:t>
      </w:r>
      <w:r w:rsidR="0043180B">
        <w:rPr>
          <w:rFonts w:ascii="Times New Roman" w:hAnsi="Times New Roman" w:cs="Times New Roman"/>
          <w:sz w:val="24"/>
          <w:szCs w:val="24"/>
        </w:rPr>
        <w:t>4</w:t>
      </w:r>
      <w:r w:rsidR="00887A59">
        <w:rPr>
          <w:rFonts w:ascii="Times New Roman" w:hAnsi="Times New Roman" w:cs="Times New Roman"/>
          <w:sz w:val="24"/>
          <w:szCs w:val="24"/>
        </w:rPr>
        <w:t>5</w:t>
      </w:r>
      <w:r w:rsidRPr="00624407">
        <w:rPr>
          <w:rFonts w:ascii="Times New Roman" w:hAnsi="Times New Roman" w:cs="Times New Roman"/>
          <w:sz w:val="24"/>
          <w:szCs w:val="24"/>
        </w:rPr>
        <w:t>/1</w:t>
      </w:r>
      <w:r w:rsidR="0043180B">
        <w:rPr>
          <w:rFonts w:ascii="Times New Roman" w:hAnsi="Times New Roman" w:cs="Times New Roman"/>
          <w:sz w:val="24"/>
          <w:szCs w:val="24"/>
        </w:rPr>
        <w:t>6</w:t>
      </w:r>
      <w:r w:rsidRPr="00624407">
        <w:rPr>
          <w:rFonts w:ascii="Times New Roman" w:hAnsi="Times New Roman" w:cs="Times New Roman"/>
          <w:sz w:val="24"/>
          <w:szCs w:val="24"/>
        </w:rPr>
        <w:t xml:space="preserve"> </w:t>
      </w:r>
      <w:r w:rsidRPr="00624407">
        <w:rPr>
          <w:rFonts w:ascii="Times New Roman" w:hAnsi="Times New Roman" w:cs="Times New Roman"/>
          <w:sz w:val="24"/>
          <w:szCs w:val="24"/>
        </w:rPr>
        <w:br/>
        <w:t>pn. „</w:t>
      </w:r>
      <w:r w:rsidR="00F81CCF" w:rsidRPr="00F81CCF">
        <w:rPr>
          <w:rFonts w:ascii="Times New Roman" w:hAnsi="Times New Roman" w:cs="Times New Roman"/>
          <w:sz w:val="24"/>
          <w:szCs w:val="24"/>
        </w:rPr>
        <w:t>Rozbudowa sieci kanalizacji sanitarnej w aglomeracji Rudki i aglomeracji Nowa Słupia oraz uzupełnienie sieci wodociągowej w Gminie Nowa Słupia</w:t>
      </w:r>
      <w:r w:rsidRPr="00624407">
        <w:rPr>
          <w:rFonts w:ascii="Times New Roman" w:hAnsi="Times New Roman" w:cs="Times New Roman"/>
          <w:sz w:val="24"/>
          <w:szCs w:val="24"/>
        </w:rPr>
        <w:t xml:space="preserve">” oraz zapisów dokumentu </w:t>
      </w:r>
      <w:r w:rsidR="00F81CCF">
        <w:rPr>
          <w:rFonts w:ascii="Times New Roman" w:hAnsi="Times New Roman" w:cs="Times New Roman"/>
          <w:sz w:val="24"/>
          <w:szCs w:val="24"/>
        </w:rPr>
        <w:br/>
      </w:r>
      <w:r w:rsidRPr="00624407">
        <w:rPr>
          <w:rFonts w:ascii="Times New Roman" w:hAnsi="Times New Roman" w:cs="Times New Roman"/>
          <w:sz w:val="24"/>
          <w:szCs w:val="24"/>
        </w:rPr>
        <w:t xml:space="preserve">pn. „Podręcznik wnioskodawcy i beneficjenta programów polityki spójności 2014-2020 </w:t>
      </w:r>
      <w:r w:rsidR="007A7529">
        <w:rPr>
          <w:rFonts w:ascii="Times New Roman" w:hAnsi="Times New Roman" w:cs="Times New Roman"/>
          <w:sz w:val="24"/>
          <w:szCs w:val="24"/>
        </w:rPr>
        <w:br/>
      </w:r>
      <w:r w:rsidRPr="00624407">
        <w:rPr>
          <w:rFonts w:ascii="Times New Roman" w:hAnsi="Times New Roman" w:cs="Times New Roman"/>
          <w:sz w:val="24"/>
          <w:szCs w:val="24"/>
        </w:rPr>
        <w:t xml:space="preserve">w zakresie informacji i promocji”. </w:t>
      </w:r>
    </w:p>
    <w:p w14:paraId="3508DA02" w14:textId="7B2CFEF9" w:rsidR="008D5673" w:rsidRPr="00624407" w:rsidRDefault="008D5673" w:rsidP="006244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2440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624407" w:rsidRDefault="00F331C5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02CE210" w:rsidR="004034DC" w:rsidRDefault="005B773E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624407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14E9639F" w14:textId="574897DB" w:rsidR="007A7529" w:rsidRPr="00624407" w:rsidRDefault="007A7529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32CE9" w14:textId="77777777" w:rsidR="007A7529" w:rsidRDefault="00181E88" w:rsidP="007A752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Liczba obiektów dostosowanych do potrzeb osób z niepełnosprawnościami [szt.] </w:t>
      </w:r>
      <w:r w:rsidR="0049322A" w:rsidRPr="00624407">
        <w:rPr>
          <w:sz w:val="24"/>
          <w:szCs w:val="24"/>
        </w:rPr>
        <w:br/>
      </w:r>
      <w:r w:rsidRPr="00624407">
        <w:rPr>
          <w:sz w:val="24"/>
          <w:szCs w:val="24"/>
        </w:rPr>
        <w:t>–</w:t>
      </w:r>
      <w:r w:rsidR="00004AAD" w:rsidRPr="00624407">
        <w:rPr>
          <w:sz w:val="24"/>
          <w:szCs w:val="24"/>
        </w:rPr>
        <w:t xml:space="preserve"> </w:t>
      </w:r>
      <w:r w:rsidR="00984B05">
        <w:rPr>
          <w:sz w:val="24"/>
          <w:szCs w:val="24"/>
        </w:rPr>
        <w:t>nie zakładano realizacji wskaźnika</w:t>
      </w:r>
      <w:r w:rsidR="00CE21EB" w:rsidRPr="00CE21EB">
        <w:rPr>
          <w:sz w:val="24"/>
          <w:szCs w:val="24"/>
        </w:rPr>
        <w:t>;</w:t>
      </w:r>
    </w:p>
    <w:p w14:paraId="0EB09923" w14:textId="01C143B0" w:rsidR="007A7529" w:rsidRPr="007A7529" w:rsidRDefault="007A7529" w:rsidP="007A752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7A7529">
        <w:rPr>
          <w:color w:val="000000"/>
          <w:sz w:val="24"/>
          <w:szCs w:val="24"/>
        </w:rPr>
        <w:t>Długość przebudowanej sieci wodociągowej [km]</w:t>
      </w:r>
      <w:r w:rsidR="00E37DED">
        <w:rPr>
          <w:color w:val="000000"/>
          <w:sz w:val="24"/>
          <w:szCs w:val="24"/>
        </w:rPr>
        <w:t xml:space="preserve"> – wskaźnik został osiągnięty </w:t>
      </w:r>
      <w:r w:rsidR="00E37DED">
        <w:rPr>
          <w:color w:val="000000"/>
          <w:sz w:val="24"/>
          <w:szCs w:val="24"/>
        </w:rPr>
        <w:br/>
        <w:t>na poziomie 3,9 km tj., w 100% zakładanej wartości docelowej;</w:t>
      </w:r>
    </w:p>
    <w:p w14:paraId="037CB131" w14:textId="6A4E7EC7" w:rsidR="007A7529" w:rsidRDefault="007A7529" w:rsidP="007A752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color w:val="000000"/>
          <w:sz w:val="24"/>
          <w:szCs w:val="24"/>
        </w:rPr>
      </w:pPr>
      <w:r w:rsidRPr="007A7529">
        <w:rPr>
          <w:color w:val="000000"/>
          <w:sz w:val="24"/>
          <w:szCs w:val="24"/>
        </w:rPr>
        <w:t>Długość wybudowanej kanalizacji sanitarnej [km]</w:t>
      </w:r>
      <w:r w:rsidR="00E37DED">
        <w:rPr>
          <w:color w:val="000000"/>
          <w:sz w:val="24"/>
          <w:szCs w:val="24"/>
        </w:rPr>
        <w:t xml:space="preserve"> -</w:t>
      </w:r>
      <w:r w:rsidR="00E37DED" w:rsidRPr="00E37DED">
        <w:rPr>
          <w:color w:val="000000"/>
          <w:sz w:val="24"/>
          <w:szCs w:val="24"/>
        </w:rPr>
        <w:t xml:space="preserve"> </w:t>
      </w:r>
      <w:r w:rsidR="00E37DED">
        <w:rPr>
          <w:color w:val="000000"/>
          <w:sz w:val="24"/>
          <w:szCs w:val="24"/>
        </w:rPr>
        <w:t xml:space="preserve">wskaźnik został osiągnięty </w:t>
      </w:r>
      <w:r w:rsidR="00E37DED">
        <w:rPr>
          <w:color w:val="000000"/>
          <w:sz w:val="24"/>
          <w:szCs w:val="24"/>
        </w:rPr>
        <w:br/>
        <w:t>na poziomie 30,23 km tj., w 100,17% zakładanej wartości docelowej;</w:t>
      </w:r>
    </w:p>
    <w:p w14:paraId="7972717F" w14:textId="6F006E0D" w:rsidR="007A7529" w:rsidRPr="007A7529" w:rsidRDefault="007A7529" w:rsidP="007A752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color w:val="000000"/>
          <w:sz w:val="24"/>
          <w:szCs w:val="24"/>
        </w:rPr>
      </w:pPr>
      <w:r w:rsidRPr="007A7529">
        <w:rPr>
          <w:color w:val="000000"/>
          <w:sz w:val="24"/>
          <w:szCs w:val="24"/>
        </w:rPr>
        <w:t>Długość wybudowanej sieci wodociągowej [km]</w:t>
      </w:r>
      <w:r w:rsidR="00E37DED">
        <w:rPr>
          <w:color w:val="000000"/>
          <w:sz w:val="24"/>
          <w:szCs w:val="24"/>
        </w:rPr>
        <w:t xml:space="preserve"> - wskaźnik został osiągnięty </w:t>
      </w:r>
      <w:r w:rsidR="00E37DED">
        <w:rPr>
          <w:color w:val="000000"/>
          <w:sz w:val="24"/>
          <w:szCs w:val="24"/>
        </w:rPr>
        <w:br/>
        <w:t>na poziomie 1,47 km tj., w 100% zakładanej wartości docelowej;</w:t>
      </w:r>
    </w:p>
    <w:p w14:paraId="359EFD8C" w14:textId="7704D472" w:rsidR="00181E88" w:rsidRDefault="00181E88" w:rsidP="0062440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Liczba osób objętych szkoleniami/doradztwem w zakresie kompetencji cyfrowych </w:t>
      </w:r>
      <w:r w:rsidR="0049322A" w:rsidRPr="00624407">
        <w:rPr>
          <w:sz w:val="24"/>
          <w:szCs w:val="24"/>
        </w:rPr>
        <w:br/>
      </w:r>
      <w:r w:rsidRPr="00624407">
        <w:rPr>
          <w:sz w:val="24"/>
          <w:szCs w:val="24"/>
        </w:rPr>
        <w:t>–</w:t>
      </w:r>
      <w:r w:rsidR="00E37DED">
        <w:rPr>
          <w:sz w:val="24"/>
          <w:szCs w:val="24"/>
        </w:rPr>
        <w:t xml:space="preserve"> kobiety</w:t>
      </w:r>
      <w:r w:rsidRPr="00624407">
        <w:rPr>
          <w:sz w:val="24"/>
          <w:szCs w:val="24"/>
        </w:rPr>
        <w:t xml:space="preserve"> [</w:t>
      </w:r>
      <w:r w:rsidR="00E37DED">
        <w:rPr>
          <w:sz w:val="24"/>
          <w:szCs w:val="24"/>
        </w:rPr>
        <w:t>osoby</w:t>
      </w:r>
      <w:r w:rsidRPr="00624407">
        <w:rPr>
          <w:sz w:val="24"/>
          <w:szCs w:val="24"/>
        </w:rPr>
        <w:t>] – nie zakładano realizacji wskaźnika;</w:t>
      </w:r>
    </w:p>
    <w:p w14:paraId="29C86E87" w14:textId="44421660" w:rsidR="007A7529" w:rsidRDefault="007A7529" w:rsidP="007A752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Liczba osób objętych szkoleniami/doradztwem w zakresie kompetencji cyfrowych </w:t>
      </w:r>
      <w:r w:rsidRPr="00624407">
        <w:rPr>
          <w:sz w:val="24"/>
          <w:szCs w:val="24"/>
        </w:rPr>
        <w:br/>
        <w:t xml:space="preserve">– </w:t>
      </w:r>
      <w:r w:rsidR="00E37DED">
        <w:rPr>
          <w:sz w:val="24"/>
          <w:szCs w:val="24"/>
        </w:rPr>
        <w:t xml:space="preserve">mężczyźni </w:t>
      </w:r>
      <w:r w:rsidRPr="00624407">
        <w:rPr>
          <w:sz w:val="24"/>
          <w:szCs w:val="24"/>
        </w:rPr>
        <w:t>[</w:t>
      </w:r>
      <w:r w:rsidR="00E37DED">
        <w:rPr>
          <w:sz w:val="24"/>
          <w:szCs w:val="24"/>
        </w:rPr>
        <w:t>osoby</w:t>
      </w:r>
      <w:r w:rsidRPr="00624407">
        <w:rPr>
          <w:sz w:val="24"/>
          <w:szCs w:val="24"/>
        </w:rPr>
        <w:t>] – nie zakładano realizacji wskaźnika;</w:t>
      </w:r>
    </w:p>
    <w:p w14:paraId="186C13A0" w14:textId="65C249ED" w:rsidR="007A7529" w:rsidRPr="007A7529" w:rsidRDefault="007A7529" w:rsidP="007A752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Liczba osób objętych szkoleniami/doradztwem w zakresie kompetencji cyfrowych </w:t>
      </w:r>
      <w:r w:rsidRPr="00624407">
        <w:rPr>
          <w:sz w:val="24"/>
          <w:szCs w:val="24"/>
        </w:rPr>
        <w:br/>
        <w:t>– [</w:t>
      </w:r>
      <w:r>
        <w:rPr>
          <w:sz w:val="24"/>
          <w:szCs w:val="24"/>
        </w:rPr>
        <w:t>osoby</w:t>
      </w:r>
      <w:r w:rsidRPr="00624407">
        <w:rPr>
          <w:sz w:val="24"/>
          <w:szCs w:val="24"/>
        </w:rPr>
        <w:t>] – nie zakładano realizacji wskaźnika;</w:t>
      </w:r>
    </w:p>
    <w:p w14:paraId="2F71BE00" w14:textId="5E0E33C3" w:rsidR="00332A60" w:rsidRPr="00624407" w:rsidRDefault="00181E88" w:rsidP="0062440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Liczba projektów, w których sfinansowano koszty racjonalnych usprawnień </w:t>
      </w:r>
      <w:r w:rsidR="0096097D" w:rsidRPr="00624407">
        <w:rPr>
          <w:sz w:val="24"/>
          <w:szCs w:val="24"/>
        </w:rPr>
        <w:br/>
      </w:r>
      <w:r w:rsidRPr="00624407">
        <w:rPr>
          <w:sz w:val="24"/>
          <w:szCs w:val="24"/>
        </w:rPr>
        <w:t xml:space="preserve">dla osób z niepełnosprawnościami [szt.] – </w:t>
      </w:r>
      <w:bookmarkStart w:id="11" w:name="_Hlk39044628"/>
      <w:r w:rsidR="00984B05">
        <w:rPr>
          <w:sz w:val="24"/>
          <w:szCs w:val="24"/>
        </w:rPr>
        <w:t>nie zakładano realizacji wskaźnika</w:t>
      </w:r>
      <w:r w:rsidRPr="00624407">
        <w:rPr>
          <w:sz w:val="24"/>
          <w:szCs w:val="24"/>
        </w:rPr>
        <w:t>;</w:t>
      </w:r>
    </w:p>
    <w:bookmarkEnd w:id="11"/>
    <w:p w14:paraId="1CE70BC1" w14:textId="77777777" w:rsidR="001265DA" w:rsidRDefault="001265DA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9D77F" w14:textId="77777777" w:rsidR="001265DA" w:rsidRDefault="001265DA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062B4" w14:textId="66BA9F30" w:rsidR="00984B05" w:rsidRPr="00624407" w:rsidRDefault="001E7970" w:rsidP="00624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4034DC" w:rsidRPr="00624407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33C991F4" w14:textId="7B8CE0BC" w:rsidR="00984B05" w:rsidRDefault="00984B05" w:rsidP="00984B0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84B05">
        <w:rPr>
          <w:sz w:val="24"/>
          <w:szCs w:val="24"/>
        </w:rPr>
        <w:t xml:space="preserve">Liczba dodatkowych osób korzystających z ulepszonego oczyszczania ścieków (CI 19) </w:t>
      </w:r>
      <w:r w:rsidR="00DC2967">
        <w:rPr>
          <w:sz w:val="24"/>
          <w:szCs w:val="24"/>
        </w:rPr>
        <w:t xml:space="preserve">[RLM] </w:t>
      </w:r>
      <w:r>
        <w:rPr>
          <w:sz w:val="24"/>
          <w:szCs w:val="24"/>
        </w:rPr>
        <w:t>– do dnia kontroli wskaźnik został zrealizowany</w:t>
      </w:r>
      <w:r w:rsidR="00E37DED">
        <w:rPr>
          <w:sz w:val="24"/>
          <w:szCs w:val="24"/>
        </w:rPr>
        <w:t xml:space="preserve"> na poziomie 1310 RLM </w:t>
      </w:r>
      <w:r w:rsidR="00E37DED">
        <w:rPr>
          <w:sz w:val="24"/>
          <w:szCs w:val="24"/>
        </w:rPr>
        <w:br/>
        <w:t>tj., w 43,61% wartości docelowej.</w:t>
      </w:r>
    </w:p>
    <w:p w14:paraId="32169DD8" w14:textId="7385898C" w:rsidR="00E37DED" w:rsidRDefault="00E37DED" w:rsidP="00984B0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E37DED">
        <w:rPr>
          <w:sz w:val="24"/>
          <w:szCs w:val="24"/>
        </w:rPr>
        <w:t>Liczba dodatkowych osób korzystających z ulepszonego zaopatrzenia w wodę [osoby] (CI 18)</w:t>
      </w:r>
      <w:r>
        <w:rPr>
          <w:sz w:val="24"/>
          <w:szCs w:val="24"/>
        </w:rPr>
        <w:t xml:space="preserve"> -  do dnia kontroli wskaźnik został zrealizowany na poziomie 78 osób</w:t>
      </w:r>
      <w:r w:rsidR="00E105E9">
        <w:rPr>
          <w:sz w:val="24"/>
          <w:szCs w:val="24"/>
        </w:rPr>
        <w:br/>
      </w:r>
      <w:r>
        <w:rPr>
          <w:sz w:val="24"/>
          <w:szCs w:val="24"/>
        </w:rPr>
        <w:t xml:space="preserve"> tj., w 121,88%.</w:t>
      </w:r>
    </w:p>
    <w:p w14:paraId="11E69050" w14:textId="7F1340C5" w:rsidR="004034DC" w:rsidRPr="00984B05" w:rsidRDefault="004034DC" w:rsidP="00984B0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84B05">
        <w:rPr>
          <w:sz w:val="24"/>
          <w:szCs w:val="24"/>
        </w:rPr>
        <w:t>Liczba nowo ut</w:t>
      </w:r>
      <w:r w:rsidR="00E37DED">
        <w:rPr>
          <w:sz w:val="24"/>
          <w:szCs w:val="24"/>
        </w:rPr>
        <w:t>worzonych</w:t>
      </w:r>
      <w:r w:rsidRPr="00984B05">
        <w:rPr>
          <w:sz w:val="24"/>
          <w:szCs w:val="24"/>
        </w:rPr>
        <w:t xml:space="preserve"> miejsc pracy – pozostałe formy [EPC] – nie zakładano realizacji wskaźnika</w:t>
      </w:r>
      <w:r w:rsidR="004136B2" w:rsidRPr="00984B05">
        <w:rPr>
          <w:sz w:val="24"/>
          <w:szCs w:val="24"/>
        </w:rPr>
        <w:t>.</w:t>
      </w:r>
    </w:p>
    <w:p w14:paraId="5664DF37" w14:textId="5BE183D6" w:rsidR="005B73ED" w:rsidRDefault="004034DC" w:rsidP="0062440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24407">
        <w:rPr>
          <w:sz w:val="24"/>
          <w:szCs w:val="24"/>
        </w:rPr>
        <w:t>Liczba utrzymanych miejsc pracy [EPC] – nie zakładano realizacji wskaźnika</w:t>
      </w:r>
      <w:r w:rsidR="00E35AC7" w:rsidRPr="00624407">
        <w:rPr>
          <w:sz w:val="24"/>
          <w:szCs w:val="24"/>
        </w:rPr>
        <w:t>;</w:t>
      </w:r>
    </w:p>
    <w:p w14:paraId="76D417AB" w14:textId="6CC403B7" w:rsidR="008D5673" w:rsidRDefault="004034DC" w:rsidP="0062440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24407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624407">
        <w:rPr>
          <w:sz w:val="24"/>
          <w:szCs w:val="24"/>
        </w:rPr>
        <w:t>.</w:t>
      </w:r>
    </w:p>
    <w:p w14:paraId="36CF6869" w14:textId="38D7A8C9" w:rsidR="00DC2967" w:rsidRDefault="00DC2967" w:rsidP="00624407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przedsiębiorstwach (CI 8) [EPC] – nie zakładano realizacji wskaźnika</w:t>
      </w:r>
    </w:p>
    <w:p w14:paraId="18DC7941" w14:textId="77777777" w:rsidR="00CE1EE6" w:rsidRDefault="00CE1EE6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_Hlk505667839"/>
    </w:p>
    <w:p w14:paraId="61D51EFC" w14:textId="2063345C" w:rsidR="009C3BDE" w:rsidRDefault="009C3BDE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1EA08D89" w14:textId="527DAB98" w:rsidR="00461801" w:rsidRDefault="00461801" w:rsidP="00461801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Beneficjent do dnia kontroli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 osiągnął zakładan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wartości wskaźnik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rezultatu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pn. </w:t>
      </w:r>
      <w:r w:rsidR="00F86F13" w:rsidRPr="00F86F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Liczba dodatkowych osób korzystających z ulepszonego oczyszczania ścieków (CI 19) [RLM]</w:t>
      </w:r>
      <w:r w:rsidR="00E105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ED49413" w14:textId="0889F54A" w:rsidR="00461801" w:rsidRPr="00143498" w:rsidRDefault="00461801" w:rsidP="00461801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grudnia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2C416CC7" w14:textId="65019D49" w:rsidR="00461801" w:rsidRPr="00143498" w:rsidRDefault="00461801" w:rsidP="00461801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niż w terminie do dnia 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.202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</w:t>
      </w:r>
    </w:p>
    <w:p w14:paraId="53353CEC" w14:textId="23B68776" w:rsidR="00680CAD" w:rsidRDefault="00461801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Niewykonanie zalecenia we wskazanym terminie może skutkować </w:t>
      </w:r>
      <w:r w:rsidR="001265D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nałożeniem korekty finansowej lub 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wypowiedzeniem umowy 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RPSW.0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.00-26-00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/1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-00 o dofinansowanie projektu nr 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RPSW.0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.00-26-00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F3406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/1</w:t>
      </w:r>
      <w:r w:rsidR="00B708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pn. „</w:t>
      </w:r>
      <w:bookmarkStart w:id="13" w:name="_Hlk119672544"/>
      <w:r w:rsidR="00E105E9" w:rsidRP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Rozbudowa sieci kanalizacji sanitarnej </w:t>
      </w:r>
      <w:r w:rsidR="001265D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E105E9" w:rsidRP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w aglomeracji Rudki i aglomeracji Nowa Słupia oraz uzupełnienie sieci wodociągowej </w:t>
      </w:r>
      <w:r w:rsidR="001265D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E105E9" w:rsidRPr="00E105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Gminie Nowa Słupia</w:t>
      </w:r>
      <w:bookmarkEnd w:id="13"/>
      <w:r w:rsidRPr="001434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” oraz wystąpieniem o zwrot wypłaconych na rzecz Beneficjenta środków, powiększonych o odsetki umowne.</w:t>
      </w:r>
      <w:bookmarkEnd w:id="12"/>
    </w:p>
    <w:p w14:paraId="051FE2CB" w14:textId="77777777" w:rsidR="00F86F13" w:rsidRPr="00461801" w:rsidRDefault="00F86F13" w:rsidP="006244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B06B7" w14:textId="77777777" w:rsidR="001F3ED4" w:rsidRPr="00624407" w:rsidRDefault="001F3ED4" w:rsidP="0062440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24407">
        <w:rPr>
          <w:b/>
          <w:sz w:val="24"/>
          <w:szCs w:val="24"/>
        </w:rPr>
        <w:t>P O D S U M O W A N I E:</w:t>
      </w:r>
    </w:p>
    <w:p w14:paraId="3E1D5261" w14:textId="60E9C8A1" w:rsidR="00071EFA" w:rsidRPr="00624407" w:rsidRDefault="00071EFA" w:rsidP="00624407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W wyniku weryfikacji dokumentacji związanej z realizacją projektu stwierdzono, </w:t>
      </w:r>
      <w:r w:rsidRPr="00624407">
        <w:rPr>
          <w:sz w:val="24"/>
          <w:szCs w:val="24"/>
        </w:rPr>
        <w:br/>
        <w:t>że</w:t>
      </w:r>
      <w:r w:rsidR="0049322A" w:rsidRPr="00624407">
        <w:rPr>
          <w:sz w:val="24"/>
          <w:szCs w:val="24"/>
        </w:rPr>
        <w:t xml:space="preserve"> </w:t>
      </w:r>
      <w:r w:rsidRPr="00624407">
        <w:rPr>
          <w:sz w:val="24"/>
          <w:szCs w:val="24"/>
        </w:rPr>
        <w:t xml:space="preserve">w zakresie rzeczowym projekt </w:t>
      </w:r>
      <w:r w:rsidRPr="00A62853">
        <w:rPr>
          <w:sz w:val="24"/>
          <w:szCs w:val="24"/>
        </w:rPr>
        <w:t xml:space="preserve">został </w:t>
      </w:r>
      <w:r w:rsidRPr="00624407">
        <w:rPr>
          <w:sz w:val="24"/>
          <w:szCs w:val="24"/>
        </w:rPr>
        <w:t xml:space="preserve">zrealizowany zgodnie z wnioskiem i umową </w:t>
      </w:r>
      <w:r w:rsidRPr="00624407">
        <w:rPr>
          <w:sz w:val="24"/>
          <w:szCs w:val="24"/>
        </w:rPr>
        <w:br/>
        <w:t>o dofinansowanie projektu</w:t>
      </w:r>
      <w:r w:rsidR="00CA1ED4" w:rsidRPr="00624407">
        <w:rPr>
          <w:sz w:val="24"/>
          <w:szCs w:val="24"/>
        </w:rPr>
        <w:t>.</w:t>
      </w:r>
    </w:p>
    <w:p w14:paraId="259BB631" w14:textId="2ABB0453" w:rsidR="006B45A5" w:rsidRPr="00624407" w:rsidRDefault="006556FA" w:rsidP="00624407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 wyniku stwierdzenia nieprawidłowości podczas kontroli na dokumentach w dniach 17-21.06.2019 r., </w:t>
      </w:r>
      <w:r w:rsidRPr="00CE1EA5">
        <w:rPr>
          <w:bCs/>
          <w:sz w:val="24"/>
          <w:szCs w:val="24"/>
        </w:rPr>
        <w:t>IZ RPOWŚ na lata 2014-2020</w:t>
      </w:r>
      <w:r>
        <w:rPr>
          <w:bCs/>
          <w:sz w:val="24"/>
          <w:szCs w:val="24"/>
        </w:rPr>
        <w:t xml:space="preserve"> ustaliła kwotę</w:t>
      </w:r>
      <w:r w:rsidRPr="00CE1EA5">
        <w:rPr>
          <w:bCs/>
          <w:sz w:val="24"/>
          <w:szCs w:val="24"/>
        </w:rPr>
        <w:t xml:space="preserve"> pomniejszenia wartości wydatków kwalifikowalnych w projekcie </w:t>
      </w:r>
      <w:r>
        <w:rPr>
          <w:bCs/>
          <w:sz w:val="24"/>
          <w:szCs w:val="24"/>
        </w:rPr>
        <w:t xml:space="preserve">na </w:t>
      </w:r>
      <w:r w:rsidRPr="00CE1EA5">
        <w:rPr>
          <w:bCs/>
          <w:sz w:val="24"/>
          <w:szCs w:val="24"/>
        </w:rPr>
        <w:t xml:space="preserve"> 6 949,38 zł</w:t>
      </w:r>
      <w:r>
        <w:rPr>
          <w:sz w:val="24"/>
          <w:szCs w:val="24"/>
        </w:rPr>
        <w:t>.</w:t>
      </w:r>
    </w:p>
    <w:p w14:paraId="712CA559" w14:textId="2C98120E" w:rsidR="00071EFA" w:rsidRDefault="00B80A66" w:rsidP="00624407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Beneficjent </w:t>
      </w:r>
      <w:r w:rsidR="009C7399" w:rsidRPr="00624407">
        <w:rPr>
          <w:sz w:val="24"/>
          <w:szCs w:val="24"/>
        </w:rPr>
        <w:t>stosuje się do §</w:t>
      </w:r>
      <w:r w:rsidR="00C3729C" w:rsidRPr="00624407">
        <w:rPr>
          <w:sz w:val="24"/>
          <w:szCs w:val="24"/>
        </w:rPr>
        <w:t xml:space="preserve"> 18 ust. 1 umowy o dofinansowanie projektu</w:t>
      </w:r>
      <w:r w:rsidR="009C7399" w:rsidRPr="00624407">
        <w:rPr>
          <w:sz w:val="24"/>
          <w:szCs w:val="24"/>
        </w:rPr>
        <w:t>.</w:t>
      </w:r>
    </w:p>
    <w:p w14:paraId="60F97C06" w14:textId="74B08153" w:rsidR="00B70853" w:rsidRPr="00E105E9" w:rsidRDefault="00B70853" w:rsidP="00E105E9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 w:rsidR="00E105E9">
        <w:rPr>
          <w:kern w:val="1"/>
          <w:sz w:val="24"/>
          <w:szCs w:val="24"/>
          <w:lang w:eastAsia="ar-SA"/>
        </w:rPr>
        <w:t>ej 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 w:rsidR="00E105E9">
        <w:rPr>
          <w:kern w:val="1"/>
          <w:sz w:val="24"/>
          <w:szCs w:val="24"/>
          <w:lang w:eastAsia="ar-SA"/>
        </w:rPr>
        <w:t>a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E105E9">
        <w:rPr>
          <w:kern w:val="1"/>
          <w:sz w:val="24"/>
          <w:szCs w:val="24"/>
          <w:lang w:eastAsia="ar-SA"/>
        </w:rPr>
        <w:t xml:space="preserve"> </w:t>
      </w:r>
      <w:r w:rsidR="00E105E9">
        <w:rPr>
          <w:kern w:val="1"/>
          <w:sz w:val="24"/>
          <w:szCs w:val="24"/>
          <w:lang w:eastAsia="ar-SA"/>
        </w:rPr>
        <w:br/>
        <w:t>pn.</w:t>
      </w:r>
      <w:r w:rsidRPr="00E105E9">
        <w:rPr>
          <w:i/>
          <w:iCs/>
          <w:color w:val="000000" w:themeColor="text1"/>
          <w:sz w:val="24"/>
          <w:szCs w:val="24"/>
        </w:rPr>
        <w:t xml:space="preserve"> Liczba dodatkowych osób korzystających z ulepszonego oczyszczania ścieków (CI 19) [RLM]</w:t>
      </w:r>
      <w:r w:rsidR="00E105E9">
        <w:rPr>
          <w:i/>
          <w:iCs/>
          <w:color w:val="000000" w:themeColor="text1"/>
          <w:sz w:val="24"/>
          <w:szCs w:val="24"/>
        </w:rPr>
        <w:t>.</w:t>
      </w:r>
    </w:p>
    <w:p w14:paraId="72842716" w14:textId="6DE7A639" w:rsidR="00B4495C" w:rsidRPr="00624407" w:rsidRDefault="00B4495C" w:rsidP="00624407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24407">
        <w:rPr>
          <w:sz w:val="24"/>
          <w:szCs w:val="24"/>
        </w:rPr>
        <w:t xml:space="preserve">Beneficjent prawidłowo archiwizuje dokumentację związaną z realizacją Projektu </w:t>
      </w:r>
      <w:r w:rsidR="003B63DB" w:rsidRPr="00624407">
        <w:rPr>
          <w:sz w:val="24"/>
          <w:szCs w:val="24"/>
        </w:rPr>
        <w:br/>
      </w:r>
      <w:r w:rsidRPr="00624407">
        <w:rPr>
          <w:sz w:val="24"/>
          <w:szCs w:val="24"/>
        </w:rPr>
        <w:t>w sposób zapewniający jej trwałość i bezpieczeństwo.</w:t>
      </w:r>
    </w:p>
    <w:p w14:paraId="23CFF046" w14:textId="77777777" w:rsidR="00A62853" w:rsidRDefault="00A62853" w:rsidP="00A62853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7543CDC7" w:rsidR="002264EE" w:rsidRPr="00A62853" w:rsidRDefault="002264EE" w:rsidP="00A62853">
      <w:pPr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A62853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A62853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DC29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A6285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C29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A62853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DC29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556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1166" w:rsidRPr="00A62853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DC29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1166" w:rsidRPr="00A62853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A62853">
        <w:rPr>
          <w:rFonts w:ascii="Times New Roman" w:hAnsi="Times New Roman" w:cs="Times New Roman"/>
          <w:sz w:val="24"/>
          <w:szCs w:val="24"/>
        </w:rPr>
        <w:t>„</w:t>
      </w:r>
      <w:r w:rsidR="006556FA" w:rsidRPr="006556FA">
        <w:rPr>
          <w:rFonts w:ascii="Times New Roman" w:hAnsi="Times New Roman" w:cs="Times New Roman"/>
          <w:sz w:val="24"/>
          <w:szCs w:val="24"/>
        </w:rPr>
        <w:t>Rozbudowa sieci kanalizacji sanitarnej w aglomeracji Rudki i aglomeracji Nowa Słupia oraz uzupełnienie sieci wodociągowej w Gminie Nowa Słupia</w:t>
      </w:r>
      <w:r w:rsidR="00C3729C" w:rsidRPr="00A62853">
        <w:rPr>
          <w:rFonts w:ascii="Times New Roman" w:hAnsi="Times New Roman" w:cs="Times New Roman"/>
          <w:sz w:val="24"/>
          <w:szCs w:val="24"/>
        </w:rPr>
        <w:t xml:space="preserve">”, </w:t>
      </w:r>
      <w:r w:rsidRPr="00A62853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6556FA">
        <w:rPr>
          <w:rFonts w:ascii="Times New Roman" w:hAnsi="Times New Roman" w:cs="Times New Roman"/>
          <w:sz w:val="24"/>
          <w:szCs w:val="24"/>
        </w:rPr>
        <w:t>4</w:t>
      </w:r>
      <w:r w:rsidR="0060754F" w:rsidRPr="00A62853">
        <w:rPr>
          <w:rFonts w:ascii="Times New Roman" w:hAnsi="Times New Roman" w:cs="Times New Roman"/>
          <w:sz w:val="24"/>
          <w:szCs w:val="24"/>
        </w:rPr>
        <w:t xml:space="preserve"> </w:t>
      </w:r>
      <w:r w:rsidRPr="00A62853">
        <w:rPr>
          <w:rFonts w:ascii="Times New Roman" w:hAnsi="Times New Roman" w:cs="Times New Roman"/>
          <w:sz w:val="24"/>
          <w:szCs w:val="24"/>
        </w:rPr>
        <w:t>do</w:t>
      </w:r>
      <w:r w:rsidR="0049322A" w:rsidRPr="00A62853">
        <w:rPr>
          <w:rFonts w:ascii="Times New Roman" w:hAnsi="Times New Roman" w:cs="Times New Roman"/>
          <w:sz w:val="24"/>
          <w:szCs w:val="24"/>
        </w:rPr>
        <w:t xml:space="preserve"> </w:t>
      </w:r>
      <w:r w:rsidRPr="00A62853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A62853">
        <w:rPr>
          <w:rFonts w:ascii="Times New Roman" w:hAnsi="Times New Roman" w:cs="Times New Roman"/>
          <w:sz w:val="24"/>
          <w:szCs w:val="24"/>
        </w:rPr>
        <w:t>P</w:t>
      </w:r>
      <w:r w:rsidRPr="00A62853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7482006" w:rsidR="002264EE" w:rsidRPr="00624407" w:rsidRDefault="002264EE" w:rsidP="006244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C2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treści dostępn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6F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</w:t>
      </w:r>
      <w:r w:rsidR="00965D16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624407" w:rsidRDefault="002264EE" w:rsidP="006244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624407" w:rsidRDefault="002264EE" w:rsidP="006244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407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2DC1DC80" w14:textId="126DAC69" w:rsidR="00C710DB" w:rsidRDefault="0012263A" w:rsidP="0062440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147BFE95" w14:textId="77777777" w:rsidR="00B70853" w:rsidRPr="00624407" w:rsidRDefault="00B70853" w:rsidP="0062440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4F4CB" w14:textId="74C0CAC8" w:rsidR="0061680C" w:rsidRDefault="001F3ED4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24407">
        <w:rPr>
          <w:rFonts w:ascii="Times New Roman" w:hAnsi="Times New Roman" w:cs="Times New Roman"/>
          <w:sz w:val="24"/>
          <w:szCs w:val="24"/>
        </w:rPr>
        <w:t xml:space="preserve"> ………………………….…………</w:t>
      </w:r>
      <w:r w:rsidR="00191DF8" w:rsidRPr="00624407">
        <w:rPr>
          <w:rFonts w:ascii="Times New Roman" w:hAnsi="Times New Roman" w:cs="Times New Roman"/>
          <w:sz w:val="24"/>
          <w:szCs w:val="24"/>
        </w:rPr>
        <w:t>..</w:t>
      </w:r>
      <w:r w:rsidRPr="0062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624407" w:rsidRDefault="00B70853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1B40F7AD" w:rsidR="000D7718" w:rsidRDefault="001F3ED4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24407">
        <w:rPr>
          <w:rFonts w:ascii="Times New Roman" w:hAnsi="Times New Roman" w:cs="Times New Roman"/>
          <w:sz w:val="24"/>
          <w:szCs w:val="24"/>
        </w:rPr>
        <w:t xml:space="preserve"> ………………………………………          </w:t>
      </w:r>
    </w:p>
    <w:p w14:paraId="266A5734" w14:textId="77777777" w:rsidR="00626CEF" w:rsidRPr="00624407" w:rsidRDefault="00626CEF" w:rsidP="00624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BA339" w14:textId="77777777" w:rsidR="005A5F5A" w:rsidRPr="00624407" w:rsidRDefault="001F3ED4" w:rsidP="0062440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07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77777777" w:rsidR="001F3ED4" w:rsidRPr="00624407" w:rsidRDefault="001F3ED4" w:rsidP="00624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4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624407">
        <w:rPr>
          <w:rFonts w:ascii="Times New Roman" w:hAnsi="Times New Roman" w:cs="Times New Roman"/>
          <w:sz w:val="24"/>
          <w:szCs w:val="24"/>
        </w:rPr>
        <w:t xml:space="preserve">     </w:t>
      </w:r>
      <w:r w:rsidRPr="0062440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624407" w:rsidSect="00A37172">
      <w:headerReference w:type="default" r:id="rId11"/>
      <w:footerReference w:type="default" r:id="rId12"/>
      <w:pgSz w:w="11906" w:h="16838"/>
      <w:pgMar w:top="851" w:right="1417" w:bottom="1135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3318" w14:textId="77777777" w:rsidR="00B029D3" w:rsidRDefault="00B029D3" w:rsidP="009C0179">
      <w:pPr>
        <w:spacing w:after="0" w:line="240" w:lineRule="auto"/>
      </w:pPr>
      <w:r>
        <w:separator/>
      </w:r>
    </w:p>
  </w:endnote>
  <w:endnote w:type="continuationSeparator" w:id="0">
    <w:p w14:paraId="5BC4FA1C" w14:textId="77777777" w:rsidR="00B029D3" w:rsidRDefault="00B029D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680CAD">
          <w:rPr>
            <w:noProof/>
          </w:rPr>
          <w:t>14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09CBC1A5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21461">
      <w:rPr>
        <w:rFonts w:ascii="Times New Roman" w:eastAsia="Times New Roman" w:hAnsi="Times New Roman" w:cs="Times New Roman"/>
        <w:b/>
        <w:sz w:val="20"/>
        <w:szCs w:val="20"/>
        <w:lang w:eastAsia="pl-PL"/>
      </w:rPr>
      <w:t>16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A049F6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332D" w14:textId="77777777" w:rsidR="00B029D3" w:rsidRDefault="00B029D3" w:rsidP="009C0179">
      <w:pPr>
        <w:spacing w:after="0" w:line="240" w:lineRule="auto"/>
      </w:pPr>
      <w:r>
        <w:separator/>
      </w:r>
    </w:p>
  </w:footnote>
  <w:footnote w:type="continuationSeparator" w:id="0">
    <w:p w14:paraId="265D1EBD" w14:textId="77777777" w:rsidR="00B029D3" w:rsidRDefault="00B029D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4"/>
  </w:tbl>
  <w:p w14:paraId="10966ACF" w14:textId="77777777" w:rsidR="00AB3094" w:rsidRDefault="00AB3094" w:rsidP="00492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533F01"/>
    <w:multiLevelType w:val="hybridMultilevel"/>
    <w:tmpl w:val="471EB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84685F"/>
    <w:multiLevelType w:val="hybridMultilevel"/>
    <w:tmpl w:val="38683A56"/>
    <w:lvl w:ilvl="0" w:tplc="FFA27AD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9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25172">
    <w:abstractNumId w:val="12"/>
  </w:num>
  <w:num w:numId="2" w16cid:durableId="148520636">
    <w:abstractNumId w:val="15"/>
  </w:num>
  <w:num w:numId="3" w16cid:durableId="1116024488">
    <w:abstractNumId w:val="0"/>
  </w:num>
  <w:num w:numId="4" w16cid:durableId="1959330200">
    <w:abstractNumId w:val="27"/>
  </w:num>
  <w:num w:numId="5" w16cid:durableId="820122156">
    <w:abstractNumId w:val="32"/>
  </w:num>
  <w:num w:numId="6" w16cid:durableId="961887381">
    <w:abstractNumId w:val="34"/>
  </w:num>
  <w:num w:numId="7" w16cid:durableId="196281001">
    <w:abstractNumId w:val="9"/>
  </w:num>
  <w:num w:numId="8" w16cid:durableId="1410228887">
    <w:abstractNumId w:val="33"/>
  </w:num>
  <w:num w:numId="9" w16cid:durableId="225723128">
    <w:abstractNumId w:val="23"/>
  </w:num>
  <w:num w:numId="10" w16cid:durableId="863324061">
    <w:abstractNumId w:val="30"/>
  </w:num>
  <w:num w:numId="11" w16cid:durableId="312878944">
    <w:abstractNumId w:val="22"/>
  </w:num>
  <w:num w:numId="12" w16cid:durableId="1902865215">
    <w:abstractNumId w:val="13"/>
  </w:num>
  <w:num w:numId="13" w16cid:durableId="2101297322">
    <w:abstractNumId w:val="7"/>
  </w:num>
  <w:num w:numId="14" w16cid:durableId="1008169281">
    <w:abstractNumId w:val="18"/>
  </w:num>
  <w:num w:numId="15" w16cid:durableId="1307317668">
    <w:abstractNumId w:val="19"/>
  </w:num>
  <w:num w:numId="16" w16cid:durableId="1393038400">
    <w:abstractNumId w:val="3"/>
  </w:num>
  <w:num w:numId="17" w16cid:durableId="1028675678">
    <w:abstractNumId w:val="20"/>
  </w:num>
  <w:num w:numId="18" w16cid:durableId="802649600">
    <w:abstractNumId w:val="31"/>
  </w:num>
  <w:num w:numId="19" w16cid:durableId="1523982215">
    <w:abstractNumId w:val="17"/>
  </w:num>
  <w:num w:numId="20" w16cid:durableId="1890608567">
    <w:abstractNumId w:val="29"/>
  </w:num>
  <w:num w:numId="21" w16cid:durableId="1482960012">
    <w:abstractNumId w:val="25"/>
  </w:num>
  <w:num w:numId="22" w16cid:durableId="1009136751">
    <w:abstractNumId w:val="1"/>
  </w:num>
  <w:num w:numId="23" w16cid:durableId="1424647424">
    <w:abstractNumId w:val="21"/>
  </w:num>
  <w:num w:numId="24" w16cid:durableId="1412969646">
    <w:abstractNumId w:val="11"/>
  </w:num>
  <w:num w:numId="25" w16cid:durableId="1020741814">
    <w:abstractNumId w:val="4"/>
  </w:num>
  <w:num w:numId="26" w16cid:durableId="772214280">
    <w:abstractNumId w:val="14"/>
  </w:num>
  <w:num w:numId="27" w16cid:durableId="2010592367">
    <w:abstractNumId w:val="6"/>
  </w:num>
  <w:num w:numId="28" w16cid:durableId="162596650">
    <w:abstractNumId w:val="35"/>
  </w:num>
  <w:num w:numId="29" w16cid:durableId="737168270">
    <w:abstractNumId w:val="24"/>
  </w:num>
  <w:num w:numId="30" w16cid:durableId="685835386">
    <w:abstractNumId w:val="16"/>
  </w:num>
  <w:num w:numId="31" w16cid:durableId="354700366">
    <w:abstractNumId w:val="26"/>
  </w:num>
  <w:num w:numId="32" w16cid:durableId="2079471275">
    <w:abstractNumId w:val="2"/>
  </w:num>
  <w:num w:numId="33" w16cid:durableId="845363690">
    <w:abstractNumId w:val="36"/>
  </w:num>
  <w:num w:numId="34" w16cid:durableId="619990752">
    <w:abstractNumId w:val="5"/>
  </w:num>
  <w:num w:numId="35" w16cid:durableId="959142690">
    <w:abstractNumId w:val="28"/>
  </w:num>
  <w:num w:numId="36" w16cid:durableId="813332364">
    <w:abstractNumId w:val="10"/>
  </w:num>
  <w:num w:numId="37" w16cid:durableId="69227067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5D7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39B9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5DA"/>
    <w:rsid w:val="00126BFB"/>
    <w:rsid w:val="00126C83"/>
    <w:rsid w:val="00126E5E"/>
    <w:rsid w:val="001271E5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22A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1461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77EE1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39D9"/>
    <w:rsid w:val="002B40C1"/>
    <w:rsid w:val="002B42EB"/>
    <w:rsid w:val="002B440C"/>
    <w:rsid w:val="002B5D0B"/>
    <w:rsid w:val="002C07F7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76C"/>
    <w:rsid w:val="002E47C8"/>
    <w:rsid w:val="002E501E"/>
    <w:rsid w:val="002E7461"/>
    <w:rsid w:val="002E7892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993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134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DCE"/>
    <w:rsid w:val="004B0CA4"/>
    <w:rsid w:val="004B1ECB"/>
    <w:rsid w:val="004B2B50"/>
    <w:rsid w:val="004B5085"/>
    <w:rsid w:val="004B5198"/>
    <w:rsid w:val="004B57EA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49A9"/>
    <w:rsid w:val="004D69D1"/>
    <w:rsid w:val="004E0846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4F0C"/>
    <w:rsid w:val="004E50A3"/>
    <w:rsid w:val="004E532A"/>
    <w:rsid w:val="004E573C"/>
    <w:rsid w:val="004E5E84"/>
    <w:rsid w:val="004E6AD6"/>
    <w:rsid w:val="004E6C37"/>
    <w:rsid w:val="004F0CB3"/>
    <w:rsid w:val="004F18C0"/>
    <w:rsid w:val="004F2BA0"/>
    <w:rsid w:val="004F3ABC"/>
    <w:rsid w:val="004F475B"/>
    <w:rsid w:val="004F4910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4E51"/>
    <w:rsid w:val="006556FA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E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A7529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E9F"/>
    <w:rsid w:val="007D484A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5B7"/>
    <w:rsid w:val="00880317"/>
    <w:rsid w:val="00880FBB"/>
    <w:rsid w:val="008823C2"/>
    <w:rsid w:val="008830DB"/>
    <w:rsid w:val="0088444D"/>
    <w:rsid w:val="00884D0A"/>
    <w:rsid w:val="0088662D"/>
    <w:rsid w:val="00887A59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2D02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F5"/>
    <w:rsid w:val="00944432"/>
    <w:rsid w:val="00944619"/>
    <w:rsid w:val="00945556"/>
    <w:rsid w:val="00945BF8"/>
    <w:rsid w:val="00945F2F"/>
    <w:rsid w:val="00946095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2D29"/>
    <w:rsid w:val="00973970"/>
    <w:rsid w:val="00975B0A"/>
    <w:rsid w:val="009768A8"/>
    <w:rsid w:val="00980FBA"/>
    <w:rsid w:val="009819A1"/>
    <w:rsid w:val="00981E87"/>
    <w:rsid w:val="009828E6"/>
    <w:rsid w:val="0098301A"/>
    <w:rsid w:val="0098322B"/>
    <w:rsid w:val="00984B05"/>
    <w:rsid w:val="00984E09"/>
    <w:rsid w:val="0098508D"/>
    <w:rsid w:val="009875C7"/>
    <w:rsid w:val="009904DB"/>
    <w:rsid w:val="00990804"/>
    <w:rsid w:val="00990BD9"/>
    <w:rsid w:val="009923E4"/>
    <w:rsid w:val="009931DB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2EBE"/>
    <w:rsid w:val="00A33533"/>
    <w:rsid w:val="00A3680B"/>
    <w:rsid w:val="00A37172"/>
    <w:rsid w:val="00A37419"/>
    <w:rsid w:val="00A4121D"/>
    <w:rsid w:val="00A440B5"/>
    <w:rsid w:val="00A456D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502F"/>
    <w:rsid w:val="00A65E8C"/>
    <w:rsid w:val="00A66017"/>
    <w:rsid w:val="00A70A0D"/>
    <w:rsid w:val="00A70B9E"/>
    <w:rsid w:val="00A716AE"/>
    <w:rsid w:val="00A7570E"/>
    <w:rsid w:val="00A80442"/>
    <w:rsid w:val="00A806E6"/>
    <w:rsid w:val="00A8164E"/>
    <w:rsid w:val="00A81F79"/>
    <w:rsid w:val="00A83736"/>
    <w:rsid w:val="00A8704A"/>
    <w:rsid w:val="00A8706B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529"/>
    <w:rsid w:val="00AC3670"/>
    <w:rsid w:val="00AC3D98"/>
    <w:rsid w:val="00AC424B"/>
    <w:rsid w:val="00AC5464"/>
    <w:rsid w:val="00AC5B69"/>
    <w:rsid w:val="00AC63A4"/>
    <w:rsid w:val="00AC7D48"/>
    <w:rsid w:val="00AD0883"/>
    <w:rsid w:val="00AD1145"/>
    <w:rsid w:val="00AD18DD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74A8"/>
    <w:rsid w:val="00AE7FD6"/>
    <w:rsid w:val="00AF0AF3"/>
    <w:rsid w:val="00AF0D66"/>
    <w:rsid w:val="00AF1A04"/>
    <w:rsid w:val="00AF1E0B"/>
    <w:rsid w:val="00AF3B81"/>
    <w:rsid w:val="00AF7D9A"/>
    <w:rsid w:val="00B021D8"/>
    <w:rsid w:val="00B029D3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C63"/>
    <w:rsid w:val="00B82D57"/>
    <w:rsid w:val="00B84287"/>
    <w:rsid w:val="00B860A0"/>
    <w:rsid w:val="00B86242"/>
    <w:rsid w:val="00B908B5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2A3F"/>
    <w:rsid w:val="00BF5926"/>
    <w:rsid w:val="00BF6349"/>
    <w:rsid w:val="00BF768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D9C"/>
    <w:rsid w:val="00C503AE"/>
    <w:rsid w:val="00C51258"/>
    <w:rsid w:val="00C52A24"/>
    <w:rsid w:val="00C54AD7"/>
    <w:rsid w:val="00C57BDF"/>
    <w:rsid w:val="00C60244"/>
    <w:rsid w:val="00C6410C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4932"/>
    <w:rsid w:val="00CD4AD6"/>
    <w:rsid w:val="00CD61D0"/>
    <w:rsid w:val="00CD659C"/>
    <w:rsid w:val="00CD71C6"/>
    <w:rsid w:val="00CD7A82"/>
    <w:rsid w:val="00CE03D3"/>
    <w:rsid w:val="00CE11F4"/>
    <w:rsid w:val="00CE123A"/>
    <w:rsid w:val="00CE1EA5"/>
    <w:rsid w:val="00CE1EE6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5E9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3EFF"/>
    <w:rsid w:val="00E35AC7"/>
    <w:rsid w:val="00E3736B"/>
    <w:rsid w:val="00E37802"/>
    <w:rsid w:val="00E37DED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3F0"/>
    <w:rsid w:val="00ED1ED9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2D68"/>
    <w:rsid w:val="00F53728"/>
    <w:rsid w:val="00F53E5E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CCF"/>
    <w:rsid w:val="00F81FD1"/>
    <w:rsid w:val="00F83C18"/>
    <w:rsid w:val="00F855CC"/>
    <w:rsid w:val="00F867E1"/>
    <w:rsid w:val="00F86985"/>
    <w:rsid w:val="00F86F13"/>
    <w:rsid w:val="00F9002C"/>
    <w:rsid w:val="00F90308"/>
    <w:rsid w:val="00F90C39"/>
    <w:rsid w:val="00F90EE2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D15831CF-5005-44CC-8161-E73FC42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558D-0557-4978-A672-A7FD3B99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2655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6</cp:revision>
  <cp:lastPrinted>2020-10-22T10:22:00Z</cp:lastPrinted>
  <dcterms:created xsi:type="dcterms:W3CDTF">2022-11-17T12:00:00Z</dcterms:created>
  <dcterms:modified xsi:type="dcterms:W3CDTF">2022-12-01T07:07:00Z</dcterms:modified>
</cp:coreProperties>
</file>