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125B" w14:textId="774B9733" w:rsidR="00DE0592" w:rsidRDefault="00DE0592" w:rsidP="00DE0592">
      <w:pPr>
        <w:jc w:val="right"/>
      </w:pPr>
      <w:r>
        <w:rPr>
          <w:noProof/>
        </w:rPr>
        <w:drawing>
          <wp:inline distT="0" distB="0" distL="0" distR="0" wp14:anchorId="29F4692E" wp14:editId="2073C189">
            <wp:extent cx="2166620" cy="539115"/>
            <wp:effectExtent l="0" t="0" r="5080" b="0"/>
            <wp:docPr id="2" name="Obraz 2" descr="Urząd Marszałkowski Województwa Świętokrzyskiego&#10;Departament Kontroli i Certyfikacji RPO&#10;ulica Witosa 86, 25 - 561 Kielce&#10;telefon 41 277 13 19 &#10;e-mail sek.kc@sejmik.kielce.p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Urząd Marszałkowski Województwa Świętokrzyskiego&#10;Departament Kontroli i Certyfikacji RPO&#10;ulica Witosa 86, 25 - 561 Kielce&#10;telefon 41 277 13 19 &#10;e-mail sek.kc@sejmik.kielce.pl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6620" cy="53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C5E67A" w14:textId="53B0E483" w:rsidR="001A1DEA" w:rsidRPr="00F15639" w:rsidRDefault="00701133" w:rsidP="00716E4F">
      <w:r w:rsidRPr="00A25EAF">
        <w:t>KC-</w:t>
      </w:r>
      <w:r w:rsidRPr="00720AAA">
        <w:t>I.432.</w:t>
      </w:r>
      <w:r w:rsidR="00720AAA" w:rsidRPr="00720AAA">
        <w:t>414</w:t>
      </w:r>
      <w:r w:rsidR="009B5936" w:rsidRPr="00720AAA">
        <w:t>.</w:t>
      </w:r>
      <w:r w:rsidR="00A25EAF" w:rsidRPr="00720AAA">
        <w:t>1</w:t>
      </w:r>
      <w:r w:rsidR="00DE68EE" w:rsidRPr="00720AAA">
        <w:t>.20</w:t>
      </w:r>
      <w:r w:rsidR="00A16629" w:rsidRPr="00720AAA">
        <w:t>2</w:t>
      </w:r>
      <w:r w:rsidR="00A25EAF" w:rsidRPr="00720AAA">
        <w:t>2</w:t>
      </w:r>
      <w:r w:rsidR="00AB1904" w:rsidRPr="00720AAA">
        <w:t xml:space="preserve">                                              </w:t>
      </w:r>
      <w:r w:rsidR="006C1D90" w:rsidRPr="00720AAA">
        <w:t xml:space="preserve">                           </w:t>
      </w:r>
      <w:r w:rsidR="00DE68EE" w:rsidRPr="00731B5B">
        <w:rPr>
          <w:color w:val="FF0000"/>
        </w:rPr>
        <w:tab/>
      </w:r>
      <w:r w:rsidR="00407130" w:rsidRPr="00F15639">
        <w:t xml:space="preserve">    </w:t>
      </w:r>
      <w:r w:rsidR="00BA268D" w:rsidRPr="00F15639">
        <w:t xml:space="preserve">Kielce, dn. </w:t>
      </w:r>
      <w:r w:rsidR="00F15639" w:rsidRPr="00F15639">
        <w:t>0</w:t>
      </w:r>
      <w:r w:rsidR="007871C1">
        <w:t>9</w:t>
      </w:r>
      <w:r w:rsidR="00F15639" w:rsidRPr="00F15639">
        <w:t>.09</w:t>
      </w:r>
      <w:r w:rsidR="00620F11" w:rsidRPr="00F15639">
        <w:t>.</w:t>
      </w:r>
      <w:r w:rsidR="00EE1333" w:rsidRPr="00F15639">
        <w:t>202</w:t>
      </w:r>
      <w:r w:rsidR="00562F41" w:rsidRPr="00F15639">
        <w:t>2</w:t>
      </w:r>
      <w:r w:rsidR="00AB1904" w:rsidRPr="00F15639">
        <w:t xml:space="preserve"> r.</w:t>
      </w:r>
    </w:p>
    <w:p w14:paraId="4B65D4C3" w14:textId="02C66ABE" w:rsidR="006C1D90" w:rsidRPr="00731B5B" w:rsidRDefault="006C1D90" w:rsidP="00562F41">
      <w:pPr>
        <w:spacing w:line="360" w:lineRule="auto"/>
        <w:rPr>
          <w:i/>
          <w:color w:val="FF0000"/>
        </w:rPr>
      </w:pPr>
    </w:p>
    <w:p w14:paraId="7F09940B" w14:textId="77777777" w:rsidR="005C2897" w:rsidRPr="00731B5B" w:rsidRDefault="005C2897" w:rsidP="002F3D59">
      <w:pPr>
        <w:jc w:val="center"/>
        <w:rPr>
          <w:b/>
          <w:color w:val="FF0000"/>
        </w:rPr>
      </w:pPr>
    </w:p>
    <w:p w14:paraId="1CA021EC" w14:textId="77606A19" w:rsidR="002C73DC" w:rsidRPr="00731B5B" w:rsidRDefault="002F3D59" w:rsidP="00DE0592">
      <w:pPr>
        <w:spacing w:line="360" w:lineRule="auto"/>
        <w:jc w:val="center"/>
        <w:rPr>
          <w:b/>
          <w:color w:val="FF0000"/>
        </w:rPr>
      </w:pPr>
      <w:r w:rsidRPr="00F2121F">
        <w:rPr>
          <w:b/>
        </w:rPr>
        <w:t xml:space="preserve">INFORMACJA POKONTROLNA </w:t>
      </w:r>
      <w:r w:rsidRPr="00720AAA">
        <w:rPr>
          <w:b/>
        </w:rPr>
        <w:t xml:space="preserve">NR </w:t>
      </w:r>
      <w:r w:rsidR="00701133" w:rsidRPr="00720AAA">
        <w:rPr>
          <w:b/>
        </w:rPr>
        <w:t>KC-I.43</w:t>
      </w:r>
      <w:r w:rsidR="009B5936" w:rsidRPr="00720AAA">
        <w:rPr>
          <w:b/>
        </w:rPr>
        <w:t>2.</w:t>
      </w:r>
      <w:r w:rsidR="00720AAA" w:rsidRPr="00720AAA">
        <w:rPr>
          <w:b/>
        </w:rPr>
        <w:t>414</w:t>
      </w:r>
      <w:r w:rsidR="009B5936" w:rsidRPr="00720AAA">
        <w:rPr>
          <w:b/>
        </w:rPr>
        <w:t>.</w:t>
      </w:r>
      <w:r w:rsidR="00A25EAF" w:rsidRPr="00720AAA">
        <w:rPr>
          <w:b/>
        </w:rPr>
        <w:t>1</w:t>
      </w:r>
      <w:r w:rsidR="009B5936" w:rsidRPr="00720AAA">
        <w:rPr>
          <w:b/>
        </w:rPr>
        <w:t>.</w:t>
      </w:r>
      <w:r w:rsidR="00DE68EE" w:rsidRPr="00720AAA">
        <w:rPr>
          <w:b/>
        </w:rPr>
        <w:t>20</w:t>
      </w:r>
      <w:r w:rsidR="00A16629" w:rsidRPr="00720AAA">
        <w:rPr>
          <w:b/>
        </w:rPr>
        <w:t>2</w:t>
      </w:r>
      <w:r w:rsidR="00A25EAF" w:rsidRPr="00720AAA">
        <w:rPr>
          <w:b/>
        </w:rPr>
        <w:t>2</w:t>
      </w:r>
      <w:r w:rsidR="00701133" w:rsidRPr="00720AAA">
        <w:rPr>
          <w:b/>
        </w:rPr>
        <w:t>/</w:t>
      </w:r>
      <w:r w:rsidR="00DE68EE" w:rsidRPr="00720AAA">
        <w:rPr>
          <w:b/>
        </w:rPr>
        <w:t>MBK-</w:t>
      </w:r>
      <w:r w:rsidR="00A25EAF" w:rsidRPr="00720AAA">
        <w:rPr>
          <w:b/>
        </w:rPr>
        <w:t>1</w:t>
      </w:r>
    </w:p>
    <w:p w14:paraId="46420F7C" w14:textId="77777777" w:rsidR="00DE68EE" w:rsidRPr="00BF7F83" w:rsidRDefault="00DE68EE" w:rsidP="00DE0592">
      <w:pPr>
        <w:spacing w:line="360" w:lineRule="auto"/>
        <w:jc w:val="center"/>
        <w:rPr>
          <w:b/>
          <w:color w:val="FF0000"/>
        </w:rPr>
      </w:pPr>
    </w:p>
    <w:p w14:paraId="6F58DD17" w14:textId="78B3071A" w:rsidR="002F3D59" w:rsidRPr="00731B5B" w:rsidRDefault="002F3D59" w:rsidP="00DE0592">
      <w:pPr>
        <w:spacing w:line="360" w:lineRule="auto"/>
        <w:jc w:val="both"/>
        <w:rPr>
          <w:color w:val="FF0000"/>
        </w:rPr>
      </w:pPr>
      <w:r w:rsidRPr="001C3806">
        <w:t xml:space="preserve">z </w:t>
      </w:r>
      <w:r w:rsidRPr="00591885">
        <w:t xml:space="preserve">kontroli realizacji </w:t>
      </w:r>
      <w:r w:rsidRPr="0086639C">
        <w:t xml:space="preserve">projektu nr </w:t>
      </w:r>
      <w:bookmarkStart w:id="1" w:name="_Hlk38011921"/>
      <w:r w:rsidR="0094239D" w:rsidRPr="0086639C">
        <w:rPr>
          <w:rFonts w:eastAsia="Arial Unicode MS"/>
          <w:b/>
          <w:bCs/>
        </w:rPr>
        <w:t>RPSW.0</w:t>
      </w:r>
      <w:r w:rsidR="00833293" w:rsidRPr="0086639C">
        <w:rPr>
          <w:rFonts w:eastAsia="Arial Unicode MS"/>
          <w:b/>
          <w:bCs/>
        </w:rPr>
        <w:t>7</w:t>
      </w:r>
      <w:r w:rsidR="0094239D" w:rsidRPr="0086639C">
        <w:rPr>
          <w:rFonts w:eastAsia="Arial Unicode MS"/>
          <w:b/>
          <w:bCs/>
        </w:rPr>
        <w:t>.0</w:t>
      </w:r>
      <w:r w:rsidR="005C2897" w:rsidRPr="0086639C">
        <w:rPr>
          <w:rFonts w:eastAsia="Arial Unicode MS"/>
          <w:b/>
          <w:bCs/>
        </w:rPr>
        <w:t>4</w:t>
      </w:r>
      <w:r w:rsidR="0094239D" w:rsidRPr="0086639C">
        <w:rPr>
          <w:rFonts w:eastAsia="Arial Unicode MS"/>
          <w:b/>
          <w:bCs/>
        </w:rPr>
        <w:t>.00-26-00</w:t>
      </w:r>
      <w:r w:rsidR="001C3806" w:rsidRPr="0086639C">
        <w:rPr>
          <w:rFonts w:eastAsia="Arial Unicode MS"/>
          <w:b/>
          <w:bCs/>
        </w:rPr>
        <w:t>2</w:t>
      </w:r>
      <w:r w:rsidR="0086639C" w:rsidRPr="0086639C">
        <w:rPr>
          <w:rFonts w:eastAsia="Arial Unicode MS"/>
          <w:b/>
          <w:bCs/>
        </w:rPr>
        <w:t>7</w:t>
      </w:r>
      <w:r w:rsidR="0094239D" w:rsidRPr="0086639C">
        <w:rPr>
          <w:rFonts w:eastAsia="Arial Unicode MS"/>
          <w:b/>
          <w:bCs/>
        </w:rPr>
        <w:t>/1</w:t>
      </w:r>
      <w:bookmarkEnd w:id="1"/>
      <w:r w:rsidR="0086639C" w:rsidRPr="0086639C">
        <w:rPr>
          <w:rFonts w:eastAsia="Arial Unicode MS"/>
          <w:b/>
          <w:bCs/>
        </w:rPr>
        <w:t>8</w:t>
      </w:r>
      <w:r w:rsidR="0094239D" w:rsidRPr="0086639C">
        <w:rPr>
          <w:rFonts w:eastAsia="Arial Unicode MS"/>
        </w:rPr>
        <w:t xml:space="preserve"> </w:t>
      </w:r>
      <w:r w:rsidR="00DE68EE" w:rsidRPr="0086639C">
        <w:t>pn.</w:t>
      </w:r>
      <w:r w:rsidR="00DE68EE" w:rsidRPr="0086639C">
        <w:rPr>
          <w:b/>
          <w:bCs/>
        </w:rPr>
        <w:t xml:space="preserve"> „</w:t>
      </w:r>
      <w:r w:rsidR="0086639C" w:rsidRPr="0086639C">
        <w:rPr>
          <w:b/>
          <w:bCs/>
        </w:rPr>
        <w:t xml:space="preserve">Rozbudowa infrastruktury sportowej </w:t>
      </w:r>
      <w:r w:rsidR="0086639C" w:rsidRPr="004B5F52">
        <w:rPr>
          <w:b/>
          <w:bCs/>
        </w:rPr>
        <w:t>oraz doposażenie pracowni matematyczno-przyrodniczych w szkołach podstawowych Gminy Bieliny</w:t>
      </w:r>
      <w:r w:rsidR="00A91B25" w:rsidRPr="004B5F52">
        <w:rPr>
          <w:b/>
          <w:bCs/>
        </w:rPr>
        <w:t>”</w:t>
      </w:r>
      <w:r w:rsidR="00833293" w:rsidRPr="004B5F52">
        <w:rPr>
          <w:b/>
          <w:bCs/>
        </w:rPr>
        <w:t xml:space="preserve"> </w:t>
      </w:r>
      <w:r w:rsidRPr="004B5F52">
        <w:t xml:space="preserve">realizowanego w ramach Działania </w:t>
      </w:r>
      <w:r w:rsidR="00833293" w:rsidRPr="004B5F52">
        <w:t>7</w:t>
      </w:r>
      <w:r w:rsidR="006F0B08" w:rsidRPr="004B5F52">
        <w:t>.</w:t>
      </w:r>
      <w:r w:rsidR="005C2897" w:rsidRPr="004B5F52">
        <w:t>4</w:t>
      </w:r>
      <w:r w:rsidR="00DE68EE" w:rsidRPr="004B5F52">
        <w:t xml:space="preserve"> </w:t>
      </w:r>
      <w:r w:rsidR="006F0B08" w:rsidRPr="004B5F52">
        <w:t>„</w:t>
      </w:r>
      <w:bookmarkStart w:id="2" w:name="_Hlk101337655"/>
      <w:r w:rsidR="005C2897" w:rsidRPr="004B5F52">
        <w:t>Rozwój infrastruktury edukacyjnej i szkoleniowej</w:t>
      </w:r>
      <w:bookmarkEnd w:id="2"/>
      <w:r w:rsidR="006F0B08" w:rsidRPr="004B5F52">
        <w:t>”</w:t>
      </w:r>
      <w:r w:rsidRPr="004B5F52">
        <w:t xml:space="preserve">, </w:t>
      </w:r>
      <w:r w:rsidR="00833293" w:rsidRPr="004B5F52">
        <w:t>7</w:t>
      </w:r>
      <w:r w:rsidR="007402B7" w:rsidRPr="004B5F52">
        <w:t xml:space="preserve"> Osi priorytetowej</w:t>
      </w:r>
      <w:r w:rsidR="006F0B08" w:rsidRPr="004B5F52">
        <w:t xml:space="preserve"> „</w:t>
      </w:r>
      <w:bookmarkStart w:id="3" w:name="_Hlk101337671"/>
      <w:r w:rsidR="00833293" w:rsidRPr="004B5F52">
        <w:t>Sprawne usługi publiczne</w:t>
      </w:r>
      <w:bookmarkEnd w:id="3"/>
      <w:r w:rsidR="006F0B08" w:rsidRPr="004B5F52">
        <w:t xml:space="preserve">” </w:t>
      </w:r>
      <w:r w:rsidRPr="004B5F52">
        <w:t>Regionalnego Programu Operacyjnego Województwa Świętokrzyskiego na lata 2014-2020, polegają</w:t>
      </w:r>
      <w:r w:rsidR="007A3A09" w:rsidRPr="004B5F52">
        <w:t xml:space="preserve">cej </w:t>
      </w:r>
      <w:r w:rsidR="004B5F52">
        <w:br/>
      </w:r>
      <w:r w:rsidR="007A3A09" w:rsidRPr="004B5F52">
        <w:t>na weryfikacji dokumentów w </w:t>
      </w:r>
      <w:r w:rsidRPr="004B5F52">
        <w:t xml:space="preserve">zakresie prawidłowości przeprowadzenia właściwych procedur dotyczących udzielania zamówień publicznych, przeprowadzonej na dokumentach w siedzibie Instytucji Zarządzającej Regionalnym Programem Operacyjnym Województwa Świętokrzyskiego </w:t>
      </w:r>
      <w:r w:rsidR="004B5F52">
        <w:br/>
      </w:r>
      <w:r w:rsidRPr="004B5F52">
        <w:t xml:space="preserve">na lata 2014 – 2020 w dniach </w:t>
      </w:r>
      <w:r w:rsidR="004216EF" w:rsidRPr="004B5F52">
        <w:t>od</w:t>
      </w:r>
      <w:r w:rsidR="00024C90" w:rsidRPr="004B5F52">
        <w:t xml:space="preserve"> </w:t>
      </w:r>
      <w:r w:rsidR="001C3806" w:rsidRPr="004B5F52">
        <w:t>1</w:t>
      </w:r>
      <w:r w:rsidR="005C2897" w:rsidRPr="004B5F52">
        <w:t xml:space="preserve"> do </w:t>
      </w:r>
      <w:r w:rsidR="001C3806" w:rsidRPr="004B5F52">
        <w:t xml:space="preserve">5 </w:t>
      </w:r>
      <w:r w:rsidR="0086639C" w:rsidRPr="004B5F52">
        <w:t>sierpnia</w:t>
      </w:r>
      <w:r w:rsidR="001C3806" w:rsidRPr="004B5F52">
        <w:t xml:space="preserve"> </w:t>
      </w:r>
      <w:r w:rsidR="00024C90" w:rsidRPr="004B5F52">
        <w:t>202</w:t>
      </w:r>
      <w:r w:rsidR="001C3806" w:rsidRPr="004B5F52">
        <w:t>2</w:t>
      </w:r>
      <w:r w:rsidR="009E28AA" w:rsidRPr="004B5F52">
        <w:t xml:space="preserve"> r.</w:t>
      </w:r>
    </w:p>
    <w:p w14:paraId="3F269B6A" w14:textId="77777777" w:rsidR="00E63CD8" w:rsidRPr="007A3A09" w:rsidRDefault="00E63CD8" w:rsidP="00DE0592">
      <w:pPr>
        <w:spacing w:line="360" w:lineRule="auto"/>
        <w:jc w:val="both"/>
      </w:pPr>
    </w:p>
    <w:p w14:paraId="47250640" w14:textId="77777777" w:rsidR="003405AF" w:rsidRPr="007A3A09" w:rsidRDefault="003405AF" w:rsidP="00DE0592">
      <w:pPr>
        <w:spacing w:line="360" w:lineRule="auto"/>
        <w:jc w:val="both"/>
        <w:rPr>
          <w:b/>
          <w:bCs/>
        </w:rPr>
      </w:pPr>
      <w:r w:rsidRPr="007A3A09">
        <w:rPr>
          <w:b/>
          <w:bCs/>
        </w:rPr>
        <w:t>I. INFORMACJE OGÓLNE:</w:t>
      </w:r>
    </w:p>
    <w:p w14:paraId="726DAFCC" w14:textId="77777777" w:rsidR="003405AF" w:rsidRPr="0086639C" w:rsidRDefault="003405AF">
      <w:pPr>
        <w:pStyle w:val="Akapitzlist"/>
        <w:numPr>
          <w:ilvl w:val="0"/>
          <w:numId w:val="2"/>
        </w:numPr>
        <w:spacing w:line="360" w:lineRule="auto"/>
        <w:jc w:val="both"/>
      </w:pPr>
      <w:r w:rsidRPr="007A3A09">
        <w:t xml:space="preserve">Nazwa i </w:t>
      </w:r>
      <w:r w:rsidRPr="0086639C">
        <w:t>adres badanego Beneficjenta:</w:t>
      </w:r>
      <w:r w:rsidR="00125C93" w:rsidRPr="0086639C">
        <w:t xml:space="preserve"> </w:t>
      </w:r>
    </w:p>
    <w:p w14:paraId="34E6D108" w14:textId="37E53D52" w:rsidR="000C551E" w:rsidRPr="0086639C" w:rsidRDefault="000C551E" w:rsidP="00DE0592">
      <w:pPr>
        <w:spacing w:line="360" w:lineRule="auto"/>
        <w:ind w:left="720"/>
        <w:rPr>
          <w:bCs/>
        </w:rPr>
      </w:pPr>
      <w:r w:rsidRPr="0086639C">
        <w:rPr>
          <w:bCs/>
        </w:rPr>
        <w:t xml:space="preserve">Gmina </w:t>
      </w:r>
      <w:r w:rsidR="0086639C" w:rsidRPr="0086639C">
        <w:rPr>
          <w:bCs/>
        </w:rPr>
        <w:t>Bieliny</w:t>
      </w:r>
    </w:p>
    <w:p w14:paraId="2C4E9AD1" w14:textId="067815BE" w:rsidR="00655575" w:rsidRPr="0086639C" w:rsidRDefault="0086639C" w:rsidP="00DE0592">
      <w:pPr>
        <w:spacing w:line="360" w:lineRule="auto"/>
        <w:ind w:left="720"/>
        <w:rPr>
          <w:bCs/>
        </w:rPr>
      </w:pPr>
      <w:r w:rsidRPr="0086639C">
        <w:rPr>
          <w:bCs/>
        </w:rPr>
        <w:t>ul. Partyzantów 17</w:t>
      </w:r>
      <w:r w:rsidR="001C3806" w:rsidRPr="0086639C">
        <w:rPr>
          <w:bCs/>
        </w:rPr>
        <w:t xml:space="preserve">, </w:t>
      </w:r>
      <w:r w:rsidRPr="0086639C">
        <w:rPr>
          <w:bCs/>
        </w:rPr>
        <w:t>26-004 Bieliny</w:t>
      </w:r>
    </w:p>
    <w:p w14:paraId="4A0D0C36" w14:textId="77777777" w:rsidR="00A01B47" w:rsidRPr="0086639C" w:rsidRDefault="003405AF">
      <w:pPr>
        <w:pStyle w:val="Akapitzlist"/>
        <w:numPr>
          <w:ilvl w:val="0"/>
          <w:numId w:val="2"/>
        </w:numPr>
        <w:spacing w:line="360" w:lineRule="auto"/>
        <w:jc w:val="both"/>
      </w:pPr>
      <w:r w:rsidRPr="0086639C">
        <w:t>Status prawny Beneficjenta:</w:t>
      </w:r>
    </w:p>
    <w:p w14:paraId="48F62387" w14:textId="63DE2B48" w:rsidR="00BF735E" w:rsidRPr="000C551E" w:rsidRDefault="005C2897" w:rsidP="00DE0592">
      <w:pPr>
        <w:spacing w:line="360" w:lineRule="auto"/>
        <w:ind w:left="708"/>
        <w:jc w:val="both"/>
      </w:pPr>
      <w:r w:rsidRPr="000C551E">
        <w:t>Wspólnota samorządowa - gmina</w:t>
      </w:r>
    </w:p>
    <w:p w14:paraId="25BDCB96" w14:textId="77777777" w:rsidR="00BF735E" w:rsidRPr="007A3A09" w:rsidRDefault="00BF735E" w:rsidP="00DE0592">
      <w:pPr>
        <w:spacing w:line="360" w:lineRule="auto"/>
        <w:jc w:val="both"/>
        <w:rPr>
          <w:b/>
          <w:bCs/>
        </w:rPr>
      </w:pPr>
      <w:r w:rsidRPr="007A3A09">
        <w:rPr>
          <w:b/>
          <w:bCs/>
        </w:rPr>
        <w:t>II. PODSTAWA PRAWNA KONTROLI:</w:t>
      </w:r>
    </w:p>
    <w:p w14:paraId="7D37EF4A" w14:textId="0D0A7D40" w:rsidR="007B6DBD" w:rsidRPr="007A3A09" w:rsidRDefault="00BF735E" w:rsidP="00DE0592">
      <w:pPr>
        <w:spacing w:line="360" w:lineRule="auto"/>
        <w:jc w:val="both"/>
      </w:pPr>
      <w:r w:rsidRPr="007A3A09">
        <w:t xml:space="preserve">Niniejszą kontrolę przeprowadzono na </w:t>
      </w:r>
      <w:r w:rsidR="004128A1" w:rsidRPr="007A3A09">
        <w:t xml:space="preserve">podstawie </w:t>
      </w:r>
      <w:r w:rsidR="0083203C" w:rsidRPr="007A3A09">
        <w:t>art. 23 ust. 1 w związku z art. 22 ust. 4 ustawy z</w:t>
      </w:r>
      <w:r w:rsidR="002D006F" w:rsidRPr="007A3A09">
        <w:t> </w:t>
      </w:r>
      <w:r w:rsidR="0083203C" w:rsidRPr="007A3A09">
        <w:t xml:space="preserve">dnia 11 lipca 2014 r. o zasadach realizacji programów w zakresie polityki spójności finansowanych </w:t>
      </w:r>
      <w:r w:rsidR="00AB29E9" w:rsidRPr="007A3A09">
        <w:br/>
      </w:r>
      <w:r w:rsidR="0083203C" w:rsidRPr="007A3A09">
        <w:t>w perspektywie finansowej 2014-2020</w:t>
      </w:r>
      <w:r w:rsidRPr="007A3A09">
        <w:t xml:space="preserve"> </w:t>
      </w:r>
      <w:r w:rsidR="0083203C" w:rsidRPr="007A3A09">
        <w:t>(</w:t>
      </w:r>
      <w:r w:rsidR="00A71417" w:rsidRPr="007A3A09">
        <w:t xml:space="preserve">j.t. </w:t>
      </w:r>
      <w:r w:rsidR="00B33AE0" w:rsidRPr="007A3A09">
        <w:t>Dz.U.</w:t>
      </w:r>
      <w:r w:rsidR="00833293" w:rsidRPr="007A3A09">
        <w:t xml:space="preserve"> z </w:t>
      </w:r>
      <w:r w:rsidR="00B33AE0" w:rsidRPr="007A3A09">
        <w:t>20</w:t>
      </w:r>
      <w:r w:rsidR="005C2897">
        <w:t>20</w:t>
      </w:r>
      <w:r w:rsidR="00B33AE0" w:rsidRPr="007A3A09">
        <w:t xml:space="preserve"> </w:t>
      </w:r>
      <w:r w:rsidR="00B372F3">
        <w:t xml:space="preserve">r., </w:t>
      </w:r>
      <w:r w:rsidR="00B33AE0" w:rsidRPr="007A3A09">
        <w:t xml:space="preserve">poz. </w:t>
      </w:r>
      <w:r w:rsidR="005C2897">
        <w:t>818</w:t>
      </w:r>
      <w:r w:rsidR="00B33AE0" w:rsidRPr="007A3A09">
        <w:t xml:space="preserve"> z późn. zm.</w:t>
      </w:r>
      <w:r w:rsidR="0083203C" w:rsidRPr="007A3A09">
        <w:t>)</w:t>
      </w:r>
      <w:r w:rsidR="00A01B47" w:rsidRPr="007A3A09">
        <w:t>.</w:t>
      </w:r>
    </w:p>
    <w:p w14:paraId="703F8647" w14:textId="77777777" w:rsidR="00BF735E" w:rsidRPr="007A3A09" w:rsidRDefault="00BF735E" w:rsidP="00DE0592">
      <w:pPr>
        <w:spacing w:line="360" w:lineRule="auto"/>
        <w:jc w:val="both"/>
        <w:rPr>
          <w:b/>
          <w:bCs/>
        </w:rPr>
      </w:pPr>
      <w:r w:rsidRPr="007A3A09">
        <w:rPr>
          <w:b/>
          <w:bCs/>
        </w:rPr>
        <w:t>II</w:t>
      </w:r>
      <w:r w:rsidR="00A01B47" w:rsidRPr="007A3A09">
        <w:rPr>
          <w:b/>
          <w:bCs/>
        </w:rPr>
        <w:t>I</w:t>
      </w:r>
      <w:r w:rsidRPr="007A3A09">
        <w:rPr>
          <w:b/>
          <w:bCs/>
        </w:rPr>
        <w:t>. OBSZAR I CEL KONTROLI:</w:t>
      </w:r>
    </w:p>
    <w:p w14:paraId="500F329A" w14:textId="77FE8656" w:rsidR="00BF735E" w:rsidRPr="004B5F52" w:rsidRDefault="00BF735E" w:rsidP="00DE0592">
      <w:pPr>
        <w:spacing w:line="360" w:lineRule="auto"/>
        <w:jc w:val="both"/>
      </w:pPr>
      <w:r w:rsidRPr="007A3A09">
        <w:t xml:space="preserve">1. Cel </w:t>
      </w:r>
      <w:r w:rsidRPr="004B5F52">
        <w:t xml:space="preserve">kontroli stanowi weryfikacja dokumentów w zakresie prawidłowości przeprowadzenia przez Beneficjenta właściwych procedur dotyczących udzielania zamówień publicznych w ramach realizacji projektu nr </w:t>
      </w:r>
      <w:r w:rsidR="0086639C" w:rsidRPr="004B5F52">
        <w:rPr>
          <w:rFonts w:eastAsia="Arial Unicode MS"/>
          <w:b/>
          <w:bCs/>
        </w:rPr>
        <w:t>RPSW.07.04.00-26-0027/18</w:t>
      </w:r>
      <w:r w:rsidRPr="004B5F52">
        <w:t>.</w:t>
      </w:r>
    </w:p>
    <w:p w14:paraId="72150B7E" w14:textId="2CF412CD" w:rsidR="00BF735E" w:rsidRPr="004B5F52" w:rsidRDefault="00BF735E" w:rsidP="00DE0592">
      <w:pPr>
        <w:spacing w:line="360" w:lineRule="auto"/>
        <w:jc w:val="both"/>
      </w:pPr>
      <w:r w:rsidRPr="004B5F52">
        <w:t>2.</w:t>
      </w:r>
      <w:r w:rsidR="00DE68EE" w:rsidRPr="004B5F52">
        <w:t xml:space="preserve"> </w:t>
      </w:r>
      <w:r w:rsidRPr="004B5F52">
        <w:t>Weryfikacja obejmuje dokumenty dotyczące udzielania zamówień publicznych związanych z</w:t>
      </w:r>
      <w:r w:rsidR="002D006F" w:rsidRPr="004B5F52">
        <w:t> </w:t>
      </w:r>
      <w:r w:rsidRPr="004B5F52">
        <w:t>wydatkami przedstawionymi przez Beneficjenta we wniosku o płatność nr</w:t>
      </w:r>
      <w:r w:rsidR="002D006F" w:rsidRPr="004B5F52">
        <w:t> </w:t>
      </w:r>
      <w:r w:rsidR="0086639C" w:rsidRPr="004B5F52">
        <w:rPr>
          <w:rFonts w:eastAsia="Arial Unicode MS"/>
          <w:b/>
          <w:bCs/>
        </w:rPr>
        <w:t>RPSW.07.04.00-26-0027/18</w:t>
      </w:r>
      <w:r w:rsidR="0086639C" w:rsidRPr="004B5F52">
        <w:rPr>
          <w:rFonts w:eastAsia="Arial Unicode MS"/>
        </w:rPr>
        <w:t>-</w:t>
      </w:r>
      <w:r w:rsidR="00DE68EE" w:rsidRPr="004B5F52">
        <w:rPr>
          <w:b/>
          <w:bCs/>
        </w:rPr>
        <w:t>0</w:t>
      </w:r>
      <w:r w:rsidR="000C551E" w:rsidRPr="004B5F52">
        <w:rPr>
          <w:b/>
          <w:bCs/>
        </w:rPr>
        <w:t>1</w:t>
      </w:r>
      <w:r w:rsidR="004B5F52" w:rsidRPr="004B5F52">
        <w:rPr>
          <w:b/>
          <w:bCs/>
        </w:rPr>
        <w:t>2</w:t>
      </w:r>
      <w:r w:rsidR="00430ECA" w:rsidRPr="004B5F52">
        <w:t>.</w:t>
      </w:r>
    </w:p>
    <w:p w14:paraId="2C66E0E7" w14:textId="77777777" w:rsidR="00A01B47" w:rsidRPr="00315F84" w:rsidRDefault="00A01B47" w:rsidP="00DE0592">
      <w:pPr>
        <w:spacing w:line="360" w:lineRule="auto"/>
        <w:jc w:val="both"/>
      </w:pPr>
      <w:r w:rsidRPr="007A3A09">
        <w:lastRenderedPageBreak/>
        <w:t>3.</w:t>
      </w:r>
      <w:r w:rsidR="00DE68EE" w:rsidRPr="007A3A09">
        <w:t xml:space="preserve"> </w:t>
      </w:r>
      <w:r w:rsidRPr="007A3A09">
        <w:t xml:space="preserve">Kontrola przeprowadzona została przez Zespół Kontrolny złożony z pracowników Departamentu </w:t>
      </w:r>
      <w:r w:rsidR="003C2E66" w:rsidRPr="007A3A09">
        <w:t xml:space="preserve">Kontroli i </w:t>
      </w:r>
      <w:r w:rsidR="003C2E66" w:rsidRPr="00A255F1">
        <w:t xml:space="preserve">Certyfikacji </w:t>
      </w:r>
      <w:r w:rsidR="003C2E66" w:rsidRPr="00315F84">
        <w:t>RPO</w:t>
      </w:r>
      <w:r w:rsidRPr="00315F84">
        <w:t xml:space="preserve"> Urzędu Marszałkowskiego Województwa Świętokrzyskiego z siedzibą </w:t>
      </w:r>
      <w:r w:rsidR="00590B6B" w:rsidRPr="00315F84">
        <w:br/>
      </w:r>
      <w:r w:rsidRPr="00315F84">
        <w:t>w Kielcach, w składzie:</w:t>
      </w:r>
    </w:p>
    <w:p w14:paraId="01CEC8C7" w14:textId="77777777" w:rsidR="00DE68EE" w:rsidRPr="00315F84" w:rsidRDefault="00A01B47">
      <w:pPr>
        <w:pStyle w:val="Akapitzlist"/>
        <w:numPr>
          <w:ilvl w:val="0"/>
          <w:numId w:val="3"/>
        </w:numPr>
        <w:spacing w:line="360" w:lineRule="auto"/>
        <w:jc w:val="both"/>
      </w:pPr>
      <w:r w:rsidRPr="00315F84">
        <w:t>Pan</w:t>
      </w:r>
      <w:r w:rsidR="00B33AE0" w:rsidRPr="00315F84">
        <w:t xml:space="preserve"> </w:t>
      </w:r>
      <w:r w:rsidR="00DE68EE" w:rsidRPr="00315F84">
        <w:t>Marek Bartkiewicz</w:t>
      </w:r>
      <w:r w:rsidRPr="00315F84">
        <w:t xml:space="preserve"> (kierownik Zespołu Kontrolnego),</w:t>
      </w:r>
    </w:p>
    <w:p w14:paraId="74F91903" w14:textId="02F25994" w:rsidR="00A01B47" w:rsidRPr="00315F84" w:rsidRDefault="00A01B47">
      <w:pPr>
        <w:pStyle w:val="Akapitzlist"/>
        <w:numPr>
          <w:ilvl w:val="0"/>
          <w:numId w:val="3"/>
        </w:numPr>
        <w:spacing w:line="360" w:lineRule="auto"/>
        <w:jc w:val="both"/>
      </w:pPr>
      <w:r w:rsidRPr="00315F84">
        <w:t>Pan</w:t>
      </w:r>
      <w:r w:rsidR="00315F84" w:rsidRPr="00315F84">
        <w:t>i</w:t>
      </w:r>
      <w:r w:rsidR="00924451" w:rsidRPr="00315F84">
        <w:t xml:space="preserve"> </w:t>
      </w:r>
      <w:r w:rsidR="00315F84" w:rsidRPr="00315F84">
        <w:t>Monika Cebulska</w:t>
      </w:r>
      <w:r w:rsidR="00924451" w:rsidRPr="00315F84">
        <w:t xml:space="preserve"> </w:t>
      </w:r>
      <w:r w:rsidRPr="00315F84">
        <w:t>(członek Zespołu Kontrolnego).</w:t>
      </w:r>
    </w:p>
    <w:p w14:paraId="72EBE70C" w14:textId="77777777" w:rsidR="00E66905" w:rsidRDefault="00E66905" w:rsidP="00DE0592">
      <w:pPr>
        <w:spacing w:line="360" w:lineRule="auto"/>
        <w:jc w:val="both"/>
        <w:rPr>
          <w:b/>
          <w:bCs/>
        </w:rPr>
      </w:pPr>
    </w:p>
    <w:p w14:paraId="510E70D7" w14:textId="712D5391" w:rsidR="00A01B47" w:rsidRPr="00924451" w:rsidRDefault="00A01B47" w:rsidP="00DE0592">
      <w:pPr>
        <w:spacing w:line="360" w:lineRule="auto"/>
        <w:jc w:val="both"/>
        <w:rPr>
          <w:b/>
          <w:bCs/>
        </w:rPr>
      </w:pPr>
      <w:r w:rsidRPr="007A3A09">
        <w:rPr>
          <w:b/>
          <w:bCs/>
        </w:rPr>
        <w:t xml:space="preserve">IV. USTALENIA </w:t>
      </w:r>
      <w:r w:rsidRPr="00924451">
        <w:rPr>
          <w:b/>
          <w:bCs/>
        </w:rPr>
        <w:t>SZCZEGÓŁOWE:</w:t>
      </w:r>
    </w:p>
    <w:p w14:paraId="0DEB4DC0" w14:textId="36F5E954" w:rsidR="00D86466" w:rsidRPr="00480094" w:rsidRDefault="00A01B47" w:rsidP="00480094">
      <w:pPr>
        <w:spacing w:line="360" w:lineRule="auto"/>
        <w:jc w:val="both"/>
        <w:rPr>
          <w:color w:val="FF0000"/>
        </w:rPr>
      </w:pPr>
      <w:r w:rsidRPr="00924451">
        <w:t xml:space="preserve">W wyniku </w:t>
      </w:r>
      <w:r w:rsidR="00541BAB" w:rsidRPr="00315F84">
        <w:t>dokonanej w dniach od</w:t>
      </w:r>
      <w:r w:rsidR="00315F84" w:rsidRPr="00315F84">
        <w:t xml:space="preserve"> 1 do 5 sierpnia 2022 r. </w:t>
      </w:r>
      <w:r w:rsidRPr="00315F84">
        <w:t>weryfikacji dokumentów dotyczących zamówień udzielonych w ramach projektu nr</w:t>
      </w:r>
      <w:r w:rsidR="002D006F" w:rsidRPr="00315F84">
        <w:t> </w:t>
      </w:r>
      <w:r w:rsidR="00CC0537" w:rsidRPr="00315F84">
        <w:t>RPSW.0</w:t>
      </w:r>
      <w:r w:rsidR="009E28AA" w:rsidRPr="00315F84">
        <w:t>7</w:t>
      </w:r>
      <w:r w:rsidR="00CC0537" w:rsidRPr="00315F84">
        <w:t>.0</w:t>
      </w:r>
      <w:r w:rsidR="00E37A1C" w:rsidRPr="00315F84">
        <w:t>4</w:t>
      </w:r>
      <w:r w:rsidR="00CC0537" w:rsidRPr="00315F84">
        <w:t>.00-26-00</w:t>
      </w:r>
      <w:r w:rsidR="00C176DB" w:rsidRPr="00315F84">
        <w:t>2</w:t>
      </w:r>
      <w:r w:rsidR="002670EC">
        <w:t>7</w:t>
      </w:r>
      <w:r w:rsidR="00CC0537" w:rsidRPr="00315F84">
        <w:t>/1</w:t>
      </w:r>
      <w:r w:rsidR="002670EC">
        <w:t>8</w:t>
      </w:r>
      <w:r w:rsidR="004430F7" w:rsidRPr="00315F84">
        <w:t xml:space="preserve">, przesłanych </w:t>
      </w:r>
      <w:r w:rsidR="005824C5" w:rsidRPr="00315F84">
        <w:t xml:space="preserve">do Instytucji Zarządzającej Regionalnym Programem </w:t>
      </w:r>
      <w:r w:rsidR="005824C5" w:rsidRPr="00C176DB">
        <w:t xml:space="preserve">Operacyjnym Województwa Świętokrzyskiego na lata 2014 – 2020 </w:t>
      </w:r>
      <w:r w:rsidR="004430F7" w:rsidRPr="00C176DB">
        <w:t xml:space="preserve">przez Beneficjenta za pośrednictwem </w:t>
      </w:r>
      <w:r w:rsidR="004430F7" w:rsidRPr="007A3A09">
        <w:t>Centralnego systemu teleinformatycznego SL</w:t>
      </w:r>
      <w:r w:rsidR="001A2CA6">
        <w:t xml:space="preserve"> </w:t>
      </w:r>
      <w:r w:rsidR="004430F7" w:rsidRPr="007A3A09">
        <w:t xml:space="preserve">2014, </w:t>
      </w:r>
      <w:r w:rsidR="004430F7" w:rsidRPr="009E3254">
        <w:t>Zespół Kontrolny ustalił, co następuje:</w:t>
      </w:r>
      <w:bookmarkStart w:id="4" w:name="_Hlk17789197"/>
    </w:p>
    <w:p w14:paraId="31BA3B6C" w14:textId="0F2B85EE" w:rsidR="00D86466" w:rsidRPr="00100AB3" w:rsidRDefault="00D86466">
      <w:pPr>
        <w:pStyle w:val="Akapitzlist"/>
        <w:numPr>
          <w:ilvl w:val="0"/>
          <w:numId w:val="4"/>
        </w:numPr>
        <w:spacing w:line="360" w:lineRule="auto"/>
        <w:jc w:val="both"/>
      </w:pPr>
      <w:r w:rsidRPr="003C1F02">
        <w:t xml:space="preserve">Beneficjent w ramach realizacji projektu przeprowadził postępowanie o udzielenie </w:t>
      </w:r>
      <w:r w:rsidRPr="00EC564D">
        <w:t xml:space="preserve">zamówienia publicznego w trybie określonym w art. 39 w związku z art. 24aa ustawy z dnia 29 stycznia 2004 r. Prawo zamówień publicznych (t.j. Dz. U. z 2019 r. poz. 1843), zwanej dalej ustawą Pzp, </w:t>
      </w:r>
      <w:r w:rsidRPr="00EC564D">
        <w:rPr>
          <w:bCs/>
        </w:rPr>
        <w:t>którego przedmiotem była „</w:t>
      </w:r>
      <w:r w:rsidRPr="00EC564D">
        <w:rPr>
          <w:b/>
          <w:bCs/>
        </w:rPr>
        <w:t>Rozbudowa Szkoły Podstawowej w Hucie Nowej o salę gimnastyczną wraz z zagospodarowaniem terenu</w:t>
      </w:r>
      <w:r w:rsidRPr="00EC564D">
        <w:t>”</w:t>
      </w:r>
      <w:r w:rsidRPr="00EC564D">
        <w:rPr>
          <w:bCs/>
        </w:rPr>
        <w:t>.</w:t>
      </w:r>
      <w:r w:rsidRPr="00EC564D">
        <w:rPr>
          <w:b/>
        </w:rPr>
        <w:t xml:space="preserve"> </w:t>
      </w:r>
      <w:r w:rsidRPr="00EC564D">
        <w:t xml:space="preserve">Przedmiotowe postępowanie zostało wszczęte w dniu </w:t>
      </w:r>
      <w:bookmarkStart w:id="5" w:name="_Hlk98507044"/>
      <w:r w:rsidRPr="00EC564D">
        <w:t xml:space="preserve">29.12.2020 </w:t>
      </w:r>
      <w:bookmarkEnd w:id="5"/>
      <w:r w:rsidRPr="00EC564D">
        <w:t xml:space="preserve">r. poprzez publikację ogłoszenia </w:t>
      </w:r>
      <w:r w:rsidR="00EC564D">
        <w:br/>
      </w:r>
      <w:r w:rsidRPr="00EC564D">
        <w:t xml:space="preserve">o zamówieniu w Biuletynie Zamówień Publicznych pod numerem </w:t>
      </w:r>
      <w:bookmarkStart w:id="6" w:name="_Hlk98507055"/>
      <w:r w:rsidR="00EC564D" w:rsidRPr="00EC564D">
        <w:t>773191-N-2020</w:t>
      </w:r>
      <w:bookmarkEnd w:id="6"/>
      <w:r w:rsidRPr="00EC564D">
        <w:t xml:space="preserve">. </w:t>
      </w:r>
      <w:r w:rsidR="00EC564D">
        <w:br/>
      </w:r>
      <w:r w:rsidRPr="00EC564D">
        <w:t xml:space="preserve">W odpowiedzi na opublikowane </w:t>
      </w:r>
      <w:r w:rsidRPr="00E531FF">
        <w:t xml:space="preserve">ogłoszenie o zamówieniu </w:t>
      </w:r>
      <w:r w:rsidR="00EC564D" w:rsidRPr="00E531FF">
        <w:t>wpłynęło 13 ofert.</w:t>
      </w:r>
      <w:r w:rsidRPr="00E531FF">
        <w:t xml:space="preserve"> </w:t>
      </w:r>
      <w:r w:rsidRPr="00E531FF">
        <w:rPr>
          <w:rFonts w:eastAsia="Arial Unicode MS"/>
        </w:rPr>
        <w:t xml:space="preserve">Efektem rozstrzygnięcia przedmiotowego postępowania było podpisanie w dniu </w:t>
      </w:r>
      <w:r w:rsidR="00E531FF" w:rsidRPr="00E531FF">
        <w:rPr>
          <w:rFonts w:eastAsia="Arial Unicode MS"/>
        </w:rPr>
        <w:t>29.04.2021</w:t>
      </w:r>
      <w:r w:rsidRPr="00E531FF">
        <w:rPr>
          <w:rFonts w:eastAsia="Arial Unicode MS"/>
        </w:rPr>
        <w:t xml:space="preserve"> r. </w:t>
      </w:r>
      <w:r w:rsidRPr="00E531FF">
        <w:t xml:space="preserve">umowy nr </w:t>
      </w:r>
      <w:r w:rsidR="00E531FF" w:rsidRPr="00E531FF">
        <w:t xml:space="preserve">OP.0510.50.RB.In.2021 </w:t>
      </w:r>
      <w:r w:rsidRPr="00E531FF">
        <w:t>pomiędzy</w:t>
      </w:r>
      <w:r w:rsidRPr="00E531FF">
        <w:rPr>
          <w:rFonts w:eastAsia="Arial Unicode MS"/>
        </w:rPr>
        <w:t xml:space="preserve"> Beneficjentem a firmą </w:t>
      </w:r>
      <w:r w:rsidR="00E531FF" w:rsidRPr="00E531FF">
        <w:rPr>
          <w:rFonts w:eastAsia="Arial Unicode MS"/>
        </w:rPr>
        <w:t>Przedsiębiorstwo Produkcyjno</w:t>
      </w:r>
      <w:r w:rsidR="00471D4C">
        <w:rPr>
          <w:rFonts w:eastAsia="Arial Unicode MS"/>
        </w:rPr>
        <w:t>-</w:t>
      </w:r>
      <w:r w:rsidR="00E531FF" w:rsidRPr="00E531FF">
        <w:rPr>
          <w:rFonts w:eastAsia="Arial Unicode MS"/>
        </w:rPr>
        <w:t>Usługowe „HEWANAG” Andrzej Kęcki, 25-563 Kielce na kwotę 3 566 698,65 zł brutto</w:t>
      </w:r>
      <w:r w:rsidRPr="00E531FF">
        <w:rPr>
          <w:rFonts w:eastAsia="Arial Unicode MS"/>
        </w:rPr>
        <w:t xml:space="preserve">. </w:t>
      </w:r>
      <w:r w:rsidRPr="00E531FF">
        <w:t xml:space="preserve">Termin realizacji </w:t>
      </w:r>
      <w:r w:rsidRPr="00100AB3">
        <w:t xml:space="preserve">przedmiotu zamówienia – do dnia </w:t>
      </w:r>
      <w:r w:rsidR="00E531FF" w:rsidRPr="00100AB3">
        <w:t xml:space="preserve">31.12.2022 </w:t>
      </w:r>
      <w:r w:rsidRPr="00100AB3">
        <w:t xml:space="preserve">r. </w:t>
      </w:r>
    </w:p>
    <w:p w14:paraId="0EA0A184" w14:textId="2D20655B" w:rsidR="00D86466" w:rsidRPr="00100AB3" w:rsidRDefault="00D86466" w:rsidP="00D86466">
      <w:pPr>
        <w:pStyle w:val="Akapitzlist"/>
        <w:spacing w:line="360" w:lineRule="auto"/>
        <w:jc w:val="both"/>
      </w:pPr>
      <w:r w:rsidRPr="00100AB3">
        <w:t>Ponadto stwierdzono, że w odniesieniu do w/w umowy strony podpisały w dniu:</w:t>
      </w:r>
    </w:p>
    <w:p w14:paraId="329FD684" w14:textId="2F8BE757" w:rsidR="00266ABC" w:rsidRDefault="00100AB3" w:rsidP="00266ABC">
      <w:pPr>
        <w:pStyle w:val="Akapitzlist"/>
        <w:numPr>
          <w:ilvl w:val="0"/>
          <w:numId w:val="5"/>
        </w:numPr>
        <w:spacing w:line="360" w:lineRule="auto"/>
        <w:ind w:left="1276"/>
        <w:jc w:val="both"/>
      </w:pPr>
      <w:r w:rsidRPr="00100AB3">
        <w:t>28.10.2021 r.</w:t>
      </w:r>
      <w:r w:rsidR="00D86466" w:rsidRPr="00100AB3">
        <w:t xml:space="preserve"> aneks nr 1 zmieniający </w:t>
      </w:r>
      <w:r w:rsidRPr="00100AB3">
        <w:t xml:space="preserve">wynagrodzenie wykonawcy z kwoty </w:t>
      </w:r>
      <w:r w:rsidRPr="00100AB3">
        <w:rPr>
          <w:rFonts w:eastAsia="Arial Unicode MS"/>
        </w:rPr>
        <w:t>3 566 698,65 zł</w:t>
      </w:r>
      <w:r w:rsidRPr="00100AB3">
        <w:t xml:space="preserve"> na kwotę </w:t>
      </w:r>
      <w:r w:rsidR="00145FC5">
        <w:t xml:space="preserve">3 835 994,73 </w:t>
      </w:r>
      <w:r w:rsidRPr="00100AB3">
        <w:t>zł. Zmiana wynagrodzenie związana była z wytępieniem robót dodatkowych</w:t>
      </w:r>
      <w:r w:rsidR="00266ABC">
        <w:t>,</w:t>
      </w:r>
    </w:p>
    <w:p w14:paraId="4AC57771" w14:textId="7FCE7C85" w:rsidR="00266ABC" w:rsidRDefault="00100AB3" w:rsidP="00266ABC">
      <w:pPr>
        <w:pStyle w:val="Akapitzlist"/>
        <w:numPr>
          <w:ilvl w:val="0"/>
          <w:numId w:val="5"/>
        </w:numPr>
        <w:spacing w:line="360" w:lineRule="auto"/>
        <w:ind w:left="1276"/>
        <w:jc w:val="both"/>
      </w:pPr>
      <w:r>
        <w:t>05.04</w:t>
      </w:r>
      <w:r w:rsidRPr="00100AB3">
        <w:t>.202</w:t>
      </w:r>
      <w:r>
        <w:t>2</w:t>
      </w:r>
      <w:r w:rsidRPr="00100AB3">
        <w:t xml:space="preserve"> r. aneks nr </w:t>
      </w:r>
      <w:r>
        <w:t>2</w:t>
      </w:r>
      <w:r w:rsidRPr="00100AB3">
        <w:t xml:space="preserve"> zmieniający wynagrodzenie wykonawcy z kwoty </w:t>
      </w:r>
      <w:r w:rsidR="00145FC5">
        <w:t xml:space="preserve">3 835 994,73 </w:t>
      </w:r>
      <w:r w:rsidRPr="00266ABC">
        <w:rPr>
          <w:rFonts w:eastAsia="Arial Unicode MS"/>
        </w:rPr>
        <w:t>zł</w:t>
      </w:r>
      <w:r w:rsidRPr="00100AB3">
        <w:t xml:space="preserve"> na kwotę </w:t>
      </w:r>
      <w:r w:rsidR="00900603">
        <w:t xml:space="preserve">3 848 789,01 </w:t>
      </w:r>
      <w:r w:rsidRPr="00100AB3">
        <w:t xml:space="preserve">zł. Zmiana wynagrodzenie związana była z wytępieniem robót </w:t>
      </w:r>
      <w:r w:rsidR="00900603">
        <w:t>zamiennych</w:t>
      </w:r>
      <w:r w:rsidR="00266ABC">
        <w:t>,</w:t>
      </w:r>
    </w:p>
    <w:p w14:paraId="14ADB561" w14:textId="7B517A51" w:rsidR="00145FC5" w:rsidRPr="00145FC5" w:rsidRDefault="00145FC5" w:rsidP="00266ABC">
      <w:pPr>
        <w:pStyle w:val="Akapitzlist"/>
        <w:numPr>
          <w:ilvl w:val="0"/>
          <w:numId w:val="5"/>
        </w:numPr>
        <w:spacing w:line="360" w:lineRule="auto"/>
        <w:ind w:left="1276"/>
        <w:jc w:val="both"/>
      </w:pPr>
      <w:r w:rsidRPr="00145FC5">
        <w:t xml:space="preserve">15.07.2022 r. aneks nr 3 zmieniający wynagrodzenie wykonawcy z </w:t>
      </w:r>
      <w:r w:rsidR="006E2E8B">
        <w:t xml:space="preserve">kwoty </w:t>
      </w:r>
      <w:r w:rsidRPr="00145FC5">
        <w:t>3 848 789,0</w:t>
      </w:r>
      <w:r w:rsidR="006E2E8B">
        <w:t>1</w:t>
      </w:r>
      <w:r w:rsidRPr="00145FC5">
        <w:t xml:space="preserve"> </w:t>
      </w:r>
      <w:r w:rsidRPr="00266ABC">
        <w:rPr>
          <w:rFonts w:eastAsia="Arial Unicode MS"/>
        </w:rPr>
        <w:t>zł</w:t>
      </w:r>
      <w:r w:rsidRPr="00145FC5">
        <w:t xml:space="preserve"> na kwotę 4 017 385,85 zł. Zmiana wynagrodzenie związana była z wytępieniem robót zamiennych.</w:t>
      </w:r>
    </w:p>
    <w:p w14:paraId="50D5FE2C" w14:textId="69A47AE2" w:rsidR="007F1C7B" w:rsidRPr="007F1C7B" w:rsidRDefault="006E50EB" w:rsidP="007F1C7B">
      <w:pPr>
        <w:spacing w:line="360" w:lineRule="auto"/>
        <w:ind w:left="426"/>
        <w:jc w:val="both"/>
      </w:pPr>
      <w:r w:rsidRPr="00A27B9B">
        <w:lastRenderedPageBreak/>
        <w:t xml:space="preserve">W ocenie Kontrolujących </w:t>
      </w:r>
      <w:r w:rsidR="00DC4B19" w:rsidRPr="00A27B9B">
        <w:t xml:space="preserve">wprowadzone powyższymi aneksami </w:t>
      </w:r>
      <w:r w:rsidRPr="00A27B9B">
        <w:t xml:space="preserve">zmiany </w:t>
      </w:r>
      <w:r w:rsidR="00DC4B19" w:rsidRPr="00A27B9B">
        <w:t xml:space="preserve">do umowy </w:t>
      </w:r>
      <w:r w:rsidR="007F1C7B">
        <w:br/>
      </w:r>
      <w:r w:rsidR="00DC4B19" w:rsidRPr="00A27B9B">
        <w:t xml:space="preserve">nr OP.0510.50.RB.In.2021 </w:t>
      </w:r>
      <w:r w:rsidR="00DC4B19" w:rsidRPr="007F1C7B">
        <w:t xml:space="preserve">wypełniają przesłanki zawarte w art. 144 ust. 1 pkt 2 ustawy Pzp oraz zostały przewidziane w </w:t>
      </w:r>
      <w:r w:rsidR="007C00E3" w:rsidRPr="007F1C7B">
        <w:t>§ 21 ust</w:t>
      </w:r>
      <w:r w:rsidR="00F2121F">
        <w:t>.</w:t>
      </w:r>
      <w:r w:rsidR="007C00E3" w:rsidRPr="007F1C7B">
        <w:t xml:space="preserve"> 2 i 3 umowy „podstawowej”.</w:t>
      </w:r>
    </w:p>
    <w:p w14:paraId="5525DEB1" w14:textId="087584D3" w:rsidR="007F1C7B" w:rsidRDefault="007F1C7B" w:rsidP="008A23C9">
      <w:pPr>
        <w:spacing w:line="360" w:lineRule="auto"/>
        <w:ind w:left="426"/>
        <w:jc w:val="both"/>
      </w:pPr>
      <w:r w:rsidRPr="007F1C7B">
        <w:rPr>
          <w:bCs/>
        </w:rPr>
        <w:t xml:space="preserve">W wyniku weryfikacji dokumentacji dotyczącej w/w zamówienia nie stwierdzono błędów </w:t>
      </w:r>
      <w:r w:rsidRPr="007F1C7B">
        <w:rPr>
          <w:bCs/>
        </w:rPr>
        <w:br/>
        <w:t>i nieprawidłowości.</w:t>
      </w:r>
      <w:r w:rsidRPr="007F1C7B">
        <w:t xml:space="preserve"> </w:t>
      </w:r>
      <w:r w:rsidRPr="007F1C7B">
        <w:rPr>
          <w:bCs/>
        </w:rPr>
        <w:t>Lista sprawdzająca z kontroli niniejszego zamówienia</w:t>
      </w:r>
      <w:r w:rsidRPr="007F1C7B">
        <w:t xml:space="preserve"> oraz dokumenty związane z podpisanymi aneksami nr 1, 2 i 3 stanową dowód nr 1 do Informacji pokontrolnej.</w:t>
      </w:r>
    </w:p>
    <w:p w14:paraId="1F7555B7" w14:textId="77777777" w:rsidR="008A23C9" w:rsidRPr="00A27B9B" w:rsidRDefault="008A23C9" w:rsidP="008A23C9">
      <w:pPr>
        <w:spacing w:line="360" w:lineRule="auto"/>
        <w:ind w:left="426"/>
        <w:jc w:val="both"/>
      </w:pPr>
    </w:p>
    <w:p w14:paraId="5BE2BF97" w14:textId="2A428280" w:rsidR="00DF0198" w:rsidRPr="00715C58" w:rsidRDefault="00DF019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</w:pPr>
      <w:r w:rsidRPr="0060671A">
        <w:t xml:space="preserve">Beneficjent w ramach realizacji projektu przeprowadził w trybie określonym </w:t>
      </w:r>
      <w:r>
        <w:br/>
      </w:r>
      <w:r w:rsidRPr="0060671A">
        <w:t xml:space="preserve">w art. 275 pkt 1 </w:t>
      </w:r>
      <w:r w:rsidRPr="00715C58">
        <w:t xml:space="preserve">ustawy z dnia 11 września 2019 r. Prawo zamówień publicznych </w:t>
      </w:r>
      <w:r w:rsidRPr="00715C58">
        <w:br/>
        <w:t xml:space="preserve">(t.j. Dz. U. z 2021 r. poz. 1129 ze zm.), zwanej dalej „Pzp” postępowanie o udzielenie zamówienia publicznego, które zostało wszczęte w dniu </w:t>
      </w:r>
      <w:r w:rsidRPr="00715C58">
        <w:rPr>
          <w:rFonts w:eastAsia="Arial Unicode MS"/>
        </w:rPr>
        <w:t>25.05.2021 r.</w:t>
      </w:r>
      <w:r w:rsidRPr="00715C58">
        <w:t xml:space="preserve"> poprzez publikację ogłoszenia o zamówieniu w Biuletynie Zamówień Publicznych pod numerem </w:t>
      </w:r>
      <w:r w:rsidRPr="00715C58">
        <w:rPr>
          <w:rFonts w:eastAsia="Arial Unicode MS"/>
        </w:rPr>
        <w:t>2021/BZP 00063558/01,</w:t>
      </w:r>
      <w:r w:rsidRPr="00715C58">
        <w:t xml:space="preserve"> które dotyczyło usługi polegającej na pełnieniu nadzoru inwestorskiego </w:t>
      </w:r>
      <w:r w:rsidR="00715C58">
        <w:br/>
      </w:r>
      <w:r w:rsidRPr="00715C58">
        <w:t>na zadaniu:</w:t>
      </w:r>
    </w:p>
    <w:p w14:paraId="1BF5EE9C" w14:textId="2E84030B" w:rsidR="00DF0198" w:rsidRPr="00715C58" w:rsidRDefault="008A23C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</w:pPr>
      <w:r>
        <w:t>z</w:t>
      </w:r>
      <w:r w:rsidR="00DF0198" w:rsidRPr="00715C58">
        <w:t xml:space="preserve">adanie nr 1 – „Głęboka modernizacja budynku Szkoły Podstawowej i rozbudowa Szkoły Podstawowej w Hucie Nowej o salę gimnastyczną wraz </w:t>
      </w:r>
      <w:r w:rsidR="00763066">
        <w:br/>
      </w:r>
      <w:r w:rsidR="00DF0198" w:rsidRPr="00715C58">
        <w:t>z  zagospodarowaniem terenu”,</w:t>
      </w:r>
    </w:p>
    <w:p w14:paraId="675ABC8A" w14:textId="4D9BB343" w:rsidR="00DF0198" w:rsidRPr="00715C58" w:rsidRDefault="008A23C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</w:pPr>
      <w:r>
        <w:t>z</w:t>
      </w:r>
      <w:r w:rsidR="00DF0198" w:rsidRPr="00715C58">
        <w:t xml:space="preserve">adanie nr 2 – </w:t>
      </w:r>
      <w:r w:rsidR="00763066">
        <w:t>„</w:t>
      </w:r>
      <w:r w:rsidR="00DF0198" w:rsidRPr="00715C58">
        <w:t xml:space="preserve">Rozbudowa Szkoły Podstawowej w Hucie Nowej o salę gimnastyczną wraz z zagospodarowaniem terenu w ramach przedsięwzięcia „Rozbudowa infrastruktury sportowej oraz doposażenie pracowni matematyczno-przyrodniczych w szkołach podstawowych Gminy Bieliny”. </w:t>
      </w:r>
    </w:p>
    <w:p w14:paraId="1271887A" w14:textId="288D5F14" w:rsidR="00E27B49" w:rsidRPr="00E27B49" w:rsidRDefault="00DF0198" w:rsidP="00DF0198">
      <w:pPr>
        <w:pStyle w:val="Akapitzlist"/>
        <w:spacing w:line="360" w:lineRule="auto"/>
        <w:jc w:val="both"/>
      </w:pPr>
      <w:r w:rsidRPr="00B51735">
        <w:t xml:space="preserve">W odpowiedzi na opublikowane ogłoszenie o zamówieniu wpłynęło siedem ofert. </w:t>
      </w:r>
      <w:r w:rsidRPr="00B51735">
        <w:rPr>
          <w:rFonts w:eastAsia="Arial Unicode MS"/>
        </w:rPr>
        <w:t xml:space="preserve">Efektem rozstrzygnięcia przedmiotowego postępowania było podpisanie w dniu 23.06.2021 </w:t>
      </w:r>
      <w:r w:rsidRPr="00B51735">
        <w:t xml:space="preserve">r. </w:t>
      </w:r>
      <w:r w:rsidRPr="00B51735">
        <w:rPr>
          <w:rFonts w:eastAsia="Arial Unicode MS"/>
        </w:rPr>
        <w:t xml:space="preserve">umowy nr OP.05101.73.IN.In.2021 pomiędzy Beneficjentem a firmą: MDinwest - Dorota Łakomiec, ul. 1 Maja 191, 25-655 Kielce na </w:t>
      </w:r>
      <w:r w:rsidR="00715C58" w:rsidRPr="00B51735">
        <w:rPr>
          <w:rFonts w:eastAsia="Arial Unicode MS"/>
        </w:rPr>
        <w:t xml:space="preserve">łączną </w:t>
      </w:r>
      <w:r w:rsidRPr="00B51735">
        <w:rPr>
          <w:rFonts w:eastAsia="Arial Unicode MS"/>
        </w:rPr>
        <w:t>kwotę 39 360,00</w:t>
      </w:r>
      <w:r w:rsidR="00715C58" w:rsidRPr="00B51735">
        <w:rPr>
          <w:rFonts w:eastAsia="Arial Unicode MS"/>
        </w:rPr>
        <w:t xml:space="preserve"> </w:t>
      </w:r>
      <w:r w:rsidRPr="00B51735">
        <w:rPr>
          <w:rFonts w:eastAsia="Arial Unicode MS"/>
        </w:rPr>
        <w:t>zł brutto</w:t>
      </w:r>
      <w:r w:rsidRPr="00B51735">
        <w:t xml:space="preserve">. Koszty nadzoru inwestorskiego w ramach </w:t>
      </w:r>
      <w:r w:rsidR="00715C58" w:rsidRPr="00B51735">
        <w:t xml:space="preserve">zadania nr 2 </w:t>
      </w:r>
      <w:r w:rsidRPr="00B51735">
        <w:t>wynoszą</w:t>
      </w:r>
      <w:r w:rsidR="00715C58" w:rsidRPr="00B51735">
        <w:t xml:space="preserve"> 29 028,00 </w:t>
      </w:r>
      <w:r w:rsidRPr="00B51735">
        <w:t xml:space="preserve">zł brutto, pozostałe koszty </w:t>
      </w:r>
      <w:r w:rsidR="00E27B49">
        <w:br/>
      </w:r>
      <w:r w:rsidRPr="00B51735">
        <w:t xml:space="preserve">w wysokości </w:t>
      </w:r>
      <w:r w:rsidR="00715C58" w:rsidRPr="00B51735">
        <w:t>10 332,00</w:t>
      </w:r>
      <w:r w:rsidRPr="00B51735">
        <w:t xml:space="preserve"> zł ponoszone są w ramach odrębnego zadania </w:t>
      </w:r>
      <w:r w:rsidR="00715C58" w:rsidRPr="00B51735">
        <w:t xml:space="preserve">(zadanie nr 1) </w:t>
      </w:r>
      <w:r w:rsidRPr="00B51735">
        <w:t xml:space="preserve">realizowanego </w:t>
      </w:r>
      <w:r w:rsidRPr="00E27B49">
        <w:t xml:space="preserve">przez Gminę Bieliny. </w:t>
      </w:r>
    </w:p>
    <w:p w14:paraId="1EFFFB63" w14:textId="020845FC" w:rsidR="00DF0198" w:rsidRPr="00E27B49" w:rsidRDefault="00DF0198" w:rsidP="00DF0198">
      <w:pPr>
        <w:pStyle w:val="Akapitzlist"/>
        <w:spacing w:line="360" w:lineRule="auto"/>
        <w:jc w:val="both"/>
      </w:pPr>
      <w:r w:rsidRPr="00E27B49">
        <w:t xml:space="preserve">Umowa na nadzór nad realizowaną inwestycją została zawarta na okres od dnia podpisania umowy do dnia zakończenia rzeczowego i finansowego inwestycji oraz całkowitego rozliczenia inwestycji do 19 miesięcy. </w:t>
      </w:r>
    </w:p>
    <w:p w14:paraId="5D5BC51A" w14:textId="77777777" w:rsidR="00DF0198" w:rsidRPr="00911761" w:rsidRDefault="00DF0198" w:rsidP="00DF0198">
      <w:pPr>
        <w:pStyle w:val="Akapitzlist"/>
        <w:spacing w:line="360" w:lineRule="auto"/>
        <w:jc w:val="both"/>
      </w:pPr>
      <w:r w:rsidRPr="00911761">
        <w:t>W wyniku weryfikacji przedmiotowego zamówienia stwierdzono:</w:t>
      </w:r>
    </w:p>
    <w:p w14:paraId="70E1ECA0" w14:textId="44980F61" w:rsidR="00794849" w:rsidRPr="00911761" w:rsidRDefault="00DF0198">
      <w:pPr>
        <w:pStyle w:val="Akapitzlist"/>
        <w:numPr>
          <w:ilvl w:val="0"/>
          <w:numId w:val="7"/>
        </w:numPr>
        <w:spacing w:line="360" w:lineRule="auto"/>
        <w:jc w:val="both"/>
      </w:pPr>
      <w:r w:rsidRPr="00911761">
        <w:rPr>
          <w:bCs/>
        </w:rPr>
        <w:t xml:space="preserve">naruszenie art. 91 ust. 2 ustawy Pzp, ponieważ Zamawiający w dokumentach zamówienia nie zamieścił informacji o powodach niedokonania zamówienia </w:t>
      </w:r>
      <w:r w:rsidR="00794849" w:rsidRPr="00911761">
        <w:rPr>
          <w:bCs/>
        </w:rPr>
        <w:br/>
      </w:r>
      <w:r w:rsidRPr="00911761">
        <w:rPr>
          <w:bCs/>
        </w:rPr>
        <w:lastRenderedPageBreak/>
        <w:t xml:space="preserve">na części. Zgodnie z wyżej wskazanym przepisem zamawiający wskazuje </w:t>
      </w:r>
      <w:r w:rsidR="001801E6">
        <w:rPr>
          <w:bCs/>
        </w:rPr>
        <w:br/>
      </w:r>
      <w:r w:rsidRPr="00911761">
        <w:rPr>
          <w:bCs/>
        </w:rPr>
        <w:t xml:space="preserve">w dokumentach zamówienia powody niedokonania podziału zamówienia na części. </w:t>
      </w:r>
      <w:r w:rsidRPr="00911761">
        <w:t xml:space="preserve">Należy zauważyć, przedmiotem zamówienia była usługa pełnienia nadzoru inwestorskiego na dwóch zadaniach: </w:t>
      </w:r>
    </w:p>
    <w:p w14:paraId="70B749A7" w14:textId="1869C985" w:rsidR="00794849" w:rsidRPr="00911761" w:rsidRDefault="00DF0198" w:rsidP="00794849">
      <w:pPr>
        <w:pStyle w:val="Akapitzlist"/>
        <w:spacing w:line="360" w:lineRule="auto"/>
        <w:ind w:left="1440"/>
        <w:jc w:val="both"/>
      </w:pPr>
      <w:r w:rsidRPr="00911761">
        <w:rPr>
          <w:b/>
          <w:bCs/>
          <w:u w:val="single"/>
        </w:rPr>
        <w:t>Zadanie 1</w:t>
      </w:r>
      <w:r w:rsidRPr="00911761">
        <w:t xml:space="preserve"> – Głęboka modernizacja budynku Szkoły Podstawowej w Hucie Nowej służąca poprawie jego efektywności energetycznej z zastosowaniem OZE.</w:t>
      </w:r>
    </w:p>
    <w:p w14:paraId="4F941013" w14:textId="023A8558" w:rsidR="00DF0198" w:rsidRPr="00911761" w:rsidRDefault="00DF0198" w:rsidP="00794849">
      <w:pPr>
        <w:pStyle w:val="Akapitzlist"/>
        <w:spacing w:line="360" w:lineRule="auto"/>
        <w:ind w:left="1440"/>
        <w:jc w:val="both"/>
      </w:pPr>
      <w:r w:rsidRPr="00911761">
        <w:rPr>
          <w:b/>
          <w:bCs/>
          <w:u w:val="single"/>
        </w:rPr>
        <w:t>Zadanie 2</w:t>
      </w:r>
      <w:r w:rsidRPr="00911761">
        <w:t xml:space="preserve"> – Rozbudowa Szkoły Podstawowej w Hucie Nowej o salę gimnastyczną wraz z zagospodarowaniem terenu w ramach przedsięwzięcia: „Rozbudowa infrastruktury sportowej oraz doposażenie pracowni matematyczno-przyrodniczych </w:t>
      </w:r>
      <w:r w:rsidR="00155160">
        <w:br/>
      </w:r>
      <w:r w:rsidRPr="00911761">
        <w:t>w szkołach podstawowych Gminy Bieliny”</w:t>
      </w:r>
      <w:r w:rsidR="006B2DE6">
        <w:t>.</w:t>
      </w:r>
    </w:p>
    <w:p w14:paraId="7E398762" w14:textId="570B9F68" w:rsidR="00DF0198" w:rsidRPr="00911761" w:rsidRDefault="00DF0198" w:rsidP="00DF0198">
      <w:pPr>
        <w:pStyle w:val="Akapitzlist"/>
        <w:spacing w:line="360" w:lineRule="auto"/>
        <w:jc w:val="both"/>
      </w:pPr>
      <w:r w:rsidRPr="00911761">
        <w:t xml:space="preserve">Ponadto, każde z wymienionych wyżej zadań jest realizowane z dwóch różnych działań finansowanych RPOWŚ na lata 2014-2020. W Specyfikacji Warunków Zamówienia (opis przedmiotu zamówienia), jak również w ogłoszeniu umieszczonym w BZP (opis przedmiotu zamówienia) i notatce z szacowania wartości zamówienia jest ono podzielone na dwie części. W formularzu ofertowym stanowiącym załącznik nr 1 do SWZ (przygotowany przez Beneficjenta) wskazano wykonawcom iż, należy podać kwotę brutto za całość zamówienia oraz kwotę brutto za </w:t>
      </w:r>
      <w:r w:rsidR="00794849" w:rsidRPr="00911761">
        <w:t>z</w:t>
      </w:r>
      <w:r w:rsidRPr="00911761">
        <w:t xml:space="preserve">adanie nr 1 i za </w:t>
      </w:r>
      <w:r w:rsidR="00794849" w:rsidRPr="00911761">
        <w:t>z</w:t>
      </w:r>
      <w:r w:rsidRPr="00911761">
        <w:t xml:space="preserve">adanie nr 2. </w:t>
      </w:r>
    </w:p>
    <w:p w14:paraId="000BBCAE" w14:textId="77777777" w:rsidR="00DF0198" w:rsidRPr="00911761" w:rsidRDefault="00DF0198" w:rsidP="00DF0198">
      <w:pPr>
        <w:pStyle w:val="Akapitzlist"/>
        <w:spacing w:line="360" w:lineRule="auto"/>
        <w:jc w:val="both"/>
        <w:rPr>
          <w:b/>
          <w:bCs/>
        </w:rPr>
      </w:pPr>
      <w:r w:rsidRPr="00911761">
        <w:rPr>
          <w:b/>
          <w:bCs/>
        </w:rPr>
        <w:t xml:space="preserve">W związku z powyższym w/w zamówienie mogło być podzielne na części </w:t>
      </w:r>
      <w:r w:rsidRPr="00911761">
        <w:rPr>
          <w:b/>
          <w:bCs/>
        </w:rPr>
        <w:br/>
        <w:t xml:space="preserve">i należało przewidzieć jego podział na części w przedmiotowym zamówieniu.  </w:t>
      </w:r>
    </w:p>
    <w:p w14:paraId="5D521F46" w14:textId="2F57A22C" w:rsidR="00DF0198" w:rsidRPr="00911761" w:rsidRDefault="00DF0198" w:rsidP="00DF0198">
      <w:pPr>
        <w:pStyle w:val="Akapitzlist"/>
        <w:spacing w:line="360" w:lineRule="auto"/>
        <w:jc w:val="both"/>
        <w:rPr>
          <w:bCs/>
        </w:rPr>
      </w:pPr>
      <w:r w:rsidRPr="00911761">
        <w:rPr>
          <w:bCs/>
        </w:rPr>
        <w:t xml:space="preserve">Dodatkowo należy zauważyć, że w tym przypadku, mogło dojść do naruszenia zachowania zasad uczciwej konkurencji oraz do potencjalnej szkody w budżecie UE, gdyż ograniczyło dostęp do zamówienia małym firmom, mogącym wykonywać poszczególne części zadania </w:t>
      </w:r>
      <w:r w:rsidR="008D2CB0">
        <w:rPr>
          <w:bCs/>
        </w:rPr>
        <w:br/>
      </w:r>
      <w:r w:rsidRPr="00911761">
        <w:rPr>
          <w:bCs/>
        </w:rPr>
        <w:t xml:space="preserve">w niższych cenach. IZ wskazuje, że ustawodawca wprowadzając do ustawy powyższy artykuł miał na celu zwiększenie konkurencyjności na rynku i stworzenie możliwości przystąpienia do przetargów mniejszym podmiotom. </w:t>
      </w:r>
    </w:p>
    <w:p w14:paraId="3F398EBD" w14:textId="135E9C92" w:rsidR="00CA09E7" w:rsidRPr="00911761" w:rsidRDefault="00CA09E7" w:rsidP="00222E29">
      <w:pPr>
        <w:spacing w:line="360" w:lineRule="auto"/>
        <w:jc w:val="both"/>
      </w:pPr>
      <w:r w:rsidRPr="00911761">
        <w:rPr>
          <w:bCs/>
        </w:rPr>
        <w:t>Lista sprawdzająca z kontroli niniejszego zamówienia</w:t>
      </w:r>
      <w:r w:rsidRPr="00911761">
        <w:t xml:space="preserve"> stanow</w:t>
      </w:r>
      <w:r w:rsidR="00911761" w:rsidRPr="00911761">
        <w:t>i</w:t>
      </w:r>
      <w:r w:rsidRPr="00911761">
        <w:t xml:space="preserve"> dowód nr </w:t>
      </w:r>
      <w:r w:rsidR="00911761" w:rsidRPr="00911761">
        <w:t>2</w:t>
      </w:r>
      <w:r w:rsidRPr="00911761">
        <w:t xml:space="preserve"> do Informacji pokontrolnej.</w:t>
      </w:r>
    </w:p>
    <w:bookmarkEnd w:id="4"/>
    <w:p w14:paraId="68D46D49" w14:textId="77777777" w:rsidR="00372CD0" w:rsidRDefault="00372CD0" w:rsidP="00DE0592">
      <w:pPr>
        <w:spacing w:line="360" w:lineRule="auto"/>
        <w:jc w:val="both"/>
        <w:rPr>
          <w:b/>
          <w:bCs/>
        </w:rPr>
      </w:pPr>
    </w:p>
    <w:p w14:paraId="2A1954DF" w14:textId="174C653C" w:rsidR="00C84AE0" w:rsidRPr="00056E26" w:rsidRDefault="00C84AE0" w:rsidP="00DE0592">
      <w:pPr>
        <w:spacing w:line="360" w:lineRule="auto"/>
        <w:jc w:val="both"/>
        <w:rPr>
          <w:b/>
          <w:bCs/>
        </w:rPr>
      </w:pPr>
      <w:r w:rsidRPr="00056E26">
        <w:rPr>
          <w:b/>
          <w:bCs/>
        </w:rPr>
        <w:t>V. REKOMENDACJE I ZALECENIA POKONTROLNE:</w:t>
      </w:r>
    </w:p>
    <w:p w14:paraId="031787FE" w14:textId="77777777" w:rsidR="00EE21A8" w:rsidRPr="00715C58" w:rsidRDefault="00155160" w:rsidP="00EE21A8">
      <w:pPr>
        <w:autoSpaceDE w:val="0"/>
        <w:autoSpaceDN w:val="0"/>
        <w:adjustRightInd w:val="0"/>
        <w:spacing w:line="360" w:lineRule="auto"/>
        <w:jc w:val="both"/>
      </w:pPr>
      <w:r w:rsidRPr="00EE21A8">
        <w:t xml:space="preserve">W trakcie weryfikacji dokumentacji dotyczącej postępowania o udzielnie zamówienia publicznego, które dotyczyło usługi polegającej na pełnieniu </w:t>
      </w:r>
      <w:r w:rsidR="00EE21A8" w:rsidRPr="00715C58">
        <w:t xml:space="preserve">na pełnieniu nadzoru inwestorskiego </w:t>
      </w:r>
      <w:r w:rsidR="00EE21A8">
        <w:br/>
      </w:r>
      <w:r w:rsidR="00EE21A8" w:rsidRPr="00715C58">
        <w:t>na zadaniu:</w:t>
      </w:r>
    </w:p>
    <w:p w14:paraId="09D5F742" w14:textId="07658E6B" w:rsidR="00EE21A8" w:rsidRPr="00715C58" w:rsidRDefault="00EE21A8" w:rsidP="00EE21A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709"/>
        <w:jc w:val="both"/>
      </w:pPr>
      <w:r w:rsidRPr="00715C58">
        <w:t xml:space="preserve">Zadanie nr 2 – </w:t>
      </w:r>
      <w:r>
        <w:t>„</w:t>
      </w:r>
      <w:r w:rsidRPr="00715C58">
        <w:t xml:space="preserve">Rozbudowa Szkoły Podstawowej w Hucie Nowej o salę gimnastyczną wraz z zagospodarowaniem terenu w ramach przedsięwzięcia „Rozbudowa infrastruktury sportowej </w:t>
      </w:r>
      <w:r w:rsidRPr="00715C58">
        <w:lastRenderedPageBreak/>
        <w:t>oraz doposażenie pracowni matematyczno-przyrodniczych w szkołach podstawowych Gminy Bieliny”</w:t>
      </w:r>
    </w:p>
    <w:p w14:paraId="64177743" w14:textId="5E154096" w:rsidR="00155160" w:rsidRPr="00EE21A8" w:rsidRDefault="00155160" w:rsidP="00EE21A8">
      <w:pPr>
        <w:autoSpaceDE w:val="0"/>
        <w:autoSpaceDN w:val="0"/>
        <w:adjustRightInd w:val="0"/>
        <w:spacing w:line="360" w:lineRule="auto"/>
        <w:jc w:val="both"/>
      </w:pPr>
      <w:r w:rsidRPr="00EE21A8">
        <w:t>ustalono, że Beneficjent naruszył</w:t>
      </w:r>
      <w:r w:rsidR="00EE21A8" w:rsidRPr="00EE21A8">
        <w:t xml:space="preserve"> </w:t>
      </w:r>
      <w:r w:rsidRPr="00EE21A8">
        <w:rPr>
          <w:bCs/>
        </w:rPr>
        <w:t>art. 91 ust.</w:t>
      </w:r>
      <w:r w:rsidRPr="00EE21A8">
        <w:rPr>
          <w:b/>
        </w:rPr>
        <w:t xml:space="preserve"> </w:t>
      </w:r>
      <w:r w:rsidRPr="00EE21A8">
        <w:rPr>
          <w:bCs/>
        </w:rPr>
        <w:t>2 ustawy Pzp, ponieważ Zamawiający w dokumentach zamówienia nie zamieścił informacji o powodach niedokonania zamówienia na części.</w:t>
      </w:r>
    </w:p>
    <w:p w14:paraId="0CBD1FC8" w14:textId="26510040" w:rsidR="00155160" w:rsidRPr="00155160" w:rsidRDefault="00155160" w:rsidP="002659E2">
      <w:pPr>
        <w:spacing w:line="360" w:lineRule="auto"/>
        <w:jc w:val="both"/>
        <w:rPr>
          <w:color w:val="FF0000"/>
        </w:rPr>
      </w:pPr>
      <w:r w:rsidRPr="00AE68F5">
        <w:t xml:space="preserve">W związku z powyższym IZ RPOWŚ 2014 – 2020 na podstawie art. 143 rozporządzenia Parlamentu Europejskiego i Rady (UE) nr 1303/2013 z dnia 17 grudnia 2013 r., art. 9 ust. 2 pkt 8 ustawy z dnia 11 lipca 2014 r. o zasadach realizacji programów w zakresie polityki spójności finansowanych w perspektywie finansowej 2014 – 2020 (Dz.U. z 2020 r., poz. 818 z </w:t>
      </w:r>
      <w:r w:rsidRPr="002659E2">
        <w:t>późn. zm.) oraz rozporządzenia Ministra Finansów, Funduszy i Polityki Regionalnej z 14 grudnia 2020 r. zmieniające rozporządzenie w sprawie warunków obniżania wartości korekt finansowych oraz wydatków poniesionych nieprawidłowo związanych z udzielaniem zamówień (Dz. U. z 2020 r., poz. 2371) ustaliła wartość pomniejszenia wydatków kwalifikowalnych w następujący sposób:</w:t>
      </w:r>
    </w:p>
    <w:p w14:paraId="0EDCCFA6" w14:textId="35811A99" w:rsidR="00155160" w:rsidRPr="00CD080E" w:rsidRDefault="00155160" w:rsidP="002659E2">
      <w:pPr>
        <w:spacing w:line="360" w:lineRule="auto"/>
        <w:ind w:firstLine="357"/>
        <w:jc w:val="center"/>
        <w:rPr>
          <w:b/>
          <w:bCs/>
          <w:color w:val="FF0000"/>
          <w:u w:val="single"/>
        </w:rPr>
      </w:pPr>
      <w:r w:rsidRPr="00CD080E">
        <w:rPr>
          <w:b/>
          <w:bCs/>
        </w:rPr>
        <w:t xml:space="preserve">Wp = W% × Wkw = 5% × </w:t>
      </w:r>
      <w:r w:rsidR="008F5E52" w:rsidRPr="00CD080E">
        <w:rPr>
          <w:b/>
          <w:bCs/>
        </w:rPr>
        <w:t>14 125,03</w:t>
      </w:r>
      <w:r w:rsidRPr="00CD080E">
        <w:rPr>
          <w:b/>
          <w:bCs/>
        </w:rPr>
        <w:t xml:space="preserve"> zł = </w:t>
      </w:r>
      <w:r w:rsidR="008F5E52" w:rsidRPr="00CD080E">
        <w:rPr>
          <w:b/>
          <w:bCs/>
        </w:rPr>
        <w:t>706,25</w:t>
      </w:r>
      <w:r w:rsidRPr="00CD080E">
        <w:rPr>
          <w:b/>
          <w:bCs/>
        </w:rPr>
        <w:t xml:space="preserve"> zł</w:t>
      </w:r>
    </w:p>
    <w:p w14:paraId="4816D850" w14:textId="77777777" w:rsidR="00155160" w:rsidRPr="00232D47" w:rsidRDefault="00155160" w:rsidP="00155160">
      <w:pPr>
        <w:spacing w:line="360" w:lineRule="auto"/>
        <w:jc w:val="both"/>
      </w:pPr>
      <w:r w:rsidRPr="00232D47">
        <w:t>gdzie znaczenie poszczególnych symboli jest następujące:</w:t>
      </w:r>
    </w:p>
    <w:p w14:paraId="2F755A11" w14:textId="77777777" w:rsidR="00155160" w:rsidRPr="00232D47" w:rsidRDefault="00155160" w:rsidP="00155160">
      <w:pPr>
        <w:spacing w:line="360" w:lineRule="auto"/>
        <w:ind w:firstLine="357"/>
        <w:jc w:val="both"/>
      </w:pPr>
      <w:r w:rsidRPr="00232D47">
        <w:t>Wp – wartość pomniejszenia,</w:t>
      </w:r>
    </w:p>
    <w:p w14:paraId="440D1252" w14:textId="195AF5D2" w:rsidR="00155160" w:rsidRPr="00335BFD" w:rsidRDefault="00155160" w:rsidP="00155160">
      <w:pPr>
        <w:spacing w:line="360" w:lineRule="auto"/>
        <w:ind w:left="357"/>
        <w:jc w:val="both"/>
      </w:pPr>
      <w:r w:rsidRPr="00232D47">
        <w:t xml:space="preserve">Wkw – wartość faktycznie poniesionych wydatków kwalifikowalnych dla danego zamówienia (wydatek przedstawiony do refundacji we wniosku o płatność nr </w:t>
      </w:r>
      <w:r w:rsidRPr="00335BFD">
        <w:t>RPSW.0</w:t>
      </w:r>
      <w:r w:rsidR="00D22B0B" w:rsidRPr="00335BFD">
        <w:t>7</w:t>
      </w:r>
      <w:r w:rsidRPr="00335BFD">
        <w:t>.0</w:t>
      </w:r>
      <w:r w:rsidR="00D22B0B" w:rsidRPr="00335BFD">
        <w:t>4</w:t>
      </w:r>
      <w:r w:rsidRPr="00335BFD">
        <w:t>.00-26-00</w:t>
      </w:r>
      <w:r w:rsidR="00D22B0B" w:rsidRPr="00335BFD">
        <w:t>27</w:t>
      </w:r>
      <w:r w:rsidRPr="00335BFD">
        <w:t>/1</w:t>
      </w:r>
      <w:r w:rsidR="00D22B0B" w:rsidRPr="00335BFD">
        <w:t>8</w:t>
      </w:r>
      <w:r w:rsidRPr="00335BFD">
        <w:t>-01</w:t>
      </w:r>
      <w:r w:rsidR="00D22B0B" w:rsidRPr="00335BFD">
        <w:t>2,</w:t>
      </w:r>
    </w:p>
    <w:p w14:paraId="4484ACF4" w14:textId="6D2EADE9" w:rsidR="00155160" w:rsidRPr="00155160" w:rsidRDefault="00155160" w:rsidP="00155160">
      <w:pPr>
        <w:spacing w:line="360" w:lineRule="auto"/>
        <w:ind w:left="357"/>
        <w:jc w:val="both"/>
        <w:rPr>
          <w:color w:val="FF0000"/>
        </w:rPr>
      </w:pPr>
      <w:r w:rsidRPr="00335BFD">
        <w:t xml:space="preserve">W% – 5% stawka wskazana w </w:t>
      </w:r>
      <w:r w:rsidRPr="00335BFD">
        <w:rPr>
          <w:b/>
          <w:bCs/>
        </w:rPr>
        <w:t>pkt 3</w:t>
      </w:r>
      <w:r w:rsidRPr="00335BFD">
        <w:t xml:space="preserve"> załącznika do Rozporządzenia Ministra Finansów, Funduszy i Polityki Regionalnej z dnia 14 grudnia 2020 r. (Dz. U. z 2020 r., poz. 2371) </w:t>
      </w:r>
      <w:r w:rsidR="00CB5C26">
        <w:br/>
      </w:r>
      <w:r w:rsidRPr="00335BFD">
        <w:t xml:space="preserve">pn.: </w:t>
      </w:r>
      <w:r w:rsidRPr="00335BFD">
        <w:rPr>
          <w:i/>
          <w:iCs/>
        </w:rPr>
        <w:t>Stawki procentowe przy obniżaniu wartości korekt finansowych i pomniejszeń dla poszczególnych kategorii nieprawidłowości indywidualnych</w:t>
      </w:r>
      <w:r w:rsidRPr="00335BFD">
        <w:t xml:space="preserve">, ponieważ </w:t>
      </w:r>
      <w:r w:rsidR="00335BFD" w:rsidRPr="00335BFD">
        <w:t>Instytucja zamawiająca nie wskazała głównych powodów, dla których postanowiono nie dzielić zamówienia na części lub nie umożliwiać składania ofert częściowych, co może mieć wpływ na ograniczenie konkurencyjności.</w:t>
      </w:r>
    </w:p>
    <w:p w14:paraId="45C41A69" w14:textId="77777777" w:rsidR="00CD080E" w:rsidRDefault="00155160" w:rsidP="00155160">
      <w:pPr>
        <w:spacing w:line="360" w:lineRule="auto"/>
        <w:jc w:val="both"/>
      </w:pPr>
      <w:r w:rsidRPr="00D22B0B">
        <w:t xml:space="preserve">Jednocześnie biorąc pod uwagę montaż finansowy i 95% poziom dofinansowania, obniżenie wartości dofinansowania </w:t>
      </w:r>
      <w:r w:rsidRPr="00C3303A">
        <w:t xml:space="preserve">wydatków kwalifikowalnych ujętych we wniosku o płatność </w:t>
      </w:r>
      <w:r w:rsidR="00232D47" w:rsidRPr="00C3303A">
        <w:br/>
      </w:r>
      <w:r w:rsidRPr="00C3303A">
        <w:t>nr RPSW.0</w:t>
      </w:r>
      <w:r w:rsidR="00D22B0B" w:rsidRPr="00C3303A">
        <w:t>7</w:t>
      </w:r>
      <w:r w:rsidRPr="00C3303A">
        <w:t>.0</w:t>
      </w:r>
      <w:r w:rsidR="00D22B0B" w:rsidRPr="00C3303A">
        <w:t>4</w:t>
      </w:r>
      <w:r w:rsidRPr="00C3303A">
        <w:t>.00-26-00</w:t>
      </w:r>
      <w:r w:rsidR="00D22B0B" w:rsidRPr="00C3303A">
        <w:t>27</w:t>
      </w:r>
      <w:r w:rsidRPr="00C3303A">
        <w:t>/1</w:t>
      </w:r>
      <w:r w:rsidR="00D22B0B" w:rsidRPr="00C3303A">
        <w:t>8</w:t>
      </w:r>
      <w:r w:rsidRPr="00C3303A">
        <w:t>-0</w:t>
      </w:r>
      <w:r w:rsidR="00D22B0B" w:rsidRPr="00C3303A">
        <w:t>12</w:t>
      </w:r>
      <w:r w:rsidRPr="00C3303A">
        <w:t xml:space="preserve"> wynosi: </w:t>
      </w:r>
    </w:p>
    <w:p w14:paraId="65D60444" w14:textId="28AD3AC0" w:rsidR="00155160" w:rsidRPr="00CD080E" w:rsidRDefault="00CD080E" w:rsidP="00CD080E">
      <w:pPr>
        <w:spacing w:line="360" w:lineRule="auto"/>
        <w:jc w:val="center"/>
        <w:rPr>
          <w:b/>
          <w:bCs/>
          <w:color w:val="FF0000"/>
        </w:rPr>
      </w:pPr>
      <w:r w:rsidRPr="00CD080E">
        <w:rPr>
          <w:b/>
          <w:bCs/>
        </w:rPr>
        <w:t xml:space="preserve">Wp </w:t>
      </w:r>
      <w:r>
        <w:rPr>
          <w:b/>
          <w:bCs/>
        </w:rPr>
        <w:t xml:space="preserve">= </w:t>
      </w:r>
      <w:r w:rsidR="008F5E52" w:rsidRPr="00CD080E">
        <w:rPr>
          <w:b/>
          <w:bCs/>
        </w:rPr>
        <w:t>706,25</w:t>
      </w:r>
      <w:r w:rsidR="00D22B0B" w:rsidRPr="00CD080E">
        <w:rPr>
          <w:b/>
          <w:bCs/>
        </w:rPr>
        <w:t xml:space="preserve"> </w:t>
      </w:r>
      <w:r w:rsidR="00155160" w:rsidRPr="00CD080E">
        <w:rPr>
          <w:b/>
          <w:bCs/>
        </w:rPr>
        <w:t xml:space="preserve">zł * </w:t>
      </w:r>
      <w:r w:rsidR="001815E9" w:rsidRPr="00CD080E">
        <w:rPr>
          <w:b/>
          <w:bCs/>
        </w:rPr>
        <w:t>(3 249,84 zł/14 125,03 zł)</w:t>
      </w:r>
      <w:r w:rsidR="00155160" w:rsidRPr="00CD080E">
        <w:rPr>
          <w:b/>
          <w:bCs/>
        </w:rPr>
        <w:t xml:space="preserve"> = </w:t>
      </w:r>
      <w:r w:rsidR="00C3303A" w:rsidRPr="00CD080E">
        <w:rPr>
          <w:b/>
          <w:bCs/>
        </w:rPr>
        <w:t>162,49</w:t>
      </w:r>
      <w:r w:rsidR="00155160" w:rsidRPr="00CD080E">
        <w:rPr>
          <w:b/>
          <w:bCs/>
        </w:rPr>
        <w:t xml:space="preserve"> zł.</w:t>
      </w:r>
    </w:p>
    <w:p w14:paraId="5E6E95EB" w14:textId="77777777" w:rsidR="00155160" w:rsidRPr="00155160" w:rsidRDefault="00155160" w:rsidP="00155160">
      <w:pPr>
        <w:spacing w:line="360" w:lineRule="auto"/>
        <w:ind w:left="426"/>
        <w:jc w:val="both"/>
        <w:rPr>
          <w:bCs/>
          <w:color w:val="FF0000"/>
          <w:u w:val="single"/>
        </w:rPr>
      </w:pPr>
    </w:p>
    <w:p w14:paraId="537A43D1" w14:textId="0C06BDB4" w:rsidR="00155160" w:rsidRDefault="00155160" w:rsidP="00155160">
      <w:pPr>
        <w:spacing w:line="360" w:lineRule="auto"/>
        <w:jc w:val="both"/>
        <w:rPr>
          <w:b/>
        </w:rPr>
      </w:pPr>
      <w:r w:rsidRPr="00D22B0B">
        <w:rPr>
          <w:b/>
        </w:rPr>
        <w:t xml:space="preserve">Biorąc powyższe pod uwagę IZ RPOWŚ 2014-2020 uznała za wydatek niekwalifikowalny kwotę w łącznej wysokości </w:t>
      </w:r>
      <w:r w:rsidR="00D22B0B" w:rsidRPr="00D22B0B">
        <w:rPr>
          <w:b/>
        </w:rPr>
        <w:t xml:space="preserve">248,19 </w:t>
      </w:r>
      <w:r w:rsidRPr="00D22B0B">
        <w:rPr>
          <w:b/>
        </w:rPr>
        <w:t xml:space="preserve">zł, </w:t>
      </w:r>
      <w:r w:rsidRPr="00C8752F">
        <w:rPr>
          <w:b/>
        </w:rPr>
        <w:t xml:space="preserve">w tym łączna kwota dofinansowania </w:t>
      </w:r>
      <w:r w:rsidR="00C8752F" w:rsidRPr="00C8752F">
        <w:rPr>
          <w:b/>
        </w:rPr>
        <w:t>162,49</w:t>
      </w:r>
      <w:r w:rsidRPr="00C8752F">
        <w:rPr>
          <w:b/>
        </w:rPr>
        <w:t xml:space="preserve"> zł i zaleca stosowne</w:t>
      </w:r>
      <w:r w:rsidR="00D22B0B" w:rsidRPr="00C8752F">
        <w:rPr>
          <w:b/>
        </w:rPr>
        <w:t xml:space="preserve"> </w:t>
      </w:r>
      <w:r w:rsidRPr="00C8752F">
        <w:rPr>
          <w:b/>
        </w:rPr>
        <w:t>pomniejszenie wartości wydatków kwalifikowalnych projektu w związku ze stwierdzoną nieprawidłowością indywidualną.</w:t>
      </w:r>
    </w:p>
    <w:p w14:paraId="59457EB8" w14:textId="109F4CC4" w:rsidR="00D3144A" w:rsidRDefault="00D3144A" w:rsidP="00D3144A">
      <w:pPr>
        <w:spacing w:line="360" w:lineRule="auto"/>
        <w:jc w:val="both"/>
      </w:pPr>
      <w:r>
        <w:lastRenderedPageBreak/>
        <w:t xml:space="preserve">Jednocześnie w przypadku ponoszenia w przyszłości kolejnych wydatków związanych </w:t>
      </w:r>
      <w:r>
        <w:br/>
        <w:t xml:space="preserve">z przedmiotowym zamówieniem IZ RPOWŚ 2014-2020 zaleca stosowne pomniejszenie o 5 % wydatków kwalifikowalnych dla w/w zamówienia w każdym kolejnym rozliczanym wniosku </w:t>
      </w:r>
      <w:r>
        <w:br/>
        <w:t xml:space="preserve">o płatność. </w:t>
      </w:r>
    </w:p>
    <w:p w14:paraId="1DA28DA3" w14:textId="77777777" w:rsidR="007367A0" w:rsidRPr="00EB7C7E" w:rsidRDefault="007367A0" w:rsidP="00DE0592">
      <w:pPr>
        <w:spacing w:line="360" w:lineRule="auto"/>
        <w:jc w:val="both"/>
      </w:pPr>
    </w:p>
    <w:p w14:paraId="4C87BCAB" w14:textId="235D572C" w:rsidR="00C84AE0" w:rsidRPr="00EB7C7E" w:rsidRDefault="00C84AE0" w:rsidP="00DE0592">
      <w:pPr>
        <w:spacing w:line="360" w:lineRule="auto"/>
        <w:ind w:firstLine="567"/>
        <w:jc w:val="both"/>
      </w:pPr>
      <w:r w:rsidRPr="007A3A09">
        <w:t xml:space="preserve">Niniejsza </w:t>
      </w:r>
      <w:r w:rsidR="009B34CA" w:rsidRPr="00056E26">
        <w:t>I</w:t>
      </w:r>
      <w:r w:rsidRPr="00056E26">
        <w:t xml:space="preserve">nformacja </w:t>
      </w:r>
      <w:r w:rsidRPr="00CB5C26">
        <w:t xml:space="preserve">pokontrolna zawiera </w:t>
      </w:r>
      <w:r w:rsidR="001003C2" w:rsidRPr="00CB5C26">
        <w:t>3</w:t>
      </w:r>
      <w:r w:rsidRPr="00CB5C26">
        <w:t xml:space="preserve"> stron</w:t>
      </w:r>
      <w:r w:rsidR="00AC7BD3" w:rsidRPr="00CB5C26">
        <w:t>y</w:t>
      </w:r>
      <w:r w:rsidRPr="00CB5C26">
        <w:t xml:space="preserve"> oraz </w:t>
      </w:r>
      <w:r w:rsidR="00CB5C26" w:rsidRPr="00CB5C26">
        <w:t>2</w:t>
      </w:r>
      <w:r w:rsidRPr="00CB5C26">
        <w:t xml:space="preserve"> dow</w:t>
      </w:r>
      <w:r w:rsidR="00CB5C26" w:rsidRPr="00CB5C26">
        <w:t>odów</w:t>
      </w:r>
      <w:r w:rsidRPr="00CB5C26">
        <w:t>, któr</w:t>
      </w:r>
      <w:r w:rsidR="00CB5C26" w:rsidRPr="00CB5C26">
        <w:t>e są</w:t>
      </w:r>
      <w:r w:rsidRPr="00CB5C26">
        <w:t xml:space="preserve"> dostępn</w:t>
      </w:r>
      <w:r w:rsidR="00CB5C26" w:rsidRPr="00CB5C26">
        <w:t>e</w:t>
      </w:r>
      <w:r w:rsidRPr="00CB5C26">
        <w:t xml:space="preserve"> </w:t>
      </w:r>
      <w:r w:rsidR="009E317B" w:rsidRPr="00CB5C26">
        <w:br/>
      </w:r>
      <w:r w:rsidR="00AC7BD3" w:rsidRPr="00CB5C26">
        <w:t>jest</w:t>
      </w:r>
      <w:r w:rsidRPr="00CB5C26">
        <w:t xml:space="preserve"> do wglądu w</w:t>
      </w:r>
      <w:r w:rsidR="002D006F" w:rsidRPr="00CB5C26">
        <w:t> </w:t>
      </w:r>
      <w:r w:rsidRPr="00CB5C26">
        <w:t xml:space="preserve">siedzibie Departamentu </w:t>
      </w:r>
      <w:r w:rsidR="00916843" w:rsidRPr="00056E26">
        <w:t>Kontroli i Certyfikacji RPO</w:t>
      </w:r>
      <w:r w:rsidRPr="00056E26">
        <w:t>, ul.</w:t>
      </w:r>
      <w:r w:rsidR="002D006F" w:rsidRPr="00056E26">
        <w:t> </w:t>
      </w:r>
      <w:r w:rsidR="00F82B85" w:rsidRPr="00056E26">
        <w:t>Wincentego Witosa 86</w:t>
      </w:r>
      <w:r w:rsidRPr="00056E26">
        <w:t xml:space="preserve">, </w:t>
      </w:r>
      <w:r w:rsidR="009E317B" w:rsidRPr="00056E26">
        <w:br/>
      </w:r>
      <w:r w:rsidRPr="00056E26">
        <w:t xml:space="preserve">25 – </w:t>
      </w:r>
      <w:r w:rsidR="00F82B85" w:rsidRPr="00056E26">
        <w:t>561</w:t>
      </w:r>
      <w:r w:rsidRPr="00056E26">
        <w:t xml:space="preserve"> Kielce.</w:t>
      </w:r>
      <w:r w:rsidR="009F65BE" w:rsidRPr="00056E26">
        <w:t xml:space="preserve"> </w:t>
      </w:r>
      <w:r w:rsidRPr="00056E26">
        <w:t>Dokument sporządzono w dwóch jednobrzmiących egzempl</w:t>
      </w:r>
      <w:r w:rsidR="00BE75D7" w:rsidRPr="00056E26">
        <w:t>arzach, z których jeden zostaje</w:t>
      </w:r>
      <w:r w:rsidRPr="00056E26">
        <w:t xml:space="preserve"> przekazany Beneficjentowi. </w:t>
      </w:r>
      <w:r w:rsidR="00BE75D7" w:rsidRPr="00056E26">
        <w:t xml:space="preserve">Drugi egzemplarz </w:t>
      </w:r>
      <w:r w:rsidR="00BE75D7" w:rsidRPr="00EB7C7E">
        <w:t>oznaczony terminem „do zwrotu” należy odesłać na</w:t>
      </w:r>
      <w:r w:rsidR="00B44F51" w:rsidRPr="00EB7C7E">
        <w:t> </w:t>
      </w:r>
      <w:r w:rsidR="00BE75D7" w:rsidRPr="00EB7C7E">
        <w:t>podany powyżej adres w terminie 14 dni od dnia otrzymania Informacji pokontrolnej.</w:t>
      </w:r>
    </w:p>
    <w:p w14:paraId="0E5DCD15" w14:textId="21B068E7" w:rsidR="00C84AE0" w:rsidRPr="007A3A09" w:rsidRDefault="00C84AE0" w:rsidP="00221386">
      <w:pPr>
        <w:spacing w:line="360" w:lineRule="auto"/>
        <w:ind w:firstLine="567"/>
        <w:jc w:val="both"/>
      </w:pPr>
      <w:r w:rsidRPr="00EB7C7E">
        <w:t xml:space="preserve">Jednocześnie informuje się, iż w ciągu 14 dni od dnia </w:t>
      </w:r>
      <w:r w:rsidRPr="007A3A09">
        <w:t>otrzymania Informacji pokontrolnej Beneficjent może zgłaszać do Instytucji Zarządzającej pisemne zas</w:t>
      </w:r>
      <w:r w:rsidR="00F82B85">
        <w:t xml:space="preserve">trzeżenia, co do ustaleń </w:t>
      </w:r>
      <w:r w:rsidR="009E317B">
        <w:br/>
      </w:r>
      <w:r w:rsidR="00F82B85">
        <w:t>w niej </w:t>
      </w:r>
      <w:r w:rsidRPr="007A3A09">
        <w:t>zawartych. Zastrzeżenia przekazane po upływie wyznaczonego terminu nie będą uwzględnione.</w:t>
      </w:r>
    </w:p>
    <w:p w14:paraId="5CB83404" w14:textId="2547E2CE" w:rsidR="009E317B" w:rsidRDefault="00C84AE0" w:rsidP="00221386">
      <w:pPr>
        <w:spacing w:line="360" w:lineRule="auto"/>
        <w:ind w:firstLine="567"/>
        <w:jc w:val="both"/>
      </w:pPr>
      <w:r w:rsidRPr="007A3A09">
        <w:t>Kierownik Jednostki Kontrolowanej może odmówić podpisania Informacji pokontrolnej informując na piśmie Instytucję Zarządzającą o przyczynach takiej decyzji.</w:t>
      </w:r>
    </w:p>
    <w:p w14:paraId="679D1245" w14:textId="77777777" w:rsidR="00FD6CEA" w:rsidRDefault="00FD6CEA" w:rsidP="00DE0592">
      <w:pPr>
        <w:spacing w:line="360" w:lineRule="auto"/>
        <w:jc w:val="both"/>
        <w:rPr>
          <w:b/>
          <w:bCs/>
        </w:rPr>
      </w:pPr>
    </w:p>
    <w:p w14:paraId="4BBE0CAB" w14:textId="3A22E44C" w:rsidR="007B6DBD" w:rsidRPr="00597CCA" w:rsidRDefault="00884DF4" w:rsidP="00DE0592">
      <w:pPr>
        <w:spacing w:line="360" w:lineRule="auto"/>
        <w:jc w:val="both"/>
        <w:rPr>
          <w:b/>
          <w:bCs/>
        </w:rPr>
      </w:pPr>
      <w:r w:rsidRPr="00597CCA">
        <w:rPr>
          <w:b/>
          <w:bCs/>
        </w:rPr>
        <w:t xml:space="preserve">Kontrolujący:  </w:t>
      </w:r>
    </w:p>
    <w:p w14:paraId="33898048" w14:textId="145F2342" w:rsidR="00884DF4" w:rsidRDefault="00884DF4" w:rsidP="00DE0592">
      <w:pPr>
        <w:spacing w:line="360" w:lineRule="auto"/>
        <w:jc w:val="both"/>
      </w:pPr>
      <w:r w:rsidRPr="007A3A09">
        <w:t xml:space="preserve">IMIĘ I NAZWISKO: </w:t>
      </w:r>
      <w:r w:rsidR="00D36E78">
        <w:t xml:space="preserve">Marek Bartkiewicz  </w:t>
      </w:r>
      <w:r w:rsidRPr="007A3A09">
        <w:t>………………………………….</w:t>
      </w:r>
    </w:p>
    <w:p w14:paraId="00205F04" w14:textId="77777777" w:rsidR="007367A0" w:rsidRPr="007A3A09" w:rsidRDefault="007367A0" w:rsidP="00DE0592">
      <w:pPr>
        <w:spacing w:line="360" w:lineRule="auto"/>
        <w:jc w:val="both"/>
      </w:pPr>
    </w:p>
    <w:p w14:paraId="3D0B1AEE" w14:textId="6BDDDF4F" w:rsidR="00884DF4" w:rsidRPr="007A3A09" w:rsidRDefault="00884DF4" w:rsidP="00DE0592">
      <w:pPr>
        <w:spacing w:line="360" w:lineRule="auto"/>
        <w:jc w:val="both"/>
      </w:pPr>
      <w:r w:rsidRPr="00315F84">
        <w:t xml:space="preserve">IMIĘ I NAZWISKO: </w:t>
      </w:r>
      <w:r w:rsidR="00315F84" w:rsidRPr="00315F84">
        <w:t>Monika Cebulska</w:t>
      </w:r>
      <w:r w:rsidR="00D36E78" w:rsidRPr="00315F84">
        <w:t xml:space="preserve"> </w:t>
      </w:r>
      <w:r w:rsidRPr="00FD6CEA">
        <w:t>………………………………….</w:t>
      </w:r>
    </w:p>
    <w:p w14:paraId="51F5FA32" w14:textId="77777777" w:rsidR="00D36E78" w:rsidRDefault="00884DF4" w:rsidP="00DE0592">
      <w:pPr>
        <w:spacing w:line="360" w:lineRule="auto"/>
        <w:ind w:left="6372"/>
      </w:pPr>
      <w:r w:rsidRPr="007A3A09">
        <w:t xml:space="preserve">       </w:t>
      </w:r>
    </w:p>
    <w:p w14:paraId="37427F3C" w14:textId="4077E0C0" w:rsidR="00884DF4" w:rsidRPr="00597CCA" w:rsidRDefault="00884DF4" w:rsidP="00DE0592">
      <w:pPr>
        <w:spacing w:line="360" w:lineRule="auto"/>
        <w:ind w:left="6372"/>
        <w:rPr>
          <w:b/>
          <w:bCs/>
        </w:rPr>
      </w:pPr>
      <w:r w:rsidRPr="007A3A09">
        <w:t xml:space="preserve"> </w:t>
      </w:r>
      <w:r w:rsidRPr="00597CCA">
        <w:rPr>
          <w:b/>
          <w:bCs/>
        </w:rPr>
        <w:t>Kontrolowany/a:</w:t>
      </w:r>
    </w:p>
    <w:p w14:paraId="69D4E975" w14:textId="77777777" w:rsidR="00884DF4" w:rsidRPr="007A3A09" w:rsidRDefault="00884DF4" w:rsidP="00DE0592">
      <w:pPr>
        <w:spacing w:line="360" w:lineRule="auto"/>
      </w:pPr>
    </w:p>
    <w:p w14:paraId="1929F243" w14:textId="13ECEE2E" w:rsidR="006C1D90" w:rsidRPr="007A3A09" w:rsidRDefault="00884DF4" w:rsidP="00DE0592">
      <w:pPr>
        <w:spacing w:line="360" w:lineRule="auto"/>
        <w:jc w:val="both"/>
      </w:pPr>
      <w:r w:rsidRPr="007A3A09">
        <w:t xml:space="preserve">                                                                                                     .…………………………………</w:t>
      </w:r>
    </w:p>
    <w:sectPr w:rsidR="006C1D90" w:rsidRPr="007A3A09" w:rsidSect="007367A0">
      <w:headerReference w:type="default" r:id="rId9"/>
      <w:footerReference w:type="default" r:id="rId10"/>
      <w:pgSz w:w="11906" w:h="16838"/>
      <w:pgMar w:top="426" w:right="1077" w:bottom="851" w:left="1077" w:header="284" w:footer="3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34C9D" w14:textId="77777777" w:rsidR="006E59A9" w:rsidRDefault="006E59A9">
      <w:r>
        <w:separator/>
      </w:r>
    </w:p>
  </w:endnote>
  <w:endnote w:type="continuationSeparator" w:id="0">
    <w:p w14:paraId="3E06FC71" w14:textId="77777777" w:rsidR="006E59A9" w:rsidRDefault="006E5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3CD8A" w14:textId="77777777" w:rsidR="00E53BE0" w:rsidRPr="005B3E05" w:rsidRDefault="00E53BE0">
    <w:pPr>
      <w:pStyle w:val="Stopka"/>
      <w:jc w:val="center"/>
    </w:pPr>
    <w:r w:rsidRPr="00884DF4">
      <w:rPr>
        <w:sz w:val="20"/>
        <w:szCs w:val="20"/>
      </w:rPr>
      <w:t xml:space="preserve">Strona </w:t>
    </w:r>
    <w:r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PAGE</w:instrText>
    </w:r>
    <w:r w:rsidRPr="00884DF4">
      <w:rPr>
        <w:b/>
        <w:bCs/>
        <w:sz w:val="20"/>
        <w:szCs w:val="20"/>
      </w:rPr>
      <w:fldChar w:fldCharType="separate"/>
    </w:r>
    <w:r w:rsidR="0099252C">
      <w:rPr>
        <w:b/>
        <w:bCs/>
        <w:noProof/>
        <w:sz w:val="20"/>
        <w:szCs w:val="20"/>
      </w:rPr>
      <w:t>3</w:t>
    </w:r>
    <w:r w:rsidRPr="00884DF4">
      <w:rPr>
        <w:b/>
        <w:bCs/>
        <w:sz w:val="20"/>
        <w:szCs w:val="20"/>
      </w:rPr>
      <w:fldChar w:fldCharType="end"/>
    </w:r>
    <w:r w:rsidRPr="00884DF4">
      <w:rPr>
        <w:sz w:val="20"/>
        <w:szCs w:val="20"/>
      </w:rPr>
      <w:t xml:space="preserve"> z </w:t>
    </w:r>
    <w:r w:rsidRPr="005B3E05">
      <w:rPr>
        <w:b/>
        <w:bCs/>
        <w:sz w:val="20"/>
        <w:szCs w:val="20"/>
      </w:rPr>
      <w:fldChar w:fldCharType="begin"/>
    </w:r>
    <w:r w:rsidRPr="005B3E05">
      <w:rPr>
        <w:b/>
        <w:bCs/>
        <w:sz w:val="20"/>
        <w:szCs w:val="20"/>
      </w:rPr>
      <w:instrText>NUMPAGES</w:instrText>
    </w:r>
    <w:r w:rsidRPr="005B3E05">
      <w:rPr>
        <w:b/>
        <w:bCs/>
        <w:sz w:val="20"/>
        <w:szCs w:val="20"/>
      </w:rPr>
      <w:fldChar w:fldCharType="separate"/>
    </w:r>
    <w:r w:rsidR="0099252C">
      <w:rPr>
        <w:b/>
        <w:bCs/>
        <w:noProof/>
        <w:sz w:val="20"/>
        <w:szCs w:val="20"/>
      </w:rPr>
      <w:t>3</w:t>
    </w:r>
    <w:r w:rsidRPr="005B3E05">
      <w:rPr>
        <w:b/>
        <w:bCs/>
        <w:sz w:val="20"/>
        <w:szCs w:val="20"/>
      </w:rPr>
      <w:fldChar w:fldCharType="end"/>
    </w:r>
  </w:p>
  <w:p w14:paraId="7260F428" w14:textId="71427629" w:rsidR="00E53BE0" w:rsidRPr="005B3E05" w:rsidRDefault="00E53BE0" w:rsidP="0077386B">
    <w:pPr>
      <w:jc w:val="right"/>
      <w:rPr>
        <w:rFonts w:ascii="Verdana" w:hAnsi="Verdana"/>
        <w:spacing w:val="12"/>
        <w:sz w:val="20"/>
        <w:szCs w:val="20"/>
      </w:rPr>
    </w:pPr>
    <w:r w:rsidRPr="005B3E05">
      <w:rPr>
        <w:b/>
        <w:sz w:val="20"/>
        <w:szCs w:val="20"/>
      </w:rPr>
      <w:t xml:space="preserve">INFORMACJA POKONTROLNA </w:t>
    </w:r>
    <w:r w:rsidRPr="00720AAA">
      <w:rPr>
        <w:b/>
        <w:sz w:val="20"/>
        <w:szCs w:val="20"/>
      </w:rPr>
      <w:t xml:space="preserve">NR </w:t>
    </w:r>
    <w:r w:rsidR="00B372F3" w:rsidRPr="00720AAA">
      <w:rPr>
        <w:b/>
        <w:sz w:val="20"/>
        <w:szCs w:val="20"/>
      </w:rPr>
      <w:t>KC-I.432.</w:t>
    </w:r>
    <w:r w:rsidR="00720AAA" w:rsidRPr="00720AAA">
      <w:rPr>
        <w:b/>
        <w:sz w:val="20"/>
        <w:szCs w:val="20"/>
      </w:rPr>
      <w:t>414</w:t>
    </w:r>
    <w:r w:rsidR="00B372F3" w:rsidRPr="00720AAA">
      <w:rPr>
        <w:b/>
        <w:sz w:val="20"/>
        <w:szCs w:val="20"/>
      </w:rPr>
      <w:t>.</w:t>
    </w:r>
    <w:r w:rsidR="00A25EAF" w:rsidRPr="00720AAA">
      <w:rPr>
        <w:b/>
        <w:sz w:val="20"/>
        <w:szCs w:val="20"/>
      </w:rPr>
      <w:t>1</w:t>
    </w:r>
    <w:r w:rsidR="00B372F3" w:rsidRPr="00720AAA">
      <w:rPr>
        <w:b/>
        <w:sz w:val="20"/>
        <w:szCs w:val="20"/>
      </w:rPr>
      <w:t>.202</w:t>
    </w:r>
    <w:r w:rsidR="00854867" w:rsidRPr="00720AAA">
      <w:rPr>
        <w:b/>
        <w:sz w:val="20"/>
        <w:szCs w:val="20"/>
      </w:rPr>
      <w:t>2</w:t>
    </w:r>
    <w:r w:rsidR="00B372F3" w:rsidRPr="00720AAA">
      <w:rPr>
        <w:b/>
        <w:sz w:val="20"/>
        <w:szCs w:val="20"/>
      </w:rPr>
      <w:t>/M</w:t>
    </w:r>
    <w:r w:rsidR="00865636" w:rsidRPr="00720AAA">
      <w:rPr>
        <w:b/>
        <w:sz w:val="20"/>
        <w:szCs w:val="20"/>
      </w:rPr>
      <w:t>BK-</w:t>
    </w:r>
    <w:r w:rsidR="00A25EAF" w:rsidRPr="00720AAA">
      <w:rPr>
        <w:b/>
        <w:sz w:val="20"/>
        <w:szCs w:val="20"/>
      </w:rPr>
      <w:t>1</w:t>
    </w:r>
    <w:r w:rsidR="00B8556B" w:rsidRPr="0011098B">
      <w:rPr>
        <w:noProof/>
      </w:rPr>
      <w:drawing>
        <wp:inline distT="0" distB="0" distL="0" distR="0" wp14:anchorId="283679A7" wp14:editId="503EAB3E">
          <wp:extent cx="1060704" cy="453081"/>
          <wp:effectExtent l="0" t="0" r="6350" b="4445"/>
          <wp:docPr id="38" name="Obraz 5" descr="ulica Witosa 86, 25 - 561 Kielce&#10;telefon 41 277 13 19 &#10;e-mail sek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ulica Witosa 86, 25 - 561 Kielce&#10;telefon 41 277 13 19 &#10;e-mail sek.kc@sejmik.kielce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859" cy="456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BAE98" w14:textId="77777777" w:rsidR="006E59A9" w:rsidRDefault="006E59A9">
      <w:bookmarkStart w:id="0" w:name="_Hlk113437094"/>
      <w:bookmarkEnd w:id="0"/>
      <w:r>
        <w:separator/>
      </w:r>
    </w:p>
  </w:footnote>
  <w:footnote w:type="continuationSeparator" w:id="0">
    <w:p w14:paraId="5D748DCE" w14:textId="77777777" w:rsidR="006E59A9" w:rsidRDefault="006E59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6"/>
      <w:gridCol w:w="92"/>
      <w:gridCol w:w="82"/>
      <w:gridCol w:w="673"/>
    </w:tblGrid>
    <w:tr w:rsidR="00E53BE0" w:rsidRPr="00FF6E76" w14:paraId="2DBECC39" w14:textId="77777777" w:rsidTr="00087BE0">
      <w:trPr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291EC32F" w14:textId="40861AE1" w:rsidR="00E53BE0" w:rsidRPr="00524279" w:rsidRDefault="00B8556B" w:rsidP="00524279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  <w:r>
            <w:rPr>
              <w:noProof/>
            </w:rPr>
            <w:drawing>
              <wp:inline distT="0" distB="0" distL="0" distR="0" wp14:anchorId="73C20393" wp14:editId="7510166F">
                <wp:extent cx="5763600" cy="421200"/>
                <wp:effectExtent l="0" t="0" r="0" b="0"/>
                <wp:docPr id="3" name="Obraz 3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3600" cy="42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8" w:type="pct"/>
          <w:tcMar>
            <w:left w:w="0" w:type="dxa"/>
            <w:right w:w="0" w:type="dxa"/>
          </w:tcMar>
        </w:tcPr>
        <w:p w14:paraId="1C32B7DF" w14:textId="3DEDC305" w:rsidR="00E53BE0" w:rsidRPr="00524279" w:rsidRDefault="00E53BE0" w:rsidP="00524279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203" w:type="pct"/>
          <w:tcMar>
            <w:left w:w="0" w:type="dxa"/>
            <w:right w:w="0" w:type="dxa"/>
          </w:tcMar>
        </w:tcPr>
        <w:p w14:paraId="60C498A9" w14:textId="710091FE" w:rsidR="00E53BE0" w:rsidRPr="00524279" w:rsidRDefault="00E53BE0" w:rsidP="00524279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500" w:type="pct"/>
          <w:tcMar>
            <w:left w:w="0" w:type="dxa"/>
            <w:right w:w="0" w:type="dxa"/>
          </w:tcMar>
        </w:tcPr>
        <w:p w14:paraId="71218380" w14:textId="61AA9975" w:rsidR="00E53BE0" w:rsidRPr="00524279" w:rsidRDefault="00E53BE0" w:rsidP="00524279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</w:p>
      </w:tc>
    </w:tr>
  </w:tbl>
  <w:p w14:paraId="0BAD70F7" w14:textId="77777777" w:rsidR="00E53BE0" w:rsidRPr="007367A0" w:rsidRDefault="00E53BE0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E51E0"/>
    <w:multiLevelType w:val="hybridMultilevel"/>
    <w:tmpl w:val="7F02FAE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4E2751"/>
    <w:multiLevelType w:val="hybridMultilevel"/>
    <w:tmpl w:val="EE0281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425276"/>
    <w:multiLevelType w:val="hybridMultilevel"/>
    <w:tmpl w:val="7F02FAEA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7281D52"/>
    <w:multiLevelType w:val="hybridMultilevel"/>
    <w:tmpl w:val="84E83528"/>
    <w:lvl w:ilvl="0" w:tplc="B9D489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6C0B7A"/>
    <w:multiLevelType w:val="hybridMultilevel"/>
    <w:tmpl w:val="FF5E56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586CB9"/>
    <w:multiLevelType w:val="hybridMultilevel"/>
    <w:tmpl w:val="1B142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6D6E89"/>
    <w:multiLevelType w:val="hybridMultilevel"/>
    <w:tmpl w:val="3F4CD7D8"/>
    <w:lvl w:ilvl="0" w:tplc="EF4CE6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0521CB"/>
    <w:multiLevelType w:val="hybridMultilevel"/>
    <w:tmpl w:val="1F963142"/>
    <w:lvl w:ilvl="0" w:tplc="0415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num w:numId="1" w16cid:durableId="1437141203">
    <w:abstractNumId w:val="3"/>
  </w:num>
  <w:num w:numId="2" w16cid:durableId="1044870371">
    <w:abstractNumId w:val="6"/>
  </w:num>
  <w:num w:numId="3" w16cid:durableId="1116411233">
    <w:abstractNumId w:val="5"/>
  </w:num>
  <w:num w:numId="4" w16cid:durableId="2043556866">
    <w:abstractNumId w:val="4"/>
  </w:num>
  <w:num w:numId="5" w16cid:durableId="94517522">
    <w:abstractNumId w:val="8"/>
  </w:num>
  <w:num w:numId="6" w16cid:durableId="1255439444">
    <w:abstractNumId w:val="0"/>
  </w:num>
  <w:num w:numId="7" w16cid:durableId="1864513369">
    <w:abstractNumId w:val="1"/>
  </w:num>
  <w:num w:numId="8" w16cid:durableId="1788543775">
    <w:abstractNumId w:val="7"/>
  </w:num>
  <w:num w:numId="9" w16cid:durableId="1139959833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0DDD"/>
    <w:rsid w:val="00006CB8"/>
    <w:rsid w:val="0000772D"/>
    <w:rsid w:val="0001559A"/>
    <w:rsid w:val="00022786"/>
    <w:rsid w:val="000240C5"/>
    <w:rsid w:val="00024C90"/>
    <w:rsid w:val="00027238"/>
    <w:rsid w:val="00033137"/>
    <w:rsid w:val="00033E32"/>
    <w:rsid w:val="000416ED"/>
    <w:rsid w:val="00043389"/>
    <w:rsid w:val="00044679"/>
    <w:rsid w:val="000463F1"/>
    <w:rsid w:val="00046948"/>
    <w:rsid w:val="00056C72"/>
    <w:rsid w:val="00056E26"/>
    <w:rsid w:val="00070B42"/>
    <w:rsid w:val="00072CA2"/>
    <w:rsid w:val="00081C43"/>
    <w:rsid w:val="00083808"/>
    <w:rsid w:val="0008488C"/>
    <w:rsid w:val="000853DB"/>
    <w:rsid w:val="000854C9"/>
    <w:rsid w:val="0008749F"/>
    <w:rsid w:val="00087BE0"/>
    <w:rsid w:val="000A1CC2"/>
    <w:rsid w:val="000B07E3"/>
    <w:rsid w:val="000B1700"/>
    <w:rsid w:val="000C03C8"/>
    <w:rsid w:val="000C0EF9"/>
    <w:rsid w:val="000C551E"/>
    <w:rsid w:val="000C6A38"/>
    <w:rsid w:val="000D7705"/>
    <w:rsid w:val="000E088A"/>
    <w:rsid w:val="000E1B88"/>
    <w:rsid w:val="000E21E4"/>
    <w:rsid w:val="000E7832"/>
    <w:rsid w:val="000F1D1E"/>
    <w:rsid w:val="001003C2"/>
    <w:rsid w:val="00100AB3"/>
    <w:rsid w:val="00103987"/>
    <w:rsid w:val="001050EB"/>
    <w:rsid w:val="00112690"/>
    <w:rsid w:val="00114F37"/>
    <w:rsid w:val="00115E35"/>
    <w:rsid w:val="00117C77"/>
    <w:rsid w:val="00121187"/>
    <w:rsid w:val="00125C93"/>
    <w:rsid w:val="00125CB9"/>
    <w:rsid w:val="00133E23"/>
    <w:rsid w:val="0014470F"/>
    <w:rsid w:val="00145FC5"/>
    <w:rsid w:val="00155160"/>
    <w:rsid w:val="00163819"/>
    <w:rsid w:val="0016728A"/>
    <w:rsid w:val="00167951"/>
    <w:rsid w:val="00170492"/>
    <w:rsid w:val="001718CC"/>
    <w:rsid w:val="001801E6"/>
    <w:rsid w:val="001815E9"/>
    <w:rsid w:val="0018237E"/>
    <w:rsid w:val="00187426"/>
    <w:rsid w:val="00187F56"/>
    <w:rsid w:val="00195AFD"/>
    <w:rsid w:val="001A1DEA"/>
    <w:rsid w:val="001A269F"/>
    <w:rsid w:val="001A2844"/>
    <w:rsid w:val="001A2CA6"/>
    <w:rsid w:val="001A504C"/>
    <w:rsid w:val="001B3CEC"/>
    <w:rsid w:val="001C3806"/>
    <w:rsid w:val="001D1307"/>
    <w:rsid w:val="001D3171"/>
    <w:rsid w:val="001D4B29"/>
    <w:rsid w:val="001D68C3"/>
    <w:rsid w:val="001D7359"/>
    <w:rsid w:val="001E3336"/>
    <w:rsid w:val="001F0A83"/>
    <w:rsid w:val="001F42B7"/>
    <w:rsid w:val="001F7FF6"/>
    <w:rsid w:val="00203B39"/>
    <w:rsid w:val="00213502"/>
    <w:rsid w:val="0021622B"/>
    <w:rsid w:val="0021738B"/>
    <w:rsid w:val="00221386"/>
    <w:rsid w:val="00222E29"/>
    <w:rsid w:val="002324D1"/>
    <w:rsid w:val="00232A02"/>
    <w:rsid w:val="00232D47"/>
    <w:rsid w:val="00237AA3"/>
    <w:rsid w:val="002448CE"/>
    <w:rsid w:val="00257D8D"/>
    <w:rsid w:val="002659E2"/>
    <w:rsid w:val="00266ABC"/>
    <w:rsid w:val="002670EC"/>
    <w:rsid w:val="00267357"/>
    <w:rsid w:val="0027123D"/>
    <w:rsid w:val="00275F79"/>
    <w:rsid w:val="00284DE2"/>
    <w:rsid w:val="00291E80"/>
    <w:rsid w:val="00294232"/>
    <w:rsid w:val="002A1107"/>
    <w:rsid w:val="002A5B33"/>
    <w:rsid w:val="002B0B72"/>
    <w:rsid w:val="002B55B1"/>
    <w:rsid w:val="002C73DC"/>
    <w:rsid w:val="002D006F"/>
    <w:rsid w:val="002D4322"/>
    <w:rsid w:val="002F3D59"/>
    <w:rsid w:val="002F4594"/>
    <w:rsid w:val="002F5B5E"/>
    <w:rsid w:val="00302E50"/>
    <w:rsid w:val="00304CE8"/>
    <w:rsid w:val="00307A21"/>
    <w:rsid w:val="00315F84"/>
    <w:rsid w:val="0032330C"/>
    <w:rsid w:val="00326849"/>
    <w:rsid w:val="003275C6"/>
    <w:rsid w:val="00335BFD"/>
    <w:rsid w:val="003405AF"/>
    <w:rsid w:val="00345F6C"/>
    <w:rsid w:val="003462C8"/>
    <w:rsid w:val="003555A8"/>
    <w:rsid w:val="00355B09"/>
    <w:rsid w:val="003571FF"/>
    <w:rsid w:val="00365944"/>
    <w:rsid w:val="00370B81"/>
    <w:rsid w:val="00371133"/>
    <w:rsid w:val="00372110"/>
    <w:rsid w:val="00372CD0"/>
    <w:rsid w:val="00377CC7"/>
    <w:rsid w:val="00382B94"/>
    <w:rsid w:val="00391F7E"/>
    <w:rsid w:val="003A02D0"/>
    <w:rsid w:val="003A20AE"/>
    <w:rsid w:val="003A3B7A"/>
    <w:rsid w:val="003C2E66"/>
    <w:rsid w:val="003D4594"/>
    <w:rsid w:val="003E10D5"/>
    <w:rsid w:val="003E1933"/>
    <w:rsid w:val="003E2B3C"/>
    <w:rsid w:val="003E62D2"/>
    <w:rsid w:val="003E78FD"/>
    <w:rsid w:val="003F3375"/>
    <w:rsid w:val="003F49AC"/>
    <w:rsid w:val="0040265F"/>
    <w:rsid w:val="00407130"/>
    <w:rsid w:val="00411696"/>
    <w:rsid w:val="004128A1"/>
    <w:rsid w:val="00413442"/>
    <w:rsid w:val="004162BF"/>
    <w:rsid w:val="0042031A"/>
    <w:rsid w:val="004216EF"/>
    <w:rsid w:val="0042206B"/>
    <w:rsid w:val="00424961"/>
    <w:rsid w:val="00430ECA"/>
    <w:rsid w:val="0043162E"/>
    <w:rsid w:val="004331FC"/>
    <w:rsid w:val="004430F7"/>
    <w:rsid w:val="00460D68"/>
    <w:rsid w:val="004621C5"/>
    <w:rsid w:val="00471D4C"/>
    <w:rsid w:val="004752CE"/>
    <w:rsid w:val="00480094"/>
    <w:rsid w:val="0048276E"/>
    <w:rsid w:val="004858DE"/>
    <w:rsid w:val="0049261D"/>
    <w:rsid w:val="004A1EF8"/>
    <w:rsid w:val="004A38A9"/>
    <w:rsid w:val="004A6294"/>
    <w:rsid w:val="004A7F9C"/>
    <w:rsid w:val="004B4E52"/>
    <w:rsid w:val="004B5F52"/>
    <w:rsid w:val="004C30D1"/>
    <w:rsid w:val="004C6F37"/>
    <w:rsid w:val="004D04FE"/>
    <w:rsid w:val="004E459E"/>
    <w:rsid w:val="004F4378"/>
    <w:rsid w:val="005029F7"/>
    <w:rsid w:val="005045A8"/>
    <w:rsid w:val="00507C5A"/>
    <w:rsid w:val="00517D0C"/>
    <w:rsid w:val="00524279"/>
    <w:rsid w:val="00530F12"/>
    <w:rsid w:val="00531565"/>
    <w:rsid w:val="00535747"/>
    <w:rsid w:val="00535AA6"/>
    <w:rsid w:val="0054183B"/>
    <w:rsid w:val="00541BAB"/>
    <w:rsid w:val="00543165"/>
    <w:rsid w:val="00547F5F"/>
    <w:rsid w:val="00561028"/>
    <w:rsid w:val="00562F41"/>
    <w:rsid w:val="00572933"/>
    <w:rsid w:val="00572DD3"/>
    <w:rsid w:val="00576DE5"/>
    <w:rsid w:val="00577707"/>
    <w:rsid w:val="00582162"/>
    <w:rsid w:val="005824C5"/>
    <w:rsid w:val="00582742"/>
    <w:rsid w:val="00583CFC"/>
    <w:rsid w:val="005858A0"/>
    <w:rsid w:val="00590B6B"/>
    <w:rsid w:val="00591885"/>
    <w:rsid w:val="00592D04"/>
    <w:rsid w:val="00597CCA"/>
    <w:rsid w:val="005A4127"/>
    <w:rsid w:val="005B3E05"/>
    <w:rsid w:val="005C2897"/>
    <w:rsid w:val="005D1745"/>
    <w:rsid w:val="005E62A8"/>
    <w:rsid w:val="005F23C0"/>
    <w:rsid w:val="005F3FC8"/>
    <w:rsid w:val="0060351E"/>
    <w:rsid w:val="00605166"/>
    <w:rsid w:val="00606E5D"/>
    <w:rsid w:val="00614BC0"/>
    <w:rsid w:val="00620F11"/>
    <w:rsid w:val="0062100C"/>
    <w:rsid w:val="00623ABD"/>
    <w:rsid w:val="00627803"/>
    <w:rsid w:val="00630EA7"/>
    <w:rsid w:val="00633480"/>
    <w:rsid w:val="00640983"/>
    <w:rsid w:val="00640AF8"/>
    <w:rsid w:val="0064353A"/>
    <w:rsid w:val="0065225D"/>
    <w:rsid w:val="00653E62"/>
    <w:rsid w:val="00654FD5"/>
    <w:rsid w:val="00655575"/>
    <w:rsid w:val="006661B7"/>
    <w:rsid w:val="006729F7"/>
    <w:rsid w:val="00674A78"/>
    <w:rsid w:val="0067578A"/>
    <w:rsid w:val="006771FD"/>
    <w:rsid w:val="00690C9B"/>
    <w:rsid w:val="006938C2"/>
    <w:rsid w:val="00695C96"/>
    <w:rsid w:val="00697113"/>
    <w:rsid w:val="006A110A"/>
    <w:rsid w:val="006A283A"/>
    <w:rsid w:val="006A5C25"/>
    <w:rsid w:val="006B28C3"/>
    <w:rsid w:val="006B2DE6"/>
    <w:rsid w:val="006C1D90"/>
    <w:rsid w:val="006C48A7"/>
    <w:rsid w:val="006C4E74"/>
    <w:rsid w:val="006D005D"/>
    <w:rsid w:val="006D05A5"/>
    <w:rsid w:val="006D5AD6"/>
    <w:rsid w:val="006D7038"/>
    <w:rsid w:val="006E2E8B"/>
    <w:rsid w:val="006E50EB"/>
    <w:rsid w:val="006E5653"/>
    <w:rsid w:val="006E59A9"/>
    <w:rsid w:val="006F0B08"/>
    <w:rsid w:val="006F2D32"/>
    <w:rsid w:val="006F47DA"/>
    <w:rsid w:val="00701048"/>
    <w:rsid w:val="00701133"/>
    <w:rsid w:val="00704961"/>
    <w:rsid w:val="00706E75"/>
    <w:rsid w:val="007078E1"/>
    <w:rsid w:val="00715C58"/>
    <w:rsid w:val="007164A8"/>
    <w:rsid w:val="00716E4F"/>
    <w:rsid w:val="00720AAA"/>
    <w:rsid w:val="00720DDD"/>
    <w:rsid w:val="00731B5B"/>
    <w:rsid w:val="00735520"/>
    <w:rsid w:val="00736099"/>
    <w:rsid w:val="00736254"/>
    <w:rsid w:val="007367A0"/>
    <w:rsid w:val="00737BE7"/>
    <w:rsid w:val="007402B7"/>
    <w:rsid w:val="00740A43"/>
    <w:rsid w:val="0074634F"/>
    <w:rsid w:val="007603B2"/>
    <w:rsid w:val="00763066"/>
    <w:rsid w:val="00767C28"/>
    <w:rsid w:val="00767D5A"/>
    <w:rsid w:val="0077386B"/>
    <w:rsid w:val="00773A6F"/>
    <w:rsid w:val="00781484"/>
    <w:rsid w:val="00785665"/>
    <w:rsid w:val="00785D12"/>
    <w:rsid w:val="007871C1"/>
    <w:rsid w:val="00794849"/>
    <w:rsid w:val="007A3A09"/>
    <w:rsid w:val="007A5C13"/>
    <w:rsid w:val="007B6DBD"/>
    <w:rsid w:val="007C00E3"/>
    <w:rsid w:val="007C606B"/>
    <w:rsid w:val="007C69BF"/>
    <w:rsid w:val="007D1D42"/>
    <w:rsid w:val="007D2F1E"/>
    <w:rsid w:val="007D7284"/>
    <w:rsid w:val="007D7E7B"/>
    <w:rsid w:val="007F0714"/>
    <w:rsid w:val="007F0B7E"/>
    <w:rsid w:val="007F1C7B"/>
    <w:rsid w:val="00801DE7"/>
    <w:rsid w:val="00810D58"/>
    <w:rsid w:val="0081142A"/>
    <w:rsid w:val="00812CC2"/>
    <w:rsid w:val="0083203C"/>
    <w:rsid w:val="00833293"/>
    <w:rsid w:val="00834555"/>
    <w:rsid w:val="0083580D"/>
    <w:rsid w:val="00837D5E"/>
    <w:rsid w:val="00844525"/>
    <w:rsid w:val="00854867"/>
    <w:rsid w:val="00864D07"/>
    <w:rsid w:val="00865636"/>
    <w:rsid w:val="0086610F"/>
    <w:rsid w:val="0086639C"/>
    <w:rsid w:val="008666C9"/>
    <w:rsid w:val="00866DD6"/>
    <w:rsid w:val="00870C59"/>
    <w:rsid w:val="0087603E"/>
    <w:rsid w:val="00877643"/>
    <w:rsid w:val="008834CB"/>
    <w:rsid w:val="00884DF4"/>
    <w:rsid w:val="00893B39"/>
    <w:rsid w:val="008A23C9"/>
    <w:rsid w:val="008A32CA"/>
    <w:rsid w:val="008A5310"/>
    <w:rsid w:val="008B26A2"/>
    <w:rsid w:val="008B29C6"/>
    <w:rsid w:val="008B32DF"/>
    <w:rsid w:val="008B32E6"/>
    <w:rsid w:val="008B41D7"/>
    <w:rsid w:val="008B7BDE"/>
    <w:rsid w:val="008D2CB0"/>
    <w:rsid w:val="008E5141"/>
    <w:rsid w:val="008F04B0"/>
    <w:rsid w:val="008F5E52"/>
    <w:rsid w:val="008F72AD"/>
    <w:rsid w:val="00900603"/>
    <w:rsid w:val="009018A2"/>
    <w:rsid w:val="00902AB7"/>
    <w:rsid w:val="00911761"/>
    <w:rsid w:val="00916843"/>
    <w:rsid w:val="009171FB"/>
    <w:rsid w:val="009204EE"/>
    <w:rsid w:val="009242A7"/>
    <w:rsid w:val="00924451"/>
    <w:rsid w:val="00932D7E"/>
    <w:rsid w:val="00936BF2"/>
    <w:rsid w:val="00937BB8"/>
    <w:rsid w:val="009402AA"/>
    <w:rsid w:val="00940EC7"/>
    <w:rsid w:val="0094239D"/>
    <w:rsid w:val="0094467F"/>
    <w:rsid w:val="0095219D"/>
    <w:rsid w:val="0096014A"/>
    <w:rsid w:val="00965F53"/>
    <w:rsid w:val="00973DA9"/>
    <w:rsid w:val="00982579"/>
    <w:rsid w:val="00991FD6"/>
    <w:rsid w:val="0099252C"/>
    <w:rsid w:val="00992861"/>
    <w:rsid w:val="009A3355"/>
    <w:rsid w:val="009A54A7"/>
    <w:rsid w:val="009B34CA"/>
    <w:rsid w:val="009B5936"/>
    <w:rsid w:val="009B5FA4"/>
    <w:rsid w:val="009B6804"/>
    <w:rsid w:val="009C2A41"/>
    <w:rsid w:val="009C473A"/>
    <w:rsid w:val="009D2CED"/>
    <w:rsid w:val="009D6A9F"/>
    <w:rsid w:val="009E28AA"/>
    <w:rsid w:val="009E317B"/>
    <w:rsid w:val="009E3254"/>
    <w:rsid w:val="009F65BE"/>
    <w:rsid w:val="00A01B47"/>
    <w:rsid w:val="00A06CAC"/>
    <w:rsid w:val="00A152A0"/>
    <w:rsid w:val="00A16629"/>
    <w:rsid w:val="00A24786"/>
    <w:rsid w:val="00A24C8B"/>
    <w:rsid w:val="00A24CE3"/>
    <w:rsid w:val="00A255F1"/>
    <w:rsid w:val="00A25EAF"/>
    <w:rsid w:val="00A26090"/>
    <w:rsid w:val="00A27B9B"/>
    <w:rsid w:val="00A43ABC"/>
    <w:rsid w:val="00A44DBE"/>
    <w:rsid w:val="00A543D3"/>
    <w:rsid w:val="00A616CB"/>
    <w:rsid w:val="00A63717"/>
    <w:rsid w:val="00A64694"/>
    <w:rsid w:val="00A71417"/>
    <w:rsid w:val="00A718D3"/>
    <w:rsid w:val="00A7309F"/>
    <w:rsid w:val="00A82643"/>
    <w:rsid w:val="00A86546"/>
    <w:rsid w:val="00A91134"/>
    <w:rsid w:val="00A91B25"/>
    <w:rsid w:val="00A93F59"/>
    <w:rsid w:val="00AB1904"/>
    <w:rsid w:val="00AB29E9"/>
    <w:rsid w:val="00AB4559"/>
    <w:rsid w:val="00AB6D7D"/>
    <w:rsid w:val="00AC5A4E"/>
    <w:rsid w:val="00AC7BD3"/>
    <w:rsid w:val="00AD062A"/>
    <w:rsid w:val="00AD342C"/>
    <w:rsid w:val="00AE68F5"/>
    <w:rsid w:val="00AE69C3"/>
    <w:rsid w:val="00AE7694"/>
    <w:rsid w:val="00AF75C7"/>
    <w:rsid w:val="00B0120C"/>
    <w:rsid w:val="00B03A13"/>
    <w:rsid w:val="00B137C3"/>
    <w:rsid w:val="00B13BAA"/>
    <w:rsid w:val="00B165D0"/>
    <w:rsid w:val="00B16CBF"/>
    <w:rsid w:val="00B20F91"/>
    <w:rsid w:val="00B33AE0"/>
    <w:rsid w:val="00B34EF6"/>
    <w:rsid w:val="00B361A2"/>
    <w:rsid w:val="00B36D94"/>
    <w:rsid w:val="00B372F3"/>
    <w:rsid w:val="00B41420"/>
    <w:rsid w:val="00B42112"/>
    <w:rsid w:val="00B44C52"/>
    <w:rsid w:val="00B44F51"/>
    <w:rsid w:val="00B50287"/>
    <w:rsid w:val="00B51248"/>
    <w:rsid w:val="00B51735"/>
    <w:rsid w:val="00B525E8"/>
    <w:rsid w:val="00B77A3B"/>
    <w:rsid w:val="00B8556B"/>
    <w:rsid w:val="00B85B1F"/>
    <w:rsid w:val="00B94FEC"/>
    <w:rsid w:val="00BA0447"/>
    <w:rsid w:val="00BA1B00"/>
    <w:rsid w:val="00BA268D"/>
    <w:rsid w:val="00BA33F6"/>
    <w:rsid w:val="00BA4020"/>
    <w:rsid w:val="00BA40D6"/>
    <w:rsid w:val="00BA7D35"/>
    <w:rsid w:val="00BB279D"/>
    <w:rsid w:val="00BC127A"/>
    <w:rsid w:val="00BC3902"/>
    <w:rsid w:val="00BC5DA1"/>
    <w:rsid w:val="00BC62C6"/>
    <w:rsid w:val="00BD24F8"/>
    <w:rsid w:val="00BD7E51"/>
    <w:rsid w:val="00BE05B8"/>
    <w:rsid w:val="00BE5FD3"/>
    <w:rsid w:val="00BE71C7"/>
    <w:rsid w:val="00BE75D7"/>
    <w:rsid w:val="00BF544A"/>
    <w:rsid w:val="00BF735E"/>
    <w:rsid w:val="00BF7F83"/>
    <w:rsid w:val="00C00BA3"/>
    <w:rsid w:val="00C071E9"/>
    <w:rsid w:val="00C14781"/>
    <w:rsid w:val="00C176DB"/>
    <w:rsid w:val="00C2420C"/>
    <w:rsid w:val="00C242DB"/>
    <w:rsid w:val="00C247C0"/>
    <w:rsid w:val="00C25F11"/>
    <w:rsid w:val="00C3303A"/>
    <w:rsid w:val="00C3436C"/>
    <w:rsid w:val="00C349BD"/>
    <w:rsid w:val="00C45CBC"/>
    <w:rsid w:val="00C55741"/>
    <w:rsid w:val="00C62E90"/>
    <w:rsid w:val="00C640AA"/>
    <w:rsid w:val="00C651CF"/>
    <w:rsid w:val="00C712F0"/>
    <w:rsid w:val="00C8125D"/>
    <w:rsid w:val="00C8466F"/>
    <w:rsid w:val="00C84AE0"/>
    <w:rsid w:val="00C8752F"/>
    <w:rsid w:val="00C9576B"/>
    <w:rsid w:val="00CA0328"/>
    <w:rsid w:val="00CA09E7"/>
    <w:rsid w:val="00CA0CC6"/>
    <w:rsid w:val="00CB229F"/>
    <w:rsid w:val="00CB25CB"/>
    <w:rsid w:val="00CB4ED4"/>
    <w:rsid w:val="00CB5C26"/>
    <w:rsid w:val="00CC0537"/>
    <w:rsid w:val="00CD080E"/>
    <w:rsid w:val="00CD121E"/>
    <w:rsid w:val="00CE078D"/>
    <w:rsid w:val="00CE13A8"/>
    <w:rsid w:val="00CF2726"/>
    <w:rsid w:val="00D17C02"/>
    <w:rsid w:val="00D22191"/>
    <w:rsid w:val="00D222C8"/>
    <w:rsid w:val="00D22B0B"/>
    <w:rsid w:val="00D2537F"/>
    <w:rsid w:val="00D25DCC"/>
    <w:rsid w:val="00D26C70"/>
    <w:rsid w:val="00D3144A"/>
    <w:rsid w:val="00D36E78"/>
    <w:rsid w:val="00D3754A"/>
    <w:rsid w:val="00D419C8"/>
    <w:rsid w:val="00D4257E"/>
    <w:rsid w:val="00D42F3A"/>
    <w:rsid w:val="00D443DF"/>
    <w:rsid w:val="00D45053"/>
    <w:rsid w:val="00D52165"/>
    <w:rsid w:val="00D53ECF"/>
    <w:rsid w:val="00D55289"/>
    <w:rsid w:val="00D623CC"/>
    <w:rsid w:val="00D72CE1"/>
    <w:rsid w:val="00D7332D"/>
    <w:rsid w:val="00D819EE"/>
    <w:rsid w:val="00D8319A"/>
    <w:rsid w:val="00D863EA"/>
    <w:rsid w:val="00D86466"/>
    <w:rsid w:val="00D93720"/>
    <w:rsid w:val="00DA0757"/>
    <w:rsid w:val="00DA4E44"/>
    <w:rsid w:val="00DB0E71"/>
    <w:rsid w:val="00DC08EB"/>
    <w:rsid w:val="00DC1CCA"/>
    <w:rsid w:val="00DC4B19"/>
    <w:rsid w:val="00DC618B"/>
    <w:rsid w:val="00DD2037"/>
    <w:rsid w:val="00DD4B7B"/>
    <w:rsid w:val="00DD5254"/>
    <w:rsid w:val="00DD5D20"/>
    <w:rsid w:val="00DD6CAE"/>
    <w:rsid w:val="00DD6CBC"/>
    <w:rsid w:val="00DE0592"/>
    <w:rsid w:val="00DE48C3"/>
    <w:rsid w:val="00DE68EE"/>
    <w:rsid w:val="00DF0198"/>
    <w:rsid w:val="00DF628D"/>
    <w:rsid w:val="00E00594"/>
    <w:rsid w:val="00E00D4E"/>
    <w:rsid w:val="00E055C9"/>
    <w:rsid w:val="00E117FD"/>
    <w:rsid w:val="00E27B49"/>
    <w:rsid w:val="00E31DBA"/>
    <w:rsid w:val="00E3264B"/>
    <w:rsid w:val="00E35E52"/>
    <w:rsid w:val="00E37286"/>
    <w:rsid w:val="00E37A1C"/>
    <w:rsid w:val="00E468A2"/>
    <w:rsid w:val="00E52AB4"/>
    <w:rsid w:val="00E531FF"/>
    <w:rsid w:val="00E53BE0"/>
    <w:rsid w:val="00E63CD8"/>
    <w:rsid w:val="00E66905"/>
    <w:rsid w:val="00E71E5B"/>
    <w:rsid w:val="00E74469"/>
    <w:rsid w:val="00E74A74"/>
    <w:rsid w:val="00E77091"/>
    <w:rsid w:val="00E91B63"/>
    <w:rsid w:val="00E92340"/>
    <w:rsid w:val="00E96188"/>
    <w:rsid w:val="00EA5A8A"/>
    <w:rsid w:val="00EB4816"/>
    <w:rsid w:val="00EB53B5"/>
    <w:rsid w:val="00EB554A"/>
    <w:rsid w:val="00EB7456"/>
    <w:rsid w:val="00EB7C7E"/>
    <w:rsid w:val="00EC5359"/>
    <w:rsid w:val="00EC564D"/>
    <w:rsid w:val="00ED3C5A"/>
    <w:rsid w:val="00ED50E9"/>
    <w:rsid w:val="00EE1333"/>
    <w:rsid w:val="00EE15C2"/>
    <w:rsid w:val="00EE21A8"/>
    <w:rsid w:val="00EE34BC"/>
    <w:rsid w:val="00EF102C"/>
    <w:rsid w:val="00EF4F84"/>
    <w:rsid w:val="00EF61EE"/>
    <w:rsid w:val="00F03AE4"/>
    <w:rsid w:val="00F07800"/>
    <w:rsid w:val="00F07BCF"/>
    <w:rsid w:val="00F12686"/>
    <w:rsid w:val="00F15639"/>
    <w:rsid w:val="00F2121F"/>
    <w:rsid w:val="00F21829"/>
    <w:rsid w:val="00F25FC9"/>
    <w:rsid w:val="00F421D1"/>
    <w:rsid w:val="00F4486A"/>
    <w:rsid w:val="00F508E9"/>
    <w:rsid w:val="00F63284"/>
    <w:rsid w:val="00F63CBC"/>
    <w:rsid w:val="00F748D5"/>
    <w:rsid w:val="00F82B85"/>
    <w:rsid w:val="00F8509F"/>
    <w:rsid w:val="00F927B3"/>
    <w:rsid w:val="00FB61C8"/>
    <w:rsid w:val="00FC53E4"/>
    <w:rsid w:val="00FD6B41"/>
    <w:rsid w:val="00FD6CEA"/>
    <w:rsid w:val="00FD7462"/>
    <w:rsid w:val="00FE5B11"/>
    <w:rsid w:val="00FF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296D1C"/>
  <w15:docId w15:val="{D3BC3CEB-D0DF-49AA-8508-53DD28F4E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1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E62D2"/>
    <w:pPr>
      <w:ind w:left="720"/>
      <w:contextualSpacing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30F12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9E325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E4306-586B-45A2-BBD7-A2D760A21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1422</TotalTime>
  <Pages>6</Pages>
  <Words>1813</Words>
  <Characters>10881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Bartkiewicz, Marek</cp:lastModifiedBy>
  <cp:revision>230</cp:revision>
  <cp:lastPrinted>2019-08-30T08:52:00Z</cp:lastPrinted>
  <dcterms:created xsi:type="dcterms:W3CDTF">2019-08-12T12:03:00Z</dcterms:created>
  <dcterms:modified xsi:type="dcterms:W3CDTF">2022-09-09T07:25:00Z</dcterms:modified>
</cp:coreProperties>
</file>