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9" w:rsidRPr="00C42104" w:rsidRDefault="00DC4A2A" w:rsidP="00DC4A2A">
      <w:pPr>
        <w:tabs>
          <w:tab w:val="right" w:pos="9072"/>
        </w:tabs>
        <w:spacing w:after="7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PK-</w:t>
      </w:r>
      <w:r w:rsidR="00446D7D" w:rsidRPr="00446D7D">
        <w:rPr>
          <w:rFonts w:ascii="Times New Roman" w:hAnsi="Times New Roman" w:cs="Times New Roman"/>
          <w:sz w:val="24"/>
          <w:szCs w:val="24"/>
        </w:rPr>
        <w:t>I.</w:t>
      </w:r>
      <w:r w:rsidR="005633FA">
        <w:rPr>
          <w:rFonts w:ascii="Times New Roman" w:hAnsi="Times New Roman" w:cs="Times New Roman"/>
          <w:sz w:val="24"/>
          <w:szCs w:val="24"/>
        </w:rPr>
        <w:t>272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7E0F1E">
        <w:rPr>
          <w:rFonts w:ascii="Times New Roman" w:hAnsi="Times New Roman" w:cs="Times New Roman"/>
          <w:sz w:val="24"/>
          <w:szCs w:val="24"/>
        </w:rPr>
        <w:t>1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7E0F1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05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0F1E">
        <w:rPr>
          <w:rFonts w:ascii="Times New Roman" w:hAnsi="Times New Roman" w:cs="Times New Roman"/>
          <w:sz w:val="24"/>
          <w:szCs w:val="24"/>
        </w:rPr>
        <w:tab/>
      </w:r>
      <w:r w:rsidR="005A106D" w:rsidRPr="00BD3558">
        <w:rPr>
          <w:rFonts w:ascii="Times New Roman" w:hAnsi="Times New Roman" w:cs="Times New Roman"/>
          <w:sz w:val="24"/>
          <w:szCs w:val="24"/>
        </w:rPr>
        <w:t xml:space="preserve">Kielce, </w:t>
      </w:r>
      <w:r>
        <w:rPr>
          <w:rFonts w:ascii="Times New Roman" w:hAnsi="Times New Roman" w:cs="Times New Roman"/>
          <w:sz w:val="24"/>
          <w:szCs w:val="24"/>
        </w:rPr>
        <w:t>26 października 2022</w:t>
      </w:r>
    </w:p>
    <w:p w:rsidR="00027BF9" w:rsidRPr="00BD3558" w:rsidRDefault="00027BF9" w:rsidP="007E0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F460C6" w:rsidRPr="00C42104" w:rsidRDefault="00970F8A" w:rsidP="007E0F1E">
      <w:pPr>
        <w:spacing w:after="7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na </w:t>
      </w:r>
      <w:r w:rsidR="00446D7D" w:rsidRPr="00446D7D">
        <w:rPr>
          <w:rFonts w:ascii="Times New Roman" w:hAnsi="Times New Roman" w:cs="Times New Roman"/>
          <w:b/>
          <w:sz w:val="24"/>
          <w:szCs w:val="24"/>
        </w:rPr>
        <w:t xml:space="preserve">wykonanie i montaż oznakowania granic </w:t>
      </w:r>
      <w:r w:rsidR="00DC4A2A">
        <w:rPr>
          <w:rFonts w:ascii="Times New Roman" w:hAnsi="Times New Roman" w:cs="Times New Roman"/>
          <w:b/>
          <w:sz w:val="24"/>
          <w:szCs w:val="24"/>
        </w:rPr>
        <w:t>Chmielnicko-Szydłowskiego</w:t>
      </w:r>
      <w:r w:rsidR="007E0F1E" w:rsidRPr="007E0F1E">
        <w:rPr>
          <w:rFonts w:ascii="Times New Roman" w:hAnsi="Times New Roman" w:cs="Times New Roman"/>
          <w:b/>
          <w:sz w:val="24"/>
          <w:szCs w:val="24"/>
        </w:rPr>
        <w:t xml:space="preserve"> Obszaru Chronionego Krajobrazu</w:t>
      </w:r>
    </w:p>
    <w:p w:rsidR="00027BF9" w:rsidRPr="00BD3558" w:rsidRDefault="00027BF9" w:rsidP="007E0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BD3558" w:rsidRPr="00F360F4">
        <w:rPr>
          <w:rFonts w:ascii="Times New Roman" w:hAnsi="Times New Roman" w:cs="Times New Roman"/>
          <w:sz w:val="24"/>
          <w:szCs w:val="24"/>
        </w:rPr>
        <w:t xml:space="preserve"> </w:t>
      </w:r>
      <w:r w:rsidR="00446D7D" w:rsidRPr="00446D7D">
        <w:rPr>
          <w:rFonts w:ascii="Times New Roman" w:hAnsi="Times New Roman" w:cs="Times New Roman"/>
          <w:sz w:val="24"/>
          <w:szCs w:val="24"/>
        </w:rPr>
        <w:t xml:space="preserve">wykonanie i montaż oznakowania granic </w:t>
      </w:r>
      <w:r w:rsidR="00DC4A2A">
        <w:rPr>
          <w:rFonts w:ascii="Times New Roman" w:hAnsi="Times New Roman" w:cs="Times New Roman"/>
          <w:sz w:val="24"/>
          <w:szCs w:val="24"/>
        </w:rPr>
        <w:t>Chmielnicko-Szydłowskiego</w:t>
      </w:r>
      <w:r w:rsidR="007E0F1E" w:rsidRPr="007E0F1E">
        <w:rPr>
          <w:rFonts w:ascii="Times New Roman" w:hAnsi="Times New Roman" w:cs="Times New Roman"/>
          <w:sz w:val="24"/>
          <w:szCs w:val="24"/>
        </w:rPr>
        <w:t xml:space="preserve"> Obszaru Chronionego Krajobrazu</w:t>
      </w:r>
      <w:r w:rsidR="00666047">
        <w:rPr>
          <w:rFonts w:ascii="Times New Roman" w:hAnsi="Times New Roman" w:cs="Times New Roman"/>
          <w:sz w:val="24"/>
          <w:szCs w:val="24"/>
        </w:rPr>
        <w:t>,</w:t>
      </w:r>
      <w:r w:rsidRPr="00BD3558">
        <w:rPr>
          <w:rFonts w:ascii="Times New Roman" w:hAnsi="Times New Roman" w:cs="Times New Roman"/>
          <w:sz w:val="24"/>
          <w:szCs w:val="24"/>
        </w:rPr>
        <w:t xml:space="preserve"> przeprowadzono zapytanie ofertowe.</w:t>
      </w:r>
    </w:p>
    <w:p w:rsidR="00027BF9" w:rsidRPr="00BD3558" w:rsidRDefault="00970F8A" w:rsidP="007E0F1E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DC4A2A" w:rsidRPr="00DC4A2A">
        <w:rPr>
          <w:rFonts w:ascii="Times New Roman" w:hAnsi="Times New Roman" w:cs="Times New Roman"/>
          <w:sz w:val="24"/>
          <w:szCs w:val="24"/>
        </w:rPr>
        <w:t xml:space="preserve">13390,60 </w:t>
      </w:r>
      <w:r w:rsidR="00027BF9" w:rsidRPr="00BD3558">
        <w:rPr>
          <w:rFonts w:ascii="Times New Roman" w:hAnsi="Times New Roman" w:cs="Times New Roman"/>
          <w:sz w:val="24"/>
          <w:szCs w:val="24"/>
        </w:rPr>
        <w:t>zł</w:t>
      </w:r>
      <w:bookmarkStart w:id="0" w:name="_GoBack"/>
      <w:bookmarkEnd w:id="0"/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FF1DAC">
        <w:rPr>
          <w:rFonts w:ascii="Times New Roman" w:hAnsi="Times New Roman" w:cs="Times New Roman"/>
          <w:sz w:val="24"/>
          <w:szCs w:val="24"/>
        </w:rPr>
        <w:t>brutto.</w:t>
      </w:r>
    </w:p>
    <w:p w:rsidR="00970F8A" w:rsidRDefault="00027BF9" w:rsidP="007E0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DC4A2A">
        <w:rPr>
          <w:rFonts w:ascii="Times New Roman" w:hAnsi="Times New Roman" w:cs="Times New Roman"/>
          <w:sz w:val="24"/>
          <w:szCs w:val="24"/>
        </w:rPr>
        <w:t>18 października 2022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F460C6" w:rsidRPr="00130522" w:rsidRDefault="00027BF9" w:rsidP="007E0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DC4A2A">
        <w:rPr>
          <w:rFonts w:ascii="Times New Roman" w:hAnsi="Times New Roman" w:cs="Times New Roman"/>
          <w:sz w:val="24"/>
          <w:szCs w:val="24"/>
        </w:rPr>
        <w:t>24 października 2022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7D0D17">
        <w:rPr>
          <w:rFonts w:ascii="Times New Roman" w:hAnsi="Times New Roman" w:cs="Times New Roman"/>
          <w:sz w:val="24"/>
          <w:szCs w:val="24"/>
        </w:rPr>
        <w:t>3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8695" w:type="dxa"/>
        <w:jc w:val="center"/>
        <w:tblInd w:w="-235" w:type="dxa"/>
        <w:tblLayout w:type="fixed"/>
        <w:tblLook w:val="04A0" w:firstRow="1" w:lastRow="0" w:firstColumn="1" w:lastColumn="0" w:noHBand="0" w:noVBand="1"/>
      </w:tblPr>
      <w:tblGrid>
        <w:gridCol w:w="946"/>
        <w:gridCol w:w="3402"/>
        <w:gridCol w:w="1985"/>
        <w:gridCol w:w="2362"/>
      </w:tblGrid>
      <w:tr w:rsidR="00F460C6" w:rsidRPr="004C00B7" w:rsidTr="00F460C6">
        <w:trPr>
          <w:trHeight w:val="540"/>
          <w:tblHeader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F460C6" w:rsidRPr="004C00B7" w:rsidRDefault="00F460C6" w:rsidP="009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adres</w:t>
            </w:r>
          </w:p>
        </w:tc>
        <w:tc>
          <w:tcPr>
            <w:tcW w:w="1985" w:type="dxa"/>
          </w:tcPr>
          <w:p w:rsidR="00F460C6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362" w:type="dxa"/>
            <w:vAlign w:val="center"/>
            <w:hideMark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F460C6" w:rsidRPr="004C00B7" w:rsidTr="00F460C6">
        <w:trPr>
          <w:trHeight w:val="548"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F460C6" w:rsidRDefault="00DC4A2A" w:rsidP="00F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„Elektro-Szyld” Wyrób i montaż reklam Wiesław Piasecki</w:t>
            </w:r>
          </w:p>
          <w:p w:rsidR="00DC4A2A" w:rsidRPr="004C00B7" w:rsidRDefault="00DC4A2A" w:rsidP="00F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32-800 Brzesko, ul. Leg. Piłsudskiego 4a</w:t>
            </w:r>
          </w:p>
        </w:tc>
        <w:tc>
          <w:tcPr>
            <w:tcW w:w="1985" w:type="dxa"/>
            <w:vAlign w:val="center"/>
          </w:tcPr>
          <w:p w:rsidR="00F460C6" w:rsidRPr="004C00B7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9225,00</w:t>
            </w:r>
          </w:p>
        </w:tc>
        <w:tc>
          <w:tcPr>
            <w:tcW w:w="2362" w:type="dxa"/>
            <w:vAlign w:val="center"/>
          </w:tcPr>
          <w:p w:rsidR="00F460C6" w:rsidRPr="004C00B7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30522" w:rsidRPr="004C00B7" w:rsidTr="00F460C6">
        <w:trPr>
          <w:trHeight w:val="548"/>
          <w:jc w:val="center"/>
        </w:trPr>
        <w:tc>
          <w:tcPr>
            <w:tcW w:w="946" w:type="dxa"/>
            <w:vAlign w:val="center"/>
          </w:tcPr>
          <w:p w:rsidR="00130522" w:rsidRDefault="00DC4A2A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7E0F1E" w:rsidRDefault="00DC4A2A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Dubr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Sp. z o.o.</w:t>
            </w:r>
          </w:p>
          <w:p w:rsidR="00DC4A2A" w:rsidRDefault="00DC4A2A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25-655 Kielce, ul. Łódzka 247 D</w:t>
            </w:r>
          </w:p>
        </w:tc>
        <w:tc>
          <w:tcPr>
            <w:tcW w:w="1985" w:type="dxa"/>
            <w:vAlign w:val="center"/>
          </w:tcPr>
          <w:p w:rsidR="00130522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13776,00</w:t>
            </w:r>
          </w:p>
        </w:tc>
        <w:tc>
          <w:tcPr>
            <w:tcW w:w="2362" w:type="dxa"/>
            <w:vAlign w:val="center"/>
          </w:tcPr>
          <w:p w:rsidR="00130522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C4A2A" w:rsidRPr="004C00B7" w:rsidTr="00F460C6">
        <w:trPr>
          <w:trHeight w:val="548"/>
          <w:jc w:val="center"/>
        </w:trPr>
        <w:tc>
          <w:tcPr>
            <w:tcW w:w="946" w:type="dxa"/>
            <w:vAlign w:val="center"/>
          </w:tcPr>
          <w:p w:rsidR="00DC4A2A" w:rsidRDefault="00DC4A2A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C4A2A" w:rsidRDefault="00DC4A2A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ELKAM Producent reklam</w:t>
            </w:r>
          </w:p>
          <w:p w:rsidR="00DC4A2A" w:rsidRDefault="00DC4A2A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Marcin Kamiński</w:t>
            </w:r>
          </w:p>
          <w:p w:rsidR="00DC4A2A" w:rsidRDefault="00DC4A2A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Dąbrowa 55, 26-001 Masłów</w:t>
            </w:r>
          </w:p>
        </w:tc>
        <w:tc>
          <w:tcPr>
            <w:tcW w:w="1985" w:type="dxa"/>
            <w:vAlign w:val="center"/>
          </w:tcPr>
          <w:p w:rsidR="00DC4A2A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24600,00</w:t>
            </w:r>
          </w:p>
        </w:tc>
        <w:tc>
          <w:tcPr>
            <w:tcW w:w="2362" w:type="dxa"/>
            <w:vAlign w:val="center"/>
          </w:tcPr>
          <w:p w:rsidR="00DC4A2A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9F1929" w:rsidRDefault="009F1929" w:rsidP="00F4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F8A" w:rsidRDefault="00970F8A" w:rsidP="007E0F1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70F8A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>
        <w:rPr>
          <w:rFonts w:ascii="Times New Roman" w:hAnsi="Times New Roman" w:cs="Times New Roman"/>
          <w:iCs/>
          <w:sz w:val="24"/>
          <w:szCs w:val="24"/>
        </w:rPr>
        <w:t>i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0F4E47">
        <w:rPr>
          <w:rFonts w:ascii="Times New Roman" w:hAnsi="Times New Roman" w:cs="Times New Roman"/>
          <w:iCs/>
          <w:sz w:val="24"/>
          <w:szCs w:val="24"/>
        </w:rPr>
        <w:t>wszystkie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oferty</w:t>
      </w:r>
      <w:r w:rsidR="000F4E47">
        <w:rPr>
          <w:rFonts w:ascii="Times New Roman" w:hAnsi="Times New Roman" w:cs="Times New Roman"/>
          <w:iCs/>
          <w:sz w:val="24"/>
          <w:szCs w:val="24"/>
        </w:rPr>
        <w:t>.</w:t>
      </w:r>
    </w:p>
    <w:p w:rsidR="006B1389" w:rsidRDefault="006B1389" w:rsidP="007E0F1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98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28"/>
        <w:gridCol w:w="1251"/>
        <w:gridCol w:w="1251"/>
        <w:gridCol w:w="1251"/>
        <w:gridCol w:w="1251"/>
        <w:gridCol w:w="1251"/>
      </w:tblGrid>
      <w:tr w:rsidR="00F460C6" w:rsidRPr="00027BF9" w:rsidTr="00F460C6">
        <w:trPr>
          <w:trHeight w:val="1108"/>
          <w:tblHeader/>
        </w:trPr>
        <w:tc>
          <w:tcPr>
            <w:tcW w:w="567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28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wykonawcy, który złożył ofertę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 (brutto) [zł]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cenę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okres gwarancji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251" w:type="dxa"/>
            <w:vAlign w:val="center"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Wynik punktowy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(W)</w:t>
            </w:r>
          </w:p>
        </w:tc>
      </w:tr>
      <w:tr w:rsidR="00DC4A2A" w:rsidRPr="00027BF9" w:rsidTr="007E0F1E">
        <w:trPr>
          <w:trHeight w:val="589"/>
        </w:trPr>
        <w:tc>
          <w:tcPr>
            <w:tcW w:w="567" w:type="dxa"/>
            <w:vAlign w:val="center"/>
            <w:hideMark/>
          </w:tcPr>
          <w:p w:rsidR="00DC4A2A" w:rsidRPr="00130522" w:rsidRDefault="00DC4A2A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 w:rsidR="00DC4A2A" w:rsidRDefault="00DC4A2A" w:rsidP="00A07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„Elektro-Szyld” Wyrób i montaż reklam Wiesław Piasecki</w:t>
            </w:r>
          </w:p>
          <w:p w:rsidR="00DC4A2A" w:rsidRPr="004C00B7" w:rsidRDefault="00DC4A2A" w:rsidP="00A07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32-800 Brzesko, ul. Leg. Piłsudskiego 4a</w:t>
            </w:r>
          </w:p>
        </w:tc>
        <w:tc>
          <w:tcPr>
            <w:tcW w:w="1251" w:type="dxa"/>
            <w:vAlign w:val="center"/>
          </w:tcPr>
          <w:p w:rsidR="00DC4A2A" w:rsidRPr="004C00B7" w:rsidRDefault="00DC4A2A" w:rsidP="00A0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9225,00</w:t>
            </w:r>
          </w:p>
        </w:tc>
        <w:tc>
          <w:tcPr>
            <w:tcW w:w="1251" w:type="dxa"/>
            <w:vAlign w:val="center"/>
          </w:tcPr>
          <w:p w:rsidR="00DC4A2A" w:rsidRPr="004C00B7" w:rsidRDefault="00DC4A2A" w:rsidP="00A0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1" w:type="dxa"/>
            <w:vAlign w:val="center"/>
          </w:tcPr>
          <w:p w:rsidR="00DC4A2A" w:rsidRPr="007E0F1E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51" w:type="dxa"/>
            <w:vAlign w:val="center"/>
          </w:tcPr>
          <w:p w:rsidR="00DC4A2A" w:rsidRPr="007E0F1E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51" w:type="dxa"/>
            <w:vAlign w:val="center"/>
          </w:tcPr>
          <w:p w:rsidR="00DC4A2A" w:rsidRPr="007E0F1E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  <w:tr w:rsidR="00DC4A2A" w:rsidRPr="00027BF9" w:rsidTr="007E0F1E">
        <w:trPr>
          <w:trHeight w:val="630"/>
        </w:trPr>
        <w:tc>
          <w:tcPr>
            <w:tcW w:w="567" w:type="dxa"/>
            <w:vAlign w:val="center"/>
            <w:hideMark/>
          </w:tcPr>
          <w:p w:rsidR="00DC4A2A" w:rsidRPr="00130522" w:rsidRDefault="00DC4A2A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 w:rsidR="00DC4A2A" w:rsidRDefault="00DC4A2A" w:rsidP="00A07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Dubr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Sp. z o.o.</w:t>
            </w:r>
          </w:p>
          <w:p w:rsidR="00DC4A2A" w:rsidRDefault="00DC4A2A" w:rsidP="00A07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25-655 Kielce, ul. Łódzka 247 D</w:t>
            </w:r>
          </w:p>
        </w:tc>
        <w:tc>
          <w:tcPr>
            <w:tcW w:w="1251" w:type="dxa"/>
            <w:vAlign w:val="center"/>
          </w:tcPr>
          <w:p w:rsidR="00DC4A2A" w:rsidRDefault="00DC4A2A" w:rsidP="00A0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13776,00</w:t>
            </w:r>
          </w:p>
        </w:tc>
        <w:tc>
          <w:tcPr>
            <w:tcW w:w="1251" w:type="dxa"/>
            <w:vAlign w:val="center"/>
          </w:tcPr>
          <w:p w:rsidR="00DC4A2A" w:rsidRDefault="00DC4A2A" w:rsidP="00A0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vAlign w:val="center"/>
          </w:tcPr>
          <w:p w:rsidR="00DC4A2A" w:rsidRPr="007E0F1E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46,88</w:t>
            </w:r>
          </w:p>
        </w:tc>
        <w:tc>
          <w:tcPr>
            <w:tcW w:w="1251" w:type="dxa"/>
            <w:vAlign w:val="center"/>
          </w:tcPr>
          <w:p w:rsidR="00DC4A2A" w:rsidRPr="007E0F1E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51" w:type="dxa"/>
            <w:vAlign w:val="center"/>
          </w:tcPr>
          <w:p w:rsidR="00DC4A2A" w:rsidRPr="007E0F1E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76,88</w:t>
            </w:r>
          </w:p>
        </w:tc>
      </w:tr>
      <w:tr w:rsidR="00DC4A2A" w:rsidRPr="00027BF9" w:rsidTr="007E0F1E">
        <w:trPr>
          <w:trHeight w:val="630"/>
        </w:trPr>
        <w:tc>
          <w:tcPr>
            <w:tcW w:w="567" w:type="dxa"/>
            <w:vAlign w:val="center"/>
          </w:tcPr>
          <w:p w:rsidR="00DC4A2A" w:rsidRPr="00130522" w:rsidRDefault="00DC4A2A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 w:rsidR="00DC4A2A" w:rsidRDefault="00DC4A2A" w:rsidP="00A07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ELKAM Producent reklam</w:t>
            </w:r>
          </w:p>
          <w:p w:rsidR="00DC4A2A" w:rsidRDefault="00DC4A2A" w:rsidP="00A07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Marcin Kamiński</w:t>
            </w:r>
          </w:p>
          <w:p w:rsidR="00DC4A2A" w:rsidRDefault="00DC4A2A" w:rsidP="00A07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Dąbrowa 55, 26-001 Masłów</w:t>
            </w:r>
          </w:p>
        </w:tc>
        <w:tc>
          <w:tcPr>
            <w:tcW w:w="1251" w:type="dxa"/>
            <w:vAlign w:val="center"/>
          </w:tcPr>
          <w:p w:rsidR="00DC4A2A" w:rsidRDefault="00DC4A2A" w:rsidP="00A0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24600,00</w:t>
            </w:r>
          </w:p>
        </w:tc>
        <w:tc>
          <w:tcPr>
            <w:tcW w:w="1251" w:type="dxa"/>
            <w:vAlign w:val="center"/>
          </w:tcPr>
          <w:p w:rsidR="00DC4A2A" w:rsidRDefault="00DC4A2A" w:rsidP="00A0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1" w:type="dxa"/>
            <w:vAlign w:val="center"/>
          </w:tcPr>
          <w:p w:rsidR="00DC4A2A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  <w:tc>
          <w:tcPr>
            <w:tcW w:w="1251" w:type="dxa"/>
            <w:vAlign w:val="center"/>
          </w:tcPr>
          <w:p w:rsidR="00DC4A2A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51" w:type="dxa"/>
            <w:vAlign w:val="center"/>
          </w:tcPr>
          <w:p w:rsidR="00DC4A2A" w:rsidRDefault="00DC4A2A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44,25</w:t>
            </w:r>
          </w:p>
        </w:tc>
      </w:tr>
    </w:tbl>
    <w:p w:rsidR="007E0F1E" w:rsidRDefault="007E0F1E" w:rsidP="007E0F1E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C4A2A" w:rsidRDefault="00DC4A2A" w:rsidP="007E0F1E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558" w:rsidRDefault="00BD3558" w:rsidP="007E0F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6AC0">
        <w:rPr>
          <w:rFonts w:ascii="Times New Roman" w:hAnsi="Times New Roman" w:cs="Times New Roman"/>
          <w:sz w:val="24"/>
          <w:szCs w:val="24"/>
        </w:rPr>
        <w:lastRenderedPageBreak/>
        <w:t>Wybrano Wykonawcę</w:t>
      </w:r>
    </w:p>
    <w:p w:rsidR="00DC4A2A" w:rsidRPr="00DC4A2A" w:rsidRDefault="00DC4A2A" w:rsidP="00DC4A2A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C4A2A">
        <w:rPr>
          <w:rFonts w:ascii="Times New Roman" w:hAnsi="Times New Roman" w:cs="Times New Roman"/>
          <w:b/>
          <w:sz w:val="24"/>
          <w:szCs w:val="24"/>
        </w:rPr>
        <w:t>„Elektro-Szyld” Wyrób i montaż reklam Wiesław Piasecki</w:t>
      </w:r>
    </w:p>
    <w:p w:rsidR="00F460C6" w:rsidRPr="00130522" w:rsidRDefault="00DC4A2A" w:rsidP="00DC4A2A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C4A2A">
        <w:rPr>
          <w:rFonts w:ascii="Times New Roman" w:hAnsi="Times New Roman" w:cs="Times New Roman"/>
          <w:b/>
          <w:sz w:val="24"/>
          <w:szCs w:val="24"/>
        </w:rPr>
        <w:t>32-800 Brzesko, ul. Leg. Piłsudskiego 4a</w:t>
      </w:r>
    </w:p>
    <w:p w:rsidR="00BD3558" w:rsidRPr="007645B0" w:rsidRDefault="00BD3558" w:rsidP="007E0F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>Uzasadnienie wyboru oferty najkorzystniejszej</w:t>
      </w:r>
    </w:p>
    <w:p w:rsidR="00BD3558" w:rsidRPr="007645B0" w:rsidRDefault="00F360F4" w:rsidP="007E0F1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sumy punktów kryteriów </w:t>
      </w:r>
      <w:r w:rsidR="00CD6AC0" w:rsidRPr="007645B0">
        <w:rPr>
          <w:rFonts w:ascii="Times New Roman" w:hAnsi="Times New Roman" w:cs="Times New Roman"/>
          <w:sz w:val="24"/>
          <w:szCs w:val="24"/>
        </w:rPr>
        <w:br/>
      </w:r>
      <w:r w:rsidRPr="007645B0">
        <w:rPr>
          <w:rFonts w:ascii="Times New Roman" w:hAnsi="Times New Roman" w:cs="Times New Roman"/>
          <w:sz w:val="24"/>
          <w:szCs w:val="24"/>
        </w:rPr>
        <w:t>cena</w:t>
      </w:r>
      <w:r w:rsidR="00F460C6">
        <w:rPr>
          <w:rFonts w:ascii="Times New Roman" w:hAnsi="Times New Roman" w:cs="Times New Roman"/>
          <w:sz w:val="24"/>
          <w:szCs w:val="24"/>
        </w:rPr>
        <w:t xml:space="preserve"> i</w:t>
      </w:r>
      <w:r w:rsidR="00091B49">
        <w:rPr>
          <w:rFonts w:ascii="Times New Roman" w:hAnsi="Times New Roman" w:cs="Times New Roman"/>
          <w:sz w:val="24"/>
          <w:szCs w:val="24"/>
        </w:rPr>
        <w:t xml:space="preserve"> </w:t>
      </w:r>
      <w:r w:rsidR="00E711FE" w:rsidRPr="007645B0">
        <w:rPr>
          <w:rFonts w:ascii="Times New Roman" w:hAnsi="Times New Roman" w:cs="Times New Roman"/>
          <w:sz w:val="24"/>
          <w:szCs w:val="24"/>
        </w:rPr>
        <w:t>gwarancja</w:t>
      </w:r>
      <w:r w:rsidRPr="007645B0">
        <w:rPr>
          <w:rFonts w:ascii="Times New Roman" w:hAnsi="Times New Roman" w:cs="Times New Roman"/>
          <w:sz w:val="24"/>
          <w:szCs w:val="24"/>
        </w:rPr>
        <w:t>. Wybrano ofertę z największą sumą punktów.</w:t>
      </w:r>
    </w:p>
    <w:p w:rsidR="00436B09" w:rsidRPr="004F2CDF" w:rsidRDefault="00436B09" w:rsidP="00F360F4">
      <w:pPr>
        <w:spacing w:line="360" w:lineRule="auto"/>
        <w:ind w:left="360"/>
        <w:rPr>
          <w:rFonts w:ascii="Cambria" w:hAnsi="Cambria"/>
        </w:rPr>
      </w:pPr>
    </w:p>
    <w:p w:rsidR="00BD3558" w:rsidRPr="00F360F4" w:rsidRDefault="00436B09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DC4A2A">
        <w:rPr>
          <w:rFonts w:ascii="Times New Roman" w:hAnsi="Times New Roman" w:cs="Times New Roman"/>
        </w:rPr>
        <w:t>26 października 2022</w:t>
      </w:r>
      <w:r w:rsidR="007E0F1E">
        <w:rPr>
          <w:rFonts w:ascii="Times New Roman" w:hAnsi="Times New Roman" w:cs="Times New Roman"/>
        </w:rPr>
        <w:t xml:space="preserve"> r.</w:t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BD3558" w:rsidRPr="008C7E79" w:rsidRDefault="00436B09" w:rsidP="00C42104">
      <w:pPr>
        <w:ind w:left="5316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8C7E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BD3558" w:rsidRPr="008C7E79">
        <w:rPr>
          <w:rFonts w:ascii="Times New Roman" w:hAnsi="Times New Roman" w:cs="Times New Roman"/>
          <w:sz w:val="16"/>
          <w:szCs w:val="16"/>
        </w:rPr>
        <w:t>(podpis i pieczątka)</w:t>
      </w:r>
    </w:p>
    <w:p w:rsidR="008C7E79" w:rsidRDefault="00BD3558" w:rsidP="00BD3558">
      <w:pPr>
        <w:ind w:left="360"/>
        <w:rPr>
          <w:rFonts w:ascii="Times New Roman" w:hAnsi="Times New Roman" w:cs="Times New Roman"/>
        </w:rPr>
      </w:pP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</w:p>
    <w:p w:rsidR="00BD3558" w:rsidRDefault="008C7E79" w:rsidP="00BD35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666047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666047" w:rsidRPr="00F360F4" w:rsidRDefault="00666047" w:rsidP="00BD3558">
      <w:pPr>
        <w:ind w:left="360"/>
        <w:rPr>
          <w:rFonts w:ascii="Times New Roman" w:hAnsi="Times New Roman" w:cs="Times New Roman"/>
        </w:rPr>
      </w:pPr>
    </w:p>
    <w:p w:rsidR="00BD3558" w:rsidRPr="00F360F4" w:rsidRDefault="007E0F1E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 xml:space="preserve">. </w:t>
      </w:r>
      <w:r w:rsidR="00DC4A2A">
        <w:rPr>
          <w:rFonts w:ascii="Times New Roman" w:hAnsi="Times New Roman" w:cs="Times New Roman"/>
        </w:rPr>
        <w:t xml:space="preserve">26 października 2022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A6642E" w:rsidRPr="008C7E79" w:rsidRDefault="00BD3558" w:rsidP="008C7E79">
      <w:pPr>
        <w:ind w:left="5670" w:hanging="5310"/>
        <w:rPr>
          <w:rFonts w:ascii="Times New Roman" w:hAnsi="Times New Roman" w:cs="Times New Roman"/>
          <w:sz w:val="16"/>
          <w:szCs w:val="16"/>
        </w:rPr>
      </w:pPr>
      <w:r w:rsidRPr="00F360F4">
        <w:rPr>
          <w:rFonts w:ascii="Times New Roman" w:hAnsi="Times New Roman" w:cs="Times New Roman"/>
        </w:rPr>
        <w:tab/>
      </w:r>
      <w:r w:rsidR="00436B09" w:rsidRPr="008C7E79">
        <w:rPr>
          <w:rFonts w:ascii="Times New Roman" w:hAnsi="Times New Roman" w:cs="Times New Roman"/>
          <w:sz w:val="16"/>
          <w:szCs w:val="16"/>
        </w:rPr>
        <w:t xml:space="preserve"> </w:t>
      </w:r>
      <w:r w:rsidR="008C7E79">
        <w:rPr>
          <w:rFonts w:ascii="Times New Roman" w:hAnsi="Times New Roman" w:cs="Times New Roman"/>
          <w:sz w:val="16"/>
          <w:szCs w:val="16"/>
        </w:rPr>
        <w:t xml:space="preserve">       </w:t>
      </w:r>
      <w:r w:rsidR="00436B09" w:rsidRPr="008C7E79">
        <w:rPr>
          <w:rFonts w:ascii="Times New Roman" w:hAnsi="Times New Roman" w:cs="Times New Roman"/>
          <w:sz w:val="16"/>
          <w:szCs w:val="16"/>
        </w:rPr>
        <w:t xml:space="preserve">    </w:t>
      </w:r>
      <w:r w:rsidRPr="008C7E79">
        <w:rPr>
          <w:rFonts w:ascii="Times New Roman" w:hAnsi="Times New Roman" w:cs="Times New Roman"/>
          <w:sz w:val="16"/>
          <w:szCs w:val="16"/>
        </w:rPr>
        <w:t>(data i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7561"/>
    <w:rsid w:val="00017B0B"/>
    <w:rsid w:val="00027BF9"/>
    <w:rsid w:val="0004719B"/>
    <w:rsid w:val="000555CE"/>
    <w:rsid w:val="000811E4"/>
    <w:rsid w:val="00091B49"/>
    <w:rsid w:val="00093068"/>
    <w:rsid w:val="000B37FD"/>
    <w:rsid w:val="000C7869"/>
    <w:rsid w:val="000E2D69"/>
    <w:rsid w:val="000F4E47"/>
    <w:rsid w:val="000F56B0"/>
    <w:rsid w:val="001108AD"/>
    <w:rsid w:val="001176EB"/>
    <w:rsid w:val="00130522"/>
    <w:rsid w:val="0016020E"/>
    <w:rsid w:val="00197E53"/>
    <w:rsid w:val="001B7A14"/>
    <w:rsid w:val="001B7D1A"/>
    <w:rsid w:val="001E4780"/>
    <w:rsid w:val="00225F08"/>
    <w:rsid w:val="002357AB"/>
    <w:rsid w:val="0025104B"/>
    <w:rsid w:val="00275C56"/>
    <w:rsid w:val="00277258"/>
    <w:rsid w:val="002E34D6"/>
    <w:rsid w:val="00313BE1"/>
    <w:rsid w:val="00333DBF"/>
    <w:rsid w:val="0036700A"/>
    <w:rsid w:val="00380004"/>
    <w:rsid w:val="003938EA"/>
    <w:rsid w:val="003B5F28"/>
    <w:rsid w:val="003C7496"/>
    <w:rsid w:val="003D2525"/>
    <w:rsid w:val="003F352A"/>
    <w:rsid w:val="003F4501"/>
    <w:rsid w:val="004017F7"/>
    <w:rsid w:val="004111E1"/>
    <w:rsid w:val="004116DE"/>
    <w:rsid w:val="00414B91"/>
    <w:rsid w:val="00436B09"/>
    <w:rsid w:val="00446D7D"/>
    <w:rsid w:val="00446E88"/>
    <w:rsid w:val="004A75D4"/>
    <w:rsid w:val="004C00B7"/>
    <w:rsid w:val="004E1008"/>
    <w:rsid w:val="004E5E27"/>
    <w:rsid w:val="004F1ABD"/>
    <w:rsid w:val="00501DB7"/>
    <w:rsid w:val="005633FA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604C"/>
    <w:rsid w:val="00785433"/>
    <w:rsid w:val="00787F4E"/>
    <w:rsid w:val="007A40E2"/>
    <w:rsid w:val="007D0D17"/>
    <w:rsid w:val="007E0F1E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B05279"/>
    <w:rsid w:val="00B23271"/>
    <w:rsid w:val="00B87528"/>
    <w:rsid w:val="00B9371A"/>
    <w:rsid w:val="00BB22DF"/>
    <w:rsid w:val="00BD3558"/>
    <w:rsid w:val="00C05609"/>
    <w:rsid w:val="00C11499"/>
    <w:rsid w:val="00C33131"/>
    <w:rsid w:val="00C42104"/>
    <w:rsid w:val="00C50ADB"/>
    <w:rsid w:val="00C62E92"/>
    <w:rsid w:val="00C9135D"/>
    <w:rsid w:val="00CB5A57"/>
    <w:rsid w:val="00CD62BD"/>
    <w:rsid w:val="00CD6AC0"/>
    <w:rsid w:val="00CE484D"/>
    <w:rsid w:val="00CE78FC"/>
    <w:rsid w:val="00D04307"/>
    <w:rsid w:val="00D063D7"/>
    <w:rsid w:val="00D06CF5"/>
    <w:rsid w:val="00D32DA6"/>
    <w:rsid w:val="00D42B8C"/>
    <w:rsid w:val="00D72E87"/>
    <w:rsid w:val="00DB7DEF"/>
    <w:rsid w:val="00DC4A2A"/>
    <w:rsid w:val="00DD4CD4"/>
    <w:rsid w:val="00E70FA9"/>
    <w:rsid w:val="00E711FE"/>
    <w:rsid w:val="00E73B8A"/>
    <w:rsid w:val="00E92E4C"/>
    <w:rsid w:val="00EB49AE"/>
    <w:rsid w:val="00ED25AC"/>
    <w:rsid w:val="00EE2B1F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0BA2-F706-498C-821E-6E81C913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Wróblewski, Hubert</cp:lastModifiedBy>
  <cp:revision>10</cp:revision>
  <cp:lastPrinted>2019-09-16T07:24:00Z</cp:lastPrinted>
  <dcterms:created xsi:type="dcterms:W3CDTF">2018-09-05T09:55:00Z</dcterms:created>
  <dcterms:modified xsi:type="dcterms:W3CDTF">2022-10-26T06:34:00Z</dcterms:modified>
</cp:coreProperties>
</file>