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2B6CEB78" w:rsidR="000920C4" w:rsidRPr="00433863" w:rsidRDefault="006464F4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C11E0E" wp14:editId="714627A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66358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11E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66358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CE4C74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>Kontroli i Certyfikacji RPO</w:t>
      </w:r>
      <w:r w:rsidR="00856F00" w:rsidRPr="00CE4C74">
        <w:rPr>
          <w:spacing w:val="22"/>
          <w:sz w:val="22"/>
          <w:szCs w:val="22"/>
        </w:rPr>
        <w:t>,</w:t>
      </w:r>
    </w:p>
    <w:p w14:paraId="31B7381C" w14:textId="77777777" w:rsidR="000920C4" w:rsidRPr="00CE4C74" w:rsidRDefault="009D6688" w:rsidP="00F968E2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 Oddział Kontroli</w:t>
      </w:r>
      <w:r w:rsidR="007D0E59" w:rsidRPr="00CE4C74">
        <w:rPr>
          <w:spacing w:val="22"/>
          <w:sz w:val="22"/>
          <w:szCs w:val="22"/>
        </w:rPr>
        <w:t xml:space="preserve"> EFRR</w:t>
      </w:r>
    </w:p>
    <w:p w14:paraId="5CF069EE" w14:textId="77777777" w:rsidR="000920C4" w:rsidRPr="00CE4C74" w:rsidRDefault="00F14243" w:rsidP="00C9771A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>u</w:t>
      </w:r>
      <w:r w:rsidR="00CF390C" w:rsidRPr="00CE4C74">
        <w:rPr>
          <w:spacing w:val="22"/>
          <w:sz w:val="22"/>
          <w:szCs w:val="22"/>
        </w:rPr>
        <w:t xml:space="preserve">l. </w:t>
      </w:r>
      <w:r w:rsidRPr="00CE4C74">
        <w:rPr>
          <w:spacing w:val="22"/>
          <w:sz w:val="22"/>
          <w:szCs w:val="22"/>
        </w:rPr>
        <w:t>W.</w:t>
      </w:r>
      <w:r w:rsidR="001F2E6B" w:rsidRPr="00CE4C74">
        <w:rPr>
          <w:spacing w:val="22"/>
          <w:sz w:val="22"/>
          <w:szCs w:val="22"/>
        </w:rPr>
        <w:t xml:space="preserve"> </w:t>
      </w:r>
      <w:r w:rsidRPr="00CE4C74">
        <w:rPr>
          <w:spacing w:val="22"/>
          <w:sz w:val="22"/>
          <w:szCs w:val="22"/>
        </w:rPr>
        <w:t>Witosa 86</w:t>
      </w:r>
      <w:r w:rsidR="00CF390C" w:rsidRPr="00CE4C74">
        <w:rPr>
          <w:spacing w:val="22"/>
          <w:sz w:val="22"/>
          <w:szCs w:val="22"/>
        </w:rPr>
        <w:t>, 25–</w:t>
      </w:r>
      <w:r w:rsidRPr="00CE4C74">
        <w:rPr>
          <w:spacing w:val="22"/>
          <w:sz w:val="22"/>
          <w:szCs w:val="22"/>
        </w:rPr>
        <w:t>561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 xml:space="preserve">tel. (041) </w:t>
      </w:r>
      <w:r w:rsidRPr="00CE4C74">
        <w:rPr>
          <w:spacing w:val="22"/>
          <w:sz w:val="22"/>
          <w:szCs w:val="22"/>
        </w:rPr>
        <w:t>277</w:t>
      </w:r>
      <w:r w:rsidR="00CF390C" w:rsidRPr="00CE4C74">
        <w:rPr>
          <w:spacing w:val="22"/>
          <w:sz w:val="22"/>
          <w:szCs w:val="22"/>
        </w:rPr>
        <w:t xml:space="preserve"> </w:t>
      </w:r>
      <w:r w:rsidRPr="00CE4C74">
        <w:rPr>
          <w:spacing w:val="22"/>
          <w:sz w:val="22"/>
          <w:szCs w:val="22"/>
        </w:rPr>
        <w:t>13</w:t>
      </w:r>
      <w:r w:rsidR="00CF390C" w:rsidRPr="00CE4C74">
        <w:rPr>
          <w:spacing w:val="22"/>
          <w:sz w:val="22"/>
          <w:szCs w:val="22"/>
        </w:rPr>
        <w:t xml:space="preserve"> </w:t>
      </w:r>
      <w:r w:rsidRPr="00CE4C74">
        <w:rPr>
          <w:spacing w:val="22"/>
          <w:sz w:val="22"/>
          <w:szCs w:val="22"/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2D834CB2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FD375E">
        <w:rPr>
          <w:sz w:val="24"/>
          <w:szCs w:val="24"/>
        </w:rPr>
        <w:t>65</w:t>
      </w:r>
      <w:r w:rsidR="00721919">
        <w:rPr>
          <w:sz w:val="24"/>
          <w:szCs w:val="24"/>
        </w:rPr>
        <w:t>.3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7256DD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2A521E">
        <w:rPr>
          <w:sz w:val="24"/>
          <w:szCs w:val="24"/>
        </w:rPr>
        <w:t>20</w:t>
      </w:r>
      <w:r w:rsidR="00403FA5" w:rsidRPr="00095AD0">
        <w:rPr>
          <w:sz w:val="24"/>
          <w:szCs w:val="24"/>
        </w:rPr>
        <w:t>.0</w:t>
      </w:r>
      <w:r w:rsidR="00A51AEE">
        <w:rPr>
          <w:sz w:val="24"/>
          <w:szCs w:val="24"/>
        </w:rPr>
        <w:t>9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7256DD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5F324EC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721919">
        <w:rPr>
          <w:b/>
          <w:sz w:val="24"/>
          <w:szCs w:val="24"/>
        </w:rPr>
        <w:t>73</w:t>
      </w:r>
      <w:r w:rsidR="00917B95" w:rsidRPr="0091014D">
        <w:rPr>
          <w:b/>
          <w:sz w:val="24"/>
          <w:szCs w:val="24"/>
        </w:rPr>
        <w:t>/N/</w:t>
      </w:r>
      <w:r w:rsidR="00DA41EB" w:rsidRPr="0091014D">
        <w:rPr>
          <w:b/>
          <w:sz w:val="24"/>
          <w:szCs w:val="24"/>
        </w:rPr>
        <w:t>I</w:t>
      </w:r>
      <w:r w:rsidR="00477C1F">
        <w:rPr>
          <w:b/>
          <w:sz w:val="24"/>
          <w:szCs w:val="24"/>
        </w:rPr>
        <w:t>I</w:t>
      </w:r>
      <w:r w:rsidR="00917B95" w:rsidRPr="0091014D">
        <w:rPr>
          <w:b/>
          <w:sz w:val="24"/>
          <w:szCs w:val="24"/>
        </w:rPr>
        <w:t>/RPO/202</w:t>
      </w:r>
      <w:r w:rsidR="007256DD">
        <w:rPr>
          <w:b/>
          <w:sz w:val="24"/>
          <w:szCs w:val="24"/>
        </w:rPr>
        <w:t>2</w:t>
      </w:r>
    </w:p>
    <w:p w14:paraId="42437192" w14:textId="10D566B6" w:rsidR="00477C1F" w:rsidRPr="00721919" w:rsidRDefault="00477C1F" w:rsidP="00477C1F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0" w:name="_Hlk113004915"/>
      <w:r w:rsidRPr="000F5501">
        <w:rPr>
          <w:sz w:val="24"/>
          <w:szCs w:val="24"/>
        </w:rPr>
        <w:t>nr RPSW.0</w:t>
      </w:r>
      <w:r>
        <w:rPr>
          <w:sz w:val="24"/>
          <w:szCs w:val="24"/>
        </w:rPr>
        <w:t>2</w:t>
      </w:r>
      <w:r w:rsidRPr="000F5501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0F5501">
        <w:rPr>
          <w:sz w:val="24"/>
          <w:szCs w:val="24"/>
        </w:rPr>
        <w:t>.00-26-</w:t>
      </w:r>
      <w:bookmarkStart w:id="1" w:name="_Hlk111028696"/>
      <w:r w:rsidRPr="000F5501">
        <w:rPr>
          <w:sz w:val="24"/>
          <w:szCs w:val="24"/>
        </w:rPr>
        <w:t>0</w:t>
      </w:r>
      <w:r w:rsidR="00721919">
        <w:rPr>
          <w:sz w:val="24"/>
          <w:szCs w:val="24"/>
        </w:rPr>
        <w:t>0</w:t>
      </w:r>
      <w:r w:rsidR="007256DD">
        <w:rPr>
          <w:sz w:val="24"/>
          <w:szCs w:val="24"/>
        </w:rPr>
        <w:t>5</w:t>
      </w:r>
      <w:r w:rsidR="00721919">
        <w:rPr>
          <w:sz w:val="24"/>
          <w:szCs w:val="24"/>
        </w:rPr>
        <w:t>8</w:t>
      </w:r>
      <w:r w:rsidRPr="000F5501">
        <w:rPr>
          <w:sz w:val="24"/>
          <w:szCs w:val="24"/>
        </w:rPr>
        <w:t>/1</w:t>
      </w:r>
      <w:r>
        <w:rPr>
          <w:sz w:val="24"/>
          <w:szCs w:val="24"/>
        </w:rPr>
        <w:t>9</w:t>
      </w:r>
      <w:bookmarkEnd w:id="1"/>
      <w:r w:rsidRPr="000F5501">
        <w:rPr>
          <w:sz w:val="24"/>
          <w:szCs w:val="24"/>
        </w:rPr>
        <w:t xml:space="preserve"> pn.</w:t>
      </w:r>
      <w:bookmarkStart w:id="2" w:name="_Hlk75955311"/>
      <w:r w:rsidR="00721919" w:rsidRPr="00721919">
        <w:rPr>
          <w:b/>
          <w:i/>
          <w:iCs/>
          <w:sz w:val="24"/>
          <w:szCs w:val="24"/>
        </w:rPr>
        <w:t xml:space="preserve"> </w:t>
      </w:r>
      <w:bookmarkStart w:id="3" w:name="_Hlk111035279"/>
      <w:bookmarkStart w:id="4" w:name="_Hlk111028419"/>
      <w:r w:rsidR="00721919" w:rsidRPr="00721919">
        <w:rPr>
          <w:b/>
          <w:i/>
          <w:iCs/>
          <w:sz w:val="24"/>
          <w:szCs w:val="24"/>
        </w:rPr>
        <w:t>Dywersyfikacja działalności przedsiębiorstwa poprzez uruchomienie Browaru Bałtów produkującego innowacyjne produkty piwne</w:t>
      </w:r>
      <w:bookmarkEnd w:id="0"/>
      <w:bookmarkEnd w:id="3"/>
      <w:r w:rsidR="002C0E38" w:rsidRPr="002C0E38">
        <w:rPr>
          <w:b/>
          <w:i/>
          <w:iCs/>
          <w:sz w:val="24"/>
          <w:szCs w:val="24"/>
        </w:rPr>
        <w:t xml:space="preserve"> </w:t>
      </w:r>
      <w:bookmarkEnd w:id="2"/>
      <w:bookmarkEnd w:id="4"/>
      <w:r w:rsidRPr="00ED3BD8">
        <w:rPr>
          <w:bCs/>
          <w:sz w:val="24"/>
          <w:szCs w:val="24"/>
        </w:rPr>
        <w:t>realizowanego</w:t>
      </w:r>
      <w:r w:rsidRPr="000F5501">
        <w:rPr>
          <w:sz w:val="24"/>
          <w:szCs w:val="24"/>
        </w:rPr>
        <w:t xml:space="preserve"> w ramach Działania </w:t>
      </w:r>
      <w:r>
        <w:rPr>
          <w:sz w:val="24"/>
          <w:szCs w:val="24"/>
        </w:rPr>
        <w:t>2</w:t>
      </w:r>
      <w:r w:rsidRPr="000F550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0F5501">
        <w:rPr>
          <w:sz w:val="24"/>
          <w:szCs w:val="24"/>
        </w:rPr>
        <w:t xml:space="preserve"> „</w:t>
      </w:r>
      <w:r w:rsidRPr="002041D7">
        <w:rPr>
          <w:sz w:val="24"/>
          <w:szCs w:val="24"/>
        </w:rPr>
        <w:t>Wsparcie inwestycyjne sektora MŚP</w:t>
      </w:r>
      <w:r w:rsidRPr="000F5501">
        <w:rPr>
          <w:sz w:val="24"/>
          <w:szCs w:val="24"/>
        </w:rPr>
        <w:t xml:space="preserve">”, </w:t>
      </w:r>
      <w:r>
        <w:rPr>
          <w:sz w:val="24"/>
          <w:szCs w:val="24"/>
        </w:rPr>
        <w:t>2</w:t>
      </w:r>
      <w:r w:rsidRPr="000F5501">
        <w:rPr>
          <w:sz w:val="24"/>
          <w:szCs w:val="24"/>
        </w:rPr>
        <w:t xml:space="preserve"> Osi priorytetowej „</w:t>
      </w:r>
      <w:r w:rsidRPr="002041D7">
        <w:rPr>
          <w:sz w:val="24"/>
          <w:szCs w:val="24"/>
        </w:rPr>
        <w:t>Konkurencyjna gospodarka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="00280F96">
        <w:rPr>
          <w:sz w:val="24"/>
          <w:szCs w:val="24"/>
        </w:rPr>
        <w:br/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Pr="0091014D">
        <w:rPr>
          <w:rFonts w:eastAsia="Calibri"/>
          <w:sz w:val="24"/>
          <w:szCs w:val="24"/>
          <w:lang w:eastAsia="en-US"/>
        </w:rPr>
        <w:t>tj. w</w:t>
      </w:r>
      <w:r>
        <w:rPr>
          <w:rFonts w:eastAsia="Calibri"/>
          <w:sz w:val="24"/>
          <w:szCs w:val="24"/>
          <w:lang w:eastAsia="en-US"/>
        </w:rPr>
        <w:t xml:space="preserve"> firmie</w:t>
      </w:r>
      <w:bookmarkStart w:id="5" w:name="_Hlk110943765"/>
      <w:bookmarkStart w:id="6" w:name="_Hlk83807011"/>
      <w:r w:rsidR="00721919" w:rsidRPr="00721919">
        <w:rPr>
          <w:bCs/>
          <w:sz w:val="24"/>
          <w:szCs w:val="24"/>
        </w:rPr>
        <w:t xml:space="preserve"> </w:t>
      </w:r>
      <w:bookmarkStart w:id="7" w:name="_Hlk111028371"/>
      <w:bookmarkStart w:id="8" w:name="_Hlk113004973"/>
      <w:r w:rsidR="00721919" w:rsidRPr="00721919">
        <w:rPr>
          <w:rFonts w:eastAsia="Calibri"/>
          <w:bCs/>
          <w:sz w:val="24"/>
          <w:szCs w:val="24"/>
          <w:lang w:eastAsia="en-US"/>
        </w:rPr>
        <w:t>DLF INVEST SPÓŁKA Z OGRANICZONĄ ODPOWIEDZIALNOŚCIĄ</w:t>
      </w:r>
      <w:r w:rsidR="00280F96">
        <w:rPr>
          <w:rFonts w:eastAsia="Calibri"/>
          <w:bCs/>
          <w:sz w:val="24"/>
          <w:szCs w:val="24"/>
          <w:lang w:eastAsia="en-US"/>
        </w:rPr>
        <w:t xml:space="preserve"> </w:t>
      </w:r>
      <w:r w:rsidR="00721919" w:rsidRPr="00721919">
        <w:rPr>
          <w:rFonts w:eastAsia="Calibri"/>
          <w:bCs/>
          <w:sz w:val="24"/>
          <w:szCs w:val="24"/>
          <w:lang w:eastAsia="en-US"/>
        </w:rPr>
        <w:t>Bałtów 7</w:t>
      </w:r>
      <w:r w:rsidR="00721919">
        <w:rPr>
          <w:rFonts w:eastAsia="Calibri"/>
          <w:bCs/>
          <w:sz w:val="24"/>
          <w:szCs w:val="24"/>
          <w:lang w:eastAsia="en-US"/>
        </w:rPr>
        <w:t xml:space="preserve">, </w:t>
      </w:r>
      <w:r w:rsidR="00721919" w:rsidRPr="00721919">
        <w:rPr>
          <w:rFonts w:eastAsia="Calibri"/>
          <w:bCs/>
          <w:sz w:val="24"/>
          <w:szCs w:val="24"/>
          <w:lang w:eastAsia="en-US"/>
        </w:rPr>
        <w:t>27- 423 Bałtów</w:t>
      </w:r>
      <w:bookmarkEnd w:id="5"/>
      <w:bookmarkEnd w:id="6"/>
      <w:bookmarkEnd w:id="7"/>
      <w:r w:rsidR="00721919">
        <w:rPr>
          <w:rFonts w:eastAsia="Calibri"/>
          <w:bCs/>
          <w:sz w:val="24"/>
          <w:szCs w:val="24"/>
          <w:lang w:eastAsia="en-US"/>
        </w:rPr>
        <w:t xml:space="preserve"> </w:t>
      </w:r>
      <w:bookmarkEnd w:id="8"/>
      <w:r w:rsidR="009F7FD5">
        <w:rPr>
          <w:rFonts w:eastAsia="Calibri"/>
          <w:sz w:val="24"/>
          <w:szCs w:val="24"/>
          <w:lang w:eastAsia="en-US"/>
        </w:rPr>
        <w:t xml:space="preserve">w dniu </w:t>
      </w:r>
      <w:r w:rsidR="00ED3BD8">
        <w:rPr>
          <w:rFonts w:eastAsia="Calibri"/>
          <w:sz w:val="24"/>
          <w:szCs w:val="24"/>
          <w:lang w:eastAsia="en-US"/>
        </w:rPr>
        <w:t>1</w:t>
      </w:r>
      <w:r w:rsidR="00721919">
        <w:rPr>
          <w:rFonts w:eastAsia="Calibri"/>
          <w:sz w:val="24"/>
          <w:szCs w:val="24"/>
          <w:lang w:eastAsia="en-US"/>
        </w:rPr>
        <w:t>7</w:t>
      </w:r>
      <w:r w:rsidR="009F7FD5">
        <w:rPr>
          <w:rFonts w:eastAsia="Calibri"/>
          <w:sz w:val="24"/>
          <w:szCs w:val="24"/>
          <w:lang w:eastAsia="en-US"/>
        </w:rPr>
        <w:t>.0</w:t>
      </w:r>
      <w:r w:rsidR="00721919">
        <w:rPr>
          <w:rFonts w:eastAsia="Calibri"/>
          <w:sz w:val="24"/>
          <w:szCs w:val="24"/>
          <w:lang w:eastAsia="en-US"/>
        </w:rPr>
        <w:t>8</w:t>
      </w:r>
      <w:r w:rsidR="009F7FD5">
        <w:rPr>
          <w:rFonts w:eastAsia="Calibri"/>
          <w:sz w:val="24"/>
          <w:szCs w:val="24"/>
          <w:lang w:eastAsia="en-US"/>
        </w:rPr>
        <w:t>.202</w:t>
      </w:r>
      <w:r w:rsidR="00ED3BD8">
        <w:rPr>
          <w:rFonts w:eastAsia="Calibri"/>
          <w:sz w:val="24"/>
          <w:szCs w:val="24"/>
          <w:lang w:eastAsia="en-US"/>
        </w:rPr>
        <w:t>2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oraz dokumentów przesłanych do dnia</w:t>
      </w:r>
      <w:r w:rsidR="00A51AEE">
        <w:rPr>
          <w:rFonts w:eastAsia="Calibri"/>
          <w:sz w:val="24"/>
          <w:szCs w:val="24"/>
          <w:lang w:eastAsia="en-US"/>
        </w:rPr>
        <w:t xml:space="preserve"> 6 września 2022 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1A847B04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6156BC2C" w14:textId="77777777" w:rsidR="00721919" w:rsidRPr="00721919" w:rsidRDefault="00721919" w:rsidP="00721919">
      <w:pPr>
        <w:spacing w:line="360" w:lineRule="auto"/>
        <w:ind w:left="720"/>
        <w:jc w:val="both"/>
        <w:rPr>
          <w:sz w:val="24"/>
          <w:szCs w:val="24"/>
        </w:rPr>
      </w:pPr>
      <w:r w:rsidRPr="00721919">
        <w:rPr>
          <w:sz w:val="24"/>
          <w:szCs w:val="24"/>
        </w:rPr>
        <w:t>DLF INVEST SPÓŁKA Z OGRANICZONĄ ODPOWIEDZIALNOŚCIĄ</w:t>
      </w:r>
    </w:p>
    <w:p w14:paraId="67701A93" w14:textId="577DCBC2" w:rsidR="00721919" w:rsidRPr="00721919" w:rsidRDefault="00721919" w:rsidP="00721919">
      <w:pPr>
        <w:spacing w:line="360" w:lineRule="auto"/>
        <w:ind w:left="720"/>
        <w:jc w:val="both"/>
        <w:rPr>
          <w:sz w:val="24"/>
          <w:szCs w:val="24"/>
        </w:rPr>
      </w:pPr>
      <w:r w:rsidRPr="00721919">
        <w:rPr>
          <w:sz w:val="24"/>
          <w:szCs w:val="24"/>
        </w:rPr>
        <w:t>Bałtów 7, 27- 423 Bałtów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340AA7EB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77C1F">
        <w:rPr>
          <w:sz w:val="24"/>
          <w:szCs w:val="24"/>
        </w:rPr>
        <w:t xml:space="preserve">  </w:t>
      </w:r>
      <w:r w:rsidR="00171263" w:rsidRPr="00171263">
        <w:rPr>
          <w:sz w:val="24"/>
          <w:szCs w:val="24"/>
        </w:rPr>
        <w:t>spółki z ograniczoną odpowiedzialnością</w:t>
      </w:r>
      <w:r w:rsidR="00477C1F">
        <w:rPr>
          <w:sz w:val="24"/>
          <w:szCs w:val="24"/>
        </w:rPr>
        <w:t xml:space="preserve">  </w:t>
      </w:r>
      <w:r w:rsidR="00721919">
        <w:rPr>
          <w:sz w:val="24"/>
          <w:szCs w:val="24"/>
        </w:rPr>
        <w:t>–</w:t>
      </w:r>
      <w:r w:rsidR="00477C1F" w:rsidRPr="002041D7">
        <w:rPr>
          <w:sz w:val="24"/>
          <w:szCs w:val="24"/>
        </w:rPr>
        <w:t xml:space="preserve"> </w:t>
      </w:r>
      <w:r w:rsidR="00721919">
        <w:rPr>
          <w:sz w:val="24"/>
          <w:szCs w:val="24"/>
        </w:rPr>
        <w:t xml:space="preserve">małe </w:t>
      </w:r>
      <w:r w:rsidR="00477C1F" w:rsidRPr="002041D7">
        <w:rPr>
          <w:sz w:val="24"/>
          <w:szCs w:val="24"/>
        </w:rPr>
        <w:t>przedsiębiorstwo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6A2B3FF2" w:rsidR="00D41E0D" w:rsidRPr="0091014D" w:rsidRDefault="00C06D05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Filip Lichota</w:t>
      </w:r>
      <w:r w:rsidR="00477C1F">
        <w:rPr>
          <w:sz w:val="24"/>
          <w:szCs w:val="24"/>
        </w:rPr>
        <w:t xml:space="preserve">- </w:t>
      </w:r>
      <w:r>
        <w:rPr>
          <w:sz w:val="24"/>
          <w:szCs w:val="24"/>
        </w:rPr>
        <w:t>współ</w:t>
      </w:r>
      <w:r w:rsidR="00477C1F">
        <w:rPr>
          <w:sz w:val="24"/>
          <w:szCs w:val="24"/>
        </w:rPr>
        <w:t>właściciel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0C79728B" w:rsidR="00403FA5" w:rsidRPr="0091014D" w:rsidRDefault="003C3B5F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I</w:t>
      </w:r>
      <w:r w:rsidR="00477C1F">
        <w:rPr>
          <w:sz w:val="24"/>
          <w:szCs w:val="24"/>
        </w:rPr>
        <w:t>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477C1F" w:rsidRPr="000F5501">
        <w:rPr>
          <w:sz w:val="24"/>
          <w:szCs w:val="24"/>
        </w:rPr>
        <w:t>„</w:t>
      </w:r>
      <w:r w:rsidR="00477C1F" w:rsidRPr="002041D7">
        <w:rPr>
          <w:sz w:val="24"/>
          <w:szCs w:val="24"/>
        </w:rPr>
        <w:t>Konkurencyjna gospodarka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3D061501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477C1F">
        <w:rPr>
          <w:sz w:val="24"/>
          <w:szCs w:val="24"/>
        </w:rPr>
        <w:t>2</w:t>
      </w:r>
      <w:r w:rsidR="00995E62" w:rsidRPr="0091014D">
        <w:rPr>
          <w:sz w:val="24"/>
          <w:szCs w:val="24"/>
        </w:rPr>
        <w:t>.</w:t>
      </w:r>
      <w:r w:rsidR="00477C1F">
        <w:rPr>
          <w:sz w:val="24"/>
          <w:szCs w:val="24"/>
        </w:rPr>
        <w:t>5</w:t>
      </w:r>
      <w:r w:rsidR="00C03E36" w:rsidRPr="0091014D">
        <w:rPr>
          <w:i/>
          <w:iCs/>
          <w:sz w:val="24"/>
          <w:szCs w:val="24"/>
        </w:rPr>
        <w:t xml:space="preserve"> </w:t>
      </w:r>
      <w:r w:rsidR="00477C1F" w:rsidRPr="000F5501">
        <w:rPr>
          <w:sz w:val="24"/>
          <w:szCs w:val="24"/>
        </w:rPr>
        <w:t>„</w:t>
      </w:r>
      <w:r w:rsidR="00477C1F" w:rsidRPr="002041D7">
        <w:rPr>
          <w:sz w:val="24"/>
          <w:szCs w:val="24"/>
        </w:rPr>
        <w:t>Wsparcie inwestycyjne sektora MŚP</w:t>
      </w:r>
      <w:r w:rsidR="00477C1F" w:rsidRPr="000F5501">
        <w:rPr>
          <w:sz w:val="24"/>
          <w:szCs w:val="24"/>
        </w:rPr>
        <w:t>”</w:t>
      </w:r>
    </w:p>
    <w:p w14:paraId="37EB27BE" w14:textId="77777777" w:rsidR="00995E62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9" w:name="OLE_LINK4"/>
      <w:bookmarkStart w:id="10" w:name="OLE_LINK5"/>
    </w:p>
    <w:p w14:paraId="7E88B7EF" w14:textId="2070C60B" w:rsidR="00CE6805" w:rsidRPr="00C06D05" w:rsidRDefault="00C06D05" w:rsidP="008D5208">
      <w:pPr>
        <w:spacing w:line="360" w:lineRule="auto"/>
        <w:ind w:left="720"/>
        <w:jc w:val="both"/>
        <w:rPr>
          <w:b/>
          <w:bCs/>
          <w:i/>
          <w:iCs/>
          <w:sz w:val="24"/>
          <w:szCs w:val="24"/>
        </w:rPr>
      </w:pPr>
      <w:bookmarkStart w:id="11" w:name="_Hlk111033018"/>
      <w:r w:rsidRPr="00C06D05">
        <w:rPr>
          <w:b/>
          <w:bCs/>
          <w:i/>
          <w:iCs/>
          <w:sz w:val="24"/>
          <w:szCs w:val="24"/>
        </w:rPr>
        <w:lastRenderedPageBreak/>
        <w:t>Dywersyfikacja działalności przedsiębiorstwa poprzez uruchomienie Browaru Bałtów produkującego innowacyjne produkty piwne</w:t>
      </w:r>
      <w:r w:rsidR="004167D7">
        <w:rPr>
          <w:b/>
          <w:bCs/>
          <w:i/>
          <w:iCs/>
          <w:sz w:val="24"/>
          <w:szCs w:val="24"/>
        </w:rPr>
        <w:t>.</w:t>
      </w:r>
    </w:p>
    <w:bookmarkEnd w:id="9"/>
    <w:bookmarkEnd w:id="10"/>
    <w:bookmarkEnd w:id="11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38713D93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171263">
        <w:rPr>
          <w:sz w:val="24"/>
          <w:szCs w:val="24"/>
        </w:rPr>
        <w:t>01.</w:t>
      </w:r>
      <w:r w:rsidR="00171263" w:rsidRPr="00171263">
        <w:rPr>
          <w:sz w:val="24"/>
          <w:szCs w:val="24"/>
        </w:rPr>
        <w:t>01</w:t>
      </w:r>
      <w:r w:rsidR="00171263">
        <w:rPr>
          <w:sz w:val="24"/>
          <w:szCs w:val="24"/>
        </w:rPr>
        <w:t xml:space="preserve">.2020 </w:t>
      </w:r>
      <w:r w:rsidR="00665FD3" w:rsidRPr="0091014D">
        <w:rPr>
          <w:sz w:val="24"/>
          <w:szCs w:val="24"/>
        </w:rPr>
        <w:t>r.</w:t>
      </w:r>
    </w:p>
    <w:p w14:paraId="2298637B" w14:textId="3336C7C1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 xml:space="preserve">akończenie realizacji projektu – </w:t>
      </w:r>
      <w:r w:rsidR="0010324F" w:rsidRPr="0091014D">
        <w:rPr>
          <w:sz w:val="24"/>
          <w:szCs w:val="24"/>
        </w:rPr>
        <w:t>3</w:t>
      </w:r>
      <w:r w:rsidR="00D577AD">
        <w:rPr>
          <w:sz w:val="24"/>
          <w:szCs w:val="24"/>
        </w:rPr>
        <w:t>0</w:t>
      </w:r>
      <w:r w:rsidR="0010324F" w:rsidRPr="0091014D">
        <w:rPr>
          <w:sz w:val="24"/>
          <w:szCs w:val="24"/>
        </w:rPr>
        <w:t>.</w:t>
      </w:r>
      <w:r w:rsidR="00D577AD">
        <w:rPr>
          <w:sz w:val="24"/>
          <w:szCs w:val="24"/>
        </w:rPr>
        <w:t>06</w:t>
      </w:r>
      <w:r w:rsidR="0010324F" w:rsidRPr="0091014D">
        <w:rPr>
          <w:sz w:val="24"/>
          <w:szCs w:val="24"/>
        </w:rPr>
        <w:t>.20</w:t>
      </w:r>
      <w:r w:rsidR="00E86CD3" w:rsidRPr="0091014D">
        <w:rPr>
          <w:sz w:val="24"/>
          <w:szCs w:val="24"/>
        </w:rPr>
        <w:t>2</w:t>
      </w:r>
      <w:r w:rsidR="00592A4E">
        <w:rPr>
          <w:sz w:val="24"/>
          <w:szCs w:val="24"/>
        </w:rPr>
        <w:t>2</w:t>
      </w:r>
      <w:r w:rsidR="00A3039B" w:rsidRPr="0091014D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401A0A4F" w:rsidR="00E86CD3" w:rsidRPr="00A51AEE" w:rsidRDefault="00E86CD3" w:rsidP="00A51AEE">
      <w:pPr>
        <w:spacing w:line="360" w:lineRule="auto"/>
        <w:ind w:left="720"/>
        <w:jc w:val="both"/>
        <w:rPr>
          <w:b/>
          <w:bCs/>
          <w:i/>
          <w:iCs/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477C1F">
        <w:rPr>
          <w:sz w:val="24"/>
          <w:szCs w:val="24"/>
        </w:rPr>
        <w:t>2</w:t>
      </w:r>
      <w:r w:rsidRPr="0091014D">
        <w:rPr>
          <w:sz w:val="24"/>
          <w:szCs w:val="24"/>
        </w:rPr>
        <w:t>.0</w:t>
      </w:r>
      <w:r w:rsidR="00477C1F">
        <w:rPr>
          <w:sz w:val="24"/>
          <w:szCs w:val="24"/>
        </w:rPr>
        <w:t>5</w:t>
      </w:r>
      <w:r w:rsidRPr="0091014D">
        <w:rPr>
          <w:sz w:val="24"/>
          <w:szCs w:val="24"/>
        </w:rPr>
        <w:t>.00-26-0</w:t>
      </w:r>
      <w:r w:rsidR="00AA5E2E">
        <w:rPr>
          <w:sz w:val="24"/>
          <w:szCs w:val="24"/>
        </w:rPr>
        <w:t>058</w:t>
      </w:r>
      <w:r w:rsidRPr="0091014D">
        <w:rPr>
          <w:sz w:val="24"/>
          <w:szCs w:val="24"/>
        </w:rPr>
        <w:t>/1</w:t>
      </w:r>
      <w:r w:rsidR="00477C1F">
        <w:rPr>
          <w:sz w:val="24"/>
          <w:szCs w:val="24"/>
        </w:rPr>
        <w:t>9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>z późn. zm. o  dofinansowanie projektu nr RPSW.0</w:t>
      </w:r>
      <w:r w:rsidR="00477C1F">
        <w:rPr>
          <w:sz w:val="24"/>
          <w:szCs w:val="24"/>
        </w:rPr>
        <w:t>2</w:t>
      </w:r>
      <w:r w:rsidRPr="0091014D">
        <w:rPr>
          <w:sz w:val="24"/>
          <w:szCs w:val="24"/>
        </w:rPr>
        <w:t>.0</w:t>
      </w:r>
      <w:r w:rsidR="00477C1F">
        <w:rPr>
          <w:sz w:val="24"/>
          <w:szCs w:val="24"/>
        </w:rPr>
        <w:t>5</w:t>
      </w:r>
      <w:r w:rsidRPr="0091014D">
        <w:rPr>
          <w:sz w:val="24"/>
          <w:szCs w:val="24"/>
        </w:rPr>
        <w:t>.00-26-0</w:t>
      </w:r>
      <w:r w:rsidR="00AA5E2E">
        <w:rPr>
          <w:sz w:val="24"/>
          <w:szCs w:val="24"/>
        </w:rPr>
        <w:t>58</w:t>
      </w:r>
      <w:r w:rsidR="00A51AEE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477C1F">
        <w:rPr>
          <w:sz w:val="24"/>
          <w:szCs w:val="24"/>
        </w:rPr>
        <w:t>9</w:t>
      </w:r>
      <w:r w:rsidRPr="0091014D">
        <w:rPr>
          <w:sz w:val="24"/>
          <w:szCs w:val="24"/>
        </w:rPr>
        <w:t xml:space="preserve"> </w:t>
      </w:r>
      <w:r w:rsidR="003E50B9">
        <w:rPr>
          <w:sz w:val="24"/>
          <w:szCs w:val="24"/>
        </w:rPr>
        <w:t xml:space="preserve">                                        </w:t>
      </w:r>
      <w:r w:rsidRPr="0091014D">
        <w:rPr>
          <w:sz w:val="24"/>
          <w:szCs w:val="24"/>
        </w:rPr>
        <w:t xml:space="preserve">pn. </w:t>
      </w:r>
      <w:r w:rsidR="00A51AEE" w:rsidRPr="00A51AEE">
        <w:rPr>
          <w:b/>
          <w:bCs/>
          <w:i/>
          <w:iCs/>
          <w:sz w:val="24"/>
          <w:szCs w:val="24"/>
        </w:rPr>
        <w:t>Dywersyfikacja działalności przedsiębiorstwa poprzez uruchomienie Browaru Bałtów produkującego innowacyjne produkty piwne.</w:t>
      </w:r>
    </w:p>
    <w:p w14:paraId="444AFBEE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0A7C3B35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AA5E2E">
        <w:rPr>
          <w:sz w:val="24"/>
          <w:szCs w:val="24"/>
        </w:rPr>
        <w:t>73</w:t>
      </w:r>
      <w:r w:rsidR="00BE05E5" w:rsidRPr="0091014D">
        <w:rPr>
          <w:sz w:val="24"/>
          <w:szCs w:val="24"/>
        </w:rPr>
        <w:t>/N/I</w:t>
      </w:r>
      <w:r w:rsidR="008D7A10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3E50B9">
        <w:rPr>
          <w:sz w:val="24"/>
          <w:szCs w:val="24"/>
        </w:rPr>
        <w:t>2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3E50B9">
        <w:rPr>
          <w:sz w:val="24"/>
          <w:szCs w:val="24"/>
        </w:rPr>
        <w:t>05</w:t>
      </w:r>
      <w:r w:rsidR="006B69B6" w:rsidRPr="0091014D">
        <w:rPr>
          <w:sz w:val="24"/>
          <w:szCs w:val="24"/>
        </w:rPr>
        <w:t>.</w:t>
      </w:r>
      <w:r w:rsidR="008D7A10">
        <w:rPr>
          <w:sz w:val="24"/>
          <w:szCs w:val="24"/>
        </w:rPr>
        <w:t>0</w:t>
      </w:r>
      <w:r w:rsidR="002C0E38">
        <w:rPr>
          <w:sz w:val="24"/>
          <w:szCs w:val="24"/>
        </w:rPr>
        <w:t>7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3E50B9">
        <w:rPr>
          <w:sz w:val="24"/>
          <w:szCs w:val="24"/>
        </w:rPr>
        <w:t>2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 xml:space="preserve">Pana Rafała Jurytko - Kierownika Oddziału EFRR </w:t>
      </w:r>
      <w:r w:rsidR="00DD59E5" w:rsidRPr="00DD59E5">
        <w:rPr>
          <w:sz w:val="24"/>
          <w:szCs w:val="24"/>
        </w:rPr>
        <w:br/>
        <w:t xml:space="preserve">w zastępstwie Zastępcy Dyrektora Departamentu Kontroli i Certyfikacji RPO 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54FCA7AA" w:rsidR="00A636D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A5E2E">
        <w:rPr>
          <w:sz w:val="24"/>
          <w:szCs w:val="24"/>
        </w:rPr>
        <w:t>Katarzyna Karbowniczek-Cebula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4F1DBF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2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DB58E2" w:rsidRPr="0091014D">
        <w:rPr>
          <w:sz w:val="24"/>
          <w:szCs w:val="24"/>
        </w:rPr>
        <w:t>:</w:t>
      </w:r>
    </w:p>
    <w:p w14:paraId="0D44CB27" w14:textId="06A6EF38" w:rsidR="00C67F25" w:rsidRPr="009E2598" w:rsidRDefault="00C67F25" w:rsidP="009E259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</w:t>
      </w:r>
      <w:r w:rsidR="003E50B9">
        <w:rPr>
          <w:sz w:val="24"/>
          <w:szCs w:val="24"/>
        </w:rPr>
        <w:t>n</w:t>
      </w:r>
      <w:r w:rsidR="0098449E">
        <w:rPr>
          <w:sz w:val="24"/>
          <w:szCs w:val="24"/>
        </w:rPr>
        <w:t>i Katarzyna Borowska</w:t>
      </w:r>
      <w:r w:rsidR="00AA5E2E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 xml:space="preserve">– </w:t>
      </w:r>
      <w:r w:rsidR="0098449E">
        <w:rPr>
          <w:sz w:val="24"/>
          <w:szCs w:val="24"/>
        </w:rPr>
        <w:t xml:space="preserve"> pełnomocnik</w:t>
      </w:r>
      <w:r w:rsidR="00C17389">
        <w:rPr>
          <w:sz w:val="24"/>
          <w:szCs w:val="24"/>
        </w:rPr>
        <w:t xml:space="preserve"> Zarządu DLF Invest sp. z o.o.</w:t>
      </w:r>
      <w:r w:rsidR="00C17389" w:rsidRPr="00C17389">
        <w:rPr>
          <w:sz w:val="24"/>
          <w:szCs w:val="24"/>
        </w:rPr>
        <w:t xml:space="preserve"> </w:t>
      </w:r>
      <w:r w:rsidR="00C17389">
        <w:rPr>
          <w:sz w:val="24"/>
          <w:szCs w:val="24"/>
        </w:rPr>
        <w:br/>
      </w:r>
      <w:r w:rsidR="00C17389" w:rsidRPr="00C17389">
        <w:rPr>
          <w:sz w:val="24"/>
          <w:szCs w:val="24"/>
        </w:rPr>
        <w:t>( Pełnomocnictwo z dnia 16.08.2022 r)</w:t>
      </w:r>
    </w:p>
    <w:bookmarkEnd w:id="12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3513372" w14:textId="303464FF" w:rsidR="00AA5E2E" w:rsidRPr="00A51AEE" w:rsidRDefault="00A04C15" w:rsidP="00A51AEE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9E2598" w:rsidRPr="0091014D">
        <w:rPr>
          <w:sz w:val="24"/>
          <w:szCs w:val="24"/>
        </w:rPr>
        <w:t>Pan</w:t>
      </w:r>
      <w:r w:rsidR="00E214B8">
        <w:rPr>
          <w:sz w:val="24"/>
          <w:szCs w:val="24"/>
        </w:rPr>
        <w:t>i Katarzyna Borowska</w:t>
      </w:r>
      <w:r w:rsidR="00AA5E2E">
        <w:rPr>
          <w:sz w:val="24"/>
          <w:szCs w:val="24"/>
        </w:rPr>
        <w:t xml:space="preserve"> </w:t>
      </w:r>
      <w:r w:rsidR="009E2598" w:rsidRPr="0091014D">
        <w:rPr>
          <w:sz w:val="24"/>
          <w:szCs w:val="24"/>
        </w:rPr>
        <w:t xml:space="preserve">– </w:t>
      </w:r>
      <w:r w:rsidR="00E214B8">
        <w:rPr>
          <w:sz w:val="24"/>
          <w:szCs w:val="24"/>
        </w:rPr>
        <w:t>pełnomocnik Zarządu DLF Invest Sp. z.o.</w:t>
      </w:r>
      <w:r w:rsidR="00AB7410">
        <w:rPr>
          <w:sz w:val="24"/>
          <w:szCs w:val="24"/>
        </w:rPr>
        <w:t>o</w:t>
      </w:r>
      <w:r w:rsidR="009E259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</w:t>
      </w:r>
      <w:r w:rsidR="00D501F9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E50B9">
        <w:rPr>
          <w:sz w:val="24"/>
          <w:szCs w:val="24"/>
        </w:rPr>
        <w:t>a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</w:t>
      </w:r>
      <w:r w:rsidR="003E50B9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AA5E2E" w:rsidRPr="00AA5E2E">
        <w:rPr>
          <w:b/>
          <w:bCs/>
          <w:i/>
          <w:iCs/>
          <w:sz w:val="24"/>
          <w:szCs w:val="24"/>
        </w:rPr>
        <w:t xml:space="preserve">Dywersyfikacja działalności przedsiębiorstwa </w:t>
      </w:r>
      <w:r w:rsidR="00AA5E2E" w:rsidRPr="00AA5E2E">
        <w:rPr>
          <w:b/>
          <w:bCs/>
          <w:i/>
          <w:iCs/>
          <w:sz w:val="24"/>
          <w:szCs w:val="24"/>
        </w:rPr>
        <w:lastRenderedPageBreak/>
        <w:t>poprzez uruchomienie Browaru Bałtów produkującego innowacyjne produkty piwne</w:t>
      </w:r>
      <w:r w:rsidR="00C17389">
        <w:rPr>
          <w:b/>
          <w:bCs/>
          <w:i/>
          <w:iCs/>
          <w:sz w:val="24"/>
          <w:szCs w:val="24"/>
        </w:rPr>
        <w:t>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66D1203B" w:rsidR="00E813E5" w:rsidRDefault="00902D28" w:rsidP="00902D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771A" w:rsidRPr="0091014D">
        <w:rPr>
          <w:sz w:val="24"/>
          <w:szCs w:val="24"/>
        </w:rPr>
        <w:t>Okres czasu objęty kontrolą:</w:t>
      </w:r>
      <w:r w:rsidR="00C9771A" w:rsidRPr="0091014D">
        <w:rPr>
          <w:b/>
          <w:bCs/>
          <w:sz w:val="24"/>
          <w:szCs w:val="24"/>
        </w:rPr>
        <w:t xml:space="preserve"> </w:t>
      </w:r>
      <w:r w:rsidR="00C9771A"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797A51">
        <w:rPr>
          <w:sz w:val="24"/>
          <w:szCs w:val="24"/>
        </w:rPr>
        <w:t>0</w:t>
      </w:r>
      <w:r w:rsidR="00C06D05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.0</w:t>
      </w:r>
      <w:r w:rsidR="00C06D05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.20</w:t>
      </w:r>
      <w:r w:rsidR="004F51A6">
        <w:rPr>
          <w:sz w:val="24"/>
          <w:szCs w:val="24"/>
        </w:rPr>
        <w:t>20</w:t>
      </w:r>
      <w:r w:rsidR="00376F7C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043401">
        <w:rPr>
          <w:sz w:val="24"/>
          <w:szCs w:val="24"/>
        </w:rPr>
        <w:t>1</w:t>
      </w:r>
      <w:r w:rsidR="00C06D05">
        <w:rPr>
          <w:sz w:val="24"/>
          <w:szCs w:val="24"/>
        </w:rPr>
        <w:t>7</w:t>
      </w:r>
      <w:r w:rsidR="00191ACE" w:rsidRPr="0091014D">
        <w:rPr>
          <w:sz w:val="24"/>
          <w:szCs w:val="24"/>
        </w:rPr>
        <w:t>.</w:t>
      </w:r>
      <w:r w:rsidR="00FB2F33">
        <w:rPr>
          <w:sz w:val="24"/>
          <w:szCs w:val="24"/>
        </w:rPr>
        <w:t>0</w:t>
      </w:r>
      <w:r w:rsidR="00C06D05">
        <w:rPr>
          <w:sz w:val="24"/>
          <w:szCs w:val="24"/>
        </w:rPr>
        <w:t>8</w:t>
      </w:r>
      <w:r w:rsidR="00191ACE" w:rsidRPr="0091014D">
        <w:rPr>
          <w:sz w:val="24"/>
          <w:szCs w:val="24"/>
        </w:rPr>
        <w:t>.202</w:t>
      </w:r>
      <w:r w:rsidR="00043401">
        <w:rPr>
          <w:sz w:val="24"/>
          <w:szCs w:val="24"/>
        </w:rPr>
        <w:t>2</w:t>
      </w:r>
      <w:r w:rsidR="00C17389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Adn.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60C0F2DF" w14:textId="7355BB0A" w:rsidR="0007050B" w:rsidRPr="000D6F4A" w:rsidRDefault="0094645F" w:rsidP="0007050B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bookmarkStart w:id="13" w:name="_Hlk114142946"/>
      <w:r w:rsidR="0007050B" w:rsidRPr="0091014D">
        <w:rPr>
          <w:sz w:val="24"/>
          <w:szCs w:val="24"/>
        </w:rPr>
        <w:t>RPSW.0</w:t>
      </w:r>
      <w:r w:rsidR="0007050B">
        <w:rPr>
          <w:sz w:val="24"/>
          <w:szCs w:val="24"/>
        </w:rPr>
        <w:t>2</w:t>
      </w:r>
      <w:r w:rsidR="0007050B" w:rsidRPr="0091014D">
        <w:rPr>
          <w:sz w:val="24"/>
          <w:szCs w:val="24"/>
        </w:rPr>
        <w:t>.0</w:t>
      </w:r>
      <w:r w:rsidR="0007050B">
        <w:rPr>
          <w:sz w:val="24"/>
          <w:szCs w:val="24"/>
        </w:rPr>
        <w:t>5</w:t>
      </w:r>
      <w:r w:rsidR="0007050B" w:rsidRPr="0091014D">
        <w:rPr>
          <w:sz w:val="24"/>
          <w:szCs w:val="24"/>
        </w:rPr>
        <w:t>.00-26-</w:t>
      </w:r>
      <w:r w:rsidR="00C06D05" w:rsidRPr="00C06D05">
        <w:rPr>
          <w:sz w:val="24"/>
          <w:szCs w:val="24"/>
        </w:rPr>
        <w:t>0058/19</w:t>
      </w:r>
      <w:bookmarkEnd w:id="13"/>
      <w:r w:rsidR="0007050B" w:rsidRPr="0091014D">
        <w:rPr>
          <w:sz w:val="24"/>
          <w:szCs w:val="24"/>
        </w:rPr>
        <w:t xml:space="preserve"> pn</w:t>
      </w:r>
      <w:r w:rsidR="00376F7C">
        <w:rPr>
          <w:sz w:val="24"/>
          <w:szCs w:val="24"/>
        </w:rPr>
        <w:t>.</w:t>
      </w:r>
      <w:r w:rsidR="00A866FE">
        <w:rPr>
          <w:sz w:val="24"/>
          <w:szCs w:val="24"/>
        </w:rPr>
        <w:t xml:space="preserve"> </w:t>
      </w:r>
      <w:bookmarkStart w:id="14" w:name="_Hlk111034523"/>
      <w:r w:rsidR="00A866FE" w:rsidRPr="00A866FE">
        <w:rPr>
          <w:b/>
          <w:i/>
          <w:iCs/>
          <w:sz w:val="24"/>
          <w:szCs w:val="24"/>
        </w:rPr>
        <w:t>Dywersyfikacja działalności przedsiębiorstwa poprzez uruchomienie Browaru Bałtów produkującego innowacyjne produkty piwne</w:t>
      </w:r>
    </w:p>
    <w:bookmarkEnd w:id="14"/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51B9B5BC" w14:textId="0EF96BFB" w:rsidR="008C121C" w:rsidRDefault="00771E19" w:rsidP="008C121C">
      <w:pPr>
        <w:spacing w:line="360" w:lineRule="auto"/>
        <w:jc w:val="both"/>
        <w:rPr>
          <w:sz w:val="24"/>
          <w:szCs w:val="24"/>
        </w:rPr>
      </w:pPr>
      <w:bookmarkStart w:id="15" w:name="_Hlk67992273"/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 RPSW.0</w:t>
      </w:r>
      <w:r w:rsidR="0007050B">
        <w:rPr>
          <w:sz w:val="24"/>
          <w:szCs w:val="24"/>
        </w:rPr>
        <w:t>2</w:t>
      </w:r>
      <w:r w:rsidRPr="0091014D">
        <w:rPr>
          <w:sz w:val="24"/>
          <w:szCs w:val="24"/>
        </w:rPr>
        <w:t>.0</w:t>
      </w:r>
      <w:r w:rsidR="0007050B">
        <w:rPr>
          <w:sz w:val="24"/>
          <w:szCs w:val="24"/>
        </w:rPr>
        <w:t>5</w:t>
      </w:r>
      <w:r w:rsidRPr="0091014D">
        <w:rPr>
          <w:sz w:val="24"/>
          <w:szCs w:val="24"/>
        </w:rPr>
        <w:t>.00-26-0</w:t>
      </w:r>
      <w:r w:rsidR="00F036A6">
        <w:rPr>
          <w:sz w:val="24"/>
          <w:szCs w:val="24"/>
        </w:rPr>
        <w:t>0</w:t>
      </w:r>
      <w:r w:rsidR="00376F7C">
        <w:rPr>
          <w:sz w:val="24"/>
          <w:szCs w:val="24"/>
        </w:rPr>
        <w:t>58</w:t>
      </w:r>
      <w:r w:rsidRPr="0091014D">
        <w:rPr>
          <w:sz w:val="24"/>
          <w:szCs w:val="24"/>
        </w:rPr>
        <w:t>/1</w:t>
      </w:r>
      <w:r w:rsidR="0007050B">
        <w:rPr>
          <w:sz w:val="24"/>
          <w:szCs w:val="24"/>
        </w:rPr>
        <w:t>9</w:t>
      </w:r>
      <w:r w:rsidRPr="0091014D">
        <w:rPr>
          <w:sz w:val="24"/>
          <w:szCs w:val="24"/>
        </w:rPr>
        <w:t xml:space="preserve">, Zespół kontrolny </w:t>
      </w:r>
      <w:bookmarkEnd w:id="15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65F9C4A9" w14:textId="1D379138" w:rsidR="00E01B1A" w:rsidRPr="00E01B1A" w:rsidRDefault="00E01B1A" w:rsidP="00E01B1A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 xml:space="preserve">Beneficjent po podpisaniu umowy o dofinansowanie projektu przeprowadził na podstawie zapisów </w:t>
      </w:r>
      <w:r w:rsidRPr="00B4701D">
        <w:rPr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E01B1A">
        <w:rPr>
          <w:sz w:val="24"/>
          <w:szCs w:val="24"/>
        </w:rPr>
        <w:t xml:space="preserve"> z dnia 21.12.2020 r. zgodnie z zasadą konkurencyjności, określoną w sekcji 6.5 w/w wytycznych</w:t>
      </w:r>
      <w:r w:rsidR="00990442">
        <w:rPr>
          <w:sz w:val="24"/>
          <w:szCs w:val="24"/>
        </w:rPr>
        <w:t>-</w:t>
      </w:r>
      <w:r w:rsidRPr="00E01B1A">
        <w:rPr>
          <w:sz w:val="24"/>
          <w:szCs w:val="24"/>
        </w:rPr>
        <w:t xml:space="preserve"> </w:t>
      </w:r>
      <w:r w:rsidR="00DD0D36">
        <w:rPr>
          <w:sz w:val="24"/>
          <w:szCs w:val="24"/>
        </w:rPr>
        <w:t>4</w:t>
      </w:r>
      <w:r w:rsidRPr="00E01B1A">
        <w:rPr>
          <w:sz w:val="24"/>
          <w:szCs w:val="24"/>
        </w:rPr>
        <w:t xml:space="preserve"> postępowania:</w:t>
      </w:r>
    </w:p>
    <w:p w14:paraId="7E905593" w14:textId="69C0323F" w:rsidR="00DD0D36" w:rsidRPr="00DD0D36" w:rsidRDefault="00E01B1A" w:rsidP="00DD0D36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>1.</w:t>
      </w:r>
      <w:r w:rsidRPr="00E01B1A">
        <w:rPr>
          <w:sz w:val="24"/>
          <w:szCs w:val="24"/>
        </w:rPr>
        <w:tab/>
      </w:r>
      <w:r w:rsidR="00DD0D36" w:rsidRPr="00DD0D36">
        <w:rPr>
          <w:sz w:val="24"/>
          <w:szCs w:val="24"/>
        </w:rPr>
        <w:t>Postępowanie oznaczone nr 2020-1927-2017, które zostało wszczęte w dniu 28.08.</w:t>
      </w:r>
      <w:r w:rsidR="00376F7C">
        <w:rPr>
          <w:sz w:val="24"/>
          <w:szCs w:val="24"/>
        </w:rPr>
        <w:br/>
      </w:r>
      <w:r w:rsidR="00DD0D36" w:rsidRPr="00DD0D36">
        <w:rPr>
          <w:sz w:val="24"/>
          <w:szCs w:val="24"/>
        </w:rPr>
        <w:t xml:space="preserve">2020 r. poprzez zamieszczenie zapytania ofertowego na stronie internetowej www.bazakonkurencyjności.gov.pl a jego przedmiotem było wykonanie, dostawa, montaż </w:t>
      </w:r>
    </w:p>
    <w:p w14:paraId="2E11C42F" w14:textId="461542C6" w:rsidR="00B941F8" w:rsidRPr="00B941F8" w:rsidRDefault="00DD0D36" w:rsidP="00B941F8">
      <w:pPr>
        <w:spacing w:line="360" w:lineRule="auto"/>
        <w:jc w:val="both"/>
        <w:rPr>
          <w:sz w:val="24"/>
          <w:szCs w:val="24"/>
        </w:rPr>
      </w:pPr>
      <w:r w:rsidRPr="00DD0D36">
        <w:rPr>
          <w:sz w:val="24"/>
          <w:szCs w:val="24"/>
        </w:rPr>
        <w:t xml:space="preserve">oraz uruchomienie kompletnej </w:t>
      </w:r>
      <w:bookmarkStart w:id="16" w:name="_Hlk112825623"/>
      <w:r w:rsidRPr="00DD0D36">
        <w:rPr>
          <w:sz w:val="24"/>
          <w:szCs w:val="24"/>
        </w:rPr>
        <w:t>linii technologicznej do produkcji i rozlewu piwa</w:t>
      </w:r>
      <w:bookmarkEnd w:id="16"/>
      <w:r w:rsidRPr="00DD0D36">
        <w:rPr>
          <w:sz w:val="24"/>
          <w:szCs w:val="24"/>
        </w:rPr>
        <w:t xml:space="preserve">. Efektem przeprowadzenia postępowania było podpisanie umowy w dniu 02.10.2020 r. pomiędzy </w:t>
      </w:r>
      <w:r w:rsidRPr="00DD0D36">
        <w:rPr>
          <w:sz w:val="24"/>
          <w:szCs w:val="24"/>
        </w:rPr>
        <w:lastRenderedPageBreak/>
        <w:t>Zamawiającym a KASPAR SCHULZ Brauereimaschinenfabrik &amp; Apparatebauanstalt GmbH, Kaspar-Schulz-Str. 1, 96052 Bamberg, Germany. Wartość udzielonego wynagrodzenia: 1 069 875,00 euro. Przedmiotowe postępowanie było przedmiotem kontroli w dniach od 01.03.2021 r. do 04.03.2021 r.</w:t>
      </w:r>
      <w:r w:rsidR="00B941F8" w:rsidRPr="00B941F8">
        <w:rPr>
          <w:sz w:val="24"/>
          <w:szCs w:val="24"/>
        </w:rPr>
        <w:t xml:space="preserve"> polegającej na weryfikacji dokumentów dotyczących zamówień udzielonych w ramach projektu nr RPSW.02.05.00-26-0058/19, przesłanych do Instytucji Zarządzającej Regionalnym Programem Operacyjnym Województwa Świętokrzyskiego na lata 2014 – 2020 przez Beneficjenta za pośrednictwem Centralnego systemu teleinformatycznego SL2014.</w:t>
      </w:r>
      <w:r w:rsidR="00F70C50">
        <w:rPr>
          <w:sz w:val="24"/>
          <w:szCs w:val="24"/>
        </w:rPr>
        <w:t xml:space="preserve"> </w:t>
      </w:r>
      <w:r w:rsidR="00F70C50" w:rsidRPr="00F70C50">
        <w:rPr>
          <w:sz w:val="24"/>
          <w:szCs w:val="24"/>
        </w:rPr>
        <w:t xml:space="preserve">W wyniku weryfikacji przedmiotowego </w:t>
      </w:r>
      <w:r w:rsidR="00F70C50">
        <w:rPr>
          <w:sz w:val="24"/>
          <w:szCs w:val="24"/>
        </w:rPr>
        <w:t>postępowania</w:t>
      </w:r>
      <w:r w:rsidR="00F70C50" w:rsidRPr="00F70C50">
        <w:rPr>
          <w:sz w:val="24"/>
          <w:szCs w:val="24"/>
        </w:rPr>
        <w:t xml:space="preserve"> nie stwierdzono uchybień i nieprawidłowości</w:t>
      </w:r>
    </w:p>
    <w:p w14:paraId="151AD60D" w14:textId="1CAB726A" w:rsidR="00B941F8" w:rsidRPr="00B941F8" w:rsidRDefault="00DD0D36" w:rsidP="00B941F8">
      <w:pPr>
        <w:spacing w:line="360" w:lineRule="auto"/>
        <w:jc w:val="both"/>
        <w:rPr>
          <w:sz w:val="24"/>
          <w:szCs w:val="24"/>
        </w:rPr>
      </w:pPr>
      <w:r w:rsidRPr="00DD0D36">
        <w:rPr>
          <w:sz w:val="24"/>
          <w:szCs w:val="24"/>
        </w:rPr>
        <w:t xml:space="preserve"> Do w/w umowy Zamawiający zawa</w:t>
      </w:r>
      <w:r w:rsidR="00CE4C74">
        <w:rPr>
          <w:sz w:val="24"/>
          <w:szCs w:val="24"/>
        </w:rPr>
        <w:t>rł</w:t>
      </w:r>
      <w:r w:rsidRPr="00DD0D36">
        <w:rPr>
          <w:sz w:val="24"/>
          <w:szCs w:val="24"/>
        </w:rPr>
        <w:t xml:space="preserve"> dnia 30.11.2021 r. aneks zmieniający termin wykonania przedmiotu umowy do dnia 30.04.2022 r.</w:t>
      </w:r>
      <w:r>
        <w:rPr>
          <w:sz w:val="24"/>
          <w:szCs w:val="24"/>
        </w:rPr>
        <w:t xml:space="preserve"> </w:t>
      </w:r>
      <w:bookmarkStart w:id="17" w:name="_Hlk111030426"/>
      <w:r w:rsidR="002A7F70">
        <w:rPr>
          <w:sz w:val="24"/>
          <w:szCs w:val="24"/>
        </w:rPr>
        <w:t xml:space="preserve">Zapisy aneksu </w:t>
      </w:r>
      <w:r w:rsidRPr="00DD0D36">
        <w:rPr>
          <w:sz w:val="24"/>
          <w:szCs w:val="24"/>
        </w:rPr>
        <w:t>było przedmiotem kontroli w dniach od 0</w:t>
      </w:r>
      <w:r w:rsidR="002A7F70">
        <w:rPr>
          <w:sz w:val="24"/>
          <w:szCs w:val="24"/>
        </w:rPr>
        <w:t>4</w:t>
      </w:r>
      <w:r w:rsidRPr="00DD0D36">
        <w:rPr>
          <w:sz w:val="24"/>
          <w:szCs w:val="24"/>
        </w:rPr>
        <w:t>.0</w:t>
      </w:r>
      <w:r w:rsidR="002A7F70">
        <w:rPr>
          <w:sz w:val="24"/>
          <w:szCs w:val="24"/>
        </w:rPr>
        <w:t>4</w:t>
      </w:r>
      <w:r w:rsidRPr="00DD0D36">
        <w:rPr>
          <w:sz w:val="24"/>
          <w:szCs w:val="24"/>
        </w:rPr>
        <w:t>.202</w:t>
      </w:r>
      <w:r w:rsidR="002A7F70">
        <w:rPr>
          <w:sz w:val="24"/>
          <w:szCs w:val="24"/>
        </w:rPr>
        <w:t>2</w:t>
      </w:r>
      <w:r w:rsidRPr="00DD0D36">
        <w:rPr>
          <w:sz w:val="24"/>
          <w:szCs w:val="24"/>
        </w:rPr>
        <w:t xml:space="preserve"> r. do </w:t>
      </w:r>
      <w:r w:rsidR="002A7F70">
        <w:rPr>
          <w:sz w:val="24"/>
          <w:szCs w:val="24"/>
        </w:rPr>
        <w:t>20.</w:t>
      </w:r>
      <w:r w:rsidRPr="00DD0D36">
        <w:rPr>
          <w:sz w:val="24"/>
          <w:szCs w:val="24"/>
        </w:rPr>
        <w:t>0</w:t>
      </w:r>
      <w:r w:rsidR="002A7F70">
        <w:rPr>
          <w:sz w:val="24"/>
          <w:szCs w:val="24"/>
        </w:rPr>
        <w:t>4</w:t>
      </w:r>
      <w:r w:rsidRPr="00DD0D36">
        <w:rPr>
          <w:sz w:val="24"/>
          <w:szCs w:val="24"/>
        </w:rPr>
        <w:t>.202</w:t>
      </w:r>
      <w:r w:rsidR="002A7F70">
        <w:rPr>
          <w:sz w:val="24"/>
          <w:szCs w:val="24"/>
        </w:rPr>
        <w:t>2</w:t>
      </w:r>
      <w:r w:rsidRPr="00DD0D36">
        <w:rPr>
          <w:sz w:val="24"/>
          <w:szCs w:val="24"/>
        </w:rPr>
        <w:t xml:space="preserve"> r.</w:t>
      </w:r>
      <w:r w:rsidR="002A7F70">
        <w:rPr>
          <w:sz w:val="24"/>
          <w:szCs w:val="24"/>
        </w:rPr>
        <w:t xml:space="preserve"> </w:t>
      </w:r>
      <w:bookmarkEnd w:id="17"/>
      <w:r w:rsidR="00B941F8" w:rsidRPr="00B941F8">
        <w:rPr>
          <w:sz w:val="24"/>
          <w:szCs w:val="24"/>
        </w:rPr>
        <w:t>polegającej na weryfikacji dokumentów dotyczących zamówień udzielonych w ramach projektu nr RPSW.02.05.00-26-0058/19, przesłanych do Instytucji Zarządzającej Regionalnym Programem Operacyjnym Województwa Świętokrzyskiego na lata 2014 – 2020 przez Beneficjenta za pośrednictwem Centralnego systemu teleinformatycznego SL2014.</w:t>
      </w:r>
      <w:r w:rsidR="00F70C50" w:rsidRPr="00F70C50">
        <w:rPr>
          <w:sz w:val="24"/>
          <w:szCs w:val="24"/>
        </w:rPr>
        <w:t xml:space="preserve"> W wyniku weryfikacji przedmiotowego aneksu nie stwierdzono uchybień i nieprawidłowości</w:t>
      </w:r>
      <w:r w:rsidR="002E6C57">
        <w:rPr>
          <w:sz w:val="24"/>
          <w:szCs w:val="24"/>
        </w:rPr>
        <w:t>.</w:t>
      </w:r>
    </w:p>
    <w:p w14:paraId="4D0C0D48" w14:textId="3A2302B3" w:rsidR="0043627C" w:rsidRPr="0043627C" w:rsidRDefault="00914157" w:rsidP="0043627C">
      <w:pPr>
        <w:spacing w:line="360" w:lineRule="auto"/>
        <w:jc w:val="both"/>
        <w:rPr>
          <w:sz w:val="24"/>
          <w:szCs w:val="24"/>
        </w:rPr>
      </w:pPr>
      <w:r w:rsidRPr="00914157">
        <w:rPr>
          <w:sz w:val="24"/>
          <w:szCs w:val="24"/>
        </w:rPr>
        <w:t>W ramach kontroli</w:t>
      </w:r>
      <w:r w:rsidR="002E6C57">
        <w:rPr>
          <w:sz w:val="24"/>
          <w:szCs w:val="24"/>
        </w:rPr>
        <w:t xml:space="preserve"> końcowej</w:t>
      </w:r>
      <w:r w:rsidRPr="00914157">
        <w:rPr>
          <w:sz w:val="24"/>
          <w:szCs w:val="24"/>
        </w:rPr>
        <w:t xml:space="preserve"> sprawdzono zapisy aneksu</w:t>
      </w:r>
      <w:r>
        <w:rPr>
          <w:sz w:val="24"/>
          <w:szCs w:val="24"/>
        </w:rPr>
        <w:t xml:space="preserve"> zawartego</w:t>
      </w:r>
      <w:r w:rsidR="00B941F8">
        <w:rPr>
          <w:sz w:val="24"/>
          <w:szCs w:val="24"/>
        </w:rPr>
        <w:t xml:space="preserve"> w dniu</w:t>
      </w:r>
      <w:r>
        <w:rPr>
          <w:sz w:val="24"/>
          <w:szCs w:val="24"/>
        </w:rPr>
        <w:t xml:space="preserve"> </w:t>
      </w:r>
      <w:r w:rsidR="002A7F70">
        <w:rPr>
          <w:sz w:val="24"/>
          <w:szCs w:val="24"/>
        </w:rPr>
        <w:t>20</w:t>
      </w:r>
      <w:r w:rsidR="00B941F8">
        <w:rPr>
          <w:sz w:val="24"/>
          <w:szCs w:val="24"/>
        </w:rPr>
        <w:t>.04.</w:t>
      </w:r>
      <w:r w:rsidR="002A7F70">
        <w:rPr>
          <w:sz w:val="24"/>
          <w:szCs w:val="24"/>
        </w:rPr>
        <w:t>202</w:t>
      </w:r>
      <w:r>
        <w:rPr>
          <w:sz w:val="24"/>
          <w:szCs w:val="24"/>
        </w:rPr>
        <w:t xml:space="preserve">2 </w:t>
      </w:r>
      <w:r w:rsidR="002A7F70">
        <w:rPr>
          <w:sz w:val="24"/>
          <w:szCs w:val="24"/>
        </w:rPr>
        <w:t>r.</w:t>
      </w:r>
      <w:r>
        <w:rPr>
          <w:sz w:val="24"/>
          <w:szCs w:val="24"/>
        </w:rPr>
        <w:t>, którego przedmiotem</w:t>
      </w:r>
      <w:bookmarkStart w:id="18" w:name="_Hlk111033533"/>
      <w:r>
        <w:rPr>
          <w:sz w:val="24"/>
          <w:szCs w:val="24"/>
        </w:rPr>
        <w:t xml:space="preserve"> była zmiana</w:t>
      </w:r>
      <w:r w:rsidR="002A7F70" w:rsidRPr="002A7F70">
        <w:rPr>
          <w:sz w:val="24"/>
          <w:szCs w:val="24"/>
        </w:rPr>
        <w:t xml:space="preserve"> termin wykonania przedmiotu umowy do dnia </w:t>
      </w:r>
      <w:r w:rsidR="00B941F8">
        <w:rPr>
          <w:sz w:val="24"/>
          <w:szCs w:val="24"/>
        </w:rPr>
        <w:br/>
      </w:r>
      <w:r w:rsidR="002A7F70" w:rsidRPr="002A7F70">
        <w:rPr>
          <w:sz w:val="24"/>
          <w:szCs w:val="24"/>
        </w:rPr>
        <w:t>3</w:t>
      </w:r>
      <w:r w:rsidR="002A7F70">
        <w:rPr>
          <w:sz w:val="24"/>
          <w:szCs w:val="24"/>
        </w:rPr>
        <w:t>1.</w:t>
      </w:r>
      <w:r w:rsidR="002A7F70" w:rsidRPr="002A7F70">
        <w:rPr>
          <w:sz w:val="24"/>
          <w:szCs w:val="24"/>
        </w:rPr>
        <w:t>0</w:t>
      </w:r>
      <w:r w:rsidR="002A7F70">
        <w:rPr>
          <w:sz w:val="24"/>
          <w:szCs w:val="24"/>
        </w:rPr>
        <w:t>5</w:t>
      </w:r>
      <w:r w:rsidR="002A7F70" w:rsidRPr="002A7F70">
        <w:rPr>
          <w:sz w:val="24"/>
          <w:szCs w:val="24"/>
        </w:rPr>
        <w:t>.2022</w:t>
      </w:r>
      <w:r w:rsidR="00B941F8">
        <w:rPr>
          <w:sz w:val="24"/>
          <w:szCs w:val="24"/>
        </w:rPr>
        <w:t xml:space="preserve"> </w:t>
      </w:r>
      <w:r w:rsidR="002A7F70" w:rsidRPr="002A7F70">
        <w:rPr>
          <w:sz w:val="24"/>
          <w:szCs w:val="24"/>
        </w:rPr>
        <w:t>r.</w:t>
      </w:r>
      <w:bookmarkEnd w:id="18"/>
      <w:r w:rsidR="00B07266">
        <w:rPr>
          <w:sz w:val="24"/>
          <w:szCs w:val="24"/>
        </w:rPr>
        <w:t xml:space="preserve"> Ustalono, że </w:t>
      </w:r>
      <w:r w:rsidR="00096359">
        <w:rPr>
          <w:sz w:val="24"/>
          <w:szCs w:val="24"/>
        </w:rPr>
        <w:t xml:space="preserve">Wykonawca </w:t>
      </w:r>
      <w:r>
        <w:rPr>
          <w:sz w:val="24"/>
          <w:szCs w:val="24"/>
        </w:rPr>
        <w:t>nie mógł</w:t>
      </w:r>
      <w:r w:rsidR="00CE4C74">
        <w:rPr>
          <w:sz w:val="24"/>
          <w:szCs w:val="24"/>
        </w:rPr>
        <w:t xml:space="preserve"> zakończyć zadania</w:t>
      </w:r>
      <w:r>
        <w:rPr>
          <w:sz w:val="24"/>
          <w:szCs w:val="24"/>
        </w:rPr>
        <w:t>, z uwagi na trwające prace budowlane</w:t>
      </w:r>
      <w:r w:rsidR="00CE4C74">
        <w:rPr>
          <w:sz w:val="24"/>
          <w:szCs w:val="24"/>
        </w:rPr>
        <w:t xml:space="preserve"> dotyczące budynku browaru w którym przedmiotowa linia</w:t>
      </w:r>
      <w:r w:rsidR="00CE4C74" w:rsidRPr="00CE4C74">
        <w:rPr>
          <w:sz w:val="24"/>
          <w:szCs w:val="24"/>
        </w:rPr>
        <w:t xml:space="preserve"> technologicznej do produkcji i rozlewu piwa</w:t>
      </w:r>
      <w:r w:rsidR="00CE4C74">
        <w:rPr>
          <w:sz w:val="24"/>
          <w:szCs w:val="24"/>
        </w:rPr>
        <w:t xml:space="preserve"> miała być uruchomiona (umowa realizowana w ramach postępowania</w:t>
      </w:r>
      <w:r w:rsidR="00CE4C74" w:rsidRPr="00CE4C74">
        <w:rPr>
          <w:sz w:val="24"/>
          <w:szCs w:val="24"/>
        </w:rPr>
        <w:t xml:space="preserve"> oznaczone</w:t>
      </w:r>
      <w:r w:rsidR="00CE4C74">
        <w:rPr>
          <w:sz w:val="24"/>
          <w:szCs w:val="24"/>
        </w:rPr>
        <w:t>go</w:t>
      </w:r>
      <w:r w:rsidR="00CE4C74" w:rsidRPr="00CE4C74">
        <w:rPr>
          <w:sz w:val="24"/>
          <w:szCs w:val="24"/>
        </w:rPr>
        <w:t xml:space="preserve"> nr 2021-1927-64307</w:t>
      </w:r>
      <w:r w:rsidR="00CE4C74">
        <w:rPr>
          <w:sz w:val="24"/>
          <w:szCs w:val="24"/>
        </w:rPr>
        <w:t xml:space="preserve"> </w:t>
      </w:r>
      <w:bookmarkStart w:id="19" w:name="_Hlk111033586"/>
      <w:r w:rsidR="00CE4C74">
        <w:rPr>
          <w:sz w:val="24"/>
          <w:szCs w:val="24"/>
        </w:rPr>
        <w:t xml:space="preserve"> opisanego w</w:t>
      </w:r>
      <w:r w:rsidR="00DB1BB6">
        <w:rPr>
          <w:sz w:val="24"/>
          <w:szCs w:val="24"/>
        </w:rPr>
        <w:t xml:space="preserve"> Adn 2 w</w:t>
      </w:r>
      <w:r w:rsidR="00CE4C74">
        <w:rPr>
          <w:sz w:val="24"/>
          <w:szCs w:val="24"/>
        </w:rPr>
        <w:t xml:space="preserve"> punkcie 3 niniejszej informacji końcowej)</w:t>
      </w:r>
      <w:r w:rsidR="00056CC8">
        <w:rPr>
          <w:sz w:val="24"/>
          <w:szCs w:val="24"/>
        </w:rPr>
        <w:t>.</w:t>
      </w:r>
      <w:r w:rsidR="0043627C" w:rsidRPr="0043627C">
        <w:rPr>
          <w:sz w:val="24"/>
          <w:szCs w:val="24"/>
        </w:rPr>
        <w:t xml:space="preserve"> Potwierdzeniem terminowego wykonania przedmiotu umowy jest protokół zdawczo odbiorczy linii technologicznej do produkcji i rozlewu piwa podpisany przez strony w dniu 06.05.2022 r.</w:t>
      </w:r>
    </w:p>
    <w:p w14:paraId="75BC1C94" w14:textId="5A2BF528" w:rsidR="00A53982" w:rsidRPr="00A53982" w:rsidRDefault="00056CC8" w:rsidP="00A53982">
      <w:pPr>
        <w:spacing w:line="360" w:lineRule="auto"/>
        <w:jc w:val="both"/>
        <w:rPr>
          <w:sz w:val="24"/>
          <w:szCs w:val="24"/>
        </w:rPr>
      </w:pPr>
      <w:bookmarkStart w:id="20" w:name="_Hlk114481700"/>
      <w:r w:rsidRPr="00056CC8">
        <w:rPr>
          <w:sz w:val="24"/>
          <w:szCs w:val="24"/>
        </w:rPr>
        <w:t xml:space="preserve"> </w:t>
      </w:r>
      <w:r w:rsidR="00A53982" w:rsidRPr="00A53982">
        <w:rPr>
          <w:sz w:val="24"/>
          <w:szCs w:val="24"/>
        </w:rPr>
        <w:t>W wyniku weryfikacji przedmiotowego</w:t>
      </w:r>
      <w:r w:rsidR="0043627C">
        <w:rPr>
          <w:sz w:val="24"/>
          <w:szCs w:val="24"/>
        </w:rPr>
        <w:t xml:space="preserve"> aneksu </w:t>
      </w:r>
      <w:r w:rsidR="00A53982" w:rsidRPr="00A53982">
        <w:rPr>
          <w:sz w:val="24"/>
          <w:szCs w:val="24"/>
        </w:rPr>
        <w:t xml:space="preserve">nie stwierdzono uchybień </w:t>
      </w:r>
      <w:r w:rsidR="0043627C">
        <w:rPr>
          <w:sz w:val="24"/>
          <w:szCs w:val="24"/>
        </w:rPr>
        <w:br/>
      </w:r>
      <w:r w:rsidR="00A53982" w:rsidRPr="00A53982">
        <w:rPr>
          <w:sz w:val="24"/>
          <w:szCs w:val="24"/>
        </w:rPr>
        <w:t>i nieprawidłowości</w:t>
      </w:r>
      <w:bookmarkEnd w:id="20"/>
      <w:r w:rsidR="00A53982" w:rsidRPr="00A53982">
        <w:rPr>
          <w:sz w:val="24"/>
          <w:szCs w:val="24"/>
        </w:rPr>
        <w:t xml:space="preserve">. </w:t>
      </w:r>
    </w:p>
    <w:p w14:paraId="4E11E646" w14:textId="2B51B00B" w:rsidR="00DD0D36" w:rsidRDefault="00DD0D36" w:rsidP="00DD0D36">
      <w:pPr>
        <w:spacing w:line="360" w:lineRule="auto"/>
        <w:jc w:val="both"/>
        <w:rPr>
          <w:sz w:val="24"/>
          <w:szCs w:val="24"/>
        </w:rPr>
      </w:pPr>
      <w:r w:rsidRPr="00DD0D36">
        <w:rPr>
          <w:sz w:val="24"/>
          <w:szCs w:val="24"/>
        </w:rPr>
        <w:t xml:space="preserve">Lista sprawdzająca zasadność zawarcia aneksu stanowi </w:t>
      </w:r>
      <w:r w:rsidRPr="0053073A">
        <w:rPr>
          <w:sz w:val="24"/>
          <w:szCs w:val="24"/>
          <w:u w:val="single"/>
        </w:rPr>
        <w:t xml:space="preserve">dowód nr </w:t>
      </w:r>
      <w:r w:rsidR="0043627C">
        <w:rPr>
          <w:sz w:val="24"/>
          <w:szCs w:val="24"/>
          <w:u w:val="single"/>
        </w:rPr>
        <w:t>2</w:t>
      </w:r>
      <w:r w:rsidRPr="00DD0D36">
        <w:rPr>
          <w:sz w:val="24"/>
          <w:szCs w:val="24"/>
        </w:rPr>
        <w:t xml:space="preserve"> do Informacji pokontrolnej.</w:t>
      </w:r>
    </w:p>
    <w:bookmarkEnd w:id="19"/>
    <w:p w14:paraId="1950AEE3" w14:textId="057F28CD" w:rsidR="00E36B6A" w:rsidRPr="00E36B6A" w:rsidRDefault="00E01B1A" w:rsidP="00E36B6A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>2.</w:t>
      </w:r>
      <w:r w:rsidR="00E36B6A" w:rsidRPr="00E36B6A">
        <w:rPr>
          <w:sz w:val="24"/>
          <w:szCs w:val="24"/>
        </w:rPr>
        <w:tab/>
        <w:t xml:space="preserve">Postępowanie oznaczone nr 2021-1927-62103, które zostało wszczęte w dniu 30.07.2021 r. poprzez zamieszczenie zapytania ofertowego na stronie internetowej www.bazakonkurencyjności.gov.pl a jego przedmiotem było wykonanie kompleksowej dostawy systemu uzdatniania wody na potrzeby instalacji browarniczej. Efektem przeprowadzenia postępowania było podpisanie umowy w dniu 31.08.2021 r. pomiędzy </w:t>
      </w:r>
      <w:r w:rsidR="00E36B6A" w:rsidRPr="00E36B6A">
        <w:rPr>
          <w:sz w:val="24"/>
          <w:szCs w:val="24"/>
        </w:rPr>
        <w:lastRenderedPageBreak/>
        <w:t xml:space="preserve">Zamawiającym a GRUNBECK POLSKA  Sp. z o.o., ul. Broniewskiego 105 a, 93-253 Łódź.  Wartość udzielonego wynagrodzenia: 291 018,00 zł brutto. </w:t>
      </w:r>
    </w:p>
    <w:p w14:paraId="4751F9DB" w14:textId="44D22C2F" w:rsidR="00E36B6A" w:rsidRPr="00E36B6A" w:rsidRDefault="00E36B6A" w:rsidP="00E36B6A">
      <w:pPr>
        <w:spacing w:line="360" w:lineRule="auto"/>
        <w:jc w:val="both"/>
        <w:rPr>
          <w:sz w:val="24"/>
          <w:szCs w:val="24"/>
        </w:rPr>
      </w:pPr>
      <w:r w:rsidRPr="00E36B6A">
        <w:rPr>
          <w:sz w:val="24"/>
          <w:szCs w:val="24"/>
        </w:rPr>
        <w:t xml:space="preserve">Do w/w umowy Zamawiający zawarł dnia 30.09.2021 r. aneks zmieniający termin wykonania przedmiotu umowy do dnia 31.03.2022 r. oraz warunki płatności. </w:t>
      </w:r>
      <w:bookmarkStart w:id="21" w:name="_Hlk113012871"/>
      <w:r w:rsidRPr="00E36B6A">
        <w:rPr>
          <w:sz w:val="24"/>
          <w:szCs w:val="24"/>
        </w:rPr>
        <w:t>Potwierdzeniem terminowego wykonania przedmiotu umowy jest protokół zdawczo-odbiorczy</w:t>
      </w:r>
      <w:bookmarkEnd w:id="21"/>
      <w:r w:rsidRPr="00E36B6A">
        <w:rPr>
          <w:sz w:val="24"/>
          <w:szCs w:val="24"/>
        </w:rPr>
        <w:t xml:space="preserve"> system uzdatniania wody „BROWAR BAŁTÓW” z dnia 15.03.2022 r.</w:t>
      </w:r>
      <w:r>
        <w:rPr>
          <w:sz w:val="24"/>
          <w:szCs w:val="24"/>
        </w:rPr>
        <w:t xml:space="preserve"> Przedmiotowe postępowanie </w:t>
      </w:r>
      <w:r w:rsidR="004167D7">
        <w:rPr>
          <w:sz w:val="24"/>
          <w:szCs w:val="24"/>
        </w:rPr>
        <w:br/>
      </w:r>
      <w:r>
        <w:rPr>
          <w:sz w:val="24"/>
          <w:szCs w:val="24"/>
        </w:rPr>
        <w:t>i z</w:t>
      </w:r>
      <w:r w:rsidRPr="00E36B6A">
        <w:rPr>
          <w:sz w:val="24"/>
          <w:szCs w:val="24"/>
        </w:rPr>
        <w:t>apisy aneksu było przedmiotem kontroli w dniach od 04.04.2022 r. do 20.04.2022 r.</w:t>
      </w:r>
      <w:r w:rsidR="000C6B01" w:rsidRPr="000C6B01">
        <w:rPr>
          <w:sz w:val="24"/>
          <w:szCs w:val="24"/>
        </w:rPr>
        <w:t xml:space="preserve"> </w:t>
      </w:r>
      <w:bookmarkStart w:id="22" w:name="_Hlk114142987"/>
      <w:r w:rsidR="000C6B01" w:rsidRPr="000C6B01">
        <w:rPr>
          <w:sz w:val="24"/>
          <w:szCs w:val="24"/>
        </w:rPr>
        <w:t>polegającej na weryfikacji dokumentów dotyczących zamówień udzielonych w ramach projektu n</w:t>
      </w:r>
      <w:r w:rsidR="000C6B01">
        <w:rPr>
          <w:sz w:val="24"/>
          <w:szCs w:val="24"/>
        </w:rPr>
        <w:t>r</w:t>
      </w:r>
      <w:r w:rsidR="000C6B01" w:rsidRPr="000C6B01">
        <w:rPr>
          <w:sz w:val="24"/>
          <w:szCs w:val="24"/>
        </w:rPr>
        <w:t xml:space="preserve"> RPSW.02.05.00-26-0058/19, przesłanych do Instytucji Zarządzającej Regionalnym Programem Operacyjnym Województwa Świętokrzyskiego na lata 2014 – 2020 przez Beneficjenta za pośrednictwem Centralnego systemu teleinformatycznego SL2014.</w:t>
      </w:r>
      <w:r w:rsidR="00AE735C" w:rsidRPr="00AE735C">
        <w:rPr>
          <w:sz w:val="24"/>
          <w:szCs w:val="24"/>
        </w:rPr>
        <w:t xml:space="preserve"> W wyniku weryfikacji przedmiotowego</w:t>
      </w:r>
      <w:r w:rsidR="00AE735C">
        <w:rPr>
          <w:sz w:val="24"/>
          <w:szCs w:val="24"/>
        </w:rPr>
        <w:t xml:space="preserve"> postępowania i </w:t>
      </w:r>
      <w:r w:rsidR="00AE735C" w:rsidRPr="00AE735C">
        <w:rPr>
          <w:sz w:val="24"/>
          <w:szCs w:val="24"/>
        </w:rPr>
        <w:t xml:space="preserve"> aneksu nie stwierdzono uchybień </w:t>
      </w:r>
      <w:r w:rsidR="00AE735C" w:rsidRPr="00AE735C">
        <w:rPr>
          <w:sz w:val="24"/>
          <w:szCs w:val="24"/>
        </w:rPr>
        <w:br/>
        <w:t>i nieprawidłowości</w:t>
      </w:r>
    </w:p>
    <w:p w14:paraId="4E370FBE" w14:textId="042E488F" w:rsidR="006235D8" w:rsidRPr="002E6C57" w:rsidRDefault="00E01B1A" w:rsidP="002E6C57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4"/>
          <w:szCs w:val="24"/>
        </w:rPr>
      </w:pPr>
      <w:bookmarkStart w:id="23" w:name="_Hlk111033800"/>
      <w:bookmarkEnd w:id="22"/>
      <w:r w:rsidRPr="006235D8">
        <w:rPr>
          <w:sz w:val="24"/>
          <w:szCs w:val="24"/>
        </w:rPr>
        <w:t>Postępowanie</w:t>
      </w:r>
      <w:r w:rsidR="00990442" w:rsidRPr="006235D8">
        <w:rPr>
          <w:sz w:val="24"/>
          <w:szCs w:val="24"/>
        </w:rPr>
        <w:t xml:space="preserve"> oznaczone</w:t>
      </w:r>
      <w:r w:rsidRPr="006235D8">
        <w:rPr>
          <w:sz w:val="24"/>
          <w:szCs w:val="24"/>
        </w:rPr>
        <w:t xml:space="preserve"> </w:t>
      </w:r>
      <w:r w:rsidR="00360A02" w:rsidRPr="006235D8">
        <w:rPr>
          <w:sz w:val="24"/>
          <w:szCs w:val="24"/>
        </w:rPr>
        <w:t xml:space="preserve">nr 2021-1927-64307, które zostało wszczęte w dniu 15.08.2021 r. poprzez zamieszczenie zapytania ofertowego </w:t>
      </w:r>
      <w:bookmarkEnd w:id="23"/>
      <w:r w:rsidR="00360A02" w:rsidRPr="006235D8">
        <w:rPr>
          <w:sz w:val="24"/>
          <w:szCs w:val="24"/>
        </w:rPr>
        <w:t xml:space="preserve">na </w:t>
      </w:r>
      <w:bookmarkStart w:id="24" w:name="_Hlk112831581"/>
      <w:r w:rsidR="00360A02" w:rsidRPr="006235D8">
        <w:rPr>
          <w:sz w:val="24"/>
          <w:szCs w:val="24"/>
        </w:rPr>
        <w:t>budowę budynku produkcyjno-magazynowo</w:t>
      </w:r>
      <w:r w:rsidR="0020560B">
        <w:rPr>
          <w:sz w:val="24"/>
          <w:szCs w:val="24"/>
        </w:rPr>
        <w:t xml:space="preserve"> </w:t>
      </w:r>
      <w:r w:rsidR="00360A02" w:rsidRPr="006235D8">
        <w:rPr>
          <w:sz w:val="24"/>
          <w:szCs w:val="24"/>
        </w:rPr>
        <w:t>-</w:t>
      </w:r>
      <w:r w:rsidR="0020560B">
        <w:rPr>
          <w:sz w:val="24"/>
          <w:szCs w:val="24"/>
        </w:rPr>
        <w:t xml:space="preserve"> </w:t>
      </w:r>
      <w:r w:rsidR="00360A02" w:rsidRPr="006235D8">
        <w:rPr>
          <w:sz w:val="24"/>
          <w:szCs w:val="24"/>
        </w:rPr>
        <w:t xml:space="preserve">usługowy </w:t>
      </w:r>
      <w:bookmarkEnd w:id="24"/>
      <w:r w:rsidR="00360A02" w:rsidRPr="006235D8">
        <w:rPr>
          <w:sz w:val="24"/>
          <w:szCs w:val="24"/>
        </w:rPr>
        <w:t>(browar z restauracją).</w:t>
      </w:r>
      <w:r w:rsidR="00360A02" w:rsidRPr="006235D8">
        <w:rPr>
          <w:rFonts w:eastAsia="Arial Unicode MS"/>
          <w:sz w:val="24"/>
          <w:szCs w:val="24"/>
          <w:lang w:eastAsia="en-US"/>
        </w:rPr>
        <w:t xml:space="preserve"> </w:t>
      </w:r>
      <w:r w:rsidR="00360A02" w:rsidRPr="006235D8">
        <w:rPr>
          <w:sz w:val="24"/>
          <w:szCs w:val="24"/>
        </w:rPr>
        <w:t xml:space="preserve">Efektem przeprowadzenia postępowania było podpisanie umowy w dniu 07.09.2021 r. pomiędzy Zamawiającym a Wykonawcą – PDB Szmajda Łukasz, Krępa Kościelna 75, 27-300 Krępa Kościelna. Wartość udzielonego zamówienia: 2 387 156,00 zł netto. Przedmiotowe postępowanie było przedmiotem kontroli </w:t>
      </w:r>
      <w:r w:rsidR="0020560B">
        <w:rPr>
          <w:sz w:val="24"/>
          <w:szCs w:val="24"/>
        </w:rPr>
        <w:br/>
      </w:r>
      <w:r w:rsidR="00360A02" w:rsidRPr="006235D8">
        <w:rPr>
          <w:sz w:val="24"/>
          <w:szCs w:val="24"/>
        </w:rPr>
        <w:t>w dniach od 07.02.2022 r. do 11.02.2022 r.</w:t>
      </w:r>
      <w:r w:rsidR="00B941F8" w:rsidRPr="00B941F8">
        <w:t xml:space="preserve"> </w:t>
      </w:r>
      <w:r w:rsidR="00B941F8" w:rsidRPr="00B941F8">
        <w:rPr>
          <w:sz w:val="24"/>
          <w:szCs w:val="24"/>
        </w:rPr>
        <w:t>polegającej na weryfikacji dokumentów dotyczących zamówień udzielonych w ramach projektu nr RPSW.02.05.00-26-0058/19, przesłanych do Instytucji Zarządzającej Regionalnym Programem Operacyjnym Województwa Świętokrzyskiego na lata 2014 – 2020 przez Beneficjenta za pośrednictwem Centralnego systemu teleinformatycznego SL2014.</w:t>
      </w:r>
      <w:r w:rsidR="00AE735C" w:rsidRPr="00AE735C">
        <w:rPr>
          <w:sz w:val="24"/>
          <w:szCs w:val="24"/>
        </w:rPr>
        <w:t xml:space="preserve"> W wyniku weryfikacji przedmiotowego </w:t>
      </w:r>
      <w:r w:rsidR="00AE735C">
        <w:rPr>
          <w:sz w:val="24"/>
          <w:szCs w:val="24"/>
        </w:rPr>
        <w:t xml:space="preserve"> postępowania </w:t>
      </w:r>
      <w:r w:rsidR="00AE735C" w:rsidRPr="00AE735C">
        <w:rPr>
          <w:sz w:val="24"/>
          <w:szCs w:val="24"/>
        </w:rPr>
        <w:t>nie stwierdzono uchybień i nieprawidłowości</w:t>
      </w:r>
      <w:r w:rsidR="00AE735C">
        <w:rPr>
          <w:sz w:val="24"/>
          <w:szCs w:val="24"/>
        </w:rPr>
        <w:t>.</w:t>
      </w:r>
      <w:r w:rsidR="00B941F8" w:rsidRPr="00B941F8">
        <w:rPr>
          <w:sz w:val="24"/>
          <w:szCs w:val="24"/>
        </w:rPr>
        <w:t xml:space="preserve"> </w:t>
      </w:r>
      <w:r w:rsidR="00360A02" w:rsidRPr="002E6C57">
        <w:rPr>
          <w:sz w:val="24"/>
          <w:szCs w:val="24"/>
        </w:rPr>
        <w:t xml:space="preserve">W </w:t>
      </w:r>
      <w:bookmarkStart w:id="25" w:name="_Hlk114210491"/>
      <w:r w:rsidR="00360A02" w:rsidRPr="002E6C57">
        <w:rPr>
          <w:sz w:val="24"/>
          <w:szCs w:val="24"/>
        </w:rPr>
        <w:t>dniu 2</w:t>
      </w:r>
      <w:r w:rsidR="00376F7C" w:rsidRPr="002E6C57">
        <w:rPr>
          <w:sz w:val="24"/>
          <w:szCs w:val="24"/>
        </w:rPr>
        <w:t>2</w:t>
      </w:r>
      <w:r w:rsidR="004442C0" w:rsidRPr="002E6C57">
        <w:rPr>
          <w:sz w:val="24"/>
          <w:szCs w:val="24"/>
        </w:rPr>
        <w:t xml:space="preserve"> lutego</w:t>
      </w:r>
      <w:r w:rsidR="00376F7C" w:rsidRPr="002E6C57">
        <w:rPr>
          <w:sz w:val="24"/>
          <w:szCs w:val="24"/>
        </w:rPr>
        <w:t xml:space="preserve"> 2022 r</w:t>
      </w:r>
      <w:r w:rsidR="004167D7" w:rsidRPr="002E6C57">
        <w:rPr>
          <w:sz w:val="24"/>
          <w:szCs w:val="24"/>
        </w:rPr>
        <w:t>.</w:t>
      </w:r>
      <w:r w:rsidR="00376F7C" w:rsidRPr="002E6C57">
        <w:rPr>
          <w:sz w:val="24"/>
          <w:szCs w:val="24"/>
        </w:rPr>
        <w:t xml:space="preserve"> </w:t>
      </w:r>
      <w:bookmarkEnd w:id="25"/>
      <w:r w:rsidR="00376F7C" w:rsidRPr="002E6C57">
        <w:rPr>
          <w:sz w:val="24"/>
          <w:szCs w:val="24"/>
        </w:rPr>
        <w:t xml:space="preserve">Beneficjent za pośrednictwem Centralnego systemu teleinformatycznego SL2014 </w:t>
      </w:r>
      <w:r w:rsidR="004167D7" w:rsidRPr="002E6C57">
        <w:rPr>
          <w:sz w:val="24"/>
          <w:szCs w:val="24"/>
        </w:rPr>
        <w:t xml:space="preserve">zamieścił </w:t>
      </w:r>
      <w:bookmarkStart w:id="26" w:name="_Hlk114210438"/>
      <w:r w:rsidR="004167D7" w:rsidRPr="002E6C57">
        <w:rPr>
          <w:sz w:val="24"/>
          <w:szCs w:val="24"/>
        </w:rPr>
        <w:t xml:space="preserve">aneks podpisany w dniu 15.10.2021 r. </w:t>
      </w:r>
      <w:bookmarkEnd w:id="26"/>
      <w:r w:rsidR="004167D7" w:rsidRPr="002E6C57">
        <w:rPr>
          <w:sz w:val="24"/>
          <w:szCs w:val="24"/>
        </w:rPr>
        <w:t>zmieniający termin wykonania przedmiotu umowy do dnia 30.04.2022 r. W ramach niniejszej kontroli sprawdzono zapisy w/w aneksu</w:t>
      </w:r>
      <w:r w:rsidR="004C1CA7" w:rsidRPr="002E6C57">
        <w:rPr>
          <w:sz w:val="24"/>
          <w:szCs w:val="24"/>
        </w:rPr>
        <w:t>.</w:t>
      </w:r>
      <w:r w:rsidR="006235D8" w:rsidRPr="002E6C57">
        <w:rPr>
          <w:sz w:val="24"/>
          <w:szCs w:val="24"/>
        </w:rPr>
        <w:t xml:space="preserve"> Potwierdzeniem terminowego wykonania przedmiotu umowy </w:t>
      </w:r>
      <w:r w:rsidR="006004DB" w:rsidRPr="002E6C57">
        <w:rPr>
          <w:sz w:val="24"/>
          <w:szCs w:val="24"/>
        </w:rPr>
        <w:t xml:space="preserve">jest protokół </w:t>
      </w:r>
      <w:r w:rsidR="00E7328D" w:rsidRPr="002E6C57">
        <w:rPr>
          <w:sz w:val="24"/>
          <w:szCs w:val="24"/>
        </w:rPr>
        <w:t xml:space="preserve">nr </w:t>
      </w:r>
      <w:r w:rsidR="006004DB" w:rsidRPr="002E6C57">
        <w:rPr>
          <w:sz w:val="24"/>
          <w:szCs w:val="24"/>
        </w:rPr>
        <w:t>5</w:t>
      </w:r>
      <w:r w:rsidR="00E7328D" w:rsidRPr="002E6C57">
        <w:rPr>
          <w:sz w:val="24"/>
          <w:szCs w:val="24"/>
        </w:rPr>
        <w:t xml:space="preserve"> </w:t>
      </w:r>
      <w:r w:rsidR="006004DB" w:rsidRPr="002E6C57">
        <w:rPr>
          <w:sz w:val="24"/>
          <w:szCs w:val="24"/>
        </w:rPr>
        <w:t xml:space="preserve">końcowy </w:t>
      </w:r>
      <w:r w:rsidR="00E7328D" w:rsidRPr="002E6C57">
        <w:rPr>
          <w:sz w:val="24"/>
          <w:szCs w:val="24"/>
        </w:rPr>
        <w:t xml:space="preserve">protokół </w:t>
      </w:r>
      <w:r w:rsidR="006004DB" w:rsidRPr="002E6C57">
        <w:rPr>
          <w:sz w:val="24"/>
          <w:szCs w:val="24"/>
        </w:rPr>
        <w:t>odbioru</w:t>
      </w:r>
      <w:r w:rsidR="00E7328D" w:rsidRPr="002E6C57">
        <w:rPr>
          <w:sz w:val="24"/>
          <w:szCs w:val="24"/>
        </w:rPr>
        <w:t xml:space="preserve"> prac podpisany przez strony w dniu </w:t>
      </w:r>
      <w:r w:rsidR="006004DB" w:rsidRPr="002E6C57">
        <w:rPr>
          <w:sz w:val="24"/>
          <w:szCs w:val="24"/>
        </w:rPr>
        <w:t>29.04.</w:t>
      </w:r>
      <w:r w:rsidR="00E7328D" w:rsidRPr="002E6C57">
        <w:rPr>
          <w:sz w:val="24"/>
          <w:szCs w:val="24"/>
        </w:rPr>
        <w:t>2022 r.</w:t>
      </w:r>
      <w:r w:rsidR="006235D8" w:rsidRPr="002E6C57">
        <w:rPr>
          <w:sz w:val="24"/>
          <w:szCs w:val="24"/>
        </w:rPr>
        <w:t xml:space="preserve"> </w:t>
      </w:r>
    </w:p>
    <w:p w14:paraId="10CB1C6F" w14:textId="0B4FC545" w:rsidR="00A80177" w:rsidRPr="006004DB" w:rsidRDefault="00A80177" w:rsidP="00A8017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80177">
        <w:rPr>
          <w:sz w:val="24"/>
          <w:szCs w:val="24"/>
        </w:rPr>
        <w:t>W wyniku weryfikacji przedmiotowego zamówienia</w:t>
      </w:r>
      <w:r w:rsidR="00AE735C">
        <w:rPr>
          <w:sz w:val="24"/>
          <w:szCs w:val="24"/>
        </w:rPr>
        <w:t xml:space="preserve"> podczas kontroli końcowej</w:t>
      </w:r>
      <w:r w:rsidRPr="00A80177">
        <w:rPr>
          <w:sz w:val="24"/>
          <w:szCs w:val="24"/>
        </w:rPr>
        <w:t xml:space="preserve"> stwierdzono uchybienie polegające</w:t>
      </w:r>
      <w:r w:rsidR="00AE735C">
        <w:rPr>
          <w:sz w:val="24"/>
          <w:szCs w:val="24"/>
        </w:rPr>
        <w:t xml:space="preserve"> </w:t>
      </w:r>
      <w:r w:rsidRPr="00A80177">
        <w:rPr>
          <w:sz w:val="24"/>
          <w:szCs w:val="24"/>
        </w:rPr>
        <w:t>na nie zamieszczeniu w systemie SL pełnej dokumentacji z przeprowadzonego postępowani</w:t>
      </w:r>
      <w:r w:rsidR="00AE735C">
        <w:rPr>
          <w:sz w:val="24"/>
          <w:szCs w:val="24"/>
        </w:rPr>
        <w:t xml:space="preserve">a </w:t>
      </w:r>
      <w:r w:rsidRPr="00A80177">
        <w:rPr>
          <w:sz w:val="24"/>
          <w:szCs w:val="24"/>
        </w:rPr>
        <w:t>o udzielenie zamówienia na</w:t>
      </w:r>
      <w:r w:rsidR="000C2F8E" w:rsidRPr="000C2F8E">
        <w:rPr>
          <w:sz w:val="24"/>
          <w:szCs w:val="24"/>
        </w:rPr>
        <w:t xml:space="preserve">  budowę budynku produkcyjno-magazynowo - usługow</w:t>
      </w:r>
      <w:r w:rsidR="00AE735C">
        <w:rPr>
          <w:sz w:val="24"/>
          <w:szCs w:val="24"/>
        </w:rPr>
        <w:t>ego</w:t>
      </w:r>
      <w:r w:rsidR="000C2F8E" w:rsidRPr="000C2F8E">
        <w:rPr>
          <w:sz w:val="24"/>
          <w:szCs w:val="24"/>
        </w:rPr>
        <w:t xml:space="preserve"> (browar z restauracją)</w:t>
      </w:r>
      <w:r w:rsidRPr="00A80177">
        <w:rPr>
          <w:sz w:val="24"/>
          <w:szCs w:val="24"/>
        </w:rPr>
        <w:t>, do czego obliguje par. 12 ust.7 Umow</w:t>
      </w:r>
      <w:r w:rsidR="000C2F8E">
        <w:rPr>
          <w:sz w:val="24"/>
          <w:szCs w:val="24"/>
        </w:rPr>
        <w:t>y</w:t>
      </w:r>
      <w:r w:rsidRPr="00A80177">
        <w:rPr>
          <w:sz w:val="24"/>
          <w:szCs w:val="24"/>
        </w:rPr>
        <w:t xml:space="preserve"> o dofinansowanie.  Zgodnie z zapisami przywołanego paragrafu Beneficjent jest zobowiązany  </w:t>
      </w:r>
      <w:r w:rsidRPr="00A80177">
        <w:rPr>
          <w:sz w:val="24"/>
          <w:szCs w:val="24"/>
        </w:rPr>
        <w:lastRenderedPageBreak/>
        <w:t>do przekazania pełnej dokumentacji z przeprowadzonego postępowania o udzielenie zamówienia publicznego w module Zamówienia publiczne systemu SL 2014 w terminie 14 dni od daty zawarcia umowy z wykonawcą wyłonionym w ramach przeprowadzonego postępowania.</w:t>
      </w:r>
      <w:r w:rsidR="00B37969">
        <w:rPr>
          <w:sz w:val="24"/>
          <w:szCs w:val="24"/>
        </w:rPr>
        <w:t xml:space="preserve"> Powyższe  stosuje się również do innych dokumentów z postępowania w tym aneksów </w:t>
      </w:r>
      <w:r w:rsidRPr="00A80177">
        <w:rPr>
          <w:sz w:val="24"/>
          <w:szCs w:val="24"/>
        </w:rPr>
        <w:t xml:space="preserve"> </w:t>
      </w:r>
    </w:p>
    <w:p w14:paraId="6BD80B73" w14:textId="356478B0" w:rsidR="004167D7" w:rsidRPr="004167D7" w:rsidRDefault="004167D7" w:rsidP="004167D7">
      <w:pPr>
        <w:spacing w:line="360" w:lineRule="auto"/>
        <w:jc w:val="both"/>
        <w:rPr>
          <w:sz w:val="24"/>
          <w:szCs w:val="24"/>
        </w:rPr>
      </w:pPr>
      <w:r w:rsidRPr="004167D7">
        <w:rPr>
          <w:sz w:val="24"/>
          <w:szCs w:val="24"/>
        </w:rPr>
        <w:t xml:space="preserve">Lista sprawdzająca zasadność zawarcia aneksu stanowi </w:t>
      </w:r>
      <w:r w:rsidRPr="0053073A">
        <w:rPr>
          <w:sz w:val="24"/>
          <w:szCs w:val="24"/>
          <w:u w:val="single"/>
        </w:rPr>
        <w:t xml:space="preserve">dowód nr </w:t>
      </w:r>
      <w:r w:rsidR="0043627C">
        <w:rPr>
          <w:sz w:val="24"/>
          <w:szCs w:val="24"/>
          <w:u w:val="single"/>
        </w:rPr>
        <w:t>3</w:t>
      </w:r>
      <w:r w:rsidRPr="004167D7">
        <w:rPr>
          <w:sz w:val="24"/>
          <w:szCs w:val="24"/>
        </w:rPr>
        <w:t xml:space="preserve"> do Informacji pokontrolnej.</w:t>
      </w:r>
    </w:p>
    <w:p w14:paraId="63B02F06" w14:textId="4FDB9250" w:rsidR="00E01B1A" w:rsidRPr="00E01B1A" w:rsidRDefault="004167D7" w:rsidP="00E01B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0442">
        <w:rPr>
          <w:sz w:val="24"/>
          <w:szCs w:val="24"/>
        </w:rPr>
        <w:t>4.</w:t>
      </w:r>
      <w:r w:rsidR="00990442" w:rsidRPr="00990442">
        <w:rPr>
          <w:sz w:val="24"/>
          <w:szCs w:val="24"/>
        </w:rPr>
        <w:t xml:space="preserve"> Postępowanie oznaczone nr</w:t>
      </w:r>
      <w:r w:rsidR="00990442">
        <w:rPr>
          <w:sz w:val="24"/>
          <w:szCs w:val="24"/>
        </w:rPr>
        <w:t xml:space="preserve"> </w:t>
      </w:r>
      <w:r w:rsidR="00990442" w:rsidRPr="00990442">
        <w:rPr>
          <w:sz w:val="24"/>
          <w:szCs w:val="24"/>
        </w:rPr>
        <w:t>2022-1927-100592, które zostało wszczęte w dniu</w:t>
      </w:r>
      <w:r w:rsidR="00990442">
        <w:rPr>
          <w:sz w:val="24"/>
          <w:szCs w:val="24"/>
        </w:rPr>
        <w:t xml:space="preserve"> 24 marca 2022</w:t>
      </w:r>
      <w:r w:rsidR="00114A8F">
        <w:rPr>
          <w:sz w:val="24"/>
          <w:szCs w:val="24"/>
        </w:rPr>
        <w:t xml:space="preserve"> </w:t>
      </w:r>
      <w:r w:rsidR="00990442" w:rsidRPr="00990442">
        <w:rPr>
          <w:sz w:val="24"/>
          <w:szCs w:val="24"/>
        </w:rPr>
        <w:t>r. poprzez zamieszczenie zapytania ofertowego</w:t>
      </w:r>
      <w:r w:rsidR="004442C0">
        <w:rPr>
          <w:sz w:val="24"/>
          <w:szCs w:val="24"/>
        </w:rPr>
        <w:t xml:space="preserve"> </w:t>
      </w:r>
      <w:r w:rsidR="00990442">
        <w:rPr>
          <w:sz w:val="24"/>
          <w:szCs w:val="24"/>
        </w:rPr>
        <w:t xml:space="preserve">na </w:t>
      </w:r>
      <w:r w:rsidR="004442C0">
        <w:rPr>
          <w:sz w:val="24"/>
          <w:szCs w:val="24"/>
        </w:rPr>
        <w:t>k</w:t>
      </w:r>
      <w:r w:rsidR="00990442" w:rsidRPr="00990442">
        <w:rPr>
          <w:sz w:val="24"/>
          <w:szCs w:val="24"/>
        </w:rPr>
        <w:t>ompleksow</w:t>
      </w:r>
      <w:r w:rsidR="00990442">
        <w:rPr>
          <w:sz w:val="24"/>
          <w:szCs w:val="24"/>
        </w:rPr>
        <w:t>ą</w:t>
      </w:r>
      <w:r w:rsidR="00990442" w:rsidRPr="00990442">
        <w:rPr>
          <w:sz w:val="24"/>
          <w:szCs w:val="24"/>
        </w:rPr>
        <w:t xml:space="preserve"> </w:t>
      </w:r>
      <w:bookmarkStart w:id="27" w:name="_Hlk112831540"/>
      <w:r w:rsidR="00990442" w:rsidRPr="00990442">
        <w:rPr>
          <w:sz w:val="24"/>
          <w:szCs w:val="24"/>
        </w:rPr>
        <w:t>dostaw</w:t>
      </w:r>
      <w:r w:rsidR="004442C0">
        <w:rPr>
          <w:sz w:val="24"/>
          <w:szCs w:val="24"/>
        </w:rPr>
        <w:t>ę</w:t>
      </w:r>
      <w:r w:rsidR="00990442" w:rsidRPr="00990442">
        <w:rPr>
          <w:sz w:val="24"/>
          <w:szCs w:val="24"/>
        </w:rPr>
        <w:t xml:space="preserve"> wyposażenia technologicznego części barowej Browaru Bałtów</w:t>
      </w:r>
      <w:r w:rsidR="00990442">
        <w:rPr>
          <w:sz w:val="24"/>
          <w:szCs w:val="24"/>
        </w:rPr>
        <w:t>.</w:t>
      </w:r>
      <w:bookmarkEnd w:id="27"/>
      <w:r w:rsidR="00990442">
        <w:rPr>
          <w:sz w:val="24"/>
          <w:szCs w:val="24"/>
        </w:rPr>
        <w:t xml:space="preserve"> </w:t>
      </w:r>
      <w:r w:rsidR="00990442" w:rsidRPr="00990442">
        <w:rPr>
          <w:sz w:val="24"/>
          <w:szCs w:val="24"/>
        </w:rPr>
        <w:t>Efektem przeprowadzenia postępowania było podpisanie umowy w dniu 0</w:t>
      </w:r>
      <w:r w:rsidR="00747861">
        <w:rPr>
          <w:sz w:val="24"/>
          <w:szCs w:val="24"/>
        </w:rPr>
        <w:t>6</w:t>
      </w:r>
      <w:r w:rsidR="00990442" w:rsidRPr="00990442">
        <w:rPr>
          <w:sz w:val="24"/>
          <w:szCs w:val="24"/>
        </w:rPr>
        <w:t>.0</w:t>
      </w:r>
      <w:r w:rsidR="00747861">
        <w:rPr>
          <w:sz w:val="24"/>
          <w:szCs w:val="24"/>
        </w:rPr>
        <w:t>4</w:t>
      </w:r>
      <w:r w:rsidR="00990442" w:rsidRPr="00990442">
        <w:rPr>
          <w:sz w:val="24"/>
          <w:szCs w:val="24"/>
        </w:rPr>
        <w:t>.202</w:t>
      </w:r>
      <w:r w:rsidR="00747861">
        <w:rPr>
          <w:sz w:val="24"/>
          <w:szCs w:val="24"/>
        </w:rPr>
        <w:t>2</w:t>
      </w:r>
      <w:r w:rsidR="00990442" w:rsidRPr="00990442">
        <w:rPr>
          <w:sz w:val="24"/>
          <w:szCs w:val="24"/>
        </w:rPr>
        <w:t xml:space="preserve"> r. pomiędzy Zamawiającym </w:t>
      </w:r>
      <w:r w:rsidR="00EE0AC7">
        <w:rPr>
          <w:sz w:val="24"/>
          <w:szCs w:val="24"/>
        </w:rPr>
        <w:br/>
      </w:r>
      <w:r w:rsidR="00990442" w:rsidRPr="00990442">
        <w:rPr>
          <w:sz w:val="24"/>
          <w:szCs w:val="24"/>
        </w:rPr>
        <w:t>a Wykonawcą –</w:t>
      </w:r>
      <w:r w:rsidR="00747861" w:rsidRPr="00747861">
        <w:rPr>
          <w:rFonts w:ascii="Arial" w:hAnsi="Arial" w:cs="Arial"/>
        </w:rPr>
        <w:t xml:space="preserve"> </w:t>
      </w:r>
      <w:r w:rsidR="00747861" w:rsidRPr="00747861">
        <w:rPr>
          <w:sz w:val="24"/>
          <w:szCs w:val="24"/>
        </w:rPr>
        <w:t xml:space="preserve">firmą Megast S.C. Jacek Sarn, Tomasz Błaszczuk, Marcin Jankowski, </w:t>
      </w:r>
      <w:r w:rsidR="00EE0AC7">
        <w:rPr>
          <w:sz w:val="24"/>
          <w:szCs w:val="24"/>
        </w:rPr>
        <w:br/>
      </w:r>
      <w:r w:rsidR="00747861" w:rsidRPr="00747861">
        <w:rPr>
          <w:sz w:val="24"/>
          <w:szCs w:val="24"/>
        </w:rPr>
        <w:t>al. Warszawska 150, 20</w:t>
      </w:r>
      <w:r w:rsidR="00B7797B">
        <w:rPr>
          <w:sz w:val="24"/>
          <w:szCs w:val="24"/>
        </w:rPr>
        <w:t xml:space="preserve"> </w:t>
      </w:r>
      <w:r w:rsidR="00747861" w:rsidRPr="00747861">
        <w:rPr>
          <w:sz w:val="24"/>
          <w:szCs w:val="24"/>
        </w:rPr>
        <w:t>-</w:t>
      </w:r>
      <w:r w:rsidR="00B7797B">
        <w:rPr>
          <w:sz w:val="24"/>
          <w:szCs w:val="24"/>
        </w:rPr>
        <w:t xml:space="preserve"> </w:t>
      </w:r>
      <w:r w:rsidR="00747861" w:rsidRPr="00747861">
        <w:rPr>
          <w:sz w:val="24"/>
          <w:szCs w:val="24"/>
        </w:rPr>
        <w:t>824 Lublin</w:t>
      </w:r>
      <w:r w:rsidR="00990442" w:rsidRPr="00990442">
        <w:rPr>
          <w:sz w:val="24"/>
          <w:szCs w:val="24"/>
        </w:rPr>
        <w:t>. Wartość udzielonego zamówienia:</w:t>
      </w:r>
      <w:r w:rsidR="00747861">
        <w:rPr>
          <w:sz w:val="24"/>
          <w:szCs w:val="24"/>
        </w:rPr>
        <w:t xml:space="preserve"> 510 450,00 </w:t>
      </w:r>
      <w:r w:rsidR="00990442" w:rsidRPr="00990442">
        <w:rPr>
          <w:sz w:val="24"/>
          <w:szCs w:val="24"/>
        </w:rPr>
        <w:t xml:space="preserve">zł </w:t>
      </w:r>
      <w:r w:rsidR="00747861">
        <w:rPr>
          <w:sz w:val="24"/>
          <w:szCs w:val="24"/>
        </w:rPr>
        <w:t>brutto</w:t>
      </w:r>
      <w:r w:rsidR="00990442" w:rsidRPr="00990442">
        <w:rPr>
          <w:sz w:val="24"/>
          <w:szCs w:val="24"/>
        </w:rPr>
        <w:t>.</w:t>
      </w:r>
      <w:r w:rsidR="00747861">
        <w:rPr>
          <w:sz w:val="24"/>
          <w:szCs w:val="24"/>
        </w:rPr>
        <w:t xml:space="preserve"> </w:t>
      </w:r>
      <w:r w:rsidR="00747861" w:rsidRPr="00747861">
        <w:rPr>
          <w:sz w:val="24"/>
          <w:szCs w:val="24"/>
        </w:rPr>
        <w:t>Potwierdzeniem terminowego wykonania przedmiotu umowy jest protokół zdawczo-odbiorczy</w:t>
      </w:r>
      <w:r w:rsidR="00EC3F34">
        <w:rPr>
          <w:sz w:val="24"/>
          <w:szCs w:val="24"/>
        </w:rPr>
        <w:t xml:space="preserve"> wyposażenia technologicznego części barowej</w:t>
      </w:r>
      <w:r w:rsidR="00747861" w:rsidRPr="00747861">
        <w:rPr>
          <w:sz w:val="24"/>
          <w:szCs w:val="24"/>
        </w:rPr>
        <w:t xml:space="preserve"> </w:t>
      </w:r>
      <w:r w:rsidR="00EC3F34">
        <w:rPr>
          <w:sz w:val="24"/>
          <w:szCs w:val="24"/>
        </w:rPr>
        <w:t xml:space="preserve">podpisany przez strony w dniu </w:t>
      </w:r>
      <w:r w:rsidR="00747861">
        <w:rPr>
          <w:sz w:val="24"/>
          <w:szCs w:val="24"/>
        </w:rPr>
        <w:t>30</w:t>
      </w:r>
      <w:r w:rsidR="00747861" w:rsidRPr="00747861">
        <w:rPr>
          <w:sz w:val="24"/>
          <w:szCs w:val="24"/>
        </w:rPr>
        <w:t>.0</w:t>
      </w:r>
      <w:r w:rsidR="00747861">
        <w:rPr>
          <w:sz w:val="24"/>
          <w:szCs w:val="24"/>
        </w:rPr>
        <w:t>5</w:t>
      </w:r>
      <w:r w:rsidR="00747861" w:rsidRPr="00747861">
        <w:rPr>
          <w:sz w:val="24"/>
          <w:szCs w:val="24"/>
        </w:rPr>
        <w:t>.2022 r.</w:t>
      </w:r>
      <w:r w:rsidR="00747861">
        <w:rPr>
          <w:sz w:val="24"/>
          <w:szCs w:val="24"/>
        </w:rPr>
        <w:t xml:space="preserve"> </w:t>
      </w:r>
    </w:p>
    <w:p w14:paraId="15ECCB15" w14:textId="0085247B" w:rsidR="00747861" w:rsidRDefault="00E01B1A" w:rsidP="00747861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>W wyniku weryfikacji przedmiotowego zamówienia nie stwierdzono uchybi</w:t>
      </w:r>
      <w:r w:rsidR="004B78CD">
        <w:rPr>
          <w:sz w:val="24"/>
          <w:szCs w:val="24"/>
        </w:rPr>
        <w:t xml:space="preserve">eń </w:t>
      </w:r>
      <w:r w:rsidR="00EE0AC7">
        <w:rPr>
          <w:sz w:val="24"/>
          <w:szCs w:val="24"/>
        </w:rPr>
        <w:br/>
      </w:r>
      <w:r w:rsidRPr="00E01B1A">
        <w:rPr>
          <w:sz w:val="24"/>
          <w:szCs w:val="24"/>
        </w:rPr>
        <w:t>i nieprawidłowości.</w:t>
      </w:r>
    </w:p>
    <w:p w14:paraId="73AE4A30" w14:textId="44C5A6B7" w:rsidR="00E01B1A" w:rsidRDefault="00747861" w:rsidP="00B03B26">
      <w:pPr>
        <w:spacing w:line="360" w:lineRule="auto"/>
        <w:jc w:val="both"/>
        <w:rPr>
          <w:sz w:val="24"/>
          <w:szCs w:val="24"/>
        </w:rPr>
      </w:pPr>
      <w:r w:rsidRPr="004167D7">
        <w:rPr>
          <w:sz w:val="24"/>
          <w:szCs w:val="24"/>
        </w:rPr>
        <w:t xml:space="preserve">Lista sprawdzająca zasadność zawarcia aneksu stanowi </w:t>
      </w:r>
      <w:r w:rsidRPr="004167D7">
        <w:rPr>
          <w:sz w:val="24"/>
          <w:szCs w:val="24"/>
          <w:u w:val="single"/>
        </w:rPr>
        <w:t xml:space="preserve">dowód nr </w:t>
      </w:r>
      <w:r w:rsidR="0043627C">
        <w:rPr>
          <w:sz w:val="24"/>
          <w:szCs w:val="24"/>
          <w:u w:val="single"/>
        </w:rPr>
        <w:t>4</w:t>
      </w:r>
      <w:r w:rsidRPr="004167D7">
        <w:rPr>
          <w:sz w:val="24"/>
          <w:szCs w:val="24"/>
        </w:rPr>
        <w:t xml:space="preserve"> do Informacji pokontrolnej.</w:t>
      </w:r>
    </w:p>
    <w:p w14:paraId="69B63A1E" w14:textId="16922ECF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0AC86C16" w14:textId="11174F3C" w:rsidR="00C23FBE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114A8F">
        <w:rPr>
          <w:kern w:val="3"/>
          <w:sz w:val="24"/>
          <w:szCs w:val="24"/>
          <w:lang w:eastAsia="zh-CN"/>
        </w:rPr>
        <w:t>dwóch</w:t>
      </w:r>
      <w:r w:rsidRPr="00114A8F">
        <w:rPr>
          <w:kern w:val="3"/>
          <w:sz w:val="24"/>
          <w:szCs w:val="24"/>
          <w:lang w:eastAsia="zh-CN"/>
        </w:rPr>
        <w:t xml:space="preserve"> eta</w:t>
      </w:r>
      <w:r w:rsidR="00945B50" w:rsidRPr="00114A8F">
        <w:rPr>
          <w:kern w:val="3"/>
          <w:sz w:val="24"/>
          <w:szCs w:val="24"/>
          <w:lang w:eastAsia="zh-CN"/>
        </w:rPr>
        <w:t>pach</w:t>
      </w:r>
      <w:r w:rsidRPr="00114A8F">
        <w:rPr>
          <w:kern w:val="3"/>
          <w:sz w:val="24"/>
          <w:szCs w:val="24"/>
          <w:lang w:eastAsia="zh-CN"/>
        </w:rPr>
        <w:t>.</w:t>
      </w:r>
      <w:r w:rsidR="00C17389">
        <w:rPr>
          <w:kern w:val="3"/>
          <w:sz w:val="24"/>
          <w:szCs w:val="24"/>
          <w:lang w:eastAsia="zh-CN"/>
        </w:rPr>
        <w:t xml:space="preserve"> </w:t>
      </w:r>
      <w:r w:rsidR="00C17389">
        <w:rPr>
          <w:kern w:val="3"/>
          <w:sz w:val="24"/>
          <w:szCs w:val="24"/>
          <w:lang w:eastAsia="zh-CN"/>
        </w:rPr>
        <w:br/>
      </w:r>
      <w:r w:rsidR="00945B50" w:rsidRPr="00114A8F">
        <w:rPr>
          <w:kern w:val="3"/>
          <w:sz w:val="24"/>
          <w:szCs w:val="24"/>
          <w:lang w:eastAsia="zh-CN"/>
        </w:rPr>
        <w:t>W pierwszym etapie</w:t>
      </w:r>
      <w:r w:rsidRPr="00114A8F">
        <w:rPr>
          <w:kern w:val="3"/>
          <w:sz w:val="24"/>
          <w:szCs w:val="24"/>
          <w:lang w:eastAsia="zh-CN"/>
        </w:rPr>
        <w:t xml:space="preserve"> </w:t>
      </w:r>
      <w:r w:rsidR="00945B50" w:rsidRPr="00114A8F">
        <w:rPr>
          <w:kern w:val="3"/>
          <w:sz w:val="24"/>
          <w:szCs w:val="24"/>
          <w:lang w:eastAsia="zh-CN"/>
        </w:rPr>
        <w:t>p</w:t>
      </w:r>
      <w:r w:rsidRPr="00114A8F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</w:t>
      </w:r>
    </w:p>
    <w:p w14:paraId="46475DFB" w14:textId="27AFEEFA" w:rsidR="00C23FBE" w:rsidRDefault="00C23FBE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C23FBE">
        <w:rPr>
          <w:kern w:val="3"/>
          <w:sz w:val="24"/>
          <w:szCs w:val="24"/>
          <w:lang w:eastAsia="zh-CN"/>
        </w:rPr>
        <w:t xml:space="preserve">Beneficjent  </w:t>
      </w:r>
      <w:r>
        <w:rPr>
          <w:kern w:val="3"/>
          <w:sz w:val="24"/>
          <w:szCs w:val="24"/>
          <w:lang w:eastAsia="zh-CN"/>
        </w:rPr>
        <w:t xml:space="preserve">do </w:t>
      </w:r>
      <w:r w:rsidRPr="00C23FBE">
        <w:rPr>
          <w:kern w:val="3"/>
          <w:sz w:val="24"/>
          <w:szCs w:val="24"/>
          <w:lang w:eastAsia="zh-CN"/>
        </w:rPr>
        <w:t>kontroli przedstawił następujące dokumenty</w:t>
      </w:r>
      <w:r>
        <w:rPr>
          <w:kern w:val="3"/>
          <w:sz w:val="24"/>
          <w:szCs w:val="24"/>
          <w:lang w:eastAsia="zh-CN"/>
        </w:rPr>
        <w:t>:</w:t>
      </w:r>
      <w:r w:rsidRPr="00C23FBE">
        <w:rPr>
          <w:kern w:val="3"/>
          <w:sz w:val="24"/>
          <w:szCs w:val="24"/>
          <w:lang w:eastAsia="zh-CN"/>
        </w:rPr>
        <w:t xml:space="preserve"> </w:t>
      </w:r>
    </w:p>
    <w:p w14:paraId="76FADD9C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Decyzja nr 111/2020 Starosty Ostrowieckiego z dnia 24.03.2020 r.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znak: AB.6740.57.2020.MM – pozwolenie na budowę, </w:t>
      </w:r>
    </w:p>
    <w:p w14:paraId="1114A59B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Decyzja nr 53/21 o warunkach zabudowy  Wójta Gminy Bałtów 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- znak ZP6730.32.2017 z dnia 09.12.2021 r.,  </w:t>
      </w:r>
    </w:p>
    <w:p w14:paraId="6021EF91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>Zaświadczenie Powiatowego Inspektora Nadzoru Budowlanego o nie zgłoszeniu sprzeciwu do przystąpienia do użytkowania użytkowanie w/w budynku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 – znak PINB-NB .5131.2.1.2022.MB z dnia 27 maja 2022 r. </w:t>
      </w:r>
    </w:p>
    <w:p w14:paraId="10F079BA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lastRenderedPageBreak/>
        <w:t xml:space="preserve"> Dziennik budowy nr 731/2021 z dnia 24.09.2021 z wpisem Inspektora nadzoru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o zakończeniu wszystkich robót budowlanych, </w:t>
      </w:r>
    </w:p>
    <w:p w14:paraId="747A8532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Zezwolenia Wójta Gminy Bałtów nr 7340.II.A.04.2022 na sprzedaż napojów alkoholowych zawierających do 4,5% alkoholu oraz piwa, przeznaczonych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do spożycia w miejscu  sprzedaży z dnia 14 .06.2022 r , </w:t>
      </w:r>
    </w:p>
    <w:p w14:paraId="1B54CAF3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Zezwolenia Wójta Gminy Bałtów nr 7340.II.B.02.2022 na sprzedaż napojów alkoholowych zawierających powyżej 4,5% do 18 % alkoholu z wyjątkiem piwa, przeznaczonych do spożycia w miejscu sprzedaży z dnia 14 .06.2022 r. </w:t>
      </w:r>
    </w:p>
    <w:p w14:paraId="1EFA8274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Zezwolenia Wójta Gminy Bałtów nr 7340.II.C.01.2022 na sprzedaż napojów alkoholowych zawierających powyżej 18 %, przeznaczonych do spożycia w miejscu sprzedaży z dnia 14.06.2022 r. </w:t>
      </w:r>
    </w:p>
    <w:p w14:paraId="0B6B5C22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Decyzja i Zaświadczenie Państwowego Powiatowego Inspektora Sanitarnego o wpisie do rejestru zakładów podlegających urzędowej kontroli Organów Państwowej Inspekcji Sanitarnej działalność w zakresie produkcji i sprzedaży piwa w beczkach typu KEG, opakowaniach jednostkowych (butelki) oraz w barze restauracji „Browar Bałtów” poprzez system bezpośredni dystrybucji do rozlewaków kranowych. - Znak NHZ.9025.1.29.2022 z dnia 10 czerwca 2022 r., </w:t>
      </w:r>
    </w:p>
    <w:p w14:paraId="30BA3C79" w14:textId="77777777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 xml:space="preserve">Opinia Sanitarna Państwowego Powiatowego Inspektora Sanitarnego w Ostrowcu Świętokrzyskim o nie zgłoszeniu sprzeciwu w związku z dopuszczeniem do użytkowania w zakresie wymagań higienicznych i zdrowotnych obiektu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>– znak 9026.1.14.2022 z dnia</w:t>
      </w:r>
      <w:r>
        <w:rPr>
          <w:sz w:val="24"/>
          <w:szCs w:val="24"/>
        </w:rPr>
        <w:t xml:space="preserve"> </w:t>
      </w:r>
      <w:r w:rsidRPr="00114A8F">
        <w:rPr>
          <w:sz w:val="24"/>
          <w:szCs w:val="24"/>
        </w:rPr>
        <w:t xml:space="preserve">19 maja 2022 r.   </w:t>
      </w:r>
    </w:p>
    <w:p w14:paraId="73AEC9AB" w14:textId="52F4F876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>Świadectwa Legalizacji Pierwotnej Dyrektora Okręgowego Urzędu Miar w Łodzi dotyczące przyrządów pomiarowych z dni</w:t>
      </w:r>
      <w:r w:rsidR="004D2960">
        <w:rPr>
          <w:sz w:val="24"/>
          <w:szCs w:val="24"/>
        </w:rPr>
        <w:t xml:space="preserve"> -</w:t>
      </w:r>
      <w:r w:rsidRPr="00114A8F">
        <w:rPr>
          <w:sz w:val="24"/>
          <w:szCs w:val="24"/>
        </w:rPr>
        <w:t xml:space="preserve"> od 2 marca do 10 marca</w:t>
      </w:r>
      <w:r>
        <w:rPr>
          <w:sz w:val="24"/>
          <w:szCs w:val="24"/>
        </w:rPr>
        <w:t xml:space="preserve"> 2022 r.</w:t>
      </w:r>
      <w:r w:rsidRPr="00114A8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>dla 15 przyrządów pomiarowych</w:t>
      </w:r>
      <w:r w:rsidR="00B941F8">
        <w:rPr>
          <w:sz w:val="24"/>
          <w:szCs w:val="24"/>
        </w:rPr>
        <w:t>.</w:t>
      </w:r>
      <w:r w:rsidRPr="00114A8F">
        <w:rPr>
          <w:sz w:val="24"/>
          <w:szCs w:val="24"/>
        </w:rPr>
        <w:t xml:space="preserve"> </w:t>
      </w:r>
    </w:p>
    <w:p w14:paraId="137B8B8D" w14:textId="060FC774" w:rsidR="00C23FBE" w:rsidRPr="00114A8F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>Protokół Naczelnika Świętokrzyskiego Urzędu Celno – Skarbowego w Kielcach urzędowego sprawdzenia przed rozpoczęciem działalności polegającej na produkcji wyrobów akcyzowych (piwa) poza składem podatkowym znak 34-</w:t>
      </w:r>
      <w:r>
        <w:rPr>
          <w:sz w:val="24"/>
          <w:szCs w:val="24"/>
        </w:rPr>
        <w:t xml:space="preserve"> </w:t>
      </w:r>
      <w:r w:rsidRPr="00114A8F">
        <w:rPr>
          <w:sz w:val="24"/>
          <w:szCs w:val="24"/>
        </w:rPr>
        <w:t xml:space="preserve">OC.511.4.2022  </w:t>
      </w:r>
      <w:r>
        <w:rPr>
          <w:sz w:val="24"/>
          <w:szCs w:val="24"/>
        </w:rPr>
        <w:br/>
      </w:r>
      <w:r w:rsidRPr="00114A8F">
        <w:rPr>
          <w:sz w:val="24"/>
          <w:szCs w:val="24"/>
        </w:rPr>
        <w:t xml:space="preserve">z dnia 21 marca 2022 r., </w:t>
      </w:r>
    </w:p>
    <w:p w14:paraId="11F5D8E7" w14:textId="77777777" w:rsidR="000A5C6D" w:rsidRPr="000A5C6D" w:rsidRDefault="00C23FBE" w:rsidP="00C23FBE">
      <w:pPr>
        <w:pStyle w:val="Akapitzlist"/>
        <w:numPr>
          <w:ilvl w:val="0"/>
          <w:numId w:val="3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sz w:val="24"/>
          <w:szCs w:val="24"/>
        </w:rPr>
        <w:t>Decyzja Naczelnika Świętokrzyskiego Urzędu Celno – Skarbowego w Kielcach zatwierdzająca akty weryfikacyjne podmiotu DLF Inwest sp. z o.o. znak 341020</w:t>
      </w:r>
      <w:r>
        <w:rPr>
          <w:sz w:val="24"/>
          <w:szCs w:val="24"/>
        </w:rPr>
        <w:t xml:space="preserve"> </w:t>
      </w:r>
      <w:r w:rsidRPr="00114A8F">
        <w:rPr>
          <w:sz w:val="24"/>
          <w:szCs w:val="24"/>
        </w:rPr>
        <w:t xml:space="preserve">-OC.511.6.2022 </w:t>
      </w:r>
    </w:p>
    <w:p w14:paraId="5411EE8E" w14:textId="1F8EC32D" w:rsidR="00C23FBE" w:rsidRDefault="00C23FBE" w:rsidP="000A5C6D">
      <w:pPr>
        <w:pStyle w:val="Akapitzlist"/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CC197C">
        <w:rPr>
          <w:sz w:val="24"/>
          <w:szCs w:val="24"/>
        </w:rPr>
        <w:t>(</w:t>
      </w:r>
      <w:r>
        <w:rPr>
          <w:sz w:val="24"/>
          <w:szCs w:val="24"/>
        </w:rPr>
        <w:t xml:space="preserve">Ksero </w:t>
      </w:r>
      <w:r w:rsidR="0049755B">
        <w:rPr>
          <w:sz w:val="24"/>
          <w:szCs w:val="24"/>
        </w:rPr>
        <w:t>w</w:t>
      </w:r>
      <w:r w:rsidRPr="00CC197C">
        <w:rPr>
          <w:sz w:val="24"/>
          <w:szCs w:val="24"/>
        </w:rPr>
        <w:t>/w dokumen</w:t>
      </w:r>
      <w:r w:rsidR="0049755B">
        <w:rPr>
          <w:sz w:val="24"/>
          <w:szCs w:val="24"/>
        </w:rPr>
        <w:t>tów</w:t>
      </w:r>
      <w:r w:rsidRPr="00CC197C">
        <w:rPr>
          <w:sz w:val="24"/>
          <w:szCs w:val="24"/>
        </w:rPr>
        <w:t xml:space="preserve"> stanowi dowód nr 5 do informacji pokontrolnej)</w:t>
      </w:r>
      <w:r>
        <w:rPr>
          <w:sz w:val="24"/>
          <w:szCs w:val="24"/>
        </w:rPr>
        <w:t>.</w:t>
      </w:r>
    </w:p>
    <w:p w14:paraId="5431D1E6" w14:textId="45E74369" w:rsidR="00BD0154" w:rsidRPr="00114A8F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114A8F">
        <w:rPr>
          <w:kern w:val="3"/>
          <w:sz w:val="24"/>
          <w:szCs w:val="24"/>
          <w:lang w:eastAsia="zh-CN"/>
        </w:rPr>
        <w:t xml:space="preserve"> W wynik</w:t>
      </w:r>
      <w:r w:rsidR="00945B50" w:rsidRPr="00114A8F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114A8F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51861CE6" w:rsidR="00BD0154" w:rsidRPr="00114A8F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kern w:val="3"/>
          <w:sz w:val="24"/>
          <w:szCs w:val="24"/>
          <w:lang w:eastAsia="zh-CN"/>
        </w:rPr>
        <w:t>1) Zgodność dokumentacji z wnioskiem o dofinansowanie;</w:t>
      </w:r>
      <w:r w:rsidR="00C23FBE">
        <w:rPr>
          <w:kern w:val="3"/>
          <w:sz w:val="24"/>
          <w:szCs w:val="24"/>
          <w:lang w:eastAsia="zh-CN"/>
        </w:rPr>
        <w:t xml:space="preserve"> </w:t>
      </w:r>
    </w:p>
    <w:p w14:paraId="65A12F54" w14:textId="507918CE" w:rsidR="00633485" w:rsidRPr="00114A8F" w:rsidRDefault="00BD0154" w:rsidP="00D5049B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114A8F">
        <w:rPr>
          <w:kern w:val="3"/>
          <w:sz w:val="24"/>
          <w:szCs w:val="24"/>
          <w:lang w:eastAsia="zh-CN"/>
        </w:rPr>
        <w:lastRenderedPageBreak/>
        <w:t xml:space="preserve">2) Beneficjent w ramach przedmiotowego projektu </w:t>
      </w:r>
      <w:r w:rsidR="00AB3365" w:rsidRPr="00114A8F">
        <w:rPr>
          <w:kern w:val="3"/>
          <w:sz w:val="24"/>
          <w:szCs w:val="24"/>
          <w:lang w:eastAsia="zh-CN"/>
        </w:rPr>
        <w:t>przebudował i zmienił sposób użytkowania budynku inwentarsko-biurowego na budynek produ</w:t>
      </w:r>
      <w:r w:rsidR="00A97386" w:rsidRPr="00114A8F">
        <w:rPr>
          <w:kern w:val="3"/>
          <w:sz w:val="24"/>
          <w:szCs w:val="24"/>
          <w:lang w:eastAsia="zh-CN"/>
        </w:rPr>
        <w:t xml:space="preserve">kcyjno – </w:t>
      </w:r>
      <w:r w:rsidR="00AB3365" w:rsidRPr="00114A8F">
        <w:rPr>
          <w:kern w:val="3"/>
          <w:sz w:val="24"/>
          <w:szCs w:val="24"/>
          <w:lang w:eastAsia="zh-CN"/>
        </w:rPr>
        <w:t>magazynowo</w:t>
      </w:r>
      <w:r w:rsidR="00A97386" w:rsidRPr="00114A8F">
        <w:rPr>
          <w:kern w:val="3"/>
          <w:sz w:val="24"/>
          <w:szCs w:val="24"/>
          <w:lang w:eastAsia="zh-CN"/>
        </w:rPr>
        <w:t xml:space="preserve"> </w:t>
      </w:r>
      <w:r w:rsidR="00AB3365" w:rsidRPr="00114A8F">
        <w:rPr>
          <w:kern w:val="3"/>
          <w:sz w:val="24"/>
          <w:szCs w:val="24"/>
          <w:lang w:eastAsia="zh-CN"/>
        </w:rPr>
        <w:t>-</w:t>
      </w:r>
      <w:r w:rsidR="00A97386" w:rsidRPr="00114A8F">
        <w:rPr>
          <w:kern w:val="3"/>
          <w:sz w:val="24"/>
          <w:szCs w:val="24"/>
          <w:lang w:eastAsia="zh-CN"/>
        </w:rPr>
        <w:t xml:space="preserve"> </w:t>
      </w:r>
      <w:r w:rsidR="00AB3365" w:rsidRPr="00114A8F">
        <w:rPr>
          <w:kern w:val="3"/>
          <w:sz w:val="24"/>
          <w:szCs w:val="24"/>
          <w:lang w:eastAsia="zh-CN"/>
        </w:rPr>
        <w:t>usługowy (browar z restauracją)”</w:t>
      </w:r>
      <w:r w:rsidR="009E3318" w:rsidRPr="00114A8F">
        <w:rPr>
          <w:kern w:val="3"/>
          <w:sz w:val="24"/>
          <w:szCs w:val="24"/>
          <w:lang w:eastAsia="zh-CN"/>
        </w:rPr>
        <w:t xml:space="preserve">. Do w/w obiektu dostarczył i </w:t>
      </w:r>
      <w:r w:rsidR="00D5049B" w:rsidRPr="00114A8F">
        <w:rPr>
          <w:kern w:val="3"/>
          <w:sz w:val="24"/>
          <w:szCs w:val="24"/>
          <w:lang w:eastAsia="zh-CN"/>
        </w:rPr>
        <w:t>uruchomi</w:t>
      </w:r>
      <w:r w:rsidR="009E3318" w:rsidRPr="00114A8F">
        <w:rPr>
          <w:kern w:val="3"/>
          <w:sz w:val="24"/>
          <w:szCs w:val="24"/>
          <w:lang w:eastAsia="zh-CN"/>
        </w:rPr>
        <w:t>ł</w:t>
      </w:r>
      <w:r w:rsidR="00D5049B" w:rsidRPr="00114A8F">
        <w:rPr>
          <w:kern w:val="3"/>
          <w:sz w:val="24"/>
          <w:szCs w:val="24"/>
          <w:lang w:eastAsia="zh-CN"/>
        </w:rPr>
        <w:t xml:space="preserve"> kompletn</w:t>
      </w:r>
      <w:r w:rsidR="009E3318" w:rsidRPr="00114A8F">
        <w:rPr>
          <w:kern w:val="3"/>
          <w:sz w:val="24"/>
          <w:szCs w:val="24"/>
          <w:lang w:eastAsia="zh-CN"/>
        </w:rPr>
        <w:t>ą</w:t>
      </w:r>
      <w:r w:rsidR="00D5049B" w:rsidRPr="00114A8F">
        <w:rPr>
          <w:kern w:val="3"/>
          <w:sz w:val="24"/>
          <w:szCs w:val="24"/>
          <w:lang w:eastAsia="zh-CN"/>
        </w:rPr>
        <w:t xml:space="preserve"> lini</w:t>
      </w:r>
      <w:r w:rsidR="00C23FBE">
        <w:rPr>
          <w:kern w:val="3"/>
          <w:sz w:val="24"/>
          <w:szCs w:val="24"/>
          <w:lang w:eastAsia="zh-CN"/>
        </w:rPr>
        <w:t>ę</w:t>
      </w:r>
      <w:r w:rsidR="00D5049B" w:rsidRPr="00114A8F">
        <w:rPr>
          <w:kern w:val="3"/>
          <w:sz w:val="24"/>
          <w:szCs w:val="24"/>
          <w:lang w:eastAsia="zh-CN"/>
        </w:rPr>
        <w:t xml:space="preserve"> technologiczn</w:t>
      </w:r>
      <w:r w:rsidR="00D23F9B" w:rsidRPr="00114A8F">
        <w:rPr>
          <w:kern w:val="3"/>
          <w:sz w:val="24"/>
          <w:szCs w:val="24"/>
          <w:lang w:eastAsia="zh-CN"/>
        </w:rPr>
        <w:t>ą</w:t>
      </w:r>
      <w:r w:rsidR="00D5049B" w:rsidRPr="00114A8F">
        <w:rPr>
          <w:kern w:val="3"/>
          <w:sz w:val="24"/>
          <w:szCs w:val="24"/>
          <w:lang w:eastAsia="zh-CN"/>
        </w:rPr>
        <w:t xml:space="preserve"> do produkcji i rozlewu piwa,</w:t>
      </w:r>
      <w:r w:rsidR="00D5049B" w:rsidRPr="00114A8F">
        <w:rPr>
          <w:sz w:val="24"/>
          <w:szCs w:val="24"/>
        </w:rPr>
        <w:t xml:space="preserve"> </w:t>
      </w:r>
      <w:r w:rsidR="00D5049B" w:rsidRPr="00114A8F">
        <w:rPr>
          <w:kern w:val="3"/>
          <w:sz w:val="24"/>
          <w:szCs w:val="24"/>
          <w:lang w:eastAsia="zh-CN"/>
        </w:rPr>
        <w:t>system uzdatniania wody na potrzeby instalacji browarniczej</w:t>
      </w:r>
      <w:r w:rsidR="002360BD" w:rsidRPr="00114A8F">
        <w:rPr>
          <w:kern w:val="3"/>
          <w:sz w:val="24"/>
          <w:szCs w:val="24"/>
          <w:lang w:eastAsia="zh-CN"/>
        </w:rPr>
        <w:t xml:space="preserve"> </w:t>
      </w:r>
      <w:r w:rsidR="005732F1" w:rsidRPr="00114A8F">
        <w:rPr>
          <w:kern w:val="3"/>
          <w:sz w:val="24"/>
          <w:szCs w:val="24"/>
          <w:lang w:eastAsia="zh-CN"/>
        </w:rPr>
        <w:t>oraz</w:t>
      </w:r>
      <w:r w:rsidR="00D5049B" w:rsidRPr="00114A8F">
        <w:rPr>
          <w:sz w:val="24"/>
          <w:szCs w:val="24"/>
        </w:rPr>
        <w:t xml:space="preserve"> </w:t>
      </w:r>
      <w:r w:rsidR="00D5049B" w:rsidRPr="00114A8F">
        <w:rPr>
          <w:kern w:val="3"/>
          <w:sz w:val="24"/>
          <w:szCs w:val="24"/>
          <w:lang w:eastAsia="zh-CN"/>
        </w:rPr>
        <w:t>wyposa</w:t>
      </w:r>
      <w:r w:rsidR="009E3318" w:rsidRPr="00114A8F">
        <w:rPr>
          <w:kern w:val="3"/>
          <w:sz w:val="24"/>
          <w:szCs w:val="24"/>
          <w:lang w:eastAsia="zh-CN"/>
        </w:rPr>
        <w:t>żył w urządzenia</w:t>
      </w:r>
      <w:r w:rsidR="00D5049B" w:rsidRPr="00114A8F">
        <w:rPr>
          <w:kern w:val="3"/>
          <w:sz w:val="24"/>
          <w:szCs w:val="24"/>
          <w:lang w:eastAsia="zh-CN"/>
        </w:rPr>
        <w:t xml:space="preserve"> częś</w:t>
      </w:r>
      <w:r w:rsidR="009E3318" w:rsidRPr="00114A8F">
        <w:rPr>
          <w:kern w:val="3"/>
          <w:sz w:val="24"/>
          <w:szCs w:val="24"/>
          <w:lang w:eastAsia="zh-CN"/>
        </w:rPr>
        <w:t>ć</w:t>
      </w:r>
      <w:r w:rsidR="00D5049B" w:rsidRPr="00114A8F">
        <w:rPr>
          <w:kern w:val="3"/>
          <w:sz w:val="24"/>
          <w:szCs w:val="24"/>
          <w:lang w:eastAsia="zh-CN"/>
        </w:rPr>
        <w:t xml:space="preserve"> barow</w:t>
      </w:r>
      <w:r w:rsidR="009D50D6" w:rsidRPr="00114A8F">
        <w:rPr>
          <w:kern w:val="3"/>
          <w:sz w:val="24"/>
          <w:szCs w:val="24"/>
          <w:lang w:eastAsia="zh-CN"/>
        </w:rPr>
        <w:t>ą obiektu</w:t>
      </w:r>
      <w:r w:rsidR="00D5049B" w:rsidRPr="00114A8F">
        <w:rPr>
          <w:kern w:val="3"/>
          <w:sz w:val="24"/>
          <w:szCs w:val="24"/>
          <w:lang w:eastAsia="zh-CN"/>
        </w:rPr>
        <w:t>.</w:t>
      </w:r>
      <w:r w:rsidR="0049755B">
        <w:rPr>
          <w:kern w:val="3"/>
          <w:sz w:val="24"/>
          <w:szCs w:val="24"/>
          <w:lang w:eastAsia="zh-CN"/>
        </w:rPr>
        <w:t xml:space="preserve"> Powyższe wykonano </w:t>
      </w:r>
      <w:r w:rsidR="005732F1" w:rsidRPr="00114A8F">
        <w:rPr>
          <w:kern w:val="3"/>
          <w:sz w:val="24"/>
          <w:szCs w:val="24"/>
          <w:lang w:eastAsia="zh-CN"/>
        </w:rPr>
        <w:t xml:space="preserve"> </w:t>
      </w:r>
      <w:r w:rsidR="000F04A7" w:rsidRPr="00114A8F">
        <w:rPr>
          <w:sz w:val="24"/>
          <w:szCs w:val="24"/>
        </w:rPr>
        <w:t>zgodnie</w:t>
      </w:r>
      <w:r w:rsidR="004627E5" w:rsidRPr="00114A8F">
        <w:rPr>
          <w:sz w:val="24"/>
          <w:szCs w:val="24"/>
        </w:rPr>
        <w:t xml:space="preserve"> </w:t>
      </w:r>
      <w:r w:rsidR="000F04A7" w:rsidRPr="00114A8F">
        <w:rPr>
          <w:sz w:val="24"/>
          <w:szCs w:val="24"/>
        </w:rPr>
        <w:t>z wnioskiem</w:t>
      </w:r>
      <w:r w:rsidR="009C568C" w:rsidRPr="00114A8F">
        <w:rPr>
          <w:sz w:val="24"/>
          <w:szCs w:val="24"/>
        </w:rPr>
        <w:t xml:space="preserve"> </w:t>
      </w:r>
      <w:r w:rsidR="000F04A7" w:rsidRPr="00114A8F">
        <w:rPr>
          <w:sz w:val="24"/>
          <w:szCs w:val="24"/>
        </w:rPr>
        <w:t>o dofinansowanie</w:t>
      </w:r>
      <w:r w:rsidR="00B13B59" w:rsidRPr="00114A8F">
        <w:rPr>
          <w:sz w:val="24"/>
          <w:szCs w:val="24"/>
        </w:rPr>
        <w:t>;</w:t>
      </w:r>
      <w:r w:rsidR="00FC2A10" w:rsidRPr="00114A8F">
        <w:rPr>
          <w:sz w:val="24"/>
          <w:szCs w:val="24"/>
        </w:rPr>
        <w:t xml:space="preserve"> </w:t>
      </w:r>
    </w:p>
    <w:p w14:paraId="30525FD4" w14:textId="7549CCD6" w:rsidR="00B873CF" w:rsidRPr="00114A8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114A8F">
        <w:rPr>
          <w:kern w:val="3"/>
          <w:sz w:val="24"/>
          <w:szCs w:val="24"/>
          <w:lang w:eastAsia="zh-CN"/>
        </w:rPr>
        <w:t>3) Wydatki związane z realizacją projektu zostały wprowadzone do ewidencji środków trwałych. Beneficjent w trakcie kontroli złożył Oświadczenie dotyczące: kosztów amortyzacji środ</w:t>
      </w:r>
      <w:r w:rsidR="006D1D05" w:rsidRPr="00114A8F">
        <w:rPr>
          <w:kern w:val="3"/>
          <w:sz w:val="24"/>
          <w:szCs w:val="24"/>
          <w:lang w:eastAsia="zh-CN"/>
        </w:rPr>
        <w:t>k</w:t>
      </w:r>
      <w:r w:rsidR="005732F1" w:rsidRPr="00114A8F">
        <w:rPr>
          <w:kern w:val="3"/>
          <w:sz w:val="24"/>
          <w:szCs w:val="24"/>
          <w:lang w:eastAsia="zh-CN"/>
        </w:rPr>
        <w:t>ów</w:t>
      </w:r>
      <w:r w:rsidRPr="00114A8F">
        <w:rPr>
          <w:kern w:val="3"/>
          <w:sz w:val="24"/>
          <w:szCs w:val="24"/>
          <w:lang w:eastAsia="zh-CN"/>
        </w:rPr>
        <w:t xml:space="preserve"> trwał</w:t>
      </w:r>
      <w:r w:rsidR="005732F1" w:rsidRPr="00114A8F">
        <w:rPr>
          <w:kern w:val="3"/>
          <w:sz w:val="24"/>
          <w:szCs w:val="24"/>
          <w:lang w:eastAsia="zh-CN"/>
        </w:rPr>
        <w:t>ych</w:t>
      </w:r>
      <w:r w:rsidR="006D1D05" w:rsidRPr="00114A8F">
        <w:rPr>
          <w:kern w:val="3"/>
          <w:sz w:val="24"/>
          <w:szCs w:val="24"/>
          <w:lang w:eastAsia="zh-CN"/>
        </w:rPr>
        <w:t xml:space="preserve"> zakupion</w:t>
      </w:r>
      <w:r w:rsidR="005732F1" w:rsidRPr="00114A8F">
        <w:rPr>
          <w:kern w:val="3"/>
          <w:sz w:val="24"/>
          <w:szCs w:val="24"/>
          <w:lang w:eastAsia="zh-CN"/>
        </w:rPr>
        <w:t>ych</w:t>
      </w:r>
      <w:r w:rsidR="006D1D05" w:rsidRPr="00114A8F">
        <w:rPr>
          <w:kern w:val="3"/>
          <w:sz w:val="24"/>
          <w:szCs w:val="24"/>
          <w:lang w:eastAsia="zh-CN"/>
        </w:rPr>
        <w:t xml:space="preserve"> w ramach realizacji projektu</w:t>
      </w:r>
      <w:r w:rsidRPr="00114A8F">
        <w:rPr>
          <w:kern w:val="3"/>
          <w:sz w:val="24"/>
          <w:szCs w:val="24"/>
          <w:lang w:eastAsia="zh-CN"/>
        </w:rPr>
        <w:t>, prowadzenia w ramach projektu odrębnej ewidencji księgowej, rejestru zakupów VAT.</w:t>
      </w:r>
      <w:r w:rsidR="00CC197C">
        <w:rPr>
          <w:kern w:val="3"/>
          <w:sz w:val="24"/>
          <w:szCs w:val="24"/>
          <w:lang w:eastAsia="zh-CN"/>
        </w:rPr>
        <w:t xml:space="preserve"> </w:t>
      </w:r>
      <w:r w:rsidR="0049755B">
        <w:rPr>
          <w:kern w:val="3"/>
          <w:sz w:val="24"/>
          <w:szCs w:val="24"/>
          <w:lang w:eastAsia="zh-CN"/>
        </w:rPr>
        <w:t>(</w:t>
      </w:r>
      <w:r w:rsidRPr="00114A8F">
        <w:rPr>
          <w:kern w:val="3"/>
          <w:sz w:val="24"/>
          <w:szCs w:val="24"/>
          <w:lang w:eastAsia="zh-CN"/>
        </w:rPr>
        <w:t xml:space="preserve">Powyżej wymieniona dokumentacja księgowa stanowi dowód nr </w:t>
      </w:r>
      <w:r w:rsidR="006C71B4">
        <w:rPr>
          <w:kern w:val="3"/>
          <w:sz w:val="24"/>
          <w:szCs w:val="24"/>
          <w:lang w:eastAsia="zh-CN"/>
        </w:rPr>
        <w:t>6</w:t>
      </w:r>
      <w:r w:rsidRPr="00114A8F">
        <w:rPr>
          <w:kern w:val="3"/>
          <w:sz w:val="24"/>
          <w:szCs w:val="24"/>
          <w:lang w:eastAsia="zh-CN"/>
        </w:rPr>
        <w:t>.</w:t>
      </w:r>
      <w:r w:rsidR="0049755B">
        <w:rPr>
          <w:kern w:val="3"/>
          <w:sz w:val="24"/>
          <w:szCs w:val="24"/>
          <w:lang w:eastAsia="zh-CN"/>
        </w:rPr>
        <w:t>)</w:t>
      </w:r>
    </w:p>
    <w:p w14:paraId="63331E55" w14:textId="0D786A24" w:rsidR="00B873CF" w:rsidRPr="00114A8F" w:rsidRDefault="00B873CF" w:rsidP="00B873CF">
      <w:pPr>
        <w:spacing w:line="360" w:lineRule="auto"/>
        <w:jc w:val="both"/>
        <w:rPr>
          <w:sz w:val="24"/>
          <w:szCs w:val="24"/>
        </w:rPr>
      </w:pPr>
      <w:r w:rsidRPr="00114A8F">
        <w:rPr>
          <w:sz w:val="24"/>
          <w:szCs w:val="24"/>
        </w:rPr>
        <w:t xml:space="preserve">      W II etapie kontroli dokonano oględzin </w:t>
      </w:r>
      <w:r w:rsidR="006D1D05" w:rsidRPr="00114A8F">
        <w:rPr>
          <w:sz w:val="24"/>
          <w:szCs w:val="24"/>
        </w:rPr>
        <w:t>zakupion</w:t>
      </w:r>
      <w:r w:rsidR="00F87A46" w:rsidRPr="00114A8F">
        <w:rPr>
          <w:sz w:val="24"/>
          <w:szCs w:val="24"/>
        </w:rPr>
        <w:t>ego</w:t>
      </w:r>
      <w:r w:rsidR="006D1D05" w:rsidRPr="00114A8F">
        <w:rPr>
          <w:sz w:val="24"/>
          <w:szCs w:val="24"/>
        </w:rPr>
        <w:t xml:space="preserve"> urządze</w:t>
      </w:r>
      <w:r w:rsidR="00F87A46" w:rsidRPr="00114A8F">
        <w:rPr>
          <w:sz w:val="24"/>
          <w:szCs w:val="24"/>
        </w:rPr>
        <w:t>nia</w:t>
      </w:r>
      <w:r w:rsidR="006D1D05" w:rsidRPr="00114A8F">
        <w:rPr>
          <w:sz w:val="24"/>
          <w:szCs w:val="24"/>
        </w:rPr>
        <w:t xml:space="preserve"> w ramach realizacji projektu.</w:t>
      </w:r>
    </w:p>
    <w:p w14:paraId="5A3460A9" w14:textId="66FA78B0" w:rsidR="006D1D05" w:rsidRPr="00114A8F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114A8F"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(dowód nr </w:t>
      </w:r>
      <w:r w:rsidR="006C71B4">
        <w:rPr>
          <w:sz w:val="24"/>
          <w:szCs w:val="24"/>
        </w:rPr>
        <w:t>7</w:t>
      </w:r>
      <w:r w:rsidRPr="00114A8F">
        <w:rPr>
          <w:sz w:val="24"/>
          <w:szCs w:val="24"/>
        </w:rPr>
        <w:t>).</w:t>
      </w:r>
    </w:p>
    <w:p w14:paraId="491E4359" w14:textId="259D5076" w:rsidR="00B873CF" w:rsidRPr="000C1ABC" w:rsidRDefault="006D1D05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114A8F">
        <w:rPr>
          <w:sz w:val="24"/>
          <w:szCs w:val="24"/>
        </w:rPr>
        <w:t>4)</w:t>
      </w:r>
      <w:r w:rsidR="00B873CF" w:rsidRPr="00114A8F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</w:t>
      </w:r>
      <w:r w:rsidR="00B873CF" w:rsidRPr="004442C0">
        <w:rPr>
          <w:rFonts w:eastAsia="Calibri"/>
          <w:color w:val="FF0000"/>
          <w:sz w:val="24"/>
          <w:szCs w:val="24"/>
        </w:rPr>
        <w:t xml:space="preserve"> </w:t>
      </w:r>
      <w:r w:rsidR="00B873CF"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05BD7513" w14:textId="1A310613" w:rsidR="00633485" w:rsidRPr="00C33F71" w:rsidRDefault="004462CF" w:rsidP="004462CF">
      <w:p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sz w:val="24"/>
          <w:szCs w:val="24"/>
        </w:rPr>
        <w:tab/>
        <w:t xml:space="preserve">Biorąc pod uwagę przeprowadzone czynności kontrolne stwierdzono, że Beneficjent stosuje się do § 18 ust. 1 umowy o dofinansowanie nr </w:t>
      </w:r>
      <w:r w:rsidR="00147966" w:rsidRPr="0091014D">
        <w:rPr>
          <w:sz w:val="24"/>
          <w:szCs w:val="24"/>
        </w:rPr>
        <w:t>RPSW.0</w:t>
      </w:r>
      <w:r w:rsidR="00147966">
        <w:rPr>
          <w:sz w:val="24"/>
          <w:szCs w:val="24"/>
        </w:rPr>
        <w:t>2</w:t>
      </w:r>
      <w:r w:rsidR="00147966" w:rsidRPr="0091014D">
        <w:rPr>
          <w:sz w:val="24"/>
          <w:szCs w:val="24"/>
        </w:rPr>
        <w:t>.0</w:t>
      </w:r>
      <w:r w:rsidR="00147966">
        <w:rPr>
          <w:sz w:val="24"/>
          <w:szCs w:val="24"/>
        </w:rPr>
        <w:t>5</w:t>
      </w:r>
      <w:r w:rsidR="00147966" w:rsidRPr="0091014D">
        <w:rPr>
          <w:sz w:val="24"/>
          <w:szCs w:val="24"/>
        </w:rPr>
        <w:t>.00-26-0</w:t>
      </w:r>
      <w:r w:rsidR="004442C0">
        <w:rPr>
          <w:sz w:val="24"/>
          <w:szCs w:val="24"/>
        </w:rPr>
        <w:t>058</w:t>
      </w:r>
      <w:r w:rsidR="00147966" w:rsidRPr="0091014D">
        <w:rPr>
          <w:sz w:val="24"/>
          <w:szCs w:val="24"/>
        </w:rPr>
        <w:t>/1</w:t>
      </w:r>
      <w:r w:rsidR="00147966">
        <w:rPr>
          <w:sz w:val="24"/>
          <w:szCs w:val="24"/>
        </w:rPr>
        <w:t>9</w:t>
      </w:r>
      <w:r w:rsidR="00F62939">
        <w:rPr>
          <w:sz w:val="24"/>
          <w:szCs w:val="24"/>
        </w:rPr>
        <w:t xml:space="preserve"> </w:t>
      </w:r>
      <w:r w:rsidR="00B07266">
        <w:rPr>
          <w:sz w:val="24"/>
          <w:szCs w:val="24"/>
        </w:rPr>
        <w:br/>
      </w:r>
      <w:r w:rsidR="00147966" w:rsidRPr="0091014D">
        <w:rPr>
          <w:sz w:val="24"/>
          <w:szCs w:val="24"/>
        </w:rPr>
        <w:t>pn.</w:t>
      </w:r>
      <w:r w:rsidR="00F62939" w:rsidRPr="00F62939">
        <w:t xml:space="preserve"> </w:t>
      </w:r>
      <w:r w:rsidR="004442C0" w:rsidRPr="004442C0">
        <w:rPr>
          <w:bCs/>
          <w:sz w:val="24"/>
          <w:szCs w:val="24"/>
        </w:rPr>
        <w:t>Dywersyfikacja działalności przedsiębiorstwa poprzez uruchomienie Browaru Bałtów produkującego innowacyjne produkty piwne</w:t>
      </w:r>
      <w:r w:rsidR="004442C0">
        <w:rPr>
          <w:bCs/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 </w:t>
      </w:r>
      <w:r w:rsidR="009C02A0">
        <w:rPr>
          <w:sz w:val="24"/>
          <w:szCs w:val="24"/>
        </w:rPr>
        <w:t>„</w:t>
      </w:r>
      <w:r w:rsidRPr="008167E7">
        <w:rPr>
          <w:sz w:val="24"/>
          <w:szCs w:val="24"/>
        </w:rPr>
        <w:t xml:space="preserve">Podręcznik wnioskodawcy i beneficjenta programów polityki spójności 2014-2020 w zakresie informacji </w:t>
      </w:r>
      <w:r w:rsidR="004442C0">
        <w:rPr>
          <w:sz w:val="24"/>
          <w:szCs w:val="24"/>
        </w:rPr>
        <w:br/>
      </w:r>
      <w:r w:rsidRPr="008167E7">
        <w:rPr>
          <w:sz w:val="24"/>
          <w:szCs w:val="24"/>
        </w:rPr>
        <w:t>i promocji</w:t>
      </w:r>
      <w:r w:rsidR="009C02A0" w:rsidRPr="000C1ABC">
        <w:rPr>
          <w:sz w:val="24"/>
          <w:szCs w:val="24"/>
        </w:rPr>
        <w:t>”</w:t>
      </w:r>
      <w:r w:rsidRPr="000C1ABC">
        <w:rPr>
          <w:sz w:val="24"/>
          <w:szCs w:val="24"/>
        </w:rPr>
        <w:t>.</w:t>
      </w:r>
      <w:r w:rsidR="00633485" w:rsidRPr="000C1ABC">
        <w:rPr>
          <w:bCs/>
          <w:sz w:val="24"/>
          <w:szCs w:val="24"/>
        </w:rPr>
        <w:t xml:space="preserve">( </w:t>
      </w:r>
      <w:r w:rsidR="00633485" w:rsidRPr="000C1ABC">
        <w:rPr>
          <w:sz w:val="24"/>
          <w:szCs w:val="24"/>
        </w:rPr>
        <w:t>Świadectwo ochronne nr 334005 na znak towarowy -</w:t>
      </w:r>
      <w:r w:rsidR="0020560B" w:rsidRPr="000C1ABC">
        <w:rPr>
          <w:sz w:val="24"/>
          <w:szCs w:val="24"/>
        </w:rPr>
        <w:t xml:space="preserve"> </w:t>
      </w:r>
      <w:r w:rsidR="00633485" w:rsidRPr="000C1ABC">
        <w:rPr>
          <w:sz w:val="24"/>
          <w:szCs w:val="24"/>
        </w:rPr>
        <w:t xml:space="preserve">Browar Bałtów, etykiety </w:t>
      </w:r>
      <w:r w:rsidR="008135D0" w:rsidRPr="000C1ABC">
        <w:rPr>
          <w:sz w:val="24"/>
          <w:szCs w:val="24"/>
        </w:rPr>
        <w:t>produktu, zdjęcia tablicy inform</w:t>
      </w:r>
      <w:r w:rsidR="00C33F71">
        <w:rPr>
          <w:sz w:val="24"/>
          <w:szCs w:val="24"/>
        </w:rPr>
        <w:t>acyjno</w:t>
      </w:r>
      <w:r w:rsidR="008135D0" w:rsidRPr="000C1ABC">
        <w:rPr>
          <w:sz w:val="24"/>
          <w:szCs w:val="24"/>
        </w:rPr>
        <w:t xml:space="preserve">-promocyjnej, broszury promocyjne stanowią dowód nr </w:t>
      </w:r>
      <w:r w:rsidR="006C71B4">
        <w:rPr>
          <w:sz w:val="24"/>
          <w:szCs w:val="24"/>
        </w:rPr>
        <w:t>8</w:t>
      </w:r>
      <w:r w:rsidR="00633485" w:rsidRPr="000C1ABC">
        <w:rPr>
          <w:sz w:val="24"/>
          <w:szCs w:val="24"/>
        </w:rPr>
        <w:t xml:space="preserve"> </w:t>
      </w:r>
      <w:r w:rsidR="008135D0" w:rsidRPr="000C1ABC">
        <w:rPr>
          <w:sz w:val="24"/>
          <w:szCs w:val="24"/>
        </w:rPr>
        <w:t>)</w:t>
      </w:r>
      <w:r w:rsidR="00C33F71">
        <w:rPr>
          <w:sz w:val="24"/>
          <w:szCs w:val="24"/>
        </w:rPr>
        <w:t>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7409EFB2" w14:textId="77777777" w:rsidR="004462CF" w:rsidRPr="008167E7" w:rsidRDefault="004462CF" w:rsidP="004462CF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lastRenderedPageBreak/>
        <w:t>Biorąc pod uwagę przeprowadzone czynności kontrolne stwierdzono, iż Beneficjent osiągnął założone we wniosku o dofinansowanie wskaźniki realizacji projektu na następującym poziomie:</w:t>
      </w:r>
    </w:p>
    <w:p w14:paraId="1C2EB28B" w14:textId="77777777" w:rsidR="004462CF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produktu:</w:t>
      </w:r>
    </w:p>
    <w:p w14:paraId="46842F80" w14:textId="4F640F24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>Liczba obiektów dostosowanych do potrzeb osób z niepełnosprawnościami [szt.]</w:t>
      </w:r>
      <w:r w:rsidRPr="00C87C37">
        <w:rPr>
          <w:color w:val="000000"/>
          <w:sz w:val="24"/>
          <w:szCs w:val="24"/>
        </w:rPr>
        <w:br/>
        <w:t xml:space="preserve">- </w:t>
      </w:r>
      <w:r w:rsidR="0088344B" w:rsidRPr="00C87C37">
        <w:rPr>
          <w:color w:val="000000"/>
          <w:sz w:val="24"/>
          <w:szCs w:val="24"/>
        </w:rPr>
        <w:t>nie zakładano realizacji wskaźnika;</w:t>
      </w:r>
    </w:p>
    <w:p w14:paraId="3B37F7FD" w14:textId="77777777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>Liczba osób objętych szkoleniami/doradztwem w zakresie kompetencji cyfrowych –  [osoby] – nie zakładano realizacji wskaźnika;</w:t>
      </w:r>
    </w:p>
    <w:p w14:paraId="6D3166C5" w14:textId="355696E1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>Liczba projektów, w których sfinansowano koszty racjonalnych usprawnień dla osób</w:t>
      </w:r>
      <w:r w:rsidR="00273A27">
        <w:rPr>
          <w:color w:val="000000"/>
          <w:sz w:val="24"/>
          <w:szCs w:val="24"/>
        </w:rPr>
        <w:t xml:space="preserve"> </w:t>
      </w:r>
      <w:r w:rsidRPr="00C87C37">
        <w:rPr>
          <w:color w:val="000000"/>
          <w:sz w:val="24"/>
          <w:szCs w:val="24"/>
        </w:rPr>
        <w:t>z niepełnosprawnościami [szt.] – nie zakładano realizacji wskaźnika;</w:t>
      </w:r>
    </w:p>
    <w:p w14:paraId="1B4086CF" w14:textId="3651A1CC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 xml:space="preserve">Inwestycje prywatne uzupełniające wsparcie publiczne dla przedsiębiorstw (dotacje) (CI 6) [zł] – założony wskaźnik w ilości </w:t>
      </w:r>
      <w:r w:rsidR="008D2EAB">
        <w:rPr>
          <w:color w:val="000000"/>
          <w:sz w:val="24"/>
          <w:szCs w:val="24"/>
        </w:rPr>
        <w:t>5 025 912,63</w:t>
      </w:r>
      <w:r w:rsidRPr="00C87C37">
        <w:rPr>
          <w:color w:val="000000"/>
          <w:sz w:val="24"/>
          <w:szCs w:val="24"/>
        </w:rPr>
        <w:t xml:space="preserve"> zł zrealizowano na poziomie</w:t>
      </w:r>
      <w:bookmarkStart w:id="28" w:name="_Hlk111035408"/>
      <w:r w:rsidR="00273A27">
        <w:rPr>
          <w:color w:val="000000"/>
          <w:sz w:val="24"/>
          <w:szCs w:val="24"/>
        </w:rPr>
        <w:t xml:space="preserve"> </w:t>
      </w:r>
      <w:r w:rsidR="008D2EAB">
        <w:rPr>
          <w:color w:val="000000"/>
          <w:sz w:val="24"/>
          <w:szCs w:val="24"/>
        </w:rPr>
        <w:t>5385 809,03</w:t>
      </w:r>
      <w:r w:rsidR="00AB4E7E" w:rsidRPr="00C87C37">
        <w:rPr>
          <w:color w:val="000000"/>
          <w:sz w:val="24"/>
          <w:szCs w:val="24"/>
        </w:rPr>
        <w:t xml:space="preserve"> </w:t>
      </w:r>
      <w:r w:rsidRPr="00C87C37">
        <w:rPr>
          <w:color w:val="000000"/>
          <w:sz w:val="24"/>
          <w:szCs w:val="24"/>
        </w:rPr>
        <w:t xml:space="preserve">zł, tj. w </w:t>
      </w:r>
      <w:r w:rsidR="00C87C37">
        <w:rPr>
          <w:color w:val="000000"/>
          <w:sz w:val="24"/>
          <w:szCs w:val="24"/>
        </w:rPr>
        <w:t>10</w:t>
      </w:r>
      <w:r w:rsidR="008D2EAB">
        <w:rPr>
          <w:color w:val="000000"/>
          <w:sz w:val="24"/>
          <w:szCs w:val="24"/>
        </w:rPr>
        <w:t>7</w:t>
      </w:r>
      <w:r w:rsidR="00AB4E7E" w:rsidRPr="00C87C37">
        <w:rPr>
          <w:color w:val="000000"/>
          <w:sz w:val="24"/>
          <w:szCs w:val="24"/>
        </w:rPr>
        <w:t>,</w:t>
      </w:r>
      <w:r w:rsidR="008D2EAB">
        <w:rPr>
          <w:color w:val="000000"/>
          <w:sz w:val="24"/>
          <w:szCs w:val="24"/>
        </w:rPr>
        <w:t>1</w:t>
      </w:r>
      <w:r w:rsidR="00F21240" w:rsidRPr="00C87C37">
        <w:rPr>
          <w:color w:val="000000"/>
          <w:sz w:val="24"/>
          <w:szCs w:val="24"/>
        </w:rPr>
        <w:t>6</w:t>
      </w:r>
      <w:r w:rsidRPr="00C87C37">
        <w:rPr>
          <w:color w:val="000000"/>
          <w:sz w:val="24"/>
          <w:szCs w:val="24"/>
        </w:rPr>
        <w:t>%;</w:t>
      </w:r>
    </w:p>
    <w:bookmarkEnd w:id="28"/>
    <w:p w14:paraId="158074C4" w14:textId="0D92BF0E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bCs/>
          <w:color w:val="000000"/>
          <w:sz w:val="24"/>
          <w:szCs w:val="24"/>
        </w:rPr>
      </w:pPr>
      <w:r w:rsidRPr="00C87C37">
        <w:rPr>
          <w:bCs/>
          <w:color w:val="000000"/>
          <w:sz w:val="24"/>
          <w:szCs w:val="24"/>
        </w:rPr>
        <w:t xml:space="preserve">Liczba przedsiębiorstw otrzymujących wsparcie (CI 1) [przedsiębiorstwa] </w:t>
      </w:r>
      <w:r w:rsidRPr="00C87C37">
        <w:rPr>
          <w:color w:val="000000"/>
          <w:sz w:val="24"/>
          <w:szCs w:val="24"/>
        </w:rPr>
        <w:t xml:space="preserve">– </w:t>
      </w:r>
      <w:bookmarkStart w:id="29" w:name="_Hlk80303034"/>
      <w:r w:rsidRPr="00C87C37">
        <w:rPr>
          <w:bCs/>
          <w:color w:val="000000"/>
          <w:sz w:val="24"/>
          <w:szCs w:val="24"/>
        </w:rPr>
        <w:t>wskaźnik został zrealizowany na poziomie 1 szt., tj. w 100% wartości docelowej;</w:t>
      </w:r>
      <w:bookmarkEnd w:id="29"/>
    </w:p>
    <w:p w14:paraId="7C0C3434" w14:textId="548A9C16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bCs/>
          <w:color w:val="000000"/>
          <w:sz w:val="24"/>
          <w:szCs w:val="24"/>
        </w:rPr>
      </w:pPr>
      <w:r w:rsidRPr="00C87C37">
        <w:rPr>
          <w:bCs/>
          <w:color w:val="000000"/>
          <w:sz w:val="24"/>
          <w:szCs w:val="24"/>
        </w:rPr>
        <w:t>Liczba przedsiębiorstw otrzymujących dotacje (CI 2) [przedsiębiorstwa] - wskaźnik został zrealizowany na poziomie 1 szt., tj. w 100% wartości docelowej;</w:t>
      </w:r>
    </w:p>
    <w:p w14:paraId="6492E982" w14:textId="385D7AF5" w:rsidR="00147966" w:rsidRPr="00C87C37" w:rsidRDefault="00147966" w:rsidP="00147966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>Liczba przedsiębiorstw objętych wsparciem w celu wprowadzenia produktów nowych</w:t>
      </w:r>
      <w:r w:rsidR="003F7C1D">
        <w:rPr>
          <w:color w:val="000000"/>
          <w:sz w:val="24"/>
          <w:szCs w:val="24"/>
        </w:rPr>
        <w:t xml:space="preserve"> </w:t>
      </w:r>
      <w:r w:rsidRPr="00C87C37">
        <w:rPr>
          <w:color w:val="000000"/>
          <w:sz w:val="24"/>
          <w:szCs w:val="24"/>
        </w:rPr>
        <w:t xml:space="preserve">dla rynku (CI 28) [przedsiębiorstwa] - </w:t>
      </w:r>
      <w:r w:rsidRPr="00C87C37">
        <w:rPr>
          <w:bCs/>
          <w:color w:val="000000"/>
          <w:sz w:val="24"/>
          <w:szCs w:val="24"/>
        </w:rPr>
        <w:t>wskaźnik został zrealizowany na poziomie 1 szt., tj. w 100% wartości docelowej;</w:t>
      </w:r>
    </w:p>
    <w:p w14:paraId="3A884B2D" w14:textId="250D68D9" w:rsidR="004462CF" w:rsidRPr="00C87C37" w:rsidRDefault="004462CF" w:rsidP="00925B82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color w:val="000000"/>
          <w:sz w:val="24"/>
          <w:szCs w:val="24"/>
        </w:rPr>
        <w:t>Liczba przedsiębiorstw objętych wsparciem w celu wprowadzenia produktów nowych</w:t>
      </w:r>
      <w:r w:rsidR="003F7C1D">
        <w:rPr>
          <w:color w:val="000000"/>
          <w:sz w:val="24"/>
          <w:szCs w:val="24"/>
        </w:rPr>
        <w:t xml:space="preserve"> </w:t>
      </w:r>
      <w:r w:rsidRPr="00C87C37">
        <w:rPr>
          <w:color w:val="000000"/>
          <w:sz w:val="24"/>
          <w:szCs w:val="24"/>
        </w:rPr>
        <w:t xml:space="preserve">dla firmy (CI 29) [przedsiębiorstwa] - </w:t>
      </w:r>
      <w:r w:rsidRPr="00C87C37">
        <w:rPr>
          <w:bCs/>
          <w:color w:val="000000"/>
          <w:sz w:val="24"/>
          <w:szCs w:val="24"/>
        </w:rPr>
        <w:t>wskaźnik został zrealizowany na poziomie</w:t>
      </w:r>
      <w:r w:rsidR="00C87C37">
        <w:rPr>
          <w:bCs/>
          <w:color w:val="000000"/>
          <w:sz w:val="24"/>
          <w:szCs w:val="24"/>
        </w:rPr>
        <w:t xml:space="preserve"> </w:t>
      </w:r>
      <w:r w:rsidRPr="00C87C37">
        <w:rPr>
          <w:bCs/>
          <w:color w:val="000000"/>
          <w:sz w:val="24"/>
          <w:szCs w:val="24"/>
        </w:rPr>
        <w:t>1 szt., tj. w 100% wartości docelowej;</w:t>
      </w:r>
    </w:p>
    <w:p w14:paraId="19B8C641" w14:textId="77777777" w:rsidR="004462CF" w:rsidRPr="00C87C37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C87C37">
        <w:rPr>
          <w:b/>
          <w:color w:val="000000"/>
          <w:sz w:val="24"/>
          <w:szCs w:val="24"/>
        </w:rPr>
        <w:t>Kluczowe wskaźniki rezultatu:</w:t>
      </w:r>
    </w:p>
    <w:p w14:paraId="609A7B56" w14:textId="77777777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C87C37">
        <w:rPr>
          <w:sz w:val="24"/>
          <w:szCs w:val="24"/>
        </w:rPr>
        <w:t>Liczba nowo utworzonych miejsc pracy - pozostałe formy [EPC] - nie zakładano realizacji wskaźnika;</w:t>
      </w:r>
    </w:p>
    <w:p w14:paraId="217A7646" w14:textId="77777777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sz w:val="24"/>
          <w:szCs w:val="24"/>
        </w:rPr>
        <w:t>Liczba utrzymanych miejsc pracy [EPC] - nie zakładano realizacji wskaźnika;</w:t>
      </w:r>
    </w:p>
    <w:p w14:paraId="721821B6" w14:textId="77777777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sz w:val="24"/>
          <w:szCs w:val="24"/>
        </w:rPr>
        <w:t>Wzrost</w:t>
      </w:r>
      <w:r w:rsidRPr="00C87C37">
        <w:t xml:space="preserve"> </w:t>
      </w:r>
      <w:r w:rsidRPr="00C87C37">
        <w:rPr>
          <w:sz w:val="24"/>
          <w:szCs w:val="24"/>
        </w:rPr>
        <w:t xml:space="preserve">zatrudnienia we wspieranych podmiotach (innych niż przedsiębiorstwa) [EPC] - </w:t>
      </w:r>
      <w:bookmarkStart w:id="30" w:name="_Hlk66134892"/>
      <w:r w:rsidRPr="00C87C37">
        <w:rPr>
          <w:sz w:val="24"/>
          <w:szCs w:val="24"/>
        </w:rPr>
        <w:t>nie zakładano realizacji wskaźnika;</w:t>
      </w:r>
      <w:bookmarkEnd w:id="30"/>
    </w:p>
    <w:p w14:paraId="63846FC2" w14:textId="6D8DE6A7" w:rsidR="00C02B13" w:rsidRPr="00C87C37" w:rsidRDefault="004462CF" w:rsidP="00C02B13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bCs/>
          <w:sz w:val="24"/>
          <w:szCs w:val="24"/>
        </w:rPr>
        <w:t>Wzrost zatrudnienia we wspieranych przedsiębiorstwach - mężczyźni [EPC]</w:t>
      </w:r>
      <w:r w:rsidRPr="00C87C37">
        <w:rPr>
          <w:rFonts w:ascii="inherit" w:hAnsi="inherit" w:cs="Tahoma"/>
          <w:color w:val="000000"/>
          <w:sz w:val="19"/>
          <w:szCs w:val="19"/>
        </w:rPr>
        <w:t xml:space="preserve"> </w:t>
      </w:r>
      <w:r w:rsidRPr="00C87C37">
        <w:rPr>
          <w:rFonts w:ascii="Arial" w:hAnsi="Arial" w:cs="Arial"/>
          <w:sz w:val="15"/>
          <w:szCs w:val="15"/>
        </w:rPr>
        <w:t>–</w:t>
      </w:r>
      <w:bookmarkStart w:id="31" w:name="_Hlk80303282"/>
      <w:bookmarkStart w:id="32" w:name="_Hlk111034946"/>
      <w:r w:rsidR="00C02B13">
        <w:rPr>
          <w:rFonts w:ascii="Arial" w:hAnsi="Arial" w:cs="Arial"/>
          <w:sz w:val="15"/>
          <w:szCs w:val="15"/>
        </w:rPr>
        <w:t xml:space="preserve"> </w:t>
      </w:r>
      <w:r w:rsidR="001D097A">
        <w:rPr>
          <w:rFonts w:ascii="Arial" w:hAnsi="Arial" w:cs="Arial"/>
          <w:sz w:val="15"/>
          <w:szCs w:val="15"/>
        </w:rPr>
        <w:t xml:space="preserve"> </w:t>
      </w:r>
      <w:bookmarkStart w:id="33" w:name="_Hlk114138297"/>
      <w:r w:rsidR="001D097A" w:rsidRPr="001D097A">
        <w:rPr>
          <w:sz w:val="24"/>
          <w:szCs w:val="24"/>
        </w:rPr>
        <w:t xml:space="preserve">założony do </w:t>
      </w:r>
      <w:r w:rsidR="001D097A">
        <w:rPr>
          <w:sz w:val="24"/>
          <w:szCs w:val="24"/>
        </w:rPr>
        <w:t>realizacji</w:t>
      </w:r>
      <w:r w:rsidR="001D097A">
        <w:rPr>
          <w:rFonts w:ascii="Arial" w:hAnsi="Arial" w:cs="Arial"/>
          <w:sz w:val="15"/>
          <w:szCs w:val="15"/>
        </w:rPr>
        <w:t xml:space="preserve"> </w:t>
      </w:r>
      <w:r w:rsidR="00C02B13" w:rsidRPr="00C87C37">
        <w:rPr>
          <w:bCs/>
          <w:color w:val="000000"/>
          <w:sz w:val="24"/>
          <w:szCs w:val="24"/>
        </w:rPr>
        <w:t>wskaźnik</w:t>
      </w:r>
      <w:r w:rsidR="001D097A" w:rsidRPr="001D097A">
        <w:rPr>
          <w:bCs/>
          <w:color w:val="000000"/>
          <w:sz w:val="24"/>
          <w:szCs w:val="24"/>
        </w:rPr>
        <w:t xml:space="preserve"> na poziomie 2 [EPC</w:t>
      </w:r>
      <w:r w:rsidR="001D097A">
        <w:rPr>
          <w:bCs/>
          <w:color w:val="000000"/>
          <w:sz w:val="24"/>
          <w:szCs w:val="24"/>
        </w:rPr>
        <w:t>]</w:t>
      </w:r>
      <w:r w:rsidR="00C02B13" w:rsidRPr="00C87C37">
        <w:rPr>
          <w:bCs/>
          <w:color w:val="000000"/>
          <w:sz w:val="24"/>
          <w:szCs w:val="24"/>
        </w:rPr>
        <w:t xml:space="preserve"> został zrealizowany </w:t>
      </w:r>
      <w:bookmarkStart w:id="34" w:name="_Hlk114138257"/>
      <w:r w:rsidR="00C02B13" w:rsidRPr="00C87C37">
        <w:rPr>
          <w:bCs/>
          <w:color w:val="000000"/>
          <w:sz w:val="24"/>
          <w:szCs w:val="24"/>
        </w:rPr>
        <w:t xml:space="preserve"> </w:t>
      </w:r>
      <w:bookmarkEnd w:id="34"/>
      <w:r w:rsidR="00C02B13" w:rsidRPr="00C87C37">
        <w:rPr>
          <w:bCs/>
          <w:color w:val="000000"/>
          <w:sz w:val="24"/>
          <w:szCs w:val="24"/>
        </w:rPr>
        <w:t>w 100% wartości docelowej</w:t>
      </w:r>
      <w:r w:rsidR="00C02B13">
        <w:rPr>
          <w:bCs/>
          <w:color w:val="000000"/>
          <w:sz w:val="24"/>
          <w:szCs w:val="24"/>
        </w:rPr>
        <w:t xml:space="preserve">. </w:t>
      </w:r>
      <w:bookmarkEnd w:id="33"/>
      <w:r w:rsidR="00C02B13" w:rsidRPr="00167116">
        <w:rPr>
          <w:bCs/>
          <w:color w:val="000000"/>
          <w:sz w:val="24"/>
          <w:szCs w:val="24"/>
        </w:rPr>
        <w:t xml:space="preserve">Dokumentacja dotycząca osiągnięcia </w:t>
      </w:r>
      <w:r w:rsidR="00C02B13">
        <w:rPr>
          <w:bCs/>
          <w:color w:val="000000"/>
          <w:sz w:val="24"/>
          <w:szCs w:val="24"/>
        </w:rPr>
        <w:t xml:space="preserve">niniejszego </w:t>
      </w:r>
      <w:r w:rsidR="00C02B13" w:rsidRPr="00167116">
        <w:rPr>
          <w:bCs/>
          <w:color w:val="000000"/>
          <w:sz w:val="24"/>
          <w:szCs w:val="24"/>
        </w:rPr>
        <w:t>wskaźnik</w:t>
      </w:r>
      <w:r w:rsidR="00C02B13">
        <w:rPr>
          <w:bCs/>
          <w:color w:val="000000"/>
          <w:sz w:val="24"/>
          <w:szCs w:val="24"/>
        </w:rPr>
        <w:t>a</w:t>
      </w:r>
      <w:r w:rsidR="00C02B13" w:rsidRPr="00167116">
        <w:rPr>
          <w:bCs/>
          <w:color w:val="000000"/>
          <w:sz w:val="24"/>
          <w:szCs w:val="24"/>
        </w:rPr>
        <w:t xml:space="preserve"> stanowi dowód nr </w:t>
      </w:r>
      <w:r w:rsidR="002A34D6">
        <w:rPr>
          <w:bCs/>
          <w:color w:val="000000"/>
          <w:sz w:val="24"/>
          <w:szCs w:val="24"/>
        </w:rPr>
        <w:t>9</w:t>
      </w:r>
      <w:r w:rsidR="00C02B13" w:rsidRPr="00167116">
        <w:rPr>
          <w:bCs/>
          <w:color w:val="000000"/>
          <w:sz w:val="24"/>
          <w:szCs w:val="24"/>
        </w:rPr>
        <w:t>.</w:t>
      </w:r>
    </w:p>
    <w:bookmarkEnd w:id="31"/>
    <w:bookmarkEnd w:id="32"/>
    <w:p w14:paraId="73DB5BA9" w14:textId="4D278944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bCs/>
          <w:sz w:val="24"/>
          <w:szCs w:val="24"/>
        </w:rPr>
        <w:lastRenderedPageBreak/>
        <w:t>Wzrost zatrudnienia we wspieranych przedsiębiorstwach – kobiety [EPC]</w:t>
      </w:r>
      <w:r w:rsidRPr="00C87C37">
        <w:rPr>
          <w:rFonts w:ascii="inherit" w:hAnsi="inherit" w:cs="Tahoma"/>
          <w:color w:val="000000"/>
          <w:sz w:val="19"/>
          <w:szCs w:val="19"/>
        </w:rPr>
        <w:t xml:space="preserve"> </w:t>
      </w:r>
      <w:r w:rsidRPr="00C87C37">
        <w:rPr>
          <w:rFonts w:ascii="Arial" w:hAnsi="Arial" w:cs="Arial"/>
          <w:sz w:val="15"/>
          <w:szCs w:val="15"/>
        </w:rPr>
        <w:t>–</w:t>
      </w:r>
      <w:r w:rsidR="00D679EF" w:rsidRPr="00C87C37">
        <w:rPr>
          <w:bCs/>
          <w:color w:val="000000"/>
          <w:sz w:val="24"/>
          <w:szCs w:val="24"/>
        </w:rPr>
        <w:t xml:space="preserve"> </w:t>
      </w:r>
      <w:bookmarkStart w:id="35" w:name="_Hlk110853631"/>
      <w:bookmarkStart w:id="36" w:name="_Hlk111035080"/>
      <w:r w:rsidR="00D8302F" w:rsidRPr="00D8302F">
        <w:rPr>
          <w:bCs/>
          <w:color w:val="000000"/>
          <w:sz w:val="24"/>
          <w:szCs w:val="24"/>
        </w:rPr>
        <w:t xml:space="preserve">założony do realizacji wskaźnik na poziomie 2 [EPC] został zrealizowany  w 100% wartości docelowej. </w:t>
      </w:r>
      <w:bookmarkEnd w:id="35"/>
      <w:r w:rsidR="00167116" w:rsidRPr="00167116">
        <w:rPr>
          <w:bCs/>
          <w:color w:val="000000"/>
          <w:sz w:val="24"/>
          <w:szCs w:val="24"/>
        </w:rPr>
        <w:t xml:space="preserve">Dokumentacja dotycząca osiągnięcia </w:t>
      </w:r>
      <w:r w:rsidR="00167116">
        <w:rPr>
          <w:bCs/>
          <w:color w:val="000000"/>
          <w:sz w:val="24"/>
          <w:szCs w:val="24"/>
        </w:rPr>
        <w:t xml:space="preserve">niniejszego </w:t>
      </w:r>
      <w:r w:rsidR="00167116" w:rsidRPr="00167116">
        <w:rPr>
          <w:bCs/>
          <w:color w:val="000000"/>
          <w:sz w:val="24"/>
          <w:szCs w:val="24"/>
        </w:rPr>
        <w:t>wskaźnik</w:t>
      </w:r>
      <w:r w:rsidR="00167116">
        <w:rPr>
          <w:bCs/>
          <w:color w:val="000000"/>
          <w:sz w:val="24"/>
          <w:szCs w:val="24"/>
        </w:rPr>
        <w:t>a</w:t>
      </w:r>
      <w:r w:rsidR="00167116" w:rsidRPr="00167116">
        <w:rPr>
          <w:bCs/>
          <w:color w:val="000000"/>
          <w:sz w:val="24"/>
          <w:szCs w:val="24"/>
        </w:rPr>
        <w:t xml:space="preserve"> stanowi dowód nr </w:t>
      </w:r>
      <w:r w:rsidR="002A34D6">
        <w:rPr>
          <w:bCs/>
          <w:color w:val="000000"/>
          <w:sz w:val="24"/>
          <w:szCs w:val="24"/>
        </w:rPr>
        <w:t>9</w:t>
      </w:r>
      <w:r w:rsidR="00167116" w:rsidRPr="00167116">
        <w:rPr>
          <w:bCs/>
          <w:color w:val="000000"/>
          <w:sz w:val="24"/>
          <w:szCs w:val="24"/>
        </w:rPr>
        <w:t>.</w:t>
      </w:r>
    </w:p>
    <w:bookmarkEnd w:id="36"/>
    <w:p w14:paraId="415848E6" w14:textId="6AC4B0B0" w:rsidR="004462CF" w:rsidRPr="00D8302F" w:rsidRDefault="004462CF" w:rsidP="00D8302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rFonts w:ascii="Arial" w:hAnsi="Arial" w:cs="Arial"/>
          <w:bCs/>
          <w:sz w:val="15"/>
          <w:szCs w:val="15"/>
        </w:rPr>
      </w:pPr>
      <w:r w:rsidRPr="00C87C37">
        <w:rPr>
          <w:bCs/>
          <w:sz w:val="24"/>
          <w:szCs w:val="24"/>
        </w:rPr>
        <w:t>Wzrost zatrudnienia we wspieranych przedsiębiorstwach (CI 8) [EPC]</w:t>
      </w:r>
      <w:r w:rsidRPr="00C87C37">
        <w:rPr>
          <w:rFonts w:ascii="inherit" w:hAnsi="inherit" w:cs="Tahoma"/>
          <w:color w:val="000000"/>
          <w:sz w:val="19"/>
          <w:szCs w:val="19"/>
        </w:rPr>
        <w:t xml:space="preserve"> </w:t>
      </w:r>
      <w:r w:rsidRPr="00C87C37">
        <w:rPr>
          <w:rFonts w:ascii="Arial" w:hAnsi="Arial" w:cs="Arial"/>
          <w:sz w:val="15"/>
          <w:szCs w:val="15"/>
        </w:rPr>
        <w:t xml:space="preserve">– </w:t>
      </w:r>
      <w:r w:rsidR="00D8302F" w:rsidRPr="00D8302F">
        <w:rPr>
          <w:sz w:val="24"/>
          <w:szCs w:val="24"/>
        </w:rPr>
        <w:t xml:space="preserve">założony do realizacji </w:t>
      </w:r>
      <w:r w:rsidR="00D8302F" w:rsidRPr="00D8302F">
        <w:rPr>
          <w:bCs/>
          <w:sz w:val="24"/>
          <w:szCs w:val="24"/>
        </w:rPr>
        <w:t xml:space="preserve">wskaźnik na poziomie </w:t>
      </w:r>
      <w:r w:rsidR="00D8302F">
        <w:rPr>
          <w:bCs/>
          <w:sz w:val="24"/>
          <w:szCs w:val="24"/>
        </w:rPr>
        <w:t>4</w:t>
      </w:r>
      <w:r w:rsidR="00D8302F" w:rsidRPr="00D8302F">
        <w:rPr>
          <w:bCs/>
          <w:sz w:val="24"/>
          <w:szCs w:val="24"/>
        </w:rPr>
        <w:t xml:space="preserve"> [EPC] został zrealizowany w 100% wartości docelowej.</w:t>
      </w:r>
      <w:r w:rsidR="00D8302F" w:rsidRPr="00D8302F">
        <w:rPr>
          <w:rFonts w:ascii="Arial" w:hAnsi="Arial" w:cs="Arial"/>
          <w:bCs/>
          <w:sz w:val="15"/>
          <w:szCs w:val="15"/>
        </w:rPr>
        <w:t xml:space="preserve"> </w:t>
      </w:r>
      <w:r w:rsidR="00D8302F" w:rsidRPr="00D8302F">
        <w:rPr>
          <w:bCs/>
          <w:sz w:val="24"/>
          <w:szCs w:val="24"/>
        </w:rPr>
        <w:t>Dokumentacja dotycząca osiągnięcia niniejszego wskaźnika stanowi dowód nr 9.</w:t>
      </w:r>
    </w:p>
    <w:p w14:paraId="72F1659C" w14:textId="202CB89E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bCs/>
          <w:color w:val="000000"/>
          <w:sz w:val="24"/>
          <w:szCs w:val="24"/>
        </w:rPr>
        <w:t>Liczba wprowadzonych innowacji nietechnologicznych [szt.] –</w:t>
      </w:r>
      <w:r w:rsidR="00AB4E7E" w:rsidRPr="00C87C37">
        <w:rPr>
          <w:sz w:val="24"/>
          <w:szCs w:val="24"/>
        </w:rPr>
        <w:t xml:space="preserve"> </w:t>
      </w:r>
      <w:bookmarkStart w:id="37" w:name="_Hlk110851170"/>
      <w:r w:rsidR="00C74ADC" w:rsidRPr="00C87C37">
        <w:rPr>
          <w:sz w:val="24"/>
          <w:szCs w:val="24"/>
        </w:rPr>
        <w:t xml:space="preserve">wskaźnik został zrealizowany na poziomie </w:t>
      </w:r>
      <w:r w:rsidR="00C02B13">
        <w:rPr>
          <w:sz w:val="24"/>
          <w:szCs w:val="24"/>
        </w:rPr>
        <w:t>2</w:t>
      </w:r>
      <w:r w:rsidR="00C74ADC" w:rsidRPr="00C87C37">
        <w:rPr>
          <w:sz w:val="24"/>
          <w:szCs w:val="24"/>
        </w:rPr>
        <w:t xml:space="preserve"> szt., tj. w 100% wartości docelowej;</w:t>
      </w:r>
      <w:bookmarkEnd w:id="37"/>
    </w:p>
    <w:p w14:paraId="31D40B82" w14:textId="5063BEA4" w:rsidR="004462CF" w:rsidRPr="00C87C37" w:rsidRDefault="004462CF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 w:rsidRPr="00C87C37">
        <w:rPr>
          <w:bCs/>
          <w:color w:val="000000"/>
          <w:sz w:val="24"/>
          <w:szCs w:val="24"/>
        </w:rPr>
        <w:t>Liczba wprowadzonych innowacji produktowych [szt.] –</w:t>
      </w:r>
      <w:r w:rsidRPr="00C87C37">
        <w:rPr>
          <w:sz w:val="24"/>
          <w:szCs w:val="24"/>
        </w:rPr>
        <w:t xml:space="preserve"> </w:t>
      </w:r>
      <w:r w:rsidRPr="00C87C37">
        <w:rPr>
          <w:bCs/>
          <w:color w:val="000000"/>
          <w:sz w:val="24"/>
          <w:szCs w:val="24"/>
        </w:rPr>
        <w:t>wskaźnik został zrealizowany na poziomie 1 szt., tj. w 100% wartości docelowej</w:t>
      </w:r>
      <w:r w:rsidR="00400B7C" w:rsidRPr="00C87C37">
        <w:rPr>
          <w:bCs/>
          <w:color w:val="000000"/>
          <w:sz w:val="24"/>
          <w:szCs w:val="24"/>
        </w:rPr>
        <w:t>;</w:t>
      </w:r>
    </w:p>
    <w:p w14:paraId="3E8DCA67" w14:textId="03986C3C" w:rsidR="00C02B13" w:rsidRPr="00C02B13" w:rsidRDefault="004462CF" w:rsidP="00BE24AD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b/>
          <w:sz w:val="24"/>
          <w:szCs w:val="24"/>
        </w:rPr>
      </w:pPr>
      <w:r w:rsidRPr="00C02B13">
        <w:rPr>
          <w:bCs/>
          <w:color w:val="000000"/>
          <w:sz w:val="24"/>
          <w:szCs w:val="24"/>
        </w:rPr>
        <w:t xml:space="preserve">Liczba wprowadzonych innowacji procesowych [szt.] </w:t>
      </w:r>
      <w:r w:rsidR="00C02B13">
        <w:rPr>
          <w:bCs/>
          <w:color w:val="000000"/>
          <w:sz w:val="24"/>
          <w:szCs w:val="24"/>
        </w:rPr>
        <w:t>–</w:t>
      </w:r>
      <w:r w:rsidRPr="00C02B13">
        <w:rPr>
          <w:bCs/>
          <w:color w:val="000000"/>
          <w:sz w:val="24"/>
          <w:szCs w:val="24"/>
        </w:rPr>
        <w:t xml:space="preserve"> </w:t>
      </w:r>
      <w:r w:rsidR="00C02B13" w:rsidRPr="00C02B13">
        <w:rPr>
          <w:bCs/>
          <w:color w:val="000000"/>
          <w:sz w:val="24"/>
          <w:szCs w:val="24"/>
        </w:rPr>
        <w:t>nie zakładano realizacji wskaźnika;</w:t>
      </w:r>
    </w:p>
    <w:p w14:paraId="5AAAED32" w14:textId="5392B746" w:rsidR="000C6105" w:rsidRPr="00C02B13" w:rsidRDefault="004462CF" w:rsidP="00BE24AD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28667B2B" w14:textId="77777777" w:rsidR="002F7AE3" w:rsidRPr="002F7AE3" w:rsidRDefault="002F7AE3" w:rsidP="002F7AE3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2F7AE3">
        <w:rPr>
          <w:b/>
          <w:kern w:val="1"/>
          <w:sz w:val="24"/>
          <w:szCs w:val="24"/>
          <w:u w:val="single"/>
          <w:lang w:eastAsia="ar-SA"/>
        </w:rPr>
        <w:t>Ustalenia o średnim stopniu istotności:</w:t>
      </w:r>
    </w:p>
    <w:p w14:paraId="1D6D48B2" w14:textId="2D84C7C4" w:rsidR="000C2F8E" w:rsidRPr="002F7AE3" w:rsidRDefault="002F7AE3" w:rsidP="000C2F8E">
      <w:pPr>
        <w:tabs>
          <w:tab w:val="num" w:pos="284"/>
        </w:tabs>
        <w:suppressAutoHyphens/>
        <w:autoSpaceDE w:val="0"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F7AE3">
        <w:rPr>
          <w:kern w:val="1"/>
          <w:sz w:val="24"/>
          <w:szCs w:val="24"/>
          <w:lang w:eastAsia="ar-SA"/>
        </w:rPr>
        <w:t>W związku z uchybien</w:t>
      </w:r>
      <w:r w:rsidR="00927C22">
        <w:rPr>
          <w:kern w:val="1"/>
          <w:sz w:val="24"/>
          <w:szCs w:val="24"/>
          <w:lang w:eastAsia="ar-SA"/>
        </w:rPr>
        <w:t>iem</w:t>
      </w:r>
      <w:r w:rsidRPr="002F7AE3">
        <w:rPr>
          <w:kern w:val="1"/>
          <w:sz w:val="24"/>
          <w:szCs w:val="24"/>
          <w:lang w:eastAsia="ar-SA"/>
        </w:rPr>
        <w:t xml:space="preserve"> w przeprowadzonym postępowaniu o udzielenie zamówienia publicznego, opisanym w Ad. </w:t>
      </w:r>
      <w:r w:rsidR="00327178">
        <w:rPr>
          <w:kern w:val="1"/>
          <w:sz w:val="24"/>
          <w:szCs w:val="24"/>
          <w:lang w:eastAsia="ar-SA"/>
        </w:rPr>
        <w:t>2</w:t>
      </w:r>
      <w:r w:rsidRPr="002F7AE3">
        <w:rPr>
          <w:kern w:val="1"/>
          <w:sz w:val="24"/>
          <w:szCs w:val="24"/>
          <w:lang w:eastAsia="ar-SA"/>
        </w:rPr>
        <w:t xml:space="preserve"> pkt 3) niniejszej Informacji Pokontrolnej</w:t>
      </w:r>
      <w:r w:rsidR="000C2F8E">
        <w:rPr>
          <w:kern w:val="1"/>
          <w:sz w:val="24"/>
          <w:szCs w:val="24"/>
          <w:lang w:eastAsia="ar-SA"/>
        </w:rPr>
        <w:t xml:space="preserve"> tj.</w:t>
      </w:r>
      <w:r w:rsidR="000C2F8E" w:rsidRPr="000C2F8E">
        <w:rPr>
          <w:kern w:val="1"/>
          <w:sz w:val="24"/>
          <w:szCs w:val="24"/>
          <w:lang w:eastAsia="ar-SA"/>
        </w:rPr>
        <w:t xml:space="preserve"> nie zamieszczeni</w:t>
      </w:r>
      <w:r w:rsidR="00544A6C">
        <w:rPr>
          <w:kern w:val="1"/>
          <w:sz w:val="24"/>
          <w:szCs w:val="24"/>
          <w:lang w:eastAsia="ar-SA"/>
        </w:rPr>
        <w:t>e</w:t>
      </w:r>
      <w:r w:rsidR="00C12371">
        <w:rPr>
          <w:kern w:val="1"/>
          <w:sz w:val="24"/>
          <w:szCs w:val="24"/>
          <w:lang w:eastAsia="ar-SA"/>
        </w:rPr>
        <w:t xml:space="preserve"> </w:t>
      </w:r>
      <w:r w:rsidR="000C2F8E" w:rsidRPr="000C2F8E">
        <w:rPr>
          <w:kern w:val="1"/>
          <w:sz w:val="24"/>
          <w:szCs w:val="24"/>
          <w:lang w:eastAsia="ar-SA"/>
        </w:rPr>
        <w:t>w systemie SL pełnej dokumentacji z przeprowadzonego postępowania</w:t>
      </w:r>
      <w:r w:rsidR="00B37969" w:rsidRPr="00B37969">
        <w:rPr>
          <w:sz w:val="24"/>
          <w:szCs w:val="24"/>
        </w:rPr>
        <w:t xml:space="preserve"> </w:t>
      </w:r>
      <w:r w:rsidR="00B37969">
        <w:rPr>
          <w:sz w:val="24"/>
          <w:szCs w:val="24"/>
        </w:rPr>
        <w:t xml:space="preserve"> </w:t>
      </w:r>
      <w:r w:rsidR="000C2F8E">
        <w:rPr>
          <w:kern w:val="1"/>
          <w:sz w:val="24"/>
          <w:szCs w:val="24"/>
          <w:lang w:eastAsia="ar-SA"/>
        </w:rPr>
        <w:t>w</w:t>
      </w:r>
      <w:r w:rsidR="00B37969">
        <w:rPr>
          <w:kern w:val="1"/>
          <w:sz w:val="24"/>
          <w:szCs w:val="24"/>
          <w:lang w:eastAsia="ar-SA"/>
        </w:rPr>
        <w:t xml:space="preserve"> </w:t>
      </w:r>
      <w:r w:rsidR="000C2F8E">
        <w:rPr>
          <w:kern w:val="1"/>
          <w:sz w:val="24"/>
          <w:szCs w:val="24"/>
          <w:lang w:eastAsia="ar-SA"/>
        </w:rPr>
        <w:t xml:space="preserve"> terminie 14 dni</w:t>
      </w:r>
      <w:r w:rsidR="000C2F8E" w:rsidRPr="000C2F8E">
        <w:rPr>
          <w:kern w:val="1"/>
          <w:sz w:val="24"/>
          <w:szCs w:val="24"/>
          <w:lang w:eastAsia="ar-SA"/>
        </w:rPr>
        <w:t xml:space="preserve">, IZ RPOWŚ zaleca w przyszłości zamieszczanie przez Beneficjenta w systemie SL 2014  wszelakiej dokumentacji związanej z przeprowadzonymi postępowaniami zgodnie </w:t>
      </w:r>
      <w:r w:rsidR="002A3F97">
        <w:rPr>
          <w:kern w:val="1"/>
          <w:sz w:val="24"/>
          <w:szCs w:val="24"/>
          <w:lang w:eastAsia="ar-SA"/>
        </w:rPr>
        <w:br/>
      </w:r>
      <w:r w:rsidR="000C2F8E" w:rsidRPr="000C2F8E">
        <w:rPr>
          <w:kern w:val="1"/>
          <w:sz w:val="24"/>
          <w:szCs w:val="24"/>
          <w:lang w:eastAsia="ar-SA"/>
        </w:rPr>
        <w:t>z</w:t>
      </w:r>
      <w:r w:rsidR="00927C22">
        <w:rPr>
          <w:kern w:val="1"/>
          <w:sz w:val="24"/>
          <w:szCs w:val="24"/>
          <w:lang w:eastAsia="ar-SA"/>
        </w:rPr>
        <w:t xml:space="preserve"> terminami wskazanym w </w:t>
      </w:r>
      <w:r w:rsidR="000C2F8E" w:rsidRPr="000C2F8E">
        <w:rPr>
          <w:kern w:val="1"/>
          <w:sz w:val="24"/>
          <w:szCs w:val="24"/>
          <w:lang w:eastAsia="ar-SA"/>
        </w:rPr>
        <w:t xml:space="preserve"> par. 12 ust.7 Umowy o dofinansowanie</w:t>
      </w:r>
      <w:r w:rsidR="00C12371">
        <w:rPr>
          <w:kern w:val="1"/>
          <w:sz w:val="24"/>
          <w:szCs w:val="24"/>
          <w:lang w:eastAsia="ar-SA"/>
        </w:rPr>
        <w:t>.</w:t>
      </w:r>
    </w:p>
    <w:p w14:paraId="69F22CB2" w14:textId="77777777" w:rsidR="00C33F71" w:rsidRPr="004462CF" w:rsidRDefault="00C33F71" w:rsidP="004462CF">
      <w:pPr>
        <w:tabs>
          <w:tab w:val="num" w:pos="284"/>
        </w:tabs>
        <w:suppressAutoHyphens/>
        <w:autoSpaceDE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3B8BD5CA" w14:textId="639F4189" w:rsidR="004462CF" w:rsidRPr="004462CF" w:rsidRDefault="004462CF" w:rsidP="00C33F71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4462CF">
        <w:rPr>
          <w:b/>
          <w:color w:val="000000"/>
          <w:sz w:val="24"/>
          <w:szCs w:val="24"/>
        </w:rPr>
        <w:t>P O D S U M O W A N I E:</w:t>
      </w:r>
    </w:p>
    <w:p w14:paraId="12663370" w14:textId="3D461968" w:rsidR="00F21240" w:rsidRPr="00F21240" w:rsidRDefault="00F21240" w:rsidP="00F21240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21240">
        <w:rPr>
          <w:sz w:val="24"/>
          <w:szCs w:val="24"/>
        </w:rPr>
        <w:t xml:space="preserve">W wyniku weryfikacji dokumentacji związanej z realizacją projektu stwierdzono, </w:t>
      </w:r>
      <w:r w:rsidRPr="00F21240">
        <w:rPr>
          <w:sz w:val="24"/>
          <w:szCs w:val="24"/>
        </w:rPr>
        <w:br/>
        <w:t xml:space="preserve">że w zakresie rzeczowym projekt został zrealizowany zgodnie z wnioskiem i umową </w:t>
      </w:r>
      <w:r w:rsidRPr="00F21240">
        <w:rPr>
          <w:sz w:val="24"/>
          <w:szCs w:val="24"/>
        </w:rPr>
        <w:br/>
        <w:t>o dofinansowanie projektu nr RPSW.02.05.00-26-0</w:t>
      </w:r>
      <w:r w:rsidR="007233F0">
        <w:rPr>
          <w:sz w:val="24"/>
          <w:szCs w:val="24"/>
        </w:rPr>
        <w:t>058</w:t>
      </w:r>
      <w:r w:rsidRPr="00F21240">
        <w:rPr>
          <w:sz w:val="24"/>
          <w:szCs w:val="24"/>
        </w:rPr>
        <w:t>/19</w:t>
      </w:r>
      <w:r w:rsidR="008C3B75">
        <w:rPr>
          <w:sz w:val="24"/>
          <w:szCs w:val="24"/>
        </w:rPr>
        <w:t>-00</w:t>
      </w:r>
      <w:r w:rsidRPr="00F21240">
        <w:rPr>
          <w:sz w:val="24"/>
          <w:szCs w:val="24"/>
        </w:rPr>
        <w:t xml:space="preserve"> pn.</w:t>
      </w:r>
      <w:r w:rsidR="007233F0" w:rsidRPr="007233F0">
        <w:rPr>
          <w:b/>
          <w:i/>
          <w:iCs/>
          <w:sz w:val="24"/>
          <w:szCs w:val="24"/>
        </w:rPr>
        <w:t xml:space="preserve"> Dywersyfikacja działalności przedsiębiorstwa poprzez uruchomienie Browaru Bałtów produkującego innowacyjne produkty piwne</w:t>
      </w:r>
      <w:r w:rsidR="003332CE">
        <w:rPr>
          <w:b/>
          <w:i/>
          <w:iCs/>
          <w:sz w:val="24"/>
          <w:szCs w:val="24"/>
        </w:rPr>
        <w:t>.</w:t>
      </w:r>
    </w:p>
    <w:p w14:paraId="3B92BFCB" w14:textId="70560E8A" w:rsidR="00087893" w:rsidRPr="000E7C7B" w:rsidRDefault="004462CF" w:rsidP="00087893">
      <w:pPr>
        <w:numPr>
          <w:ilvl w:val="0"/>
          <w:numId w:val="15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0E7C7B">
        <w:rPr>
          <w:color w:val="000000"/>
          <w:sz w:val="24"/>
          <w:szCs w:val="24"/>
        </w:rPr>
        <w:t xml:space="preserve">Zespół Kontrolny stwierdził </w:t>
      </w:r>
      <w:r w:rsidR="00327178">
        <w:rPr>
          <w:color w:val="000000"/>
          <w:sz w:val="24"/>
          <w:szCs w:val="24"/>
        </w:rPr>
        <w:t xml:space="preserve">uchybienie formalne </w:t>
      </w:r>
      <w:r w:rsidRPr="000E7C7B">
        <w:rPr>
          <w:color w:val="000000"/>
          <w:sz w:val="24"/>
          <w:szCs w:val="24"/>
        </w:rPr>
        <w:t>w</w:t>
      </w:r>
      <w:r w:rsidR="00E9554F">
        <w:rPr>
          <w:color w:val="000000"/>
          <w:sz w:val="24"/>
          <w:szCs w:val="24"/>
        </w:rPr>
        <w:t xml:space="preserve"> jednym z </w:t>
      </w:r>
      <w:r w:rsidRPr="000E7C7B">
        <w:rPr>
          <w:color w:val="000000"/>
          <w:sz w:val="24"/>
          <w:szCs w:val="24"/>
        </w:rPr>
        <w:t xml:space="preserve"> przeprowadzony</w:t>
      </w:r>
      <w:r w:rsidR="00E2326B">
        <w:rPr>
          <w:color w:val="000000"/>
          <w:sz w:val="24"/>
          <w:szCs w:val="24"/>
        </w:rPr>
        <w:t>ch</w:t>
      </w:r>
      <w:r w:rsidR="00E9554F">
        <w:rPr>
          <w:color w:val="000000"/>
          <w:sz w:val="24"/>
          <w:szCs w:val="24"/>
        </w:rPr>
        <w:t xml:space="preserve"> postępowań</w:t>
      </w:r>
      <w:r w:rsidR="00167116">
        <w:rPr>
          <w:color w:val="000000"/>
          <w:sz w:val="24"/>
          <w:szCs w:val="24"/>
        </w:rPr>
        <w:t>, co szczegółowo opisan</w:t>
      </w:r>
      <w:r w:rsidR="00327178">
        <w:rPr>
          <w:color w:val="000000"/>
          <w:sz w:val="24"/>
          <w:szCs w:val="24"/>
        </w:rPr>
        <w:t>o</w:t>
      </w:r>
      <w:r w:rsidR="00167116">
        <w:rPr>
          <w:color w:val="000000"/>
          <w:sz w:val="24"/>
          <w:szCs w:val="24"/>
        </w:rPr>
        <w:t xml:space="preserve"> w Ad.</w:t>
      </w:r>
      <w:r w:rsidR="00327178">
        <w:rPr>
          <w:color w:val="000000"/>
          <w:sz w:val="24"/>
          <w:szCs w:val="24"/>
        </w:rPr>
        <w:t>2 pkt 3)</w:t>
      </w:r>
      <w:r w:rsidR="00167116">
        <w:rPr>
          <w:color w:val="000000"/>
          <w:sz w:val="24"/>
          <w:szCs w:val="24"/>
        </w:rPr>
        <w:t xml:space="preserve"> niniejszej Informacji pokontrolnej.</w:t>
      </w:r>
    </w:p>
    <w:p w14:paraId="4EEBF2CE" w14:textId="2E6C0D8C" w:rsidR="004462CF" w:rsidRPr="004462CF" w:rsidRDefault="004462CF" w:rsidP="004462C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>Stwierdzono, że Beneficjent dokon</w:t>
      </w:r>
      <w:r w:rsidR="00FB4A9E">
        <w:rPr>
          <w:color w:val="000000"/>
          <w:sz w:val="24"/>
          <w:szCs w:val="24"/>
        </w:rPr>
        <w:t>ał</w:t>
      </w:r>
      <w:r w:rsidRPr="004462CF">
        <w:rPr>
          <w:color w:val="000000"/>
          <w:sz w:val="24"/>
          <w:szCs w:val="24"/>
        </w:rPr>
        <w:t xml:space="preserve"> zakup</w:t>
      </w:r>
      <w:r w:rsidR="000C6105">
        <w:rPr>
          <w:color w:val="000000"/>
          <w:sz w:val="24"/>
          <w:szCs w:val="24"/>
        </w:rPr>
        <w:t>ów</w:t>
      </w:r>
      <w:r w:rsidRPr="004462CF">
        <w:rPr>
          <w:color w:val="000000"/>
          <w:sz w:val="24"/>
          <w:szCs w:val="24"/>
        </w:rPr>
        <w:t xml:space="preserve"> zgodnie z wnioskiem o dofinansowanie projektu. </w:t>
      </w:r>
    </w:p>
    <w:p w14:paraId="4CCEBA6D" w14:textId="5F522452" w:rsidR="004462CF" w:rsidRPr="00CC49F5" w:rsidRDefault="004462CF" w:rsidP="004462C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lastRenderedPageBreak/>
        <w:t>Beneficjent stosuje się do § 18 ust. 1 Umowy o dofinansowanie nr RPSW.02.05.00</w:t>
      </w:r>
      <w:r w:rsidR="000C1ABC">
        <w:rPr>
          <w:sz w:val="24"/>
          <w:szCs w:val="24"/>
        </w:rPr>
        <w:br/>
      </w:r>
      <w:r w:rsidRPr="004462CF">
        <w:rPr>
          <w:sz w:val="24"/>
          <w:szCs w:val="24"/>
        </w:rPr>
        <w:t>-26-0</w:t>
      </w:r>
      <w:r w:rsidR="007233F0">
        <w:rPr>
          <w:sz w:val="24"/>
          <w:szCs w:val="24"/>
        </w:rPr>
        <w:t>058</w:t>
      </w:r>
      <w:r w:rsidRPr="004462CF">
        <w:rPr>
          <w:sz w:val="24"/>
          <w:szCs w:val="24"/>
        </w:rPr>
        <w:t>/19</w:t>
      </w:r>
      <w:r w:rsidR="008C3B75">
        <w:rPr>
          <w:sz w:val="24"/>
          <w:szCs w:val="24"/>
        </w:rPr>
        <w:t>-00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7233F0" w:rsidRPr="007233F0">
        <w:rPr>
          <w:b/>
          <w:i/>
          <w:iCs/>
          <w:sz w:val="24"/>
          <w:szCs w:val="24"/>
        </w:rPr>
        <w:t xml:space="preserve"> </w:t>
      </w:r>
      <w:bookmarkStart w:id="38" w:name="_Hlk111035504"/>
      <w:r w:rsidR="007233F0" w:rsidRPr="007233F0">
        <w:rPr>
          <w:b/>
          <w:bCs/>
          <w:i/>
          <w:iCs/>
          <w:sz w:val="24"/>
          <w:szCs w:val="24"/>
        </w:rPr>
        <w:t>Dywersyfikacja działalności przedsiębiorstwa poprzez uruchomienie Browaru Bałtów produkującego innowacyjne produkty piwne</w:t>
      </w:r>
      <w:r w:rsidR="00E2326B" w:rsidRPr="00C26303">
        <w:rPr>
          <w:i/>
          <w:iCs/>
        </w:rPr>
        <w:t xml:space="preserve"> </w:t>
      </w:r>
      <w:bookmarkEnd w:id="38"/>
      <w:r w:rsidRPr="004462CF">
        <w:rPr>
          <w:sz w:val="24"/>
          <w:szCs w:val="24"/>
        </w:rPr>
        <w:t>oraz zapisów dokumentu pn.</w:t>
      </w:r>
      <w:r w:rsidR="009C02A0">
        <w:rPr>
          <w:sz w:val="24"/>
          <w:szCs w:val="24"/>
        </w:rPr>
        <w:t>:</w:t>
      </w:r>
      <w:r w:rsidRPr="004462CF">
        <w:rPr>
          <w:sz w:val="24"/>
          <w:szCs w:val="24"/>
        </w:rPr>
        <w:t xml:space="preserve"> </w:t>
      </w:r>
      <w:r w:rsidR="009C02A0">
        <w:rPr>
          <w:sz w:val="24"/>
          <w:szCs w:val="24"/>
        </w:rPr>
        <w:t>„</w:t>
      </w:r>
      <w:r w:rsidRPr="004462CF">
        <w:rPr>
          <w:sz w:val="24"/>
          <w:szCs w:val="24"/>
        </w:rPr>
        <w:t xml:space="preserve">Podręcznik </w:t>
      </w:r>
      <w:r w:rsidRPr="00CC49F5">
        <w:rPr>
          <w:sz w:val="24"/>
          <w:szCs w:val="24"/>
        </w:rPr>
        <w:t>wnioskodawcy i beneficjenta programów polityki spójności 2014-2020 w zakresie informacji i promocji</w:t>
      </w:r>
      <w:r w:rsidR="009C02A0">
        <w:rPr>
          <w:sz w:val="24"/>
          <w:szCs w:val="24"/>
        </w:rPr>
        <w:t>”</w:t>
      </w:r>
      <w:r w:rsidRPr="00CC49F5">
        <w:rPr>
          <w:sz w:val="24"/>
          <w:szCs w:val="24"/>
        </w:rPr>
        <w:t>.</w:t>
      </w:r>
      <w:r w:rsidRPr="00CC49F5">
        <w:rPr>
          <w:color w:val="000000"/>
          <w:sz w:val="24"/>
          <w:szCs w:val="24"/>
        </w:rPr>
        <w:t xml:space="preserve"> </w:t>
      </w:r>
    </w:p>
    <w:p w14:paraId="31D2CF86" w14:textId="4D8484A2" w:rsidR="004462CF" w:rsidRPr="007233F0" w:rsidRDefault="004462CF" w:rsidP="007233F0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CC49F5">
        <w:rPr>
          <w:color w:val="000000"/>
          <w:sz w:val="24"/>
          <w:szCs w:val="24"/>
        </w:rPr>
        <w:t>Beneficjent do dnia kontroli osiągnął kluczowe wskaźniki produktu w 100%,</w:t>
      </w:r>
      <w:r w:rsidR="007233F0">
        <w:rPr>
          <w:color w:val="000000"/>
          <w:sz w:val="24"/>
          <w:szCs w:val="24"/>
        </w:rPr>
        <w:t xml:space="preserve"> </w:t>
      </w:r>
      <w:r w:rsidRPr="00CC49F5">
        <w:rPr>
          <w:color w:val="000000"/>
          <w:sz w:val="24"/>
          <w:szCs w:val="24"/>
        </w:rPr>
        <w:t xml:space="preserve">za wyjątkiem wskaźnika pn. </w:t>
      </w:r>
      <w:r w:rsidRPr="00CC49F5">
        <w:rPr>
          <w:i/>
          <w:iCs/>
          <w:color w:val="000000"/>
          <w:sz w:val="24"/>
          <w:szCs w:val="24"/>
        </w:rPr>
        <w:t>Inwestycje prywatne uzupełniające wsparcie publiczne</w:t>
      </w:r>
      <w:r w:rsidR="007233F0">
        <w:rPr>
          <w:i/>
          <w:iCs/>
          <w:color w:val="000000"/>
          <w:sz w:val="24"/>
          <w:szCs w:val="24"/>
        </w:rPr>
        <w:t xml:space="preserve"> </w:t>
      </w:r>
      <w:r w:rsidRPr="00CC49F5">
        <w:rPr>
          <w:i/>
          <w:iCs/>
          <w:color w:val="000000"/>
          <w:sz w:val="24"/>
          <w:szCs w:val="24"/>
        </w:rPr>
        <w:t>dla przedsiębiorstw (dotacje) (CI 6) [zł],</w:t>
      </w:r>
      <w:r w:rsidRPr="00CC49F5">
        <w:rPr>
          <w:color w:val="000000"/>
          <w:sz w:val="24"/>
          <w:szCs w:val="24"/>
        </w:rPr>
        <w:t xml:space="preserve"> który zrealizowano na poziomie</w:t>
      </w:r>
      <w:r w:rsidR="00067092">
        <w:rPr>
          <w:color w:val="000000"/>
          <w:sz w:val="24"/>
          <w:szCs w:val="24"/>
        </w:rPr>
        <w:t xml:space="preserve"> </w:t>
      </w:r>
      <w:r w:rsidR="007233F0" w:rsidRPr="007233F0">
        <w:rPr>
          <w:color w:val="000000"/>
          <w:sz w:val="24"/>
          <w:szCs w:val="24"/>
        </w:rPr>
        <w:t>5</w:t>
      </w:r>
      <w:r w:rsidR="007233F0">
        <w:rPr>
          <w:color w:val="000000"/>
          <w:sz w:val="24"/>
          <w:szCs w:val="24"/>
        </w:rPr>
        <w:t xml:space="preserve"> </w:t>
      </w:r>
      <w:r w:rsidR="007233F0" w:rsidRPr="007233F0">
        <w:rPr>
          <w:color w:val="000000"/>
          <w:sz w:val="24"/>
          <w:szCs w:val="24"/>
        </w:rPr>
        <w:t>385 809,03 zł, tj. w 107,16%;</w:t>
      </w:r>
    </w:p>
    <w:p w14:paraId="1E96158B" w14:textId="0CC67D39" w:rsidR="000C6105" w:rsidRPr="00CC49F5" w:rsidRDefault="004462CF" w:rsidP="004462C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CC49F5">
        <w:rPr>
          <w:color w:val="000000"/>
          <w:sz w:val="24"/>
          <w:szCs w:val="24"/>
        </w:rPr>
        <w:t>Beneficjent do dnia kontroli zrealizował kluczowe wskaźniki rezultatu w 100%</w:t>
      </w:r>
      <w:r w:rsidR="00067092">
        <w:rPr>
          <w:color w:val="000000"/>
          <w:sz w:val="24"/>
          <w:szCs w:val="24"/>
        </w:rPr>
        <w:t>.</w:t>
      </w:r>
    </w:p>
    <w:p w14:paraId="0B63E142" w14:textId="2571E002" w:rsidR="004462CF" w:rsidRPr="002E6C57" w:rsidRDefault="00E94708" w:rsidP="002E6C57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CC49F5">
        <w:rPr>
          <w:color w:val="000000"/>
          <w:sz w:val="24"/>
          <w:szCs w:val="24"/>
        </w:rPr>
        <w:t xml:space="preserve">IZ RPOWŚ </w:t>
      </w:r>
      <w:r>
        <w:rPr>
          <w:color w:val="000000"/>
          <w:sz w:val="24"/>
          <w:szCs w:val="24"/>
        </w:rPr>
        <w:t>sformułowała zalecenie na przyszłość opisane w ad.</w:t>
      </w:r>
      <w:r w:rsidR="002E6C5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 niniejszej informacji.</w:t>
      </w:r>
    </w:p>
    <w:p w14:paraId="5D595460" w14:textId="1995D2EE" w:rsidR="004462CF" w:rsidRPr="004462CF" w:rsidRDefault="004462CF" w:rsidP="004462C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Kontrola końcowa w zakresie prawidłowej realizacji projektu nr </w:t>
      </w:r>
      <w:r w:rsidR="008C3B75" w:rsidRPr="004462CF">
        <w:rPr>
          <w:sz w:val="24"/>
          <w:szCs w:val="24"/>
        </w:rPr>
        <w:t>RPSW.02.05.00-26-</w:t>
      </w:r>
      <w:r w:rsidR="00067092">
        <w:rPr>
          <w:sz w:val="24"/>
          <w:szCs w:val="24"/>
        </w:rPr>
        <w:t>00</w:t>
      </w:r>
      <w:r w:rsidR="00C3131B">
        <w:rPr>
          <w:sz w:val="24"/>
          <w:szCs w:val="24"/>
        </w:rPr>
        <w:t>58</w:t>
      </w:r>
      <w:r w:rsidR="008C3B75" w:rsidRPr="004462CF">
        <w:rPr>
          <w:sz w:val="24"/>
          <w:szCs w:val="24"/>
        </w:rPr>
        <w:t>/19</w:t>
      </w:r>
      <w:r w:rsidR="008C3B75" w:rsidRPr="004462CF">
        <w:rPr>
          <w:b/>
          <w:sz w:val="24"/>
          <w:szCs w:val="24"/>
        </w:rPr>
        <w:t xml:space="preserve"> </w:t>
      </w:r>
      <w:r w:rsidR="008C3B75" w:rsidRPr="004462CF">
        <w:rPr>
          <w:bCs/>
          <w:sz w:val="24"/>
          <w:szCs w:val="24"/>
        </w:rPr>
        <w:t>pn.</w:t>
      </w:r>
      <w:r w:rsidR="00C3131B">
        <w:rPr>
          <w:bCs/>
          <w:sz w:val="24"/>
          <w:szCs w:val="24"/>
        </w:rPr>
        <w:t xml:space="preserve"> </w:t>
      </w:r>
      <w:r w:rsidR="00C3131B" w:rsidRPr="00C3131B">
        <w:rPr>
          <w:sz w:val="24"/>
          <w:szCs w:val="24"/>
        </w:rPr>
        <w:t>Dywersyfikacja działalności przedsiębiorstwa poprzez uruchomienie Browaru Bałtów produkującego innowacyjne produkty piwne</w:t>
      </w:r>
      <w:r w:rsidR="00C3131B" w:rsidRPr="00C3131B">
        <w:rPr>
          <w:i/>
          <w:iCs/>
        </w:rPr>
        <w:t xml:space="preserve"> </w:t>
      </w:r>
      <w:r w:rsidRPr="004462CF">
        <w:rPr>
          <w:sz w:val="24"/>
          <w:szCs w:val="24"/>
        </w:rPr>
        <w:t xml:space="preserve">została przeprowadzona zgodnie z listą sprawdzającą </w:t>
      </w:r>
      <w:r w:rsidRPr="004462CF">
        <w:rPr>
          <w:color w:val="000000"/>
          <w:sz w:val="24"/>
          <w:szCs w:val="24"/>
        </w:rPr>
        <w:t xml:space="preserve">stanowiącą dowód nr </w:t>
      </w:r>
      <w:r w:rsidR="00065244">
        <w:rPr>
          <w:color w:val="000000"/>
          <w:sz w:val="24"/>
          <w:szCs w:val="24"/>
        </w:rPr>
        <w:t>10</w:t>
      </w:r>
      <w:r w:rsidRPr="004462CF">
        <w:rPr>
          <w:color w:val="000000"/>
          <w:sz w:val="24"/>
          <w:szCs w:val="24"/>
        </w:rPr>
        <w:t xml:space="preserve"> do Informacji</w:t>
      </w:r>
      <w:r w:rsidRPr="004462CF">
        <w:rPr>
          <w:sz w:val="24"/>
          <w:szCs w:val="24"/>
        </w:rPr>
        <w:t xml:space="preserve"> pokontrolnej.</w:t>
      </w:r>
    </w:p>
    <w:p w14:paraId="4706D5FE" w14:textId="4661584E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 xml:space="preserve">Niniejsza Informacja pokontrolna zawiera </w:t>
      </w:r>
      <w:r w:rsidR="00B929B1">
        <w:rPr>
          <w:sz w:val="24"/>
          <w:szCs w:val="24"/>
        </w:rPr>
        <w:t>1</w:t>
      </w:r>
      <w:r w:rsidR="00DA335A">
        <w:rPr>
          <w:sz w:val="24"/>
          <w:szCs w:val="24"/>
        </w:rPr>
        <w:t>2</w:t>
      </w:r>
      <w:r w:rsidRPr="004462CF">
        <w:rPr>
          <w:sz w:val="24"/>
          <w:szCs w:val="24"/>
        </w:rPr>
        <w:t xml:space="preserve"> stron. Natomiast </w:t>
      </w:r>
      <w:r w:rsidR="00065244">
        <w:rPr>
          <w:sz w:val="24"/>
          <w:szCs w:val="24"/>
        </w:rPr>
        <w:t>10</w:t>
      </w:r>
      <w:r w:rsidRPr="004462CF">
        <w:rPr>
          <w:sz w:val="24"/>
          <w:szCs w:val="24"/>
        </w:rPr>
        <w:t xml:space="preserve"> dowodów wymienionych </w:t>
      </w:r>
      <w:r w:rsidRPr="004462CF">
        <w:rPr>
          <w:sz w:val="24"/>
          <w:szCs w:val="24"/>
        </w:rPr>
        <w:br/>
        <w:t>w jej treści dostępnych jest do wglądu w siedzibie Departamentu Kontroli i Certyfikacji RPO Urzędu Marszałkowskiego Województwa Świętokrzyskiego, ul. W. Witosa 86, 25</w:t>
      </w:r>
      <w:r w:rsidR="00273A27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-</w:t>
      </w:r>
      <w:r w:rsidR="00273A27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561 Kielce.</w:t>
      </w:r>
    </w:p>
    <w:p w14:paraId="5A70A9C2" w14:textId="50FECA53" w:rsidR="003D211B" w:rsidRDefault="004462CF" w:rsidP="004462CF">
      <w:pPr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Dokument sporządzono w dwóch jednobrzmiących egzemplarzach, z których jeden zostanie przekazany Beneficjentowi.</w:t>
      </w:r>
      <w:r w:rsidRPr="004462CF">
        <w:rPr>
          <w:color w:val="000000"/>
          <w:sz w:val="24"/>
          <w:szCs w:val="24"/>
        </w:rPr>
        <w:t xml:space="preserve"> </w:t>
      </w:r>
    </w:p>
    <w:p w14:paraId="30341BA7" w14:textId="77777777" w:rsidR="003D211B" w:rsidRPr="000A5B6E" w:rsidRDefault="003D211B" w:rsidP="003D211B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5A159B80" w14:textId="77777777" w:rsidR="003D211B" w:rsidRPr="000A5B6E" w:rsidRDefault="003D211B" w:rsidP="003D211B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579B6ACC" w14:textId="26F5CD8D" w:rsidR="00DA335A" w:rsidRDefault="003D211B" w:rsidP="003D211B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EDB726A" w14:textId="0ED52634" w:rsidR="00544A6C" w:rsidRDefault="00544A6C" w:rsidP="003D211B">
      <w:pPr>
        <w:spacing w:line="360" w:lineRule="auto"/>
        <w:jc w:val="both"/>
        <w:rPr>
          <w:sz w:val="24"/>
          <w:szCs w:val="24"/>
        </w:rPr>
      </w:pPr>
    </w:p>
    <w:p w14:paraId="2227501E" w14:textId="593948DB" w:rsidR="00AE735C" w:rsidRDefault="00AE735C" w:rsidP="003D211B">
      <w:pPr>
        <w:spacing w:line="360" w:lineRule="auto"/>
        <w:jc w:val="both"/>
        <w:rPr>
          <w:sz w:val="24"/>
          <w:szCs w:val="24"/>
        </w:rPr>
      </w:pPr>
    </w:p>
    <w:p w14:paraId="05ACD35D" w14:textId="523551D4" w:rsidR="00AE735C" w:rsidRDefault="00AE735C" w:rsidP="003D211B">
      <w:pPr>
        <w:spacing w:line="360" w:lineRule="auto"/>
        <w:jc w:val="both"/>
        <w:rPr>
          <w:sz w:val="24"/>
          <w:szCs w:val="24"/>
        </w:rPr>
      </w:pPr>
    </w:p>
    <w:p w14:paraId="629110F3" w14:textId="77777777" w:rsidR="00AE735C" w:rsidRPr="00544A6C" w:rsidRDefault="00AE735C" w:rsidP="003D211B">
      <w:pPr>
        <w:spacing w:line="360" w:lineRule="auto"/>
        <w:jc w:val="both"/>
        <w:rPr>
          <w:sz w:val="24"/>
          <w:szCs w:val="24"/>
        </w:rPr>
      </w:pPr>
    </w:p>
    <w:p w14:paraId="14F93D84" w14:textId="130F9387" w:rsidR="00705708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7A072055" w14:textId="72F10C93" w:rsidR="003D211B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C3131B">
        <w:rPr>
          <w:sz w:val="24"/>
          <w:szCs w:val="24"/>
        </w:rPr>
        <w:t xml:space="preserve">KRZYSZTOF PIOTROWSKI – WÓJCIK </w:t>
      </w:r>
      <w:r w:rsidR="005E76A2">
        <w:rPr>
          <w:sz w:val="24"/>
          <w:szCs w:val="24"/>
        </w:rPr>
        <w:t>…..</w:t>
      </w:r>
      <w:r>
        <w:rPr>
          <w:sz w:val="24"/>
          <w:szCs w:val="24"/>
        </w:rPr>
        <w:t>……………</w:t>
      </w:r>
      <w:r w:rsidRPr="00433863">
        <w:rPr>
          <w:sz w:val="24"/>
          <w:szCs w:val="24"/>
        </w:rPr>
        <w:t>……</w:t>
      </w:r>
    </w:p>
    <w:p w14:paraId="26605DCB" w14:textId="2230B07B" w:rsidR="00065244" w:rsidRPr="00011388" w:rsidRDefault="003D211B" w:rsidP="00011388">
      <w:pPr>
        <w:spacing w:line="360" w:lineRule="auto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C3131B">
        <w:rPr>
          <w:sz w:val="24"/>
          <w:szCs w:val="24"/>
        </w:rPr>
        <w:t xml:space="preserve"> </w:t>
      </w:r>
      <w:r w:rsidR="00C3131B" w:rsidRPr="00C3131B">
        <w:rPr>
          <w:sz w:val="24"/>
          <w:szCs w:val="24"/>
        </w:rPr>
        <w:t>KATARZYNA KARBOWNICZEK</w:t>
      </w:r>
      <w:r w:rsidR="00DF53AF">
        <w:rPr>
          <w:sz w:val="24"/>
          <w:szCs w:val="24"/>
        </w:rPr>
        <w:t xml:space="preserve"> </w:t>
      </w:r>
      <w:r w:rsidR="00C3131B" w:rsidRPr="00C3131B">
        <w:rPr>
          <w:sz w:val="24"/>
          <w:szCs w:val="24"/>
        </w:rPr>
        <w:t>-</w:t>
      </w:r>
      <w:r w:rsidR="00DF53AF">
        <w:rPr>
          <w:sz w:val="24"/>
          <w:szCs w:val="24"/>
        </w:rPr>
        <w:t xml:space="preserve"> </w:t>
      </w:r>
      <w:r w:rsidR="00C3131B" w:rsidRPr="00C3131B">
        <w:rPr>
          <w:sz w:val="24"/>
          <w:szCs w:val="24"/>
        </w:rPr>
        <w:t>CEBUL</w:t>
      </w:r>
      <w:r w:rsidR="00C3131B">
        <w:rPr>
          <w:sz w:val="24"/>
          <w:szCs w:val="24"/>
        </w:rPr>
        <w:t>A</w:t>
      </w:r>
      <w:r w:rsidR="005E76A2">
        <w:rPr>
          <w:sz w:val="24"/>
          <w:szCs w:val="24"/>
        </w:rPr>
        <w:t xml:space="preserve"> ……</w:t>
      </w:r>
      <w:r w:rsidR="00067092">
        <w:rPr>
          <w:sz w:val="24"/>
          <w:szCs w:val="24"/>
        </w:rPr>
        <w:t>..</w:t>
      </w:r>
      <w:r w:rsidRPr="00433863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</w:p>
    <w:p w14:paraId="7D97EE95" w14:textId="77777777" w:rsidR="000A5C6D" w:rsidRDefault="000A5C6D" w:rsidP="00280F96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77AA3E9A" w14:textId="7EF0F946" w:rsidR="00280F96" w:rsidRDefault="003D211B" w:rsidP="00280F96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</w:p>
    <w:p w14:paraId="631EBF0E" w14:textId="5B64D657" w:rsidR="00B61DF7" w:rsidRPr="00011388" w:rsidRDefault="003D211B" w:rsidP="0001138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sz w:val="24"/>
          <w:szCs w:val="24"/>
        </w:rPr>
        <w:t>………………………</w:t>
      </w:r>
    </w:p>
    <w:sectPr w:rsidR="00B61DF7" w:rsidRPr="00011388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A335" w14:textId="77777777" w:rsidR="001651FB" w:rsidRDefault="001651FB">
      <w:r>
        <w:separator/>
      </w:r>
    </w:p>
  </w:endnote>
  <w:endnote w:type="continuationSeparator" w:id="0">
    <w:p w14:paraId="34CE3D47" w14:textId="77777777" w:rsidR="001651FB" w:rsidRDefault="0016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5943B9ED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4167D7">
      <w:rPr>
        <w:b/>
        <w:sz w:val="22"/>
        <w:szCs w:val="22"/>
      </w:rPr>
      <w:t>73</w:t>
    </w:r>
    <w:r w:rsidR="00917B95" w:rsidRPr="006B69B6">
      <w:rPr>
        <w:b/>
        <w:sz w:val="22"/>
        <w:szCs w:val="22"/>
      </w:rPr>
      <w:t>/N/</w:t>
    </w:r>
    <w:r w:rsidR="00C03E36">
      <w:rPr>
        <w:b/>
        <w:sz w:val="22"/>
        <w:szCs w:val="22"/>
      </w:rPr>
      <w:t>I</w:t>
    </w:r>
    <w:r w:rsidR="00477C1F">
      <w:rPr>
        <w:b/>
        <w:sz w:val="22"/>
        <w:szCs w:val="22"/>
      </w:rPr>
      <w:t>I</w:t>
    </w:r>
    <w:r w:rsidR="00917B95" w:rsidRPr="006B69B6">
      <w:rPr>
        <w:b/>
        <w:sz w:val="22"/>
        <w:szCs w:val="22"/>
      </w:rPr>
      <w:t>/RPO/202</w:t>
    </w:r>
    <w:r w:rsidR="00592A4E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DCF0" w14:textId="77777777" w:rsidR="001651FB" w:rsidRDefault="001651FB">
      <w:r>
        <w:separator/>
      </w:r>
    </w:p>
  </w:footnote>
  <w:footnote w:type="continuationSeparator" w:id="0">
    <w:p w14:paraId="2901F52B" w14:textId="77777777" w:rsidR="001651FB" w:rsidRDefault="0016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1F6321"/>
    <w:multiLevelType w:val="hybridMultilevel"/>
    <w:tmpl w:val="7204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7C28"/>
    <w:multiLevelType w:val="hybridMultilevel"/>
    <w:tmpl w:val="061CC43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8344D"/>
    <w:multiLevelType w:val="hybridMultilevel"/>
    <w:tmpl w:val="E6468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788681">
    <w:abstractNumId w:val="19"/>
  </w:num>
  <w:num w:numId="2" w16cid:durableId="657223736">
    <w:abstractNumId w:val="20"/>
  </w:num>
  <w:num w:numId="3" w16cid:durableId="119150243">
    <w:abstractNumId w:val="26"/>
  </w:num>
  <w:num w:numId="4" w16cid:durableId="548759346">
    <w:abstractNumId w:val="7"/>
  </w:num>
  <w:num w:numId="5" w16cid:durableId="372966728">
    <w:abstractNumId w:val="16"/>
  </w:num>
  <w:num w:numId="6" w16cid:durableId="74055866">
    <w:abstractNumId w:val="34"/>
  </w:num>
  <w:num w:numId="7" w16cid:durableId="894316647">
    <w:abstractNumId w:val="2"/>
  </w:num>
  <w:num w:numId="8" w16cid:durableId="22561751">
    <w:abstractNumId w:val="28"/>
  </w:num>
  <w:num w:numId="9" w16cid:durableId="1443381798">
    <w:abstractNumId w:val="31"/>
  </w:num>
  <w:num w:numId="10" w16cid:durableId="1056658484">
    <w:abstractNumId w:val="18"/>
  </w:num>
  <w:num w:numId="11" w16cid:durableId="480928031">
    <w:abstractNumId w:val="1"/>
  </w:num>
  <w:num w:numId="12" w16cid:durableId="2038922019">
    <w:abstractNumId w:val="24"/>
  </w:num>
  <w:num w:numId="13" w16cid:durableId="1804998859">
    <w:abstractNumId w:val="15"/>
  </w:num>
  <w:num w:numId="14" w16cid:durableId="1520898972">
    <w:abstractNumId w:val="17"/>
  </w:num>
  <w:num w:numId="15" w16cid:durableId="1020546314">
    <w:abstractNumId w:val="0"/>
  </w:num>
  <w:num w:numId="16" w16cid:durableId="1248616488">
    <w:abstractNumId w:val="4"/>
  </w:num>
  <w:num w:numId="17" w16cid:durableId="389156882">
    <w:abstractNumId w:val="12"/>
  </w:num>
  <w:num w:numId="18" w16cid:durableId="782577052">
    <w:abstractNumId w:val="14"/>
  </w:num>
  <w:num w:numId="19" w16cid:durableId="1730684686">
    <w:abstractNumId w:val="9"/>
  </w:num>
  <w:num w:numId="20" w16cid:durableId="630940009">
    <w:abstractNumId w:val="5"/>
  </w:num>
  <w:num w:numId="21" w16cid:durableId="1012684750">
    <w:abstractNumId w:val="27"/>
  </w:num>
  <w:num w:numId="22" w16cid:durableId="733553408">
    <w:abstractNumId w:val="32"/>
  </w:num>
  <w:num w:numId="23" w16cid:durableId="968121775">
    <w:abstractNumId w:val="10"/>
  </w:num>
  <w:num w:numId="24" w16cid:durableId="205993469">
    <w:abstractNumId w:val="3"/>
  </w:num>
  <w:num w:numId="25" w16cid:durableId="713114372">
    <w:abstractNumId w:val="21"/>
  </w:num>
  <w:num w:numId="26" w16cid:durableId="1820145407">
    <w:abstractNumId w:val="29"/>
  </w:num>
  <w:num w:numId="27" w16cid:durableId="1558709411">
    <w:abstractNumId w:val="33"/>
  </w:num>
  <w:num w:numId="28" w16cid:durableId="119959111">
    <w:abstractNumId w:val="8"/>
  </w:num>
  <w:num w:numId="29" w16cid:durableId="125974188">
    <w:abstractNumId w:val="13"/>
  </w:num>
  <w:num w:numId="30" w16cid:durableId="641691281">
    <w:abstractNumId w:val="11"/>
  </w:num>
  <w:num w:numId="31" w16cid:durableId="1442452344">
    <w:abstractNumId w:val="23"/>
  </w:num>
  <w:num w:numId="32" w16cid:durableId="977492087">
    <w:abstractNumId w:val="25"/>
  </w:num>
  <w:num w:numId="33" w16cid:durableId="670838086">
    <w:abstractNumId w:val="22"/>
  </w:num>
  <w:num w:numId="34" w16cid:durableId="35009424">
    <w:abstractNumId w:val="30"/>
  </w:num>
  <w:num w:numId="35" w16cid:durableId="131579630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1388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E9D"/>
    <w:rsid w:val="00043401"/>
    <w:rsid w:val="00045E4B"/>
    <w:rsid w:val="00047624"/>
    <w:rsid w:val="00053B74"/>
    <w:rsid w:val="00056CC8"/>
    <w:rsid w:val="000612F8"/>
    <w:rsid w:val="00062D33"/>
    <w:rsid w:val="00065244"/>
    <w:rsid w:val="00067092"/>
    <w:rsid w:val="0007050B"/>
    <w:rsid w:val="00076974"/>
    <w:rsid w:val="000806A2"/>
    <w:rsid w:val="000837DD"/>
    <w:rsid w:val="00083BB5"/>
    <w:rsid w:val="00084934"/>
    <w:rsid w:val="00086568"/>
    <w:rsid w:val="00087893"/>
    <w:rsid w:val="000920C4"/>
    <w:rsid w:val="0009291A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52B3"/>
    <w:rsid w:val="000A5B6E"/>
    <w:rsid w:val="000A5C6D"/>
    <w:rsid w:val="000A795C"/>
    <w:rsid w:val="000B12C8"/>
    <w:rsid w:val="000B1A99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6F4A"/>
    <w:rsid w:val="000E097A"/>
    <w:rsid w:val="000E5252"/>
    <w:rsid w:val="000E541E"/>
    <w:rsid w:val="000E565C"/>
    <w:rsid w:val="000E725B"/>
    <w:rsid w:val="000E7C65"/>
    <w:rsid w:val="000E7C7B"/>
    <w:rsid w:val="000F043E"/>
    <w:rsid w:val="000F04A7"/>
    <w:rsid w:val="000F77EE"/>
    <w:rsid w:val="00100365"/>
    <w:rsid w:val="0010324F"/>
    <w:rsid w:val="00105CAD"/>
    <w:rsid w:val="00106026"/>
    <w:rsid w:val="00113220"/>
    <w:rsid w:val="00114A8F"/>
    <w:rsid w:val="001154AE"/>
    <w:rsid w:val="00116FB3"/>
    <w:rsid w:val="00136416"/>
    <w:rsid w:val="00141D49"/>
    <w:rsid w:val="00141DE4"/>
    <w:rsid w:val="00142676"/>
    <w:rsid w:val="00144BF1"/>
    <w:rsid w:val="001473D8"/>
    <w:rsid w:val="00147966"/>
    <w:rsid w:val="0016022E"/>
    <w:rsid w:val="00162F3C"/>
    <w:rsid w:val="0016479D"/>
    <w:rsid w:val="001651FB"/>
    <w:rsid w:val="0016535F"/>
    <w:rsid w:val="00167116"/>
    <w:rsid w:val="00171263"/>
    <w:rsid w:val="00176257"/>
    <w:rsid w:val="001768B4"/>
    <w:rsid w:val="00177B96"/>
    <w:rsid w:val="00184014"/>
    <w:rsid w:val="00184F4A"/>
    <w:rsid w:val="00185B4A"/>
    <w:rsid w:val="0018700D"/>
    <w:rsid w:val="00191ACE"/>
    <w:rsid w:val="00192A5C"/>
    <w:rsid w:val="00194AEC"/>
    <w:rsid w:val="00194DA5"/>
    <w:rsid w:val="001954BF"/>
    <w:rsid w:val="00197D45"/>
    <w:rsid w:val="001A2241"/>
    <w:rsid w:val="001A2D03"/>
    <w:rsid w:val="001A6B1E"/>
    <w:rsid w:val="001A7DC0"/>
    <w:rsid w:val="001B1448"/>
    <w:rsid w:val="001B1EF9"/>
    <w:rsid w:val="001B3C08"/>
    <w:rsid w:val="001B60CE"/>
    <w:rsid w:val="001C1E56"/>
    <w:rsid w:val="001C6990"/>
    <w:rsid w:val="001D097A"/>
    <w:rsid w:val="001D1A65"/>
    <w:rsid w:val="001D2BB8"/>
    <w:rsid w:val="001E6D96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5FFA"/>
    <w:rsid w:val="00220CAA"/>
    <w:rsid w:val="00221072"/>
    <w:rsid w:val="002325DB"/>
    <w:rsid w:val="0023382E"/>
    <w:rsid w:val="00235EA7"/>
    <w:rsid w:val="002360BD"/>
    <w:rsid w:val="002404D1"/>
    <w:rsid w:val="00243A42"/>
    <w:rsid w:val="00250A57"/>
    <w:rsid w:val="00252A67"/>
    <w:rsid w:val="002574E3"/>
    <w:rsid w:val="00264491"/>
    <w:rsid w:val="00265D4E"/>
    <w:rsid w:val="00273A27"/>
    <w:rsid w:val="00274921"/>
    <w:rsid w:val="00280F96"/>
    <w:rsid w:val="00281813"/>
    <w:rsid w:val="0028328E"/>
    <w:rsid w:val="00291BFD"/>
    <w:rsid w:val="00295189"/>
    <w:rsid w:val="002A22BD"/>
    <w:rsid w:val="002A34D6"/>
    <w:rsid w:val="002A3F97"/>
    <w:rsid w:val="002A521E"/>
    <w:rsid w:val="002A7F70"/>
    <w:rsid w:val="002C0E38"/>
    <w:rsid w:val="002C32A3"/>
    <w:rsid w:val="002D4E23"/>
    <w:rsid w:val="002D6495"/>
    <w:rsid w:val="002D7007"/>
    <w:rsid w:val="002E0E35"/>
    <w:rsid w:val="002E13DD"/>
    <w:rsid w:val="002E170E"/>
    <w:rsid w:val="002E5EF4"/>
    <w:rsid w:val="002E6A03"/>
    <w:rsid w:val="002E6C57"/>
    <w:rsid w:val="002E78CD"/>
    <w:rsid w:val="002F1286"/>
    <w:rsid w:val="002F1668"/>
    <w:rsid w:val="002F1FDB"/>
    <w:rsid w:val="002F207F"/>
    <w:rsid w:val="002F7AE3"/>
    <w:rsid w:val="00300C29"/>
    <w:rsid w:val="00302310"/>
    <w:rsid w:val="003055A2"/>
    <w:rsid w:val="0030617F"/>
    <w:rsid w:val="00307D80"/>
    <w:rsid w:val="00313758"/>
    <w:rsid w:val="00314FE4"/>
    <w:rsid w:val="0032343A"/>
    <w:rsid w:val="00327178"/>
    <w:rsid w:val="00331FB8"/>
    <w:rsid w:val="003332CE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2396"/>
    <w:rsid w:val="0037576D"/>
    <w:rsid w:val="00375F4B"/>
    <w:rsid w:val="00376F7C"/>
    <w:rsid w:val="00380EE9"/>
    <w:rsid w:val="0038124C"/>
    <w:rsid w:val="00382F21"/>
    <w:rsid w:val="00384069"/>
    <w:rsid w:val="003924B9"/>
    <w:rsid w:val="00394E15"/>
    <w:rsid w:val="003972EE"/>
    <w:rsid w:val="00397399"/>
    <w:rsid w:val="003B1D9F"/>
    <w:rsid w:val="003B3024"/>
    <w:rsid w:val="003B3324"/>
    <w:rsid w:val="003B5ECE"/>
    <w:rsid w:val="003C26C5"/>
    <w:rsid w:val="003C3B5F"/>
    <w:rsid w:val="003C7BFD"/>
    <w:rsid w:val="003D211B"/>
    <w:rsid w:val="003D284A"/>
    <w:rsid w:val="003D3257"/>
    <w:rsid w:val="003D430D"/>
    <w:rsid w:val="003D4D40"/>
    <w:rsid w:val="003D4E8B"/>
    <w:rsid w:val="003D69C8"/>
    <w:rsid w:val="003E2E2F"/>
    <w:rsid w:val="003E46EE"/>
    <w:rsid w:val="003E50B9"/>
    <w:rsid w:val="003F372E"/>
    <w:rsid w:val="003F5E64"/>
    <w:rsid w:val="003F75A3"/>
    <w:rsid w:val="003F7C1D"/>
    <w:rsid w:val="0040075D"/>
    <w:rsid w:val="00400B7C"/>
    <w:rsid w:val="00403FA5"/>
    <w:rsid w:val="00407D91"/>
    <w:rsid w:val="004104FF"/>
    <w:rsid w:val="004167D7"/>
    <w:rsid w:val="00416D1C"/>
    <w:rsid w:val="00416E13"/>
    <w:rsid w:val="00422E6C"/>
    <w:rsid w:val="004255AE"/>
    <w:rsid w:val="00433863"/>
    <w:rsid w:val="0043627C"/>
    <w:rsid w:val="004375B7"/>
    <w:rsid w:val="004442C0"/>
    <w:rsid w:val="004462CF"/>
    <w:rsid w:val="00453C19"/>
    <w:rsid w:val="0045609E"/>
    <w:rsid w:val="004602B0"/>
    <w:rsid w:val="004627E5"/>
    <w:rsid w:val="00465782"/>
    <w:rsid w:val="00467097"/>
    <w:rsid w:val="0047248A"/>
    <w:rsid w:val="00473F4F"/>
    <w:rsid w:val="00474597"/>
    <w:rsid w:val="00474AEF"/>
    <w:rsid w:val="00476A96"/>
    <w:rsid w:val="0047770C"/>
    <w:rsid w:val="00477C1F"/>
    <w:rsid w:val="00477FD6"/>
    <w:rsid w:val="004800E1"/>
    <w:rsid w:val="00487CA0"/>
    <w:rsid w:val="004962A8"/>
    <w:rsid w:val="0049755B"/>
    <w:rsid w:val="004A09EC"/>
    <w:rsid w:val="004A1771"/>
    <w:rsid w:val="004A512D"/>
    <w:rsid w:val="004B0B0A"/>
    <w:rsid w:val="004B185C"/>
    <w:rsid w:val="004B5249"/>
    <w:rsid w:val="004B5269"/>
    <w:rsid w:val="004B78CD"/>
    <w:rsid w:val="004C16F2"/>
    <w:rsid w:val="004C1CA7"/>
    <w:rsid w:val="004D2832"/>
    <w:rsid w:val="004D2960"/>
    <w:rsid w:val="004D7E90"/>
    <w:rsid w:val="004E12BC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73A"/>
    <w:rsid w:val="00532140"/>
    <w:rsid w:val="0053481A"/>
    <w:rsid w:val="00535F58"/>
    <w:rsid w:val="00536E29"/>
    <w:rsid w:val="0054176E"/>
    <w:rsid w:val="00542837"/>
    <w:rsid w:val="00542FFB"/>
    <w:rsid w:val="00543B7E"/>
    <w:rsid w:val="00544A6C"/>
    <w:rsid w:val="00547AE6"/>
    <w:rsid w:val="00552A9A"/>
    <w:rsid w:val="00567FC6"/>
    <w:rsid w:val="005732F1"/>
    <w:rsid w:val="00574116"/>
    <w:rsid w:val="005753B8"/>
    <w:rsid w:val="00581184"/>
    <w:rsid w:val="0058514F"/>
    <w:rsid w:val="005903AE"/>
    <w:rsid w:val="00591D4D"/>
    <w:rsid w:val="00592A4E"/>
    <w:rsid w:val="005A4C2E"/>
    <w:rsid w:val="005A5D50"/>
    <w:rsid w:val="005B18C6"/>
    <w:rsid w:val="005B243B"/>
    <w:rsid w:val="005B42E4"/>
    <w:rsid w:val="005B5000"/>
    <w:rsid w:val="005B7CAF"/>
    <w:rsid w:val="005C24CA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E76A2"/>
    <w:rsid w:val="005F00A3"/>
    <w:rsid w:val="005F66A0"/>
    <w:rsid w:val="006004DB"/>
    <w:rsid w:val="006045A4"/>
    <w:rsid w:val="00605BC5"/>
    <w:rsid w:val="00613F85"/>
    <w:rsid w:val="00621F5E"/>
    <w:rsid w:val="00622AC6"/>
    <w:rsid w:val="006235D8"/>
    <w:rsid w:val="00623E7E"/>
    <w:rsid w:val="00630D79"/>
    <w:rsid w:val="00631E65"/>
    <w:rsid w:val="00633485"/>
    <w:rsid w:val="006353AB"/>
    <w:rsid w:val="00637A3A"/>
    <w:rsid w:val="0064247E"/>
    <w:rsid w:val="006464F4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B43"/>
    <w:rsid w:val="006C7C7C"/>
    <w:rsid w:val="006D1D05"/>
    <w:rsid w:val="006D51AF"/>
    <w:rsid w:val="006D6596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3D89"/>
    <w:rsid w:val="007143DB"/>
    <w:rsid w:val="00714402"/>
    <w:rsid w:val="0071633B"/>
    <w:rsid w:val="00721919"/>
    <w:rsid w:val="007233F0"/>
    <w:rsid w:val="007256DD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A17"/>
    <w:rsid w:val="0079132F"/>
    <w:rsid w:val="00791717"/>
    <w:rsid w:val="007920AF"/>
    <w:rsid w:val="007950B6"/>
    <w:rsid w:val="00797442"/>
    <w:rsid w:val="00797A51"/>
    <w:rsid w:val="007A484A"/>
    <w:rsid w:val="007A7EE6"/>
    <w:rsid w:val="007B350F"/>
    <w:rsid w:val="007B59E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553F"/>
    <w:rsid w:val="00801BD8"/>
    <w:rsid w:val="0080229A"/>
    <w:rsid w:val="008135D0"/>
    <w:rsid w:val="00813F4F"/>
    <w:rsid w:val="008167E7"/>
    <w:rsid w:val="00816C20"/>
    <w:rsid w:val="00817233"/>
    <w:rsid w:val="00817304"/>
    <w:rsid w:val="00821C55"/>
    <w:rsid w:val="00822A0A"/>
    <w:rsid w:val="00822BDE"/>
    <w:rsid w:val="008251D0"/>
    <w:rsid w:val="0082691F"/>
    <w:rsid w:val="00830276"/>
    <w:rsid w:val="00832C77"/>
    <w:rsid w:val="00834B05"/>
    <w:rsid w:val="008350DE"/>
    <w:rsid w:val="008419CC"/>
    <w:rsid w:val="00846289"/>
    <w:rsid w:val="008473FC"/>
    <w:rsid w:val="008478EC"/>
    <w:rsid w:val="00847B4D"/>
    <w:rsid w:val="008506FF"/>
    <w:rsid w:val="00851398"/>
    <w:rsid w:val="00854E46"/>
    <w:rsid w:val="00856F00"/>
    <w:rsid w:val="00857D95"/>
    <w:rsid w:val="008607AC"/>
    <w:rsid w:val="008643D4"/>
    <w:rsid w:val="0086469B"/>
    <w:rsid w:val="00871E65"/>
    <w:rsid w:val="0087366E"/>
    <w:rsid w:val="008778C0"/>
    <w:rsid w:val="00877D24"/>
    <w:rsid w:val="0088344B"/>
    <w:rsid w:val="008845A9"/>
    <w:rsid w:val="00884B89"/>
    <w:rsid w:val="00891506"/>
    <w:rsid w:val="00891519"/>
    <w:rsid w:val="00891A16"/>
    <w:rsid w:val="00892380"/>
    <w:rsid w:val="00893F70"/>
    <w:rsid w:val="008957B9"/>
    <w:rsid w:val="008A01ED"/>
    <w:rsid w:val="008A2389"/>
    <w:rsid w:val="008A27B8"/>
    <w:rsid w:val="008A4914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208"/>
    <w:rsid w:val="008D7A10"/>
    <w:rsid w:val="008E154A"/>
    <w:rsid w:val="008E2638"/>
    <w:rsid w:val="008E7205"/>
    <w:rsid w:val="008F434B"/>
    <w:rsid w:val="008F4613"/>
    <w:rsid w:val="008F61A2"/>
    <w:rsid w:val="009005E4"/>
    <w:rsid w:val="00902D28"/>
    <w:rsid w:val="00902D48"/>
    <w:rsid w:val="00906FE0"/>
    <w:rsid w:val="00907BA7"/>
    <w:rsid w:val="0091014D"/>
    <w:rsid w:val="009115A2"/>
    <w:rsid w:val="00911EB4"/>
    <w:rsid w:val="00913A06"/>
    <w:rsid w:val="00913FD3"/>
    <w:rsid w:val="00914157"/>
    <w:rsid w:val="009164A5"/>
    <w:rsid w:val="00917B95"/>
    <w:rsid w:val="00925B82"/>
    <w:rsid w:val="00927C22"/>
    <w:rsid w:val="0093205A"/>
    <w:rsid w:val="00932BB9"/>
    <w:rsid w:val="00932DF7"/>
    <w:rsid w:val="00935AE1"/>
    <w:rsid w:val="00937A28"/>
    <w:rsid w:val="00945B50"/>
    <w:rsid w:val="00945E68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49E"/>
    <w:rsid w:val="009845E2"/>
    <w:rsid w:val="009846E3"/>
    <w:rsid w:val="009864C0"/>
    <w:rsid w:val="00987BF9"/>
    <w:rsid w:val="00990442"/>
    <w:rsid w:val="009916D3"/>
    <w:rsid w:val="00995E62"/>
    <w:rsid w:val="00997871"/>
    <w:rsid w:val="009A0BF5"/>
    <w:rsid w:val="009A1099"/>
    <w:rsid w:val="009A2587"/>
    <w:rsid w:val="009A4689"/>
    <w:rsid w:val="009A477F"/>
    <w:rsid w:val="009A7476"/>
    <w:rsid w:val="009B0788"/>
    <w:rsid w:val="009B47F5"/>
    <w:rsid w:val="009C02A0"/>
    <w:rsid w:val="009C568C"/>
    <w:rsid w:val="009C5B6D"/>
    <w:rsid w:val="009D2FA7"/>
    <w:rsid w:val="009D50D6"/>
    <w:rsid w:val="009D5E3B"/>
    <w:rsid w:val="009D6688"/>
    <w:rsid w:val="009D760B"/>
    <w:rsid w:val="009E2598"/>
    <w:rsid w:val="009E3318"/>
    <w:rsid w:val="009E5D5B"/>
    <w:rsid w:val="009E7FDF"/>
    <w:rsid w:val="009F3940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63CB"/>
    <w:rsid w:val="00A103C9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403BD"/>
    <w:rsid w:val="00A40C08"/>
    <w:rsid w:val="00A416BF"/>
    <w:rsid w:val="00A4207D"/>
    <w:rsid w:val="00A43803"/>
    <w:rsid w:val="00A44417"/>
    <w:rsid w:val="00A44427"/>
    <w:rsid w:val="00A479B1"/>
    <w:rsid w:val="00A5042E"/>
    <w:rsid w:val="00A505E7"/>
    <w:rsid w:val="00A51AB0"/>
    <w:rsid w:val="00A51AEE"/>
    <w:rsid w:val="00A53982"/>
    <w:rsid w:val="00A601CF"/>
    <w:rsid w:val="00A607BE"/>
    <w:rsid w:val="00A636DE"/>
    <w:rsid w:val="00A63ADC"/>
    <w:rsid w:val="00A73F2B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930E4"/>
    <w:rsid w:val="00A942CC"/>
    <w:rsid w:val="00A97386"/>
    <w:rsid w:val="00AA1C41"/>
    <w:rsid w:val="00AA44AF"/>
    <w:rsid w:val="00AA5E2E"/>
    <w:rsid w:val="00AB3365"/>
    <w:rsid w:val="00AB3C65"/>
    <w:rsid w:val="00AB4E7E"/>
    <w:rsid w:val="00AB7410"/>
    <w:rsid w:val="00AC7345"/>
    <w:rsid w:val="00AD19BF"/>
    <w:rsid w:val="00AD4333"/>
    <w:rsid w:val="00AD5F2F"/>
    <w:rsid w:val="00AD74BB"/>
    <w:rsid w:val="00AE5D6E"/>
    <w:rsid w:val="00AE735C"/>
    <w:rsid w:val="00AE7FFD"/>
    <w:rsid w:val="00AF0E6E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2336"/>
    <w:rsid w:val="00B245AA"/>
    <w:rsid w:val="00B31FB9"/>
    <w:rsid w:val="00B36901"/>
    <w:rsid w:val="00B37969"/>
    <w:rsid w:val="00B43065"/>
    <w:rsid w:val="00B441E6"/>
    <w:rsid w:val="00B4701D"/>
    <w:rsid w:val="00B50C6E"/>
    <w:rsid w:val="00B53AF5"/>
    <w:rsid w:val="00B5620B"/>
    <w:rsid w:val="00B61DF7"/>
    <w:rsid w:val="00B70159"/>
    <w:rsid w:val="00B70FD1"/>
    <w:rsid w:val="00B72BB2"/>
    <w:rsid w:val="00B74B42"/>
    <w:rsid w:val="00B75B88"/>
    <w:rsid w:val="00B76C73"/>
    <w:rsid w:val="00B7797B"/>
    <w:rsid w:val="00B80405"/>
    <w:rsid w:val="00B814CA"/>
    <w:rsid w:val="00B81C28"/>
    <w:rsid w:val="00B870DE"/>
    <w:rsid w:val="00B873CF"/>
    <w:rsid w:val="00B87504"/>
    <w:rsid w:val="00B90119"/>
    <w:rsid w:val="00B929B1"/>
    <w:rsid w:val="00B92A16"/>
    <w:rsid w:val="00B936DF"/>
    <w:rsid w:val="00B941F8"/>
    <w:rsid w:val="00BA014F"/>
    <w:rsid w:val="00BA269E"/>
    <w:rsid w:val="00BA670D"/>
    <w:rsid w:val="00BB2CDD"/>
    <w:rsid w:val="00BB2D44"/>
    <w:rsid w:val="00BB3A35"/>
    <w:rsid w:val="00BB5C4B"/>
    <w:rsid w:val="00BB7B5E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F3B"/>
    <w:rsid w:val="00BF3080"/>
    <w:rsid w:val="00BF4CF6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5CB3"/>
    <w:rsid w:val="00C16989"/>
    <w:rsid w:val="00C17389"/>
    <w:rsid w:val="00C23FBE"/>
    <w:rsid w:val="00C2467C"/>
    <w:rsid w:val="00C25817"/>
    <w:rsid w:val="00C26303"/>
    <w:rsid w:val="00C27411"/>
    <w:rsid w:val="00C3131B"/>
    <w:rsid w:val="00C33F71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80A"/>
    <w:rsid w:val="00C71C69"/>
    <w:rsid w:val="00C72227"/>
    <w:rsid w:val="00C72608"/>
    <w:rsid w:val="00C74ADC"/>
    <w:rsid w:val="00C74FF5"/>
    <w:rsid w:val="00C766C3"/>
    <w:rsid w:val="00C77127"/>
    <w:rsid w:val="00C81C5F"/>
    <w:rsid w:val="00C82A2A"/>
    <w:rsid w:val="00C83BB2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197C"/>
    <w:rsid w:val="00CC49F5"/>
    <w:rsid w:val="00CC6868"/>
    <w:rsid w:val="00CD1B47"/>
    <w:rsid w:val="00CE03A1"/>
    <w:rsid w:val="00CE4B4A"/>
    <w:rsid w:val="00CE4C74"/>
    <w:rsid w:val="00CE54C4"/>
    <w:rsid w:val="00CE6805"/>
    <w:rsid w:val="00CE7D0C"/>
    <w:rsid w:val="00CF390C"/>
    <w:rsid w:val="00D00F60"/>
    <w:rsid w:val="00D04C27"/>
    <w:rsid w:val="00D05B83"/>
    <w:rsid w:val="00D0722D"/>
    <w:rsid w:val="00D109B4"/>
    <w:rsid w:val="00D13156"/>
    <w:rsid w:val="00D1655B"/>
    <w:rsid w:val="00D179CA"/>
    <w:rsid w:val="00D218E4"/>
    <w:rsid w:val="00D22EB7"/>
    <w:rsid w:val="00D237EB"/>
    <w:rsid w:val="00D23F9B"/>
    <w:rsid w:val="00D26436"/>
    <w:rsid w:val="00D31544"/>
    <w:rsid w:val="00D33F9E"/>
    <w:rsid w:val="00D36AB8"/>
    <w:rsid w:val="00D40FBB"/>
    <w:rsid w:val="00D41E0D"/>
    <w:rsid w:val="00D42711"/>
    <w:rsid w:val="00D43074"/>
    <w:rsid w:val="00D44C05"/>
    <w:rsid w:val="00D4672E"/>
    <w:rsid w:val="00D501F9"/>
    <w:rsid w:val="00D5049B"/>
    <w:rsid w:val="00D50852"/>
    <w:rsid w:val="00D54173"/>
    <w:rsid w:val="00D570B3"/>
    <w:rsid w:val="00D577AD"/>
    <w:rsid w:val="00D621C7"/>
    <w:rsid w:val="00D679EF"/>
    <w:rsid w:val="00D73A04"/>
    <w:rsid w:val="00D74A80"/>
    <w:rsid w:val="00D8302F"/>
    <w:rsid w:val="00D91528"/>
    <w:rsid w:val="00D9388F"/>
    <w:rsid w:val="00D97E36"/>
    <w:rsid w:val="00DA0B5A"/>
    <w:rsid w:val="00DA3179"/>
    <w:rsid w:val="00DA335A"/>
    <w:rsid w:val="00DA41EB"/>
    <w:rsid w:val="00DA471A"/>
    <w:rsid w:val="00DA56A3"/>
    <w:rsid w:val="00DB00EC"/>
    <w:rsid w:val="00DB1BB6"/>
    <w:rsid w:val="00DB385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3E7C"/>
    <w:rsid w:val="00DD59E5"/>
    <w:rsid w:val="00DD74AA"/>
    <w:rsid w:val="00DE35F0"/>
    <w:rsid w:val="00DE465C"/>
    <w:rsid w:val="00DE5DA9"/>
    <w:rsid w:val="00DE650D"/>
    <w:rsid w:val="00DF0D25"/>
    <w:rsid w:val="00DF2403"/>
    <w:rsid w:val="00DF53AF"/>
    <w:rsid w:val="00E0084C"/>
    <w:rsid w:val="00E00E12"/>
    <w:rsid w:val="00E00F74"/>
    <w:rsid w:val="00E01133"/>
    <w:rsid w:val="00E01B1A"/>
    <w:rsid w:val="00E141C1"/>
    <w:rsid w:val="00E14E8C"/>
    <w:rsid w:val="00E1644B"/>
    <w:rsid w:val="00E16D6D"/>
    <w:rsid w:val="00E214B8"/>
    <w:rsid w:val="00E2326B"/>
    <w:rsid w:val="00E36B6A"/>
    <w:rsid w:val="00E36D3D"/>
    <w:rsid w:val="00E4301B"/>
    <w:rsid w:val="00E45825"/>
    <w:rsid w:val="00E51F25"/>
    <w:rsid w:val="00E5560E"/>
    <w:rsid w:val="00E578BE"/>
    <w:rsid w:val="00E60397"/>
    <w:rsid w:val="00E649CD"/>
    <w:rsid w:val="00E71C86"/>
    <w:rsid w:val="00E7328D"/>
    <w:rsid w:val="00E74460"/>
    <w:rsid w:val="00E756BA"/>
    <w:rsid w:val="00E80983"/>
    <w:rsid w:val="00E813E5"/>
    <w:rsid w:val="00E8172F"/>
    <w:rsid w:val="00E86CD3"/>
    <w:rsid w:val="00E91C93"/>
    <w:rsid w:val="00E943BD"/>
    <w:rsid w:val="00E94708"/>
    <w:rsid w:val="00E9554F"/>
    <w:rsid w:val="00E97562"/>
    <w:rsid w:val="00EA07EF"/>
    <w:rsid w:val="00EA78F8"/>
    <w:rsid w:val="00EB55A8"/>
    <w:rsid w:val="00EB63A8"/>
    <w:rsid w:val="00EB6753"/>
    <w:rsid w:val="00EC1598"/>
    <w:rsid w:val="00EC1696"/>
    <w:rsid w:val="00EC1D68"/>
    <w:rsid w:val="00EC3F34"/>
    <w:rsid w:val="00EC6B25"/>
    <w:rsid w:val="00EC7458"/>
    <w:rsid w:val="00ED00AE"/>
    <w:rsid w:val="00ED2527"/>
    <w:rsid w:val="00ED3BD8"/>
    <w:rsid w:val="00ED6872"/>
    <w:rsid w:val="00EE05E8"/>
    <w:rsid w:val="00EE0AC7"/>
    <w:rsid w:val="00EF2C81"/>
    <w:rsid w:val="00F000EB"/>
    <w:rsid w:val="00F003A7"/>
    <w:rsid w:val="00F01D91"/>
    <w:rsid w:val="00F02FEF"/>
    <w:rsid w:val="00F036A6"/>
    <w:rsid w:val="00F0421B"/>
    <w:rsid w:val="00F10A2E"/>
    <w:rsid w:val="00F14243"/>
    <w:rsid w:val="00F21240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F82"/>
    <w:rsid w:val="00F70C50"/>
    <w:rsid w:val="00F723DD"/>
    <w:rsid w:val="00F740FA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B2F33"/>
    <w:rsid w:val="00FB4A9E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B186AA6-6211-4ABE-B9A5-15D5C94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41F8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3477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2022-10-07T06:18:00Z</dcterms:created>
  <dcterms:modified xsi:type="dcterms:W3CDTF">2022-10-07T06:18:00Z</dcterms:modified>
</cp:coreProperties>
</file>