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4882"/>
        <w:gridCol w:w="4870"/>
      </w:tblGrid>
      <w:tr w:rsidR="00D851F4" w:rsidRPr="00476D41" w14:paraId="651255D0" w14:textId="77777777" w:rsidTr="00D71660">
        <w:tc>
          <w:tcPr>
            <w:tcW w:w="4946" w:type="dxa"/>
            <w:shd w:val="clear" w:color="auto" w:fill="auto"/>
          </w:tcPr>
          <w:p w14:paraId="2624EF9D" w14:textId="411C1E85" w:rsidR="00207D5F" w:rsidRPr="00476D41" w:rsidRDefault="00207D5F" w:rsidP="00B16B62">
            <w:pPr>
              <w:rPr>
                <w:lang w:val="en-US"/>
              </w:rPr>
            </w:pPr>
            <w:r w:rsidRPr="00151E55">
              <w:rPr>
                <w:lang w:val="en-US"/>
              </w:rPr>
              <w:t>KC-I.432.</w:t>
            </w:r>
            <w:r w:rsidR="00ED7C71">
              <w:rPr>
                <w:lang w:val="en-US"/>
              </w:rPr>
              <w:t>291</w:t>
            </w:r>
            <w:r w:rsidRPr="00151E55">
              <w:rPr>
                <w:lang w:val="en-US"/>
              </w:rPr>
              <w:t>.</w:t>
            </w:r>
            <w:r w:rsidR="00151E55" w:rsidRPr="00151E55">
              <w:rPr>
                <w:lang w:val="en-US"/>
              </w:rPr>
              <w:t>1</w:t>
            </w:r>
            <w:r w:rsidR="00B16B62" w:rsidRPr="00151E55">
              <w:rPr>
                <w:lang w:val="en-US"/>
              </w:rPr>
              <w:t>.202</w:t>
            </w:r>
            <w:r w:rsidR="00ED7C71">
              <w:rPr>
                <w:lang w:val="en-US"/>
              </w:rPr>
              <w:t>2</w:t>
            </w:r>
          </w:p>
        </w:tc>
        <w:tc>
          <w:tcPr>
            <w:tcW w:w="4946" w:type="dxa"/>
            <w:shd w:val="clear" w:color="auto" w:fill="auto"/>
          </w:tcPr>
          <w:p w14:paraId="72092D0E" w14:textId="52495F65" w:rsidR="00207D5F" w:rsidRPr="00476D41" w:rsidRDefault="00B362BC" w:rsidP="005E4E7C">
            <w:pPr>
              <w:jc w:val="right"/>
              <w:rPr>
                <w:lang w:val="en-US"/>
              </w:rPr>
            </w:pPr>
            <w:r w:rsidRPr="00476D41">
              <w:rPr>
                <w:lang w:val="en-US"/>
              </w:rPr>
              <w:t xml:space="preserve">Kielce, dn. </w:t>
            </w:r>
            <w:r w:rsidR="008A464F">
              <w:rPr>
                <w:lang w:val="en-US"/>
              </w:rPr>
              <w:t>1</w:t>
            </w:r>
            <w:r w:rsidR="00ED7C71">
              <w:rPr>
                <w:lang w:val="en-US"/>
              </w:rPr>
              <w:t>6</w:t>
            </w:r>
            <w:r w:rsidR="00207D5F" w:rsidRPr="00476D41">
              <w:rPr>
                <w:lang w:val="en-US"/>
              </w:rPr>
              <w:t>.</w:t>
            </w:r>
            <w:r w:rsidR="00B16B62" w:rsidRPr="00476D41">
              <w:rPr>
                <w:lang w:val="en-US"/>
              </w:rPr>
              <w:t>0</w:t>
            </w:r>
            <w:r w:rsidR="008A464F">
              <w:rPr>
                <w:lang w:val="en-US"/>
              </w:rPr>
              <w:t>5</w:t>
            </w:r>
            <w:r w:rsidR="00207D5F" w:rsidRPr="00476D41">
              <w:rPr>
                <w:lang w:val="en-US"/>
              </w:rPr>
              <w:t>.20</w:t>
            </w:r>
            <w:r w:rsidR="00B16B62" w:rsidRPr="00476D41">
              <w:rPr>
                <w:lang w:val="en-US"/>
              </w:rPr>
              <w:t>2</w:t>
            </w:r>
            <w:r w:rsidR="008A464F">
              <w:rPr>
                <w:lang w:val="en-US"/>
              </w:rPr>
              <w:t>2</w:t>
            </w:r>
            <w:r w:rsidR="00207D5F" w:rsidRPr="00476D41">
              <w:rPr>
                <w:lang w:val="en-US"/>
              </w:rPr>
              <w:t xml:space="preserve"> r.</w:t>
            </w:r>
          </w:p>
        </w:tc>
      </w:tr>
    </w:tbl>
    <w:p w14:paraId="32B29171" w14:textId="77777777" w:rsidR="006C6381" w:rsidRPr="00357C79" w:rsidRDefault="006C6381" w:rsidP="00716E4F">
      <w:pPr>
        <w:rPr>
          <w:b/>
        </w:rPr>
      </w:pPr>
    </w:p>
    <w:p w14:paraId="55BF98FC" w14:textId="507D2B3D" w:rsidR="00476D41" w:rsidRPr="00357C79" w:rsidRDefault="006A541A" w:rsidP="006A541A">
      <w:pPr>
        <w:tabs>
          <w:tab w:val="left" w:pos="7020"/>
        </w:tabs>
        <w:rPr>
          <w:b/>
        </w:rPr>
      </w:pPr>
      <w:r w:rsidRPr="00357C79">
        <w:rPr>
          <w:b/>
        </w:rPr>
        <w:t xml:space="preserve">Pan </w:t>
      </w:r>
      <w:r w:rsidR="003442D4">
        <w:rPr>
          <w:b/>
        </w:rPr>
        <w:t>Rafał Pałka</w:t>
      </w:r>
    </w:p>
    <w:p w14:paraId="02958D72" w14:textId="711EEBB2" w:rsidR="006A541A" w:rsidRPr="00357C79" w:rsidRDefault="003442D4" w:rsidP="006A541A">
      <w:pPr>
        <w:tabs>
          <w:tab w:val="left" w:pos="7020"/>
        </w:tabs>
        <w:rPr>
          <w:b/>
        </w:rPr>
      </w:pPr>
      <w:r>
        <w:rPr>
          <w:b/>
        </w:rPr>
        <w:t>Wójt Gminy Kluczewsko</w:t>
      </w:r>
    </w:p>
    <w:p w14:paraId="3E600064" w14:textId="3DACB6F2" w:rsidR="006A541A" w:rsidRPr="00357C79" w:rsidRDefault="00357C79" w:rsidP="006A541A">
      <w:pPr>
        <w:tabs>
          <w:tab w:val="left" w:pos="7020"/>
        </w:tabs>
        <w:rPr>
          <w:b/>
        </w:rPr>
      </w:pPr>
      <w:r w:rsidRPr="00357C79">
        <w:rPr>
          <w:b/>
        </w:rPr>
        <w:t xml:space="preserve">ul. </w:t>
      </w:r>
      <w:r w:rsidR="005D7A10">
        <w:rPr>
          <w:b/>
        </w:rPr>
        <w:t>Spółdzielcza</w:t>
      </w:r>
      <w:r w:rsidRPr="00357C79">
        <w:rPr>
          <w:b/>
        </w:rPr>
        <w:t xml:space="preserve"> 12</w:t>
      </w:r>
    </w:p>
    <w:p w14:paraId="03FBDC18" w14:textId="6FCB67C1" w:rsidR="006A541A" w:rsidRPr="00357C79" w:rsidRDefault="00357C79" w:rsidP="006A541A">
      <w:pPr>
        <w:tabs>
          <w:tab w:val="left" w:pos="7020"/>
        </w:tabs>
        <w:rPr>
          <w:b/>
        </w:rPr>
      </w:pPr>
      <w:r w:rsidRPr="00357C79">
        <w:rPr>
          <w:b/>
        </w:rPr>
        <w:t>2</w:t>
      </w:r>
      <w:r w:rsidR="005D7A10">
        <w:rPr>
          <w:b/>
        </w:rPr>
        <w:t>9</w:t>
      </w:r>
      <w:r w:rsidRPr="00357C79">
        <w:rPr>
          <w:b/>
        </w:rPr>
        <w:t>-</w:t>
      </w:r>
      <w:r w:rsidR="005D7A10">
        <w:rPr>
          <w:b/>
        </w:rPr>
        <w:t>120</w:t>
      </w:r>
      <w:r w:rsidRPr="00357C79">
        <w:rPr>
          <w:b/>
        </w:rPr>
        <w:t xml:space="preserve"> K</w:t>
      </w:r>
      <w:r w:rsidR="005D7A10">
        <w:rPr>
          <w:b/>
        </w:rPr>
        <w:t>luczewsko</w:t>
      </w:r>
      <w:r w:rsidR="006A541A" w:rsidRPr="00357C79">
        <w:rPr>
          <w:b/>
        </w:rPr>
        <w:t xml:space="preserve"> </w:t>
      </w:r>
    </w:p>
    <w:p w14:paraId="47B513C3" w14:textId="77777777" w:rsidR="008000F6" w:rsidRPr="00476D41" w:rsidRDefault="008000F6" w:rsidP="00716E4F">
      <w:pPr>
        <w:rPr>
          <w:i/>
          <w:highlight w:val="yellow"/>
        </w:rPr>
      </w:pPr>
    </w:p>
    <w:p w14:paraId="08C408D1" w14:textId="7F8F14F2" w:rsidR="002C73DC" w:rsidRPr="00357C79" w:rsidRDefault="002F3D59" w:rsidP="000A2402">
      <w:pPr>
        <w:spacing w:line="360" w:lineRule="auto"/>
        <w:jc w:val="center"/>
        <w:rPr>
          <w:b/>
        </w:rPr>
      </w:pPr>
      <w:r w:rsidRPr="00151E55">
        <w:rPr>
          <w:b/>
        </w:rPr>
        <w:t xml:space="preserve">INFORMACJA POKONTROLNA NR </w:t>
      </w:r>
      <w:r w:rsidR="00207D5F" w:rsidRPr="00151E55">
        <w:rPr>
          <w:b/>
        </w:rPr>
        <w:t>KC</w:t>
      </w:r>
      <w:r w:rsidR="00C910F4" w:rsidRPr="00151E55">
        <w:rPr>
          <w:b/>
        </w:rPr>
        <w:t>-I.432.</w:t>
      </w:r>
      <w:r w:rsidR="005D7A10">
        <w:rPr>
          <w:b/>
        </w:rPr>
        <w:t>291</w:t>
      </w:r>
      <w:r w:rsidR="00C910F4" w:rsidRPr="00151E55">
        <w:rPr>
          <w:b/>
        </w:rPr>
        <w:t>.</w:t>
      </w:r>
      <w:r w:rsidR="00151E55" w:rsidRPr="00151E55">
        <w:rPr>
          <w:b/>
        </w:rPr>
        <w:t>1</w:t>
      </w:r>
      <w:r w:rsidR="008000F6" w:rsidRPr="00151E55">
        <w:rPr>
          <w:b/>
        </w:rPr>
        <w:t>.20</w:t>
      </w:r>
      <w:r w:rsidR="00476D41" w:rsidRPr="00151E55">
        <w:rPr>
          <w:b/>
        </w:rPr>
        <w:t>2</w:t>
      </w:r>
      <w:r w:rsidR="005D7A10">
        <w:rPr>
          <w:b/>
        </w:rPr>
        <w:t>2</w:t>
      </w:r>
      <w:r w:rsidR="008000F6" w:rsidRPr="00151E55">
        <w:rPr>
          <w:b/>
        </w:rPr>
        <w:t>/</w:t>
      </w:r>
      <w:r w:rsidR="00E56088" w:rsidRPr="00151E55">
        <w:rPr>
          <w:b/>
        </w:rPr>
        <w:t>KKC</w:t>
      </w:r>
      <w:r w:rsidR="00AA277F" w:rsidRPr="00151E55">
        <w:rPr>
          <w:b/>
        </w:rPr>
        <w:t>-</w:t>
      </w:r>
      <w:r w:rsidR="005D7A10">
        <w:rPr>
          <w:b/>
        </w:rPr>
        <w:t>1</w:t>
      </w:r>
    </w:p>
    <w:p w14:paraId="3F996970" w14:textId="7A5E7266" w:rsidR="00E63CD8" w:rsidRPr="000A2402" w:rsidRDefault="002F3D59" w:rsidP="000A2402">
      <w:pPr>
        <w:spacing w:line="360" w:lineRule="auto"/>
        <w:jc w:val="both"/>
        <w:rPr>
          <w:highlight w:val="yellow"/>
        </w:rPr>
      </w:pPr>
      <w:r w:rsidRPr="000A2402">
        <w:t xml:space="preserve">z kontroli realizacji projektu nr </w:t>
      </w:r>
      <w:r w:rsidR="00E204C4" w:rsidRPr="000A2402">
        <w:t>RPSW.06.05.00-26-00</w:t>
      </w:r>
      <w:r w:rsidR="00ED7C71" w:rsidRPr="000A2402">
        <w:t>15</w:t>
      </w:r>
      <w:r w:rsidR="00E204C4" w:rsidRPr="000A2402">
        <w:t>/1</w:t>
      </w:r>
      <w:r w:rsidR="00ED7C71" w:rsidRPr="000A2402">
        <w:t>7</w:t>
      </w:r>
      <w:r w:rsidR="00E01E99" w:rsidRPr="000A2402">
        <w:t xml:space="preserve"> </w:t>
      </w:r>
      <w:r w:rsidRPr="000A2402">
        <w:t>pn.</w:t>
      </w:r>
      <w:r w:rsidR="000A2402" w:rsidRPr="000A2402">
        <w:t>:</w:t>
      </w:r>
      <w:r w:rsidRPr="000A2402">
        <w:t xml:space="preserve"> </w:t>
      </w:r>
      <w:r w:rsidR="000A2402" w:rsidRPr="000A2402">
        <w:t>„</w:t>
      </w:r>
      <w:r w:rsidR="005D7A10" w:rsidRPr="000A2402">
        <w:rPr>
          <w:i/>
          <w:iCs/>
        </w:rPr>
        <w:t>Kompleksowe wsparcie potencjału Gminy Kluczewsko-rewitalizacja</w:t>
      </w:r>
      <w:r w:rsidR="000A2402" w:rsidRPr="000A2402">
        <w:rPr>
          <w:i/>
          <w:iCs/>
        </w:rPr>
        <w:t>”</w:t>
      </w:r>
      <w:r w:rsidRPr="000A2402">
        <w:t xml:space="preserve">, </w:t>
      </w:r>
      <w:r w:rsidR="00E204C4" w:rsidRPr="000A2402">
        <w:t xml:space="preserve">realizowanego </w:t>
      </w:r>
      <w:r w:rsidRPr="000A2402">
        <w:t xml:space="preserve">w ramach Działania </w:t>
      </w:r>
      <w:r w:rsidR="008000F6" w:rsidRPr="000A2402">
        <w:t>6</w:t>
      </w:r>
      <w:r w:rsidRPr="000A2402">
        <w:t>.</w:t>
      </w:r>
      <w:r w:rsidR="008000F6" w:rsidRPr="000A2402">
        <w:t>5</w:t>
      </w:r>
      <w:r w:rsidR="00C910F4" w:rsidRPr="000A2402">
        <w:t xml:space="preserve"> </w:t>
      </w:r>
      <w:r w:rsidR="000A2402" w:rsidRPr="000A2402">
        <w:t>„</w:t>
      </w:r>
      <w:r w:rsidR="008000F6" w:rsidRPr="000A2402">
        <w:t>Rewitalizacja obszarów miejskich i wiejskich</w:t>
      </w:r>
      <w:r w:rsidR="000A2402" w:rsidRPr="000A2402">
        <w:t>”</w:t>
      </w:r>
      <w:r w:rsidRPr="000A2402">
        <w:t>,</w:t>
      </w:r>
      <w:r w:rsidR="008000F6" w:rsidRPr="000A2402">
        <w:t xml:space="preserve"> 6</w:t>
      </w:r>
      <w:r w:rsidRPr="000A2402">
        <w:t xml:space="preserve"> Osi priorytetowej Regionalnego Programu Operacyjnego Województwa Świętokrzyskiego na lata 2014 - 2020, polega</w:t>
      </w:r>
      <w:r w:rsidR="00796B63" w:rsidRPr="000A2402">
        <w:t>jącej na weryfikacji dokumentów</w:t>
      </w:r>
      <w:r w:rsidR="00796B63" w:rsidRPr="000A2402">
        <w:br/>
      </w:r>
      <w:r w:rsidRPr="000A2402">
        <w:t>w zakresie prawidłowości przeprowadzenia właściwych procedur dotyczących udzielania zamówień publicznych, przeprow</w:t>
      </w:r>
      <w:r w:rsidR="00796B63" w:rsidRPr="000A2402">
        <w:t xml:space="preserve">adzonej </w:t>
      </w:r>
      <w:r w:rsidRPr="000A2402">
        <w:t>na dokumentach w siedzibie Instytucji Zarządzającej Regionalnym Programem Operacyjnym Województwa Świętokrzyskiego</w:t>
      </w:r>
      <w:r w:rsidR="00796B63" w:rsidRPr="000A2402">
        <w:t xml:space="preserve"> na lata 2014 – 2020 w dniach</w:t>
      </w:r>
      <w:r w:rsidR="00796B63" w:rsidRPr="000A2402">
        <w:br/>
      </w:r>
      <w:r w:rsidR="00C76FBA" w:rsidRPr="000A2402">
        <w:t xml:space="preserve">od </w:t>
      </w:r>
      <w:r w:rsidR="005D7A10" w:rsidRPr="000A2402">
        <w:t>04</w:t>
      </w:r>
      <w:r w:rsidR="002214BA" w:rsidRPr="000A2402">
        <w:t>-</w:t>
      </w:r>
      <w:r w:rsidR="005D7A10" w:rsidRPr="000A2402">
        <w:t>08</w:t>
      </w:r>
      <w:r w:rsidR="002214BA" w:rsidRPr="000A2402">
        <w:t>.0</w:t>
      </w:r>
      <w:r w:rsidR="005D7A10" w:rsidRPr="000A2402">
        <w:t>4</w:t>
      </w:r>
      <w:r w:rsidR="002214BA" w:rsidRPr="000A2402">
        <w:t>.202</w:t>
      </w:r>
      <w:r w:rsidR="005D7A10" w:rsidRPr="000A2402">
        <w:t>2</w:t>
      </w:r>
      <w:r w:rsidR="00E56088" w:rsidRPr="000A2402">
        <w:t>r.</w:t>
      </w:r>
      <w:r w:rsidR="005D7A10" w:rsidRPr="000A2402">
        <w:t xml:space="preserve"> oraz na dodatkowo zamieszczonej dokumentacji w systemie SL do dnia 09.05.2022r.</w:t>
      </w:r>
    </w:p>
    <w:p w14:paraId="7B6ECD25" w14:textId="77777777" w:rsidR="003405AF" w:rsidRPr="000A2402" w:rsidRDefault="003405AF" w:rsidP="000A2402">
      <w:pPr>
        <w:spacing w:line="360" w:lineRule="auto"/>
        <w:jc w:val="both"/>
        <w:rPr>
          <w:b/>
        </w:rPr>
      </w:pPr>
      <w:r w:rsidRPr="000A2402">
        <w:rPr>
          <w:b/>
        </w:rPr>
        <w:t>I. INFORMACJE OGÓLNE:</w:t>
      </w:r>
    </w:p>
    <w:p w14:paraId="64C0EE03" w14:textId="77777777" w:rsidR="00C76FBA" w:rsidRPr="000A2402" w:rsidRDefault="00C76FBA" w:rsidP="000A2402">
      <w:pPr>
        <w:numPr>
          <w:ilvl w:val="0"/>
          <w:numId w:val="14"/>
        </w:numPr>
        <w:spacing w:line="360" w:lineRule="auto"/>
        <w:ind w:left="357" w:hanging="357"/>
        <w:jc w:val="both"/>
      </w:pPr>
      <w:r w:rsidRPr="000A2402">
        <w:t>Nazwa i adres badanego Beneficjenta:</w:t>
      </w:r>
    </w:p>
    <w:p w14:paraId="401BBD13" w14:textId="0F2A4DAE" w:rsidR="00357C79" w:rsidRPr="000A2402" w:rsidRDefault="00357C79" w:rsidP="000A2402">
      <w:pPr>
        <w:spacing w:line="360" w:lineRule="auto"/>
        <w:ind w:firstLine="357"/>
        <w:jc w:val="both"/>
      </w:pPr>
      <w:r w:rsidRPr="000A2402">
        <w:t>Gmina K</w:t>
      </w:r>
      <w:r w:rsidR="005D7A10" w:rsidRPr="000A2402">
        <w:t>luczewsko</w:t>
      </w:r>
    </w:p>
    <w:p w14:paraId="033149FD" w14:textId="66F7C45A" w:rsidR="00357C79" w:rsidRPr="000A2402" w:rsidRDefault="00357C79" w:rsidP="000A2402">
      <w:pPr>
        <w:spacing w:line="360" w:lineRule="auto"/>
        <w:ind w:firstLine="357"/>
        <w:jc w:val="both"/>
      </w:pPr>
      <w:r w:rsidRPr="000A2402">
        <w:t xml:space="preserve">ul. </w:t>
      </w:r>
      <w:r w:rsidR="005D7A10" w:rsidRPr="000A2402">
        <w:t>Spółdzielcza</w:t>
      </w:r>
      <w:r w:rsidRPr="000A2402">
        <w:t xml:space="preserve"> 12</w:t>
      </w:r>
    </w:p>
    <w:p w14:paraId="384081E3" w14:textId="1AE056B1" w:rsidR="00357C79" w:rsidRPr="000A2402" w:rsidRDefault="00357C79" w:rsidP="000A2402">
      <w:pPr>
        <w:spacing w:line="360" w:lineRule="auto"/>
        <w:ind w:firstLine="357"/>
        <w:jc w:val="both"/>
      </w:pPr>
      <w:r w:rsidRPr="000A2402">
        <w:t>2</w:t>
      </w:r>
      <w:r w:rsidR="005D7A10" w:rsidRPr="000A2402">
        <w:t>9</w:t>
      </w:r>
      <w:r w:rsidRPr="000A2402">
        <w:t>-</w:t>
      </w:r>
      <w:r w:rsidR="005D7A10" w:rsidRPr="000A2402">
        <w:t>12</w:t>
      </w:r>
      <w:r w:rsidRPr="000A2402">
        <w:t>0 K</w:t>
      </w:r>
      <w:r w:rsidR="005D7A10" w:rsidRPr="000A2402">
        <w:t>luczewsko</w:t>
      </w:r>
    </w:p>
    <w:p w14:paraId="1B75BB2C" w14:textId="77777777" w:rsidR="00C76FBA" w:rsidRPr="000A2402" w:rsidRDefault="00C76FBA" w:rsidP="000A2402">
      <w:pPr>
        <w:numPr>
          <w:ilvl w:val="0"/>
          <w:numId w:val="14"/>
        </w:numPr>
        <w:spacing w:line="360" w:lineRule="auto"/>
        <w:ind w:left="357" w:hanging="357"/>
        <w:jc w:val="both"/>
      </w:pPr>
      <w:r w:rsidRPr="000A2402">
        <w:t>Status prawny Beneficjenta:</w:t>
      </w:r>
    </w:p>
    <w:p w14:paraId="0E9A5763" w14:textId="77777777" w:rsidR="00C76FBA" w:rsidRPr="000A2402" w:rsidRDefault="00C76FBA" w:rsidP="000A2402">
      <w:pPr>
        <w:spacing w:line="360" w:lineRule="auto"/>
        <w:ind w:firstLine="357"/>
        <w:jc w:val="both"/>
      </w:pPr>
      <w:r w:rsidRPr="000A2402">
        <w:t>Wspólnota samorządowa – gmina</w:t>
      </w:r>
    </w:p>
    <w:p w14:paraId="5C4B3B51" w14:textId="2D1F509C" w:rsidR="00BF735E" w:rsidRPr="000A2402" w:rsidRDefault="00BF735E" w:rsidP="000A2402">
      <w:pPr>
        <w:spacing w:line="360" w:lineRule="auto"/>
        <w:jc w:val="both"/>
        <w:rPr>
          <w:b/>
        </w:rPr>
      </w:pPr>
      <w:r w:rsidRPr="000A2402">
        <w:rPr>
          <w:b/>
        </w:rPr>
        <w:t>II. PODSTAWA PRAWNA KONTROLI:</w:t>
      </w:r>
    </w:p>
    <w:p w14:paraId="26316044" w14:textId="6A3B9FEC" w:rsidR="00E56088" w:rsidRPr="000A2402" w:rsidRDefault="00E56088" w:rsidP="000A2402">
      <w:pPr>
        <w:tabs>
          <w:tab w:val="left" w:pos="0"/>
        </w:tabs>
        <w:spacing w:line="360" w:lineRule="auto"/>
        <w:jc w:val="both"/>
        <w:rPr>
          <w:b/>
        </w:rPr>
      </w:pPr>
      <w:r w:rsidRPr="000A2402">
        <w:t>Niniejszą kontrolę przeprowadzono na podstawie art. 23 ust. 1 w związku z art. 22 ust. 4 ustawy z dnia 11 lipca 2014 r. o zasadach realizacji programów w zakresie polityki spójności finansowanych                          w perspektywie finansowej 2014-2020 (</w:t>
      </w:r>
      <w:bookmarkStart w:id="0" w:name="_Hlk496688392"/>
      <w:r w:rsidRPr="000A2402">
        <w:t xml:space="preserve">Dz.U. 2020 </w:t>
      </w:r>
      <w:r w:rsidR="0036576A">
        <w:t xml:space="preserve">r., </w:t>
      </w:r>
      <w:r w:rsidRPr="000A2402">
        <w:t>poz.</w:t>
      </w:r>
      <w:r w:rsidR="0036576A">
        <w:t xml:space="preserve"> </w:t>
      </w:r>
      <w:r w:rsidRPr="000A2402">
        <w:t xml:space="preserve">818 j.t. z </w:t>
      </w:r>
      <w:proofErr w:type="spellStart"/>
      <w:r w:rsidRPr="000A2402">
        <w:t>późn</w:t>
      </w:r>
      <w:proofErr w:type="spellEnd"/>
      <w:r w:rsidRPr="000A2402">
        <w:t>. zm</w:t>
      </w:r>
      <w:bookmarkEnd w:id="0"/>
      <w:r w:rsidRPr="000A2402">
        <w:t>.).</w:t>
      </w:r>
    </w:p>
    <w:p w14:paraId="32083F78" w14:textId="5CDDD542" w:rsidR="00BF735E" w:rsidRPr="000A2402" w:rsidRDefault="00BF735E" w:rsidP="000A2402">
      <w:pPr>
        <w:spacing w:line="360" w:lineRule="auto"/>
        <w:jc w:val="both"/>
        <w:rPr>
          <w:b/>
        </w:rPr>
      </w:pPr>
      <w:r w:rsidRPr="000A2402">
        <w:rPr>
          <w:b/>
        </w:rPr>
        <w:t>II</w:t>
      </w:r>
      <w:r w:rsidR="00A01B47" w:rsidRPr="000A2402">
        <w:rPr>
          <w:b/>
        </w:rPr>
        <w:t>I</w:t>
      </w:r>
      <w:r w:rsidRPr="000A2402">
        <w:rPr>
          <w:b/>
        </w:rPr>
        <w:t>. OBSZAR I CEL KONTROLI:</w:t>
      </w:r>
    </w:p>
    <w:p w14:paraId="35A00EF9" w14:textId="4EE919F1" w:rsidR="00E01E99" w:rsidRPr="000A2402" w:rsidRDefault="00BF735E" w:rsidP="000A2402">
      <w:pPr>
        <w:pStyle w:val="Akapitzlist"/>
        <w:numPr>
          <w:ilvl w:val="0"/>
          <w:numId w:val="15"/>
        </w:numPr>
        <w:spacing w:line="360" w:lineRule="auto"/>
        <w:ind w:left="357" w:hanging="357"/>
        <w:contextualSpacing w:val="0"/>
        <w:jc w:val="both"/>
      </w:pPr>
      <w:r w:rsidRPr="000A2402">
        <w:t xml:space="preserve">Cel kontroli stanowi weryfikacja dokumentów w zakresie prawidłowości przeprowadzenia przez Beneficjenta właściwych procedur dotyczących udzielania zamówień publicznych w ramach realizacji projektu nr </w:t>
      </w:r>
      <w:r w:rsidR="00427A65" w:rsidRPr="000A2402">
        <w:t>RPSW.06.05.00-26-00</w:t>
      </w:r>
      <w:r w:rsidR="00EC2067" w:rsidRPr="000A2402">
        <w:t>15</w:t>
      </w:r>
      <w:r w:rsidR="00427A65" w:rsidRPr="000A2402">
        <w:t>/1</w:t>
      </w:r>
      <w:r w:rsidR="00EC2067" w:rsidRPr="000A2402">
        <w:t>7</w:t>
      </w:r>
      <w:r w:rsidRPr="000A2402">
        <w:t>.</w:t>
      </w:r>
    </w:p>
    <w:p w14:paraId="64FA5963" w14:textId="7AACE71C" w:rsidR="005807CE" w:rsidRPr="000A2402" w:rsidRDefault="00BF735E" w:rsidP="000A2402">
      <w:pPr>
        <w:pStyle w:val="Akapitzlist"/>
        <w:numPr>
          <w:ilvl w:val="0"/>
          <w:numId w:val="15"/>
        </w:numPr>
        <w:spacing w:line="360" w:lineRule="auto"/>
        <w:ind w:left="357" w:hanging="357"/>
        <w:contextualSpacing w:val="0"/>
        <w:jc w:val="both"/>
      </w:pPr>
      <w:r w:rsidRPr="000A2402">
        <w:t>Weryfikacja obejmuje dokumenty dotyczące udzielania zamówień publicznych związanych z</w:t>
      </w:r>
      <w:r w:rsidR="002D006F" w:rsidRPr="000A2402">
        <w:t> </w:t>
      </w:r>
      <w:r w:rsidRPr="000A2402">
        <w:t>wydatkami przedstawionymi przez Beneficjenta we wniosku o płatność nr</w:t>
      </w:r>
      <w:bookmarkStart w:id="1" w:name="_Hlk80604301"/>
      <w:r w:rsidR="002D006F" w:rsidRPr="000A2402">
        <w:t> </w:t>
      </w:r>
      <w:r w:rsidR="00427A65" w:rsidRPr="000A2402">
        <w:t>RPSW.06.05.00-26-00</w:t>
      </w:r>
      <w:r w:rsidR="00EC2067" w:rsidRPr="000A2402">
        <w:t>15</w:t>
      </w:r>
      <w:r w:rsidR="00427A65" w:rsidRPr="000A2402">
        <w:t>/1</w:t>
      </w:r>
      <w:r w:rsidR="00EC2067" w:rsidRPr="000A2402">
        <w:t>7</w:t>
      </w:r>
      <w:r w:rsidR="00E01E99" w:rsidRPr="000A2402">
        <w:t>-0</w:t>
      </w:r>
      <w:r w:rsidR="00427A65" w:rsidRPr="000A2402">
        <w:t>1</w:t>
      </w:r>
      <w:r w:rsidR="00EC2067" w:rsidRPr="000A2402">
        <w:t>0</w:t>
      </w:r>
      <w:r w:rsidR="00E56088" w:rsidRPr="000A2402">
        <w:t>-0</w:t>
      </w:r>
      <w:r w:rsidR="00EC2067" w:rsidRPr="000A2402">
        <w:t>4</w:t>
      </w:r>
      <w:r w:rsidR="00AA277F" w:rsidRPr="000A2402">
        <w:t>.</w:t>
      </w:r>
      <w:bookmarkEnd w:id="1"/>
    </w:p>
    <w:p w14:paraId="73441F67" w14:textId="77777777" w:rsidR="00A01B47" w:rsidRPr="000A2402" w:rsidRDefault="00A01B47" w:rsidP="000A2402">
      <w:pPr>
        <w:pStyle w:val="Akapitzlist"/>
        <w:numPr>
          <w:ilvl w:val="0"/>
          <w:numId w:val="15"/>
        </w:numPr>
        <w:spacing w:line="360" w:lineRule="auto"/>
        <w:ind w:left="357" w:hanging="357"/>
        <w:contextualSpacing w:val="0"/>
        <w:jc w:val="both"/>
      </w:pPr>
      <w:r w:rsidRPr="000A2402">
        <w:lastRenderedPageBreak/>
        <w:t xml:space="preserve">Kontrola przeprowadzona została przez Zespół Kontrolny złożony z pracowników Departamentu </w:t>
      </w:r>
      <w:r w:rsidR="003C2E66" w:rsidRPr="000A2402">
        <w:t>Kontroli i Certyfikacji RPO</w:t>
      </w:r>
      <w:r w:rsidRPr="000A2402">
        <w:t xml:space="preserve"> Urzędu Marszałkowskie</w:t>
      </w:r>
      <w:r w:rsidR="005807CE" w:rsidRPr="000A2402">
        <w:t>go Województwa Świętokrzyskiego</w:t>
      </w:r>
      <w:r w:rsidR="005807CE" w:rsidRPr="000A2402">
        <w:br/>
      </w:r>
      <w:r w:rsidRPr="000A2402">
        <w:t>z siedzibą w Kielcach, w składzie:</w:t>
      </w:r>
    </w:p>
    <w:p w14:paraId="1775A210" w14:textId="13341696" w:rsidR="005807CE" w:rsidRPr="000A2402" w:rsidRDefault="00A01B47" w:rsidP="000A2402">
      <w:pPr>
        <w:pStyle w:val="Akapitzlist"/>
        <w:numPr>
          <w:ilvl w:val="0"/>
          <w:numId w:val="16"/>
        </w:numPr>
        <w:spacing w:line="360" w:lineRule="auto"/>
        <w:jc w:val="both"/>
      </w:pPr>
      <w:r w:rsidRPr="000A2402">
        <w:t>Pan</w:t>
      </w:r>
      <w:r w:rsidR="002214BA" w:rsidRPr="000A2402">
        <w:t xml:space="preserve">i </w:t>
      </w:r>
      <w:r w:rsidR="00E56088" w:rsidRPr="000A2402">
        <w:t>Katarzyna Karbowniczek-Cebula</w:t>
      </w:r>
      <w:r w:rsidRPr="000A2402">
        <w:t xml:space="preserve"> (kierownik Zespołu Kontrolnego),</w:t>
      </w:r>
    </w:p>
    <w:p w14:paraId="16D70C2B" w14:textId="2B486809" w:rsidR="00A01B47" w:rsidRPr="000A2402" w:rsidRDefault="005807CE" w:rsidP="000A2402">
      <w:pPr>
        <w:pStyle w:val="Akapitzlist"/>
        <w:numPr>
          <w:ilvl w:val="0"/>
          <w:numId w:val="16"/>
        </w:numPr>
        <w:spacing w:line="360" w:lineRule="auto"/>
        <w:jc w:val="both"/>
      </w:pPr>
      <w:r w:rsidRPr="000A2402">
        <w:t>Pan</w:t>
      </w:r>
      <w:r w:rsidR="00EC2067" w:rsidRPr="000A2402">
        <w:t>i Joanna Jasik</w:t>
      </w:r>
      <w:r w:rsidR="00056ECC" w:rsidRPr="000A2402">
        <w:t xml:space="preserve"> </w:t>
      </w:r>
      <w:r w:rsidR="00A01B47" w:rsidRPr="000A2402">
        <w:t>(członek Zespołu Kontrolnego)</w:t>
      </w:r>
      <w:r w:rsidR="00EC2067" w:rsidRPr="000A2402">
        <w:t>,</w:t>
      </w:r>
    </w:p>
    <w:p w14:paraId="13CBEFCC" w14:textId="7C1A68E1" w:rsidR="00EC2067" w:rsidRPr="000A2402" w:rsidRDefault="00EC2067" w:rsidP="000A2402">
      <w:pPr>
        <w:pStyle w:val="Akapitzlist"/>
        <w:numPr>
          <w:ilvl w:val="0"/>
          <w:numId w:val="16"/>
        </w:numPr>
        <w:spacing w:line="360" w:lineRule="auto"/>
        <w:jc w:val="both"/>
      </w:pPr>
      <w:r w:rsidRPr="000A2402">
        <w:t>Pan Robert Wołowiec (członek Zespołu Kontrolnego).</w:t>
      </w:r>
    </w:p>
    <w:p w14:paraId="7A4EA873" w14:textId="77777777" w:rsidR="00317FEF" w:rsidRPr="000A2402" w:rsidRDefault="00A01B47" w:rsidP="000A2402">
      <w:pPr>
        <w:spacing w:line="360" w:lineRule="auto"/>
        <w:jc w:val="both"/>
        <w:rPr>
          <w:b/>
        </w:rPr>
      </w:pPr>
      <w:r w:rsidRPr="000A2402">
        <w:rPr>
          <w:b/>
        </w:rPr>
        <w:t>IV. USTALENIA SZCZEGÓŁOWE:</w:t>
      </w:r>
    </w:p>
    <w:p w14:paraId="33D04BC9" w14:textId="3716F09F" w:rsidR="004A17F8" w:rsidRPr="000A2402" w:rsidRDefault="00A01B47" w:rsidP="000A2402">
      <w:pPr>
        <w:spacing w:line="360" w:lineRule="auto"/>
        <w:jc w:val="both"/>
        <w:rPr>
          <w:b/>
        </w:rPr>
      </w:pPr>
      <w:r w:rsidRPr="000A2402">
        <w:t xml:space="preserve">W wyniku </w:t>
      </w:r>
      <w:r w:rsidR="0036576A">
        <w:t>dokonanej w dniach</w:t>
      </w:r>
      <w:r w:rsidR="005807CE" w:rsidRPr="000A2402">
        <w:t xml:space="preserve"> </w:t>
      </w:r>
      <w:r w:rsidR="00EC2067" w:rsidRPr="000A2402">
        <w:t>04</w:t>
      </w:r>
      <w:r w:rsidR="005A22E0" w:rsidRPr="000A2402">
        <w:t>-</w:t>
      </w:r>
      <w:r w:rsidR="00EC2067" w:rsidRPr="000A2402">
        <w:t>08.04.</w:t>
      </w:r>
      <w:r w:rsidR="00B362BC" w:rsidRPr="000A2402">
        <w:t>20</w:t>
      </w:r>
      <w:r w:rsidR="00E01E99" w:rsidRPr="000A2402">
        <w:t>2</w:t>
      </w:r>
      <w:r w:rsidR="00EC2067" w:rsidRPr="000A2402">
        <w:t>2</w:t>
      </w:r>
      <w:r w:rsidR="00541BAB" w:rsidRPr="000A2402">
        <w:t xml:space="preserve">r. </w:t>
      </w:r>
      <w:r w:rsidRPr="000A2402">
        <w:t>weryfikacji dokumentów dotyczących zamówień udzielonych w ramach projektu nr</w:t>
      </w:r>
      <w:r w:rsidR="002D006F" w:rsidRPr="000A2402">
        <w:t> </w:t>
      </w:r>
      <w:r w:rsidR="00427A65" w:rsidRPr="000A2402">
        <w:t>RPSW.06.05.00-26-00</w:t>
      </w:r>
      <w:r w:rsidR="005F5559" w:rsidRPr="000A2402">
        <w:t>15</w:t>
      </w:r>
      <w:r w:rsidR="00427A65" w:rsidRPr="000A2402">
        <w:t>/1</w:t>
      </w:r>
      <w:r w:rsidR="005F5559" w:rsidRPr="000A2402">
        <w:t>7</w:t>
      </w:r>
      <w:r w:rsidR="004430F7" w:rsidRPr="000A2402">
        <w:t xml:space="preserve">, przesłanych </w:t>
      </w:r>
      <w:r w:rsidR="005824C5" w:rsidRPr="000A2402">
        <w:t>do Instytucji Zarządzającej Regionalnym Programem Operacyjn</w:t>
      </w:r>
      <w:r w:rsidR="005807CE" w:rsidRPr="000A2402">
        <w:t>ym Województwa Świętokrzyskiego</w:t>
      </w:r>
      <w:r w:rsidR="005807CE" w:rsidRPr="000A2402">
        <w:br/>
      </w:r>
      <w:r w:rsidR="005824C5" w:rsidRPr="000A2402">
        <w:t xml:space="preserve">na lata 2014 – 2020 </w:t>
      </w:r>
      <w:r w:rsidR="004430F7" w:rsidRPr="000A2402">
        <w:t>przez Beneficjenta za pośrednictwem Centralnego systemu teleinformatycznego SL2014</w:t>
      </w:r>
      <w:r w:rsidR="00EC2067" w:rsidRPr="000A2402">
        <w:t xml:space="preserve"> oraz na dodatkowo zamieszczonych dokumentach w systemie SL do dnia 09.05.2022r.</w:t>
      </w:r>
      <w:r w:rsidR="004430F7" w:rsidRPr="000A2402">
        <w:t xml:space="preserve">, Zespół Kontrolny ustalił, </w:t>
      </w:r>
      <w:r w:rsidR="00146676" w:rsidRPr="000A2402">
        <w:t>że</w:t>
      </w:r>
      <w:r w:rsidR="004A17F8" w:rsidRPr="000A2402">
        <w:t>:</w:t>
      </w:r>
    </w:p>
    <w:p w14:paraId="18DBAB3C" w14:textId="26159420" w:rsidR="0009563B" w:rsidRPr="000A2402" w:rsidRDefault="003B3F30" w:rsidP="000A2402">
      <w:pPr>
        <w:pStyle w:val="Akapitzlist"/>
        <w:numPr>
          <w:ilvl w:val="0"/>
          <w:numId w:val="38"/>
        </w:numPr>
        <w:spacing w:line="360" w:lineRule="auto"/>
        <w:jc w:val="both"/>
      </w:pPr>
      <w:bookmarkStart w:id="2" w:name="_Hlk103341065"/>
      <w:r w:rsidRPr="000A2402">
        <w:t xml:space="preserve">Beneficjent w trybie określonym w art. 275 pkt. 1 (tryb podstawowy bez możliwości negocjacji) ustawy </w:t>
      </w:r>
      <w:proofErr w:type="spellStart"/>
      <w:r w:rsidRPr="000A2402">
        <w:t>Pzp</w:t>
      </w:r>
      <w:proofErr w:type="spellEnd"/>
      <w:r w:rsidRPr="000A2402">
        <w:t xml:space="preserve"> </w:t>
      </w:r>
      <w:bookmarkStart w:id="3" w:name="_Hlk95852231"/>
      <w:r w:rsidRPr="000A2402">
        <w:t xml:space="preserve">(Dz.U. z 11.09.2019 r. poz. 2019 z </w:t>
      </w:r>
      <w:proofErr w:type="spellStart"/>
      <w:r w:rsidRPr="000A2402">
        <w:t>późn</w:t>
      </w:r>
      <w:proofErr w:type="spellEnd"/>
      <w:r w:rsidRPr="000A2402">
        <w:t xml:space="preserve">. zm.) </w:t>
      </w:r>
      <w:bookmarkEnd w:id="3"/>
      <w:r w:rsidRPr="000A2402">
        <w:t>przeprowadził  postępowanie o udzielenie zamówienia publicznego oznaczone numerem referencyjnym: B.271.1.1.2021, które zostało zamieszczone w Biuletynie Zamówień Publicznych w dniu 18.05.2021 r. p</w:t>
      </w:r>
      <w:r w:rsidR="0036576A">
        <w:t>od numerem 2021/BZP 00057636/01</w:t>
      </w:r>
      <w:r w:rsidRPr="000A2402">
        <w:t xml:space="preserve"> i dotyczyło wyboru wykonawcy robót</w:t>
      </w:r>
      <w:r w:rsidR="0009563B" w:rsidRPr="000A2402">
        <w:t xml:space="preserve"> na:</w:t>
      </w:r>
    </w:p>
    <w:p w14:paraId="74217AA1" w14:textId="66C90CDF" w:rsidR="0009563B" w:rsidRPr="000A2402" w:rsidRDefault="0009563B" w:rsidP="000A2402">
      <w:pPr>
        <w:pStyle w:val="Akapitzlist"/>
        <w:spacing w:line="360" w:lineRule="auto"/>
        <w:jc w:val="both"/>
      </w:pPr>
      <w:r w:rsidRPr="000A2402">
        <w:t>- cześć I – Przebudowa i remont drogi wewnętrznej na osiedlu Łokietka w miejscowości Kluczewsko;</w:t>
      </w:r>
    </w:p>
    <w:p w14:paraId="49FFBA53" w14:textId="5452D27B" w:rsidR="0009563B" w:rsidRPr="000A2402" w:rsidRDefault="0009563B" w:rsidP="000A2402">
      <w:pPr>
        <w:pStyle w:val="Akapitzlist"/>
        <w:spacing w:line="360" w:lineRule="auto"/>
        <w:jc w:val="both"/>
      </w:pPr>
      <w:r w:rsidRPr="000A2402">
        <w:t xml:space="preserve">- część II – Przebudowa i remont drogi gminnej Nr 332026T (ulicy Spółdzielczej) </w:t>
      </w:r>
      <w:r w:rsidR="009514C1" w:rsidRPr="000A2402">
        <w:t xml:space="preserve">                                   </w:t>
      </w:r>
      <w:r w:rsidRPr="000A2402">
        <w:t>w miejscowości Kluczewsko.</w:t>
      </w:r>
    </w:p>
    <w:p w14:paraId="66B7F11D" w14:textId="77777777" w:rsidR="009514C1" w:rsidRPr="000A2402" w:rsidRDefault="003B3F30" w:rsidP="000A2402">
      <w:pPr>
        <w:pStyle w:val="Akapitzlist"/>
        <w:spacing w:line="360" w:lineRule="auto"/>
        <w:jc w:val="both"/>
      </w:pPr>
      <w:r w:rsidRPr="000A2402">
        <w:t>Efektem rozstrzygnięcia postępowania było podpisanie</w:t>
      </w:r>
      <w:r w:rsidR="009514C1" w:rsidRPr="000A2402">
        <w:t>:</w:t>
      </w:r>
    </w:p>
    <w:p w14:paraId="3B2A39E8" w14:textId="44B03715" w:rsidR="003B3F30" w:rsidRPr="000A2402" w:rsidRDefault="003B3F30" w:rsidP="000A2402">
      <w:pPr>
        <w:pStyle w:val="Akapitzlist"/>
        <w:numPr>
          <w:ilvl w:val="0"/>
          <w:numId w:val="40"/>
        </w:numPr>
        <w:spacing w:line="360" w:lineRule="auto"/>
        <w:jc w:val="both"/>
      </w:pPr>
      <w:r w:rsidRPr="000A2402">
        <w:t xml:space="preserve"> w dniu </w:t>
      </w:r>
      <w:r w:rsidR="008159B3" w:rsidRPr="000A2402">
        <w:t>29</w:t>
      </w:r>
      <w:r w:rsidRPr="000A2402">
        <w:t>.0</w:t>
      </w:r>
      <w:r w:rsidR="008159B3" w:rsidRPr="000A2402">
        <w:t>6</w:t>
      </w:r>
      <w:r w:rsidRPr="000A2402">
        <w:t xml:space="preserve">.2021 r. umowy nr </w:t>
      </w:r>
      <w:r w:rsidR="008159B3" w:rsidRPr="000A2402">
        <w:rPr>
          <w:b/>
          <w:bCs/>
        </w:rPr>
        <w:t>ZPI/5/2021</w:t>
      </w:r>
      <w:r w:rsidRPr="000A2402">
        <w:t xml:space="preserve"> pomiędzy Zamawiającym a</w:t>
      </w:r>
      <w:r w:rsidR="008159B3" w:rsidRPr="000A2402">
        <w:t xml:space="preserve"> Zakładem Budowlano-Drogowym „DUKT” Sp. z o.o. Sp. komandytowa, ul. Przedborska 84, </w:t>
      </w:r>
      <w:r w:rsidR="003A0389" w:rsidRPr="000A2402">
        <w:t xml:space="preserve">                                 </w:t>
      </w:r>
      <w:r w:rsidR="008159B3" w:rsidRPr="000A2402">
        <w:t xml:space="preserve">29-100 Włoszczowa na </w:t>
      </w:r>
      <w:r w:rsidR="008159B3" w:rsidRPr="000A2402">
        <w:rPr>
          <w:b/>
          <w:bCs/>
        </w:rPr>
        <w:t>część I zamówienia.</w:t>
      </w:r>
      <w:r w:rsidR="008159B3" w:rsidRPr="000A2402">
        <w:t xml:space="preserve"> Wynagrodzenie na łączną kwotę brutto 673 893,51 zł (netto 547 880,90 zł).</w:t>
      </w:r>
      <w:r w:rsidR="009514C1" w:rsidRPr="000A2402">
        <w:t xml:space="preserve"> Termin realizacji: 4 m-ce od dnia podpisania umowy.</w:t>
      </w:r>
    </w:p>
    <w:p w14:paraId="08E89D86" w14:textId="77777777" w:rsidR="00BF3A30" w:rsidRPr="000A2402" w:rsidRDefault="00BF3A30" w:rsidP="000A2402">
      <w:pPr>
        <w:spacing w:line="360" w:lineRule="auto"/>
        <w:jc w:val="both"/>
      </w:pPr>
      <w:r w:rsidRPr="000A2402">
        <w:t>Zespół Kontrolny stwierdził również, że:</w:t>
      </w:r>
    </w:p>
    <w:p w14:paraId="5EEFD487" w14:textId="24E0487F" w:rsidR="00BF3A30" w:rsidRPr="000A2402" w:rsidRDefault="00BF3A30" w:rsidP="000A2402">
      <w:pPr>
        <w:pStyle w:val="Akapitzlist"/>
        <w:spacing w:line="360" w:lineRule="auto"/>
        <w:jc w:val="both"/>
      </w:pPr>
      <w:r w:rsidRPr="000A2402">
        <w:t xml:space="preserve">W dniu </w:t>
      </w:r>
      <w:r w:rsidR="004928D0" w:rsidRPr="000A2402">
        <w:t>04</w:t>
      </w:r>
      <w:r w:rsidRPr="000A2402">
        <w:t>.0</w:t>
      </w:r>
      <w:r w:rsidR="004928D0" w:rsidRPr="000A2402">
        <w:t>8</w:t>
      </w:r>
      <w:r w:rsidRPr="000A2402">
        <w:t xml:space="preserve">.2021 r. do w/w umowy strony podpisały Aneks nr 1 wprowadzający zmiany </w:t>
      </w:r>
      <w:r w:rsidRPr="000A2402">
        <w:br/>
        <w:t xml:space="preserve">w § 7 ust. 1 lit. a umowy podstawowej, dotyczący zmiany wysokości wynagrodzenia spowodowanej wykonaniem robót dodatkowych na podstawie Protokołu konieczności </w:t>
      </w:r>
      <w:r w:rsidR="004928D0" w:rsidRPr="000A2402">
        <w:t xml:space="preserve">                          </w:t>
      </w:r>
      <w:r w:rsidRPr="000A2402">
        <w:t>z dn.</w:t>
      </w:r>
      <w:r w:rsidR="0036576A">
        <w:t xml:space="preserve"> </w:t>
      </w:r>
      <w:r w:rsidRPr="000A2402">
        <w:t>0</w:t>
      </w:r>
      <w:r w:rsidR="004928D0" w:rsidRPr="000A2402">
        <w:t>4</w:t>
      </w:r>
      <w:r w:rsidRPr="000A2402">
        <w:t>.</w:t>
      </w:r>
      <w:r w:rsidR="004928D0" w:rsidRPr="000A2402">
        <w:t>08</w:t>
      </w:r>
      <w:r w:rsidRPr="000A2402">
        <w:t xml:space="preserve">.2021r. W zw. z powyższym wysokość wynagrodzenia w § 7 ust. 1 lit. </w:t>
      </w:r>
      <w:r w:rsidR="004928D0" w:rsidRPr="000A2402">
        <w:t>a</w:t>
      </w:r>
      <w:r w:rsidRPr="000A2402">
        <w:t xml:space="preserve"> umowy podstawowej otrzymała brzmienie: </w:t>
      </w:r>
      <w:r w:rsidR="004928D0" w:rsidRPr="000A2402">
        <w:t>685</w:t>
      </w:r>
      <w:r w:rsidRPr="000A2402">
        <w:t> </w:t>
      </w:r>
      <w:r w:rsidR="004928D0" w:rsidRPr="000A2402">
        <w:t>373</w:t>
      </w:r>
      <w:r w:rsidRPr="000A2402">
        <w:t>,</w:t>
      </w:r>
      <w:r w:rsidR="004928D0" w:rsidRPr="000A2402">
        <w:t>80</w:t>
      </w:r>
      <w:r w:rsidRPr="000A2402">
        <w:t xml:space="preserve"> zł brutto (</w:t>
      </w:r>
      <w:r w:rsidR="004928D0" w:rsidRPr="000A2402">
        <w:t>557</w:t>
      </w:r>
      <w:r w:rsidRPr="000A2402">
        <w:t> </w:t>
      </w:r>
      <w:r w:rsidR="004928D0" w:rsidRPr="000A2402">
        <w:t>214</w:t>
      </w:r>
      <w:r w:rsidRPr="000A2402">
        <w:t>,</w:t>
      </w:r>
      <w:r w:rsidR="004928D0" w:rsidRPr="000A2402">
        <w:t>47</w:t>
      </w:r>
      <w:r w:rsidRPr="000A2402">
        <w:t xml:space="preserve"> zł netto).</w:t>
      </w:r>
    </w:p>
    <w:p w14:paraId="31B91762" w14:textId="4BAE9488" w:rsidR="00BF3A30" w:rsidRPr="000A2402" w:rsidRDefault="00BF3A30" w:rsidP="000A2402">
      <w:pPr>
        <w:pStyle w:val="Akapitzlist"/>
        <w:spacing w:line="360" w:lineRule="auto"/>
        <w:jc w:val="both"/>
      </w:pPr>
      <w:r w:rsidRPr="000A2402">
        <w:lastRenderedPageBreak/>
        <w:t xml:space="preserve">Wprowadzona w/w Aneksem zmiana spełnia przesłanki wynikające z art. 455 ust. 2 ustawy </w:t>
      </w:r>
      <w:r w:rsidRPr="000A2402">
        <w:br/>
        <w:t xml:space="preserve">Prawo zamówień publicznych (Dz.U. z 11.09.2019 r. poz. 2019 z </w:t>
      </w:r>
      <w:proofErr w:type="spellStart"/>
      <w:r w:rsidRPr="000A2402">
        <w:t>późn</w:t>
      </w:r>
      <w:proofErr w:type="spellEnd"/>
      <w:r w:rsidRPr="000A2402">
        <w:t xml:space="preserve">. zm.) oraz zapisów </w:t>
      </w:r>
      <w:r w:rsidRPr="000A2402">
        <w:br/>
        <w:t>Rozdziału 21 pkt 4 SWZ.</w:t>
      </w:r>
    </w:p>
    <w:p w14:paraId="7CE20707" w14:textId="5FAE4794" w:rsidR="00BF3A30" w:rsidRPr="000A2402" w:rsidRDefault="004928D0" w:rsidP="000A2402">
      <w:pPr>
        <w:pStyle w:val="Akapitzlist"/>
        <w:spacing w:line="360" w:lineRule="auto"/>
        <w:jc w:val="both"/>
      </w:pPr>
      <w:r w:rsidRPr="000A2402">
        <w:t>Protokół odbioru końcowego potwierdza wykonanie robót w terminie wynikającym z zawartej umowy.</w:t>
      </w:r>
    </w:p>
    <w:p w14:paraId="7503FBB1" w14:textId="513E3862" w:rsidR="002064BD" w:rsidRPr="000A2402" w:rsidRDefault="009514C1" w:rsidP="000A2402">
      <w:pPr>
        <w:pStyle w:val="Akapitzlist"/>
        <w:numPr>
          <w:ilvl w:val="0"/>
          <w:numId w:val="40"/>
        </w:numPr>
        <w:spacing w:line="360" w:lineRule="auto"/>
        <w:jc w:val="both"/>
      </w:pPr>
      <w:r w:rsidRPr="000A2402">
        <w:t xml:space="preserve">w dniu 23.06.2021 r. umowy nr </w:t>
      </w:r>
      <w:r w:rsidRPr="000A2402">
        <w:rPr>
          <w:b/>
          <w:bCs/>
        </w:rPr>
        <w:t>ZPI/4/2021</w:t>
      </w:r>
      <w:r w:rsidRPr="000A2402">
        <w:t xml:space="preserve"> pomiędzy Zamawiającym a Zakładem Budowlano-Drogowym „DUKT” Sp. z o.o. Sp. komandytowa, ul. Przedborska 84, 29-100 Włoszczowa na </w:t>
      </w:r>
      <w:r w:rsidRPr="000A2402">
        <w:rPr>
          <w:b/>
          <w:bCs/>
        </w:rPr>
        <w:t>część I zamówienia.</w:t>
      </w:r>
      <w:r w:rsidRPr="000A2402">
        <w:t xml:space="preserve"> Wynagrodzenie na łączną kwotę brutto 518 117,27 zł (netto 421 233,55 zł). Termin realizacji: 4 m-ce od dnia podpisania umowy.</w:t>
      </w:r>
    </w:p>
    <w:p w14:paraId="41DDFF6E" w14:textId="77777777" w:rsidR="009514C1" w:rsidRPr="000A2402" w:rsidRDefault="009514C1" w:rsidP="000A2402">
      <w:pPr>
        <w:spacing w:line="360" w:lineRule="auto"/>
        <w:jc w:val="both"/>
      </w:pPr>
      <w:r w:rsidRPr="000A2402">
        <w:t>Zespół Kontrolny stwierdził również, że:</w:t>
      </w:r>
    </w:p>
    <w:p w14:paraId="7C9CEE02" w14:textId="4B4A04CE" w:rsidR="009514C1" w:rsidRPr="000A2402" w:rsidRDefault="009514C1" w:rsidP="000A2402">
      <w:pPr>
        <w:spacing w:line="360" w:lineRule="auto"/>
        <w:ind w:left="708"/>
        <w:jc w:val="both"/>
      </w:pPr>
      <w:r w:rsidRPr="000A2402">
        <w:t xml:space="preserve">W dniu </w:t>
      </w:r>
      <w:r w:rsidR="00B97539" w:rsidRPr="000A2402">
        <w:t>03</w:t>
      </w:r>
      <w:r w:rsidRPr="000A2402">
        <w:t>.</w:t>
      </w:r>
      <w:r w:rsidR="00B97539" w:rsidRPr="000A2402">
        <w:t>11</w:t>
      </w:r>
      <w:r w:rsidRPr="000A2402">
        <w:t xml:space="preserve">.2021 r. do w/w umowy strony podpisały Aneks nr 1 wprowadzający zmiany </w:t>
      </w:r>
      <w:r w:rsidRPr="000A2402">
        <w:br/>
        <w:t xml:space="preserve">w </w:t>
      </w:r>
      <w:bookmarkStart w:id="4" w:name="_Hlk103338408"/>
      <w:r w:rsidRPr="000A2402">
        <w:t xml:space="preserve">§ </w:t>
      </w:r>
      <w:r w:rsidR="008852B4" w:rsidRPr="000A2402">
        <w:t>7</w:t>
      </w:r>
      <w:r w:rsidRPr="000A2402">
        <w:t xml:space="preserve"> ust. </w:t>
      </w:r>
      <w:r w:rsidR="008852B4" w:rsidRPr="000A2402">
        <w:t>1 lit. b</w:t>
      </w:r>
      <w:r w:rsidRPr="000A2402">
        <w:t xml:space="preserve"> umowy podstawowej</w:t>
      </w:r>
      <w:bookmarkEnd w:id="4"/>
      <w:r w:rsidRPr="000A2402">
        <w:t xml:space="preserve">, dotyczący zmiany </w:t>
      </w:r>
      <w:r w:rsidR="008852B4" w:rsidRPr="000A2402">
        <w:t>wysokości wynagrodzenia spowodowane</w:t>
      </w:r>
      <w:r w:rsidR="00D50BC0" w:rsidRPr="000A2402">
        <w:t>j</w:t>
      </w:r>
      <w:r w:rsidR="008852B4" w:rsidRPr="000A2402">
        <w:t xml:space="preserve"> wykonaniem robót dodatkowych na podstawie Protokołu konieczności </w:t>
      </w:r>
      <w:r w:rsidR="005F5559" w:rsidRPr="000A2402">
        <w:t xml:space="preserve">                           </w:t>
      </w:r>
      <w:r w:rsidR="008852B4" w:rsidRPr="000A2402">
        <w:t>z</w:t>
      </w:r>
      <w:r w:rsidR="00D50BC0" w:rsidRPr="000A2402">
        <w:t xml:space="preserve"> </w:t>
      </w:r>
      <w:r w:rsidR="008852B4" w:rsidRPr="000A2402">
        <w:t>dn.</w:t>
      </w:r>
      <w:r w:rsidR="0036576A">
        <w:t xml:space="preserve"> </w:t>
      </w:r>
      <w:r w:rsidR="008852B4" w:rsidRPr="000A2402">
        <w:t>03.11.2021r.</w:t>
      </w:r>
      <w:r w:rsidR="00D751F7" w:rsidRPr="000A2402">
        <w:t xml:space="preserve"> W zw. z powyższym wysokość wynagrodzenia w § 7 ust. 1 lit. b umowy podstawowej </w:t>
      </w:r>
      <w:r w:rsidR="00D50BC0" w:rsidRPr="000A2402">
        <w:t>otrzymała brzmienie</w:t>
      </w:r>
      <w:r w:rsidR="00D751F7" w:rsidRPr="000A2402">
        <w:t>: 557 849,49 zł brutto (453 536,14 zł netto).</w:t>
      </w:r>
    </w:p>
    <w:p w14:paraId="2B63B4C5" w14:textId="7DF804B1" w:rsidR="009514C1" w:rsidRPr="000A2402" w:rsidRDefault="009514C1" w:rsidP="000A2402">
      <w:pPr>
        <w:spacing w:line="360" w:lineRule="auto"/>
        <w:ind w:firstLine="708"/>
        <w:jc w:val="both"/>
      </w:pPr>
      <w:r w:rsidRPr="000A2402">
        <w:t xml:space="preserve">Wprowadzona w/w Aneksem zmiana spełnia przesłanki wynikające z art. 455 ust. </w:t>
      </w:r>
      <w:r w:rsidR="008852B4" w:rsidRPr="000A2402">
        <w:t>2</w:t>
      </w:r>
      <w:r w:rsidRPr="000A2402">
        <w:t xml:space="preserve"> ustawy </w:t>
      </w:r>
      <w:r w:rsidRPr="000A2402">
        <w:br/>
      </w:r>
      <w:r w:rsidR="003962E6" w:rsidRPr="000A2402">
        <w:t xml:space="preserve"> </w:t>
      </w:r>
      <w:r w:rsidR="003962E6" w:rsidRPr="000A2402">
        <w:tab/>
      </w:r>
      <w:r w:rsidRPr="000A2402">
        <w:t xml:space="preserve">Prawo zamówień publicznych (Dz.U. z 11.09.2019 r. poz. 2019 z </w:t>
      </w:r>
      <w:proofErr w:type="spellStart"/>
      <w:r w:rsidRPr="000A2402">
        <w:t>późn</w:t>
      </w:r>
      <w:proofErr w:type="spellEnd"/>
      <w:r w:rsidRPr="000A2402">
        <w:t xml:space="preserve">. zm.) oraz zapisów </w:t>
      </w:r>
      <w:r w:rsidRPr="000A2402">
        <w:br/>
      </w:r>
      <w:r w:rsidR="003962E6" w:rsidRPr="000A2402">
        <w:t xml:space="preserve"> </w:t>
      </w:r>
      <w:r w:rsidR="003962E6" w:rsidRPr="000A2402">
        <w:tab/>
      </w:r>
      <w:r w:rsidR="008852B4" w:rsidRPr="000A2402">
        <w:t>Rozdziału</w:t>
      </w:r>
      <w:r w:rsidRPr="000A2402">
        <w:t xml:space="preserve"> 2</w:t>
      </w:r>
      <w:r w:rsidR="008852B4" w:rsidRPr="000A2402">
        <w:t xml:space="preserve">1 pkt </w:t>
      </w:r>
      <w:r w:rsidR="00D751F7" w:rsidRPr="000A2402">
        <w:t>4 SWZ.</w:t>
      </w:r>
    </w:p>
    <w:p w14:paraId="00C1B39E" w14:textId="77777777" w:rsidR="00B97539" w:rsidRPr="000A2402" w:rsidRDefault="00B97539" w:rsidP="000A2402">
      <w:pPr>
        <w:spacing w:line="360" w:lineRule="auto"/>
        <w:ind w:left="708"/>
        <w:jc w:val="both"/>
      </w:pPr>
      <w:r w:rsidRPr="000A2402">
        <w:t>Protokół odbioru końcowego potwierdza wykonanie robót w terminie wynikającym z zawartej umowy.</w:t>
      </w:r>
    </w:p>
    <w:p w14:paraId="46107768" w14:textId="77777777" w:rsidR="00B97539" w:rsidRPr="000A2402" w:rsidRDefault="00B97539" w:rsidP="000A2402">
      <w:pPr>
        <w:spacing w:line="360" w:lineRule="auto"/>
        <w:jc w:val="both"/>
      </w:pPr>
    </w:p>
    <w:bookmarkEnd w:id="2"/>
    <w:p w14:paraId="2B1AAEBA" w14:textId="77777777" w:rsidR="009514C1" w:rsidRPr="000A2402" w:rsidRDefault="009514C1" w:rsidP="000A2402">
      <w:pPr>
        <w:spacing w:line="360" w:lineRule="auto"/>
        <w:jc w:val="both"/>
      </w:pPr>
      <w:r w:rsidRPr="000A2402">
        <w:t>W wyniku weryfikacji przedmiotowego postępowania nie stwierdzono błędów                                                  i nieprawidłowości.</w:t>
      </w:r>
    </w:p>
    <w:p w14:paraId="7EB54616" w14:textId="77777777" w:rsidR="00D50BC0" w:rsidRPr="000A2402" w:rsidRDefault="00D50BC0" w:rsidP="000A2402">
      <w:pPr>
        <w:spacing w:line="360" w:lineRule="auto"/>
        <w:jc w:val="both"/>
        <w:rPr>
          <w:bCs/>
        </w:rPr>
      </w:pPr>
      <w:r w:rsidRPr="000A2402">
        <w:rPr>
          <w:bCs/>
        </w:rPr>
        <w:t>Lista sprawdzająca dotycząca zamówienia stanowi dowód nr 1 do niniejszej Informacji Pokontrolnej.</w:t>
      </w:r>
    </w:p>
    <w:p w14:paraId="4772C223" w14:textId="77777777" w:rsidR="002064BD" w:rsidRPr="000A2402" w:rsidRDefault="002064BD" w:rsidP="000A2402">
      <w:pPr>
        <w:spacing w:line="360" w:lineRule="auto"/>
        <w:jc w:val="both"/>
      </w:pPr>
    </w:p>
    <w:p w14:paraId="3AE5B297" w14:textId="36DF69B5" w:rsidR="00B97539" w:rsidRPr="000A2402" w:rsidRDefault="00B97539" w:rsidP="000A2402">
      <w:pPr>
        <w:pStyle w:val="Akapitzlist"/>
        <w:numPr>
          <w:ilvl w:val="0"/>
          <w:numId w:val="38"/>
        </w:numPr>
        <w:spacing w:line="360" w:lineRule="auto"/>
        <w:jc w:val="both"/>
      </w:pPr>
      <w:r w:rsidRPr="000A2402">
        <w:t xml:space="preserve">Beneficjent w trybie określonym w art. 275 pkt. 1 (tryb podstawowy bez możliwości negocjacji) ustawy </w:t>
      </w:r>
      <w:proofErr w:type="spellStart"/>
      <w:r w:rsidRPr="000A2402">
        <w:t>Pzp</w:t>
      </w:r>
      <w:proofErr w:type="spellEnd"/>
      <w:r w:rsidRPr="000A2402">
        <w:t xml:space="preserve"> (Dz.U. z 11.09.2019 r. poz. 2019 z </w:t>
      </w:r>
      <w:proofErr w:type="spellStart"/>
      <w:r w:rsidRPr="000A2402">
        <w:t>późn</w:t>
      </w:r>
      <w:proofErr w:type="spellEnd"/>
      <w:r w:rsidRPr="000A2402">
        <w:t>. zm.) przeprowadził  postępowanie o udzielenie zamówienia publicznego oznaczone numerem referencyjnym: B.271.1.</w:t>
      </w:r>
      <w:r w:rsidR="0097361F" w:rsidRPr="000A2402">
        <w:t>2</w:t>
      </w:r>
      <w:r w:rsidRPr="000A2402">
        <w:t xml:space="preserve">.2021, które zostało zamieszczone w Biuletynie Zamówień Publicznych w dniu </w:t>
      </w:r>
      <w:r w:rsidR="0097361F" w:rsidRPr="000A2402">
        <w:t>30</w:t>
      </w:r>
      <w:r w:rsidRPr="000A2402">
        <w:t>.0</w:t>
      </w:r>
      <w:r w:rsidR="0097361F" w:rsidRPr="000A2402">
        <w:t>6</w:t>
      </w:r>
      <w:r w:rsidRPr="000A2402">
        <w:t>.2021 r. pod numerem 2021/BZP 000</w:t>
      </w:r>
      <w:r w:rsidR="0097361F" w:rsidRPr="000A2402">
        <w:t>99300</w:t>
      </w:r>
      <w:r w:rsidR="0036576A">
        <w:t>/01</w:t>
      </w:r>
      <w:r w:rsidRPr="000A2402">
        <w:t xml:space="preserve"> i dotyczyło wyboru wykonawcy robót </w:t>
      </w:r>
      <w:r w:rsidR="0097361F" w:rsidRPr="000A2402">
        <w:t xml:space="preserve">               </w:t>
      </w:r>
      <w:r w:rsidRPr="000A2402">
        <w:t>na</w:t>
      </w:r>
      <w:r w:rsidR="00F76F42" w:rsidRPr="000A2402">
        <w:t xml:space="preserve"> wykonanie zadania</w:t>
      </w:r>
      <w:r w:rsidRPr="000A2402">
        <w:t>:</w:t>
      </w:r>
      <w:r w:rsidR="00F76F42" w:rsidRPr="000A2402">
        <w:t xml:space="preserve"> </w:t>
      </w:r>
      <w:r w:rsidR="00F76F42" w:rsidRPr="000A2402">
        <w:rPr>
          <w:i/>
          <w:iCs/>
        </w:rPr>
        <w:t>„Przebudowa wraz ze zmianą sposobu użytkowania zabytkowego budynku spichlerza - wozowni z przeznaczeniem na budynek usługowy (Gminny Ośrodek Kultury”.</w:t>
      </w:r>
    </w:p>
    <w:p w14:paraId="29812047" w14:textId="44AFFD57" w:rsidR="00B97539" w:rsidRPr="000A2402" w:rsidRDefault="00B97539" w:rsidP="000A2402">
      <w:pPr>
        <w:pStyle w:val="Akapitzlist"/>
        <w:spacing w:line="360" w:lineRule="auto"/>
        <w:jc w:val="both"/>
      </w:pPr>
      <w:r w:rsidRPr="000A2402">
        <w:t>Efektem rozstrzygnięcia postępowania było podpisanie</w:t>
      </w:r>
      <w:r w:rsidR="0097361F" w:rsidRPr="000A2402">
        <w:t xml:space="preserve"> </w:t>
      </w:r>
      <w:r w:rsidRPr="000A2402">
        <w:t xml:space="preserve">w dniu </w:t>
      </w:r>
      <w:r w:rsidR="00114DFA" w:rsidRPr="000A2402">
        <w:t>30</w:t>
      </w:r>
      <w:r w:rsidRPr="000A2402">
        <w:t>.0</w:t>
      </w:r>
      <w:r w:rsidR="00114DFA" w:rsidRPr="000A2402">
        <w:t>8</w:t>
      </w:r>
      <w:r w:rsidRPr="000A2402">
        <w:t xml:space="preserve">.2021 r. umowy </w:t>
      </w:r>
      <w:r w:rsidR="00114DFA" w:rsidRPr="000A2402">
        <w:t xml:space="preserve">                            </w:t>
      </w:r>
      <w:r w:rsidRPr="000A2402">
        <w:t xml:space="preserve">nr </w:t>
      </w:r>
      <w:r w:rsidRPr="000A2402">
        <w:rPr>
          <w:b/>
          <w:bCs/>
        </w:rPr>
        <w:t>ZPI/</w:t>
      </w:r>
      <w:r w:rsidR="00114DFA" w:rsidRPr="000A2402">
        <w:rPr>
          <w:b/>
          <w:bCs/>
        </w:rPr>
        <w:t>10</w:t>
      </w:r>
      <w:r w:rsidRPr="000A2402">
        <w:rPr>
          <w:b/>
          <w:bCs/>
        </w:rPr>
        <w:t>/2021</w:t>
      </w:r>
      <w:r w:rsidRPr="000A2402">
        <w:t xml:space="preserve"> pomiędzy Zamawiającym a </w:t>
      </w:r>
      <w:r w:rsidR="00114DFA" w:rsidRPr="000A2402">
        <w:t xml:space="preserve">Konsorcjum firm: Lider Konsorcjum: Grzegorz </w:t>
      </w:r>
      <w:r w:rsidR="00114DFA" w:rsidRPr="000A2402">
        <w:lastRenderedPageBreak/>
        <w:t>Buczyński prowadzący działalność gospodarczą</w:t>
      </w:r>
      <w:r w:rsidR="004945A1" w:rsidRPr="000A2402">
        <w:t xml:space="preserve"> pod firmą Zakład Produkcyjno-Handlowo-Usługowy „Red House” Grzegorz Buczyński, ul. Zielona 3, 29-100 Włoszczowa, Partner Konsorcjum: Mariusz Drej prowadzący działalność gospodarczą pod firmą „DACHSYSTEM” Mariusz Drej, ul. Leśna 5, 29-105 Krasocin. </w:t>
      </w:r>
      <w:r w:rsidRPr="000A2402">
        <w:t xml:space="preserve">Wynagrodzenie na łączną kwotę brutto </w:t>
      </w:r>
      <w:r w:rsidR="004945A1" w:rsidRPr="000A2402">
        <w:t>1 228 770,00</w:t>
      </w:r>
      <w:r w:rsidRPr="000A2402">
        <w:t xml:space="preserve"> zł (netto </w:t>
      </w:r>
      <w:r w:rsidR="00B0732F" w:rsidRPr="000A2402">
        <w:t>999 000,00</w:t>
      </w:r>
      <w:r w:rsidRPr="000A2402">
        <w:t xml:space="preserve"> zł)</w:t>
      </w:r>
      <w:r w:rsidR="00B0732F" w:rsidRPr="000A2402">
        <w:t xml:space="preserve">, w tym za wykonanie remontu </w:t>
      </w:r>
      <w:r w:rsidR="00E04E40" w:rsidRPr="000A2402">
        <w:t>dachu w zabytkowym budynku spichlerza-wozowni: 98 </w:t>
      </w:r>
      <w:r w:rsidR="007E3CAF" w:rsidRPr="000A2402">
        <w:t>4</w:t>
      </w:r>
      <w:r w:rsidR="00E04E40" w:rsidRPr="000A2402">
        <w:t>00,00 zł brutto (80 000,00 zł netto)</w:t>
      </w:r>
      <w:r w:rsidR="007E3CAF" w:rsidRPr="000A2402">
        <w:t>.</w:t>
      </w:r>
      <w:r w:rsidR="00E04E40" w:rsidRPr="000A2402">
        <w:t xml:space="preserve"> </w:t>
      </w:r>
      <w:r w:rsidRPr="000A2402">
        <w:t>Termin realizacji:</w:t>
      </w:r>
      <w:r w:rsidR="002574B5" w:rsidRPr="000A2402">
        <w:t xml:space="preserve"> </w:t>
      </w:r>
      <w:r w:rsidRPr="000A2402">
        <w:t>4 m-ce od dnia podpisania umowy</w:t>
      </w:r>
      <w:r w:rsidR="00DD2BF3" w:rsidRPr="000A2402">
        <w:t>, z wyjątkiem remontu dachu budynku zabytkowego spichlerza – wozowni, który zostanie wykonany w terminie 2 miesięcy od dnia podpisania umowy.</w:t>
      </w:r>
    </w:p>
    <w:p w14:paraId="59C00727" w14:textId="77777777" w:rsidR="00B97539" w:rsidRPr="000A2402" w:rsidRDefault="00B97539" w:rsidP="000A2402">
      <w:pPr>
        <w:spacing w:line="360" w:lineRule="auto"/>
        <w:jc w:val="both"/>
      </w:pPr>
      <w:r w:rsidRPr="000A2402">
        <w:t>Zespół Kontrolny stwierdził również, że:</w:t>
      </w:r>
    </w:p>
    <w:p w14:paraId="36DF4852" w14:textId="2E96C0E8" w:rsidR="00B97539" w:rsidRPr="000A2402" w:rsidRDefault="00B97539" w:rsidP="000A2402">
      <w:pPr>
        <w:pStyle w:val="Akapitzlist"/>
        <w:numPr>
          <w:ilvl w:val="0"/>
          <w:numId w:val="41"/>
        </w:numPr>
        <w:spacing w:line="360" w:lineRule="auto"/>
        <w:jc w:val="both"/>
      </w:pPr>
      <w:r w:rsidRPr="000A2402">
        <w:t xml:space="preserve">W dniu </w:t>
      </w:r>
      <w:r w:rsidR="00DD2BF3" w:rsidRPr="000A2402">
        <w:t>22</w:t>
      </w:r>
      <w:r w:rsidRPr="000A2402">
        <w:t>.0</w:t>
      </w:r>
      <w:r w:rsidR="00DD2BF3" w:rsidRPr="000A2402">
        <w:t>9</w:t>
      </w:r>
      <w:r w:rsidRPr="000A2402">
        <w:t xml:space="preserve">.2021 r. do w/w umowy strony podpisały Aneks nr 1 wprowadzający zmiany w § </w:t>
      </w:r>
      <w:r w:rsidR="00C66E5C" w:rsidRPr="000A2402">
        <w:t>18</w:t>
      </w:r>
      <w:r w:rsidRPr="000A2402">
        <w:t xml:space="preserve"> ust. 1 </w:t>
      </w:r>
      <w:r w:rsidR="00C66E5C" w:rsidRPr="000A2402">
        <w:t>pkt 1.2</w:t>
      </w:r>
      <w:r w:rsidRPr="000A2402">
        <w:t xml:space="preserve"> umowy podstawowej, dotyczący zmiany </w:t>
      </w:r>
      <w:r w:rsidR="00C66E5C" w:rsidRPr="000A2402">
        <w:t>osób</w:t>
      </w:r>
      <w:r w:rsidR="007E3CAF" w:rsidRPr="000A2402">
        <w:t xml:space="preserve"> na budowie</w:t>
      </w:r>
      <w:r w:rsidR="00C66E5C" w:rsidRPr="000A2402">
        <w:t xml:space="preserve"> ze strony Wykonawcy.</w:t>
      </w:r>
    </w:p>
    <w:p w14:paraId="2EE653DF" w14:textId="62FC8085" w:rsidR="00B97539" w:rsidRPr="000A2402" w:rsidRDefault="00B97539" w:rsidP="000A2402">
      <w:pPr>
        <w:pStyle w:val="Akapitzlist"/>
        <w:spacing w:line="360" w:lineRule="auto"/>
        <w:jc w:val="both"/>
      </w:pPr>
      <w:r w:rsidRPr="000A2402">
        <w:t xml:space="preserve">Wprowadzona w/w Aneksem zmiana spełnia przesłanki wynikające z art. </w:t>
      </w:r>
      <w:r w:rsidRPr="00F612EF">
        <w:t>45</w:t>
      </w:r>
      <w:r w:rsidR="00C66E5C" w:rsidRPr="00F612EF">
        <w:t>4</w:t>
      </w:r>
      <w:r w:rsidRPr="00F612EF">
        <w:t xml:space="preserve"> </w:t>
      </w:r>
      <w:r w:rsidR="00C66E5C" w:rsidRPr="00F612EF">
        <w:t>a contrario</w:t>
      </w:r>
      <w:r w:rsidRPr="000A2402">
        <w:t xml:space="preserve"> ustawy Prawo zamówień publicznych (Dz.U. z 11.09.2019 r. poz. 2019 z </w:t>
      </w:r>
      <w:proofErr w:type="spellStart"/>
      <w:r w:rsidRPr="000A2402">
        <w:t>późn</w:t>
      </w:r>
      <w:proofErr w:type="spellEnd"/>
      <w:r w:rsidRPr="000A2402">
        <w:t>. zm.)</w:t>
      </w:r>
      <w:r w:rsidR="00C66E5C" w:rsidRPr="000A2402">
        <w:t>.</w:t>
      </w:r>
    </w:p>
    <w:p w14:paraId="2BBA1860" w14:textId="436AE776" w:rsidR="00C66E5C" w:rsidRPr="000A2402" w:rsidRDefault="00C66E5C" w:rsidP="000A2402">
      <w:pPr>
        <w:pStyle w:val="Akapitzlist"/>
        <w:numPr>
          <w:ilvl w:val="0"/>
          <w:numId w:val="41"/>
        </w:numPr>
        <w:spacing w:line="360" w:lineRule="auto"/>
        <w:jc w:val="both"/>
      </w:pPr>
      <w:r w:rsidRPr="000A2402">
        <w:t>W dniu 2</w:t>
      </w:r>
      <w:r w:rsidR="003962E6" w:rsidRPr="000A2402">
        <w:t>9</w:t>
      </w:r>
      <w:r w:rsidRPr="000A2402">
        <w:t>.</w:t>
      </w:r>
      <w:r w:rsidR="003962E6" w:rsidRPr="000A2402">
        <w:t>10</w:t>
      </w:r>
      <w:r w:rsidRPr="000A2402">
        <w:t xml:space="preserve">.2021 r. do w/w umowy strony podpisały Aneks nr </w:t>
      </w:r>
      <w:r w:rsidR="003962E6" w:rsidRPr="000A2402">
        <w:t>2</w:t>
      </w:r>
      <w:r w:rsidRPr="000A2402">
        <w:t xml:space="preserve"> wprowadzający zmiany w § </w:t>
      </w:r>
      <w:r w:rsidR="003962E6" w:rsidRPr="000A2402">
        <w:t>5</w:t>
      </w:r>
      <w:r w:rsidRPr="000A2402">
        <w:t xml:space="preserve"> umowy podstawowej, dotyczący zmiany </w:t>
      </w:r>
      <w:r w:rsidR="003962E6" w:rsidRPr="000A2402">
        <w:t xml:space="preserve">terminu realizacji remontu dachu budynku zabytkowego spichlerza-wozowni </w:t>
      </w:r>
      <w:r w:rsidR="002574B5" w:rsidRPr="000A2402">
        <w:t>na dzień</w:t>
      </w:r>
      <w:r w:rsidR="003962E6" w:rsidRPr="000A2402">
        <w:t xml:space="preserve"> 5 listopada 2021r.</w:t>
      </w:r>
    </w:p>
    <w:p w14:paraId="76058DD2" w14:textId="51E22398" w:rsidR="00756F71" w:rsidRPr="000A2402" w:rsidRDefault="00756F71" w:rsidP="000A2402">
      <w:pPr>
        <w:pStyle w:val="Akapitzlist"/>
        <w:spacing w:line="360" w:lineRule="auto"/>
        <w:ind w:left="1080"/>
        <w:jc w:val="both"/>
      </w:pPr>
      <w:r w:rsidRPr="000A2402">
        <w:t>Wprowadzona w/w Aneksem zmiana spełnia przesłanki wynikające z art.15r ust.4 pkt 1) ustawy z dna 02.03.2020 r. o szczególnych rozwi</w:t>
      </w:r>
      <w:r w:rsidR="00235E61" w:rsidRPr="000A2402">
        <w:t>ą</w:t>
      </w:r>
      <w:r w:rsidRPr="000A2402">
        <w:t>zan</w:t>
      </w:r>
      <w:r w:rsidR="00235E61" w:rsidRPr="000A2402">
        <w:t>i</w:t>
      </w:r>
      <w:r w:rsidRPr="000A2402">
        <w:t>ach związanych z zapobieganiem, przeciwdziałaniem i zwalczaniem COVID-19, innych chorób zakaźnych oraz wywołanych nimi s</w:t>
      </w:r>
      <w:r w:rsidR="00867F92" w:rsidRPr="000A2402">
        <w:t>ytuacji kryzysowych (Dz.U. z 2020r., poz. 1842)</w:t>
      </w:r>
      <w:r w:rsidRPr="000A2402">
        <w:t xml:space="preserve"> oraz </w:t>
      </w:r>
      <w:r w:rsidR="000A4C68" w:rsidRPr="000A2402">
        <w:t xml:space="preserve">z </w:t>
      </w:r>
      <w:r w:rsidRPr="000A2402">
        <w:t xml:space="preserve">zapisów </w:t>
      </w:r>
      <w:r w:rsidRPr="000A2402">
        <w:br/>
      </w:r>
      <w:r w:rsidR="00273B35" w:rsidRPr="000A2402">
        <w:t xml:space="preserve"> </w:t>
      </w:r>
      <w:r w:rsidRPr="000A2402">
        <w:t xml:space="preserve">Rozdziału 21 pkt </w:t>
      </w:r>
      <w:r w:rsidR="00235E61" w:rsidRPr="000A2402">
        <w:t>2</w:t>
      </w:r>
      <w:r w:rsidRPr="000A2402">
        <w:t xml:space="preserve"> SWZ.</w:t>
      </w:r>
    </w:p>
    <w:p w14:paraId="6D9E179F" w14:textId="19A34830" w:rsidR="007E3CAF" w:rsidRPr="000A2402" w:rsidRDefault="007E3CAF" w:rsidP="000A2402">
      <w:pPr>
        <w:spacing w:line="360" w:lineRule="auto"/>
        <w:ind w:left="1134" w:hanging="426"/>
        <w:jc w:val="both"/>
      </w:pPr>
      <w:r w:rsidRPr="000A2402">
        <w:t xml:space="preserve">    c) W dniu 03.11.2021 r. do w/w umowy strony podpisały Aneks nr 3 wprowadzający zmiany w § 7 ust. 1 umowy podstawowej, dotyczący zmiany wysokości wynagrodzenia spowodowanej wykonaniem robót </w:t>
      </w:r>
      <w:r w:rsidR="000D08E3" w:rsidRPr="000A2402">
        <w:t>zaniechanych</w:t>
      </w:r>
      <w:r w:rsidRPr="000A2402">
        <w:t xml:space="preserve"> na podstawie Protokołu konieczności </w:t>
      </w:r>
      <w:r w:rsidR="002574B5" w:rsidRPr="000A2402">
        <w:t xml:space="preserve">                  </w:t>
      </w:r>
      <w:r w:rsidRPr="000A2402">
        <w:t>z dn.</w:t>
      </w:r>
      <w:r w:rsidR="00F612EF">
        <w:t xml:space="preserve"> </w:t>
      </w:r>
      <w:r w:rsidRPr="000A2402">
        <w:t>05.10.2021r.</w:t>
      </w:r>
      <w:r w:rsidR="002574B5" w:rsidRPr="000A2402">
        <w:t xml:space="preserve"> </w:t>
      </w:r>
      <w:r w:rsidRPr="000A2402">
        <w:t xml:space="preserve">W zw. z powyższym wysokość wynagrodzenia w § 7 ust. 1 umowy podstawowej otrzymała brzmienie: 1 208 974,88 zł brutto (982 906,41 zł netto), w tym </w:t>
      </w:r>
      <w:r w:rsidR="002574B5" w:rsidRPr="000A2402">
        <w:t xml:space="preserve">                 </w:t>
      </w:r>
      <w:r w:rsidRPr="000A2402">
        <w:t>za wykonanie remontu dachu</w:t>
      </w:r>
      <w:r w:rsidR="002574B5" w:rsidRPr="000A2402">
        <w:t xml:space="preserve"> </w:t>
      </w:r>
      <w:r w:rsidRPr="000A2402">
        <w:t>w zabytkowym budynku spichlerza-wozowni: 98 400,00 zł brutto (80 000,00 zł netto).</w:t>
      </w:r>
    </w:p>
    <w:p w14:paraId="64FD169C" w14:textId="6E824044" w:rsidR="007E3CAF" w:rsidRPr="000A2402" w:rsidRDefault="007E3CAF" w:rsidP="000A2402">
      <w:pPr>
        <w:spacing w:line="360" w:lineRule="auto"/>
        <w:ind w:left="1134" w:hanging="54"/>
        <w:jc w:val="both"/>
      </w:pPr>
      <w:r w:rsidRPr="000A2402">
        <w:t xml:space="preserve">Wprowadzona w/w Aneksem zmiana spełnia przesłanki wynikające z zapisów Rozdziału 21 pkt </w:t>
      </w:r>
      <w:r w:rsidR="002574B5" w:rsidRPr="000A2402">
        <w:t>5 i 6</w:t>
      </w:r>
      <w:r w:rsidRPr="000A2402">
        <w:t xml:space="preserve"> SWZ</w:t>
      </w:r>
      <w:r w:rsidR="00995A6C" w:rsidRPr="000A2402">
        <w:t xml:space="preserve"> oraz §2 ust.2 pkt 2.19, w zw. z §8 ust.8 umowy podstawowej.</w:t>
      </w:r>
    </w:p>
    <w:p w14:paraId="4E1EA49B" w14:textId="2B40DE1F" w:rsidR="00756F71" w:rsidRPr="000A2402" w:rsidRDefault="00756F71" w:rsidP="000A2402">
      <w:pPr>
        <w:spacing w:line="360" w:lineRule="auto"/>
        <w:ind w:left="1080" w:firstLine="54"/>
        <w:jc w:val="both"/>
      </w:pPr>
      <w:r w:rsidRPr="000A2402">
        <w:t xml:space="preserve">Protokół odbioru </w:t>
      </w:r>
      <w:r w:rsidR="0052157D" w:rsidRPr="000A2402">
        <w:t xml:space="preserve">częściowego (końcowego w zakresie remontu dachu na budynku      </w:t>
      </w:r>
      <w:r w:rsidR="00F612EF">
        <w:t xml:space="preserve">                    w zabytkowego</w:t>
      </w:r>
      <w:r w:rsidR="0052157D" w:rsidRPr="000A2402">
        <w:t xml:space="preserve"> spichlerza-wozowni</w:t>
      </w:r>
      <w:r w:rsidRPr="000A2402">
        <w:t xml:space="preserve"> potwierdza wykonanie robót w terminie wynikającym z zawartej umowy.</w:t>
      </w:r>
    </w:p>
    <w:p w14:paraId="399237A2" w14:textId="77777777" w:rsidR="00F76F42" w:rsidRPr="000A2402" w:rsidRDefault="00F76F42" w:rsidP="000A2402">
      <w:pPr>
        <w:spacing w:line="360" w:lineRule="auto"/>
        <w:jc w:val="both"/>
      </w:pPr>
      <w:r w:rsidRPr="000A2402">
        <w:lastRenderedPageBreak/>
        <w:t>W wyniku weryfikacji przedmiotowego postępowania nie stwierdzono błędów                                                  i nieprawidłowości.</w:t>
      </w:r>
    </w:p>
    <w:p w14:paraId="396D0F7A" w14:textId="012E1519" w:rsidR="00F76F42" w:rsidRPr="000A2402" w:rsidRDefault="00F76F42" w:rsidP="000A2402">
      <w:pPr>
        <w:spacing w:line="360" w:lineRule="auto"/>
        <w:jc w:val="both"/>
        <w:rPr>
          <w:bCs/>
        </w:rPr>
      </w:pPr>
      <w:r w:rsidRPr="000A2402">
        <w:rPr>
          <w:bCs/>
        </w:rPr>
        <w:t xml:space="preserve">Lista sprawdzająca dotycząca zamówienia stanowi dowód nr </w:t>
      </w:r>
      <w:r w:rsidR="000D08E3" w:rsidRPr="000A2402">
        <w:rPr>
          <w:bCs/>
        </w:rPr>
        <w:t>2</w:t>
      </w:r>
      <w:r w:rsidRPr="000A2402">
        <w:rPr>
          <w:bCs/>
        </w:rPr>
        <w:t xml:space="preserve"> do niniejszej Informacji Pokontrolnej.</w:t>
      </w:r>
    </w:p>
    <w:p w14:paraId="5F21C012" w14:textId="77777777" w:rsidR="003B3F30" w:rsidRPr="000A2402" w:rsidRDefault="003B3F30" w:rsidP="000A2402">
      <w:pPr>
        <w:pStyle w:val="Akapitzlist"/>
        <w:spacing w:line="360" w:lineRule="auto"/>
        <w:jc w:val="both"/>
        <w:rPr>
          <w:highlight w:val="yellow"/>
        </w:rPr>
      </w:pPr>
    </w:p>
    <w:p w14:paraId="61471088" w14:textId="6142E524" w:rsidR="00C84AE0" w:rsidRPr="000A2402" w:rsidRDefault="00C84AE0" w:rsidP="000A2402">
      <w:pPr>
        <w:spacing w:line="360" w:lineRule="auto"/>
        <w:jc w:val="both"/>
        <w:rPr>
          <w:highlight w:val="yellow"/>
        </w:rPr>
      </w:pPr>
      <w:r w:rsidRPr="000A2402">
        <w:rPr>
          <w:b/>
        </w:rPr>
        <w:t>V. REKOMENDACJE I ZALECENIA POKONTROLNE:</w:t>
      </w:r>
    </w:p>
    <w:p w14:paraId="7B3F0E01" w14:textId="77777777" w:rsidR="005D33BD" w:rsidRPr="000A2402" w:rsidRDefault="005D33BD" w:rsidP="000A2402">
      <w:pPr>
        <w:spacing w:line="360" w:lineRule="auto"/>
        <w:jc w:val="both"/>
      </w:pPr>
      <w:r w:rsidRPr="000A2402">
        <w:t>IZ RPOWŚ na lata 2014-2020 odstąpiła od formułowania rekomendacji oraz zaleceń pokontrolnych.</w:t>
      </w:r>
    </w:p>
    <w:p w14:paraId="379907C2" w14:textId="77777777" w:rsidR="000D08E3" w:rsidRPr="000A2402" w:rsidRDefault="000D08E3" w:rsidP="000A2402">
      <w:pPr>
        <w:spacing w:line="360" w:lineRule="auto"/>
        <w:jc w:val="both"/>
      </w:pPr>
    </w:p>
    <w:p w14:paraId="003AD8BD" w14:textId="01BBCEEB" w:rsidR="00C84AE0" w:rsidRPr="000A2402" w:rsidRDefault="00C84AE0" w:rsidP="000A2402">
      <w:pPr>
        <w:spacing w:line="360" w:lineRule="auto"/>
        <w:jc w:val="both"/>
      </w:pPr>
      <w:r w:rsidRPr="000A2402">
        <w:t>Niniejsza</w:t>
      </w:r>
      <w:r w:rsidR="00AE511F" w:rsidRPr="000A2402">
        <w:t xml:space="preserve"> informacja pokontrolna zawiera </w:t>
      </w:r>
      <w:r w:rsidR="00F612EF">
        <w:t>5</w:t>
      </w:r>
      <w:r w:rsidRPr="000A2402">
        <w:t xml:space="preserve"> stron</w:t>
      </w:r>
      <w:r w:rsidR="00AE511F" w:rsidRPr="000A2402">
        <w:t xml:space="preserve"> oraz </w:t>
      </w:r>
      <w:r w:rsidR="000D08E3" w:rsidRPr="000A2402">
        <w:t>2</w:t>
      </w:r>
      <w:r w:rsidRPr="000A2402">
        <w:t xml:space="preserve"> </w:t>
      </w:r>
      <w:r w:rsidR="00AE511F" w:rsidRPr="000A2402">
        <w:t>dow</w:t>
      </w:r>
      <w:r w:rsidR="009D07A0" w:rsidRPr="000A2402">
        <w:t>ody</w:t>
      </w:r>
      <w:r w:rsidR="00AE511F" w:rsidRPr="000A2402">
        <w:t>, któr</w:t>
      </w:r>
      <w:r w:rsidR="009D07A0" w:rsidRPr="000A2402">
        <w:t>e</w:t>
      </w:r>
      <w:r w:rsidR="00AE511F" w:rsidRPr="000A2402">
        <w:t xml:space="preserve"> dostępn</w:t>
      </w:r>
      <w:r w:rsidR="009D07A0" w:rsidRPr="000A2402">
        <w:t>e</w:t>
      </w:r>
      <w:r w:rsidRPr="000A2402">
        <w:t xml:space="preserve"> </w:t>
      </w:r>
      <w:r w:rsidR="009D07A0" w:rsidRPr="000A2402">
        <w:t>są</w:t>
      </w:r>
      <w:r w:rsidRPr="000A2402">
        <w:t xml:space="preserve"> do wglądu w</w:t>
      </w:r>
      <w:r w:rsidR="002D006F" w:rsidRPr="000A2402">
        <w:t> </w:t>
      </w:r>
      <w:r w:rsidRPr="000A2402">
        <w:t xml:space="preserve">siedzibie Departamentu </w:t>
      </w:r>
      <w:r w:rsidR="00916843" w:rsidRPr="000A2402">
        <w:t>Kontroli i Certyfikacji RPO</w:t>
      </w:r>
      <w:r w:rsidRPr="000A2402">
        <w:t>, ul.</w:t>
      </w:r>
      <w:r w:rsidR="002D006F" w:rsidRPr="000A2402">
        <w:t> </w:t>
      </w:r>
      <w:r w:rsidR="00BB492B" w:rsidRPr="000A2402">
        <w:t>Witosa 86</w:t>
      </w:r>
      <w:r w:rsidRPr="000A2402">
        <w:t xml:space="preserve">, 25 – </w:t>
      </w:r>
      <w:r w:rsidR="00BB492B" w:rsidRPr="000A2402">
        <w:t>561</w:t>
      </w:r>
      <w:r w:rsidRPr="000A2402">
        <w:t xml:space="preserve"> Kielce.</w:t>
      </w:r>
    </w:p>
    <w:p w14:paraId="6C997A16" w14:textId="77777777" w:rsidR="00C84AE0" w:rsidRPr="000A2402" w:rsidRDefault="00C84AE0" w:rsidP="000A2402">
      <w:pPr>
        <w:spacing w:line="360" w:lineRule="auto"/>
        <w:jc w:val="both"/>
      </w:pPr>
      <w:r w:rsidRPr="000A2402">
        <w:t>Dokument sporządzono w dwóch jednobrzmiących egzempl</w:t>
      </w:r>
      <w:r w:rsidR="00BE75D7" w:rsidRPr="000A2402">
        <w:t>arzach, z których jeden zostaje</w:t>
      </w:r>
      <w:r w:rsidRPr="000A2402">
        <w:t xml:space="preserve"> przekazany Beneficjentowi. </w:t>
      </w:r>
      <w:r w:rsidR="00BE75D7" w:rsidRPr="000A2402">
        <w:t>Drugi egzemplarz oznaczony terminem „do zwrotu” należy odesłać na</w:t>
      </w:r>
      <w:r w:rsidR="00B44F51" w:rsidRPr="000A2402">
        <w:t> </w:t>
      </w:r>
      <w:r w:rsidR="00BE75D7" w:rsidRPr="000A2402">
        <w:t>podany powyżej adres w terminie 14 dni od dnia otrzymania Informacji pokontrolnej.</w:t>
      </w:r>
    </w:p>
    <w:p w14:paraId="56ED9D5F" w14:textId="77777777" w:rsidR="00C84AE0" w:rsidRPr="000A2402" w:rsidRDefault="00C84AE0" w:rsidP="000A2402">
      <w:pPr>
        <w:spacing w:line="360" w:lineRule="auto"/>
        <w:jc w:val="both"/>
      </w:pPr>
      <w:r w:rsidRPr="000A2402">
        <w:t>Jednocześnie informuje się, iż w ciągu 14 dni od dnia otrzymania Informacji pokontrolnej Beneficjent może zgłaszać do Instytucji Zarządzającej pisemne zastrzeżenia, co do ustaleń w niej zawartych. Zastrzeżenia przekazane po upływie wyznaczonego terminu nie będą uwzględnione.</w:t>
      </w:r>
    </w:p>
    <w:p w14:paraId="74BB25A4" w14:textId="77777777" w:rsidR="00A01B47" w:rsidRPr="000A2402" w:rsidRDefault="00C84AE0" w:rsidP="000A2402">
      <w:pPr>
        <w:spacing w:line="360" w:lineRule="auto"/>
        <w:jc w:val="both"/>
      </w:pPr>
      <w:r w:rsidRPr="000A2402">
        <w:t>Kierownik Jednostki Kontrolowanej może odmówić podpisania Informacji pokontrolnej informując na piśmie Instytucję Zarządzającą o przyczynach takiej decyzji.</w:t>
      </w:r>
    </w:p>
    <w:p w14:paraId="48499C1A" w14:textId="7764EA30" w:rsidR="0092227B" w:rsidRPr="000A2402" w:rsidRDefault="0092227B" w:rsidP="000A2402">
      <w:pPr>
        <w:spacing w:line="360" w:lineRule="auto"/>
        <w:jc w:val="both"/>
        <w:rPr>
          <w:b/>
        </w:rPr>
      </w:pPr>
      <w:r w:rsidRPr="000A2402">
        <w:rPr>
          <w:b/>
        </w:rPr>
        <w:t xml:space="preserve">Kontrolujący: </w:t>
      </w:r>
    </w:p>
    <w:p w14:paraId="2F864A9B" w14:textId="6E15810B" w:rsidR="004D3B50" w:rsidRPr="000A2402" w:rsidRDefault="004D3B50" w:rsidP="000A2402">
      <w:pPr>
        <w:spacing w:line="360" w:lineRule="auto"/>
        <w:jc w:val="both"/>
        <w:rPr>
          <w:b/>
        </w:rPr>
      </w:pPr>
      <w:r w:rsidRPr="000A2402">
        <w:rPr>
          <w:b/>
        </w:rPr>
        <w:t>IMIĘ I NAZWISKO:</w:t>
      </w:r>
      <w:r w:rsidRPr="000A2402">
        <w:t xml:space="preserve"> Katarzyna Karbowniczek-Cebula……………………………………………</w:t>
      </w:r>
    </w:p>
    <w:p w14:paraId="21C81C5B" w14:textId="77777777" w:rsidR="004D3B50" w:rsidRPr="000A2402" w:rsidRDefault="004D3B50" w:rsidP="000A2402">
      <w:pPr>
        <w:spacing w:line="360" w:lineRule="auto"/>
        <w:jc w:val="both"/>
        <w:rPr>
          <w:b/>
        </w:rPr>
      </w:pPr>
    </w:p>
    <w:p w14:paraId="4AF667B0" w14:textId="28D3FC97" w:rsidR="0092227B" w:rsidRPr="000A2402" w:rsidRDefault="0092227B" w:rsidP="000A2402">
      <w:pPr>
        <w:spacing w:line="360" w:lineRule="auto"/>
        <w:jc w:val="both"/>
      </w:pPr>
      <w:r w:rsidRPr="000A2402">
        <w:rPr>
          <w:b/>
        </w:rPr>
        <w:t>IMIĘ I NAZWISKO:</w:t>
      </w:r>
      <w:r w:rsidRPr="000A2402">
        <w:t xml:space="preserve"> </w:t>
      </w:r>
      <w:r w:rsidR="004D3B50" w:rsidRPr="000A2402">
        <w:t>Joanna Jasik……………….</w:t>
      </w:r>
      <w:r w:rsidR="009D07A0" w:rsidRPr="000A2402">
        <w:t>…………………………………………………</w:t>
      </w:r>
    </w:p>
    <w:p w14:paraId="4A02446E" w14:textId="77777777" w:rsidR="00132EF3" w:rsidRPr="000A2402" w:rsidRDefault="00132EF3" w:rsidP="000A2402">
      <w:pPr>
        <w:spacing w:line="360" w:lineRule="auto"/>
        <w:jc w:val="both"/>
        <w:rPr>
          <w:b/>
        </w:rPr>
      </w:pPr>
    </w:p>
    <w:p w14:paraId="0A17CAF7" w14:textId="11E8D36D" w:rsidR="0092227B" w:rsidRPr="000A2402" w:rsidRDefault="0092227B" w:rsidP="000A2402">
      <w:pPr>
        <w:spacing w:line="360" w:lineRule="auto"/>
        <w:jc w:val="both"/>
      </w:pPr>
      <w:r w:rsidRPr="000A2402">
        <w:rPr>
          <w:b/>
        </w:rPr>
        <w:t>IMIĘ I NAZWISKO</w:t>
      </w:r>
      <w:r w:rsidR="009D07A0" w:rsidRPr="000A2402">
        <w:rPr>
          <w:b/>
        </w:rPr>
        <w:t xml:space="preserve">: </w:t>
      </w:r>
      <w:r w:rsidR="004D3B50" w:rsidRPr="000A2402">
        <w:rPr>
          <w:bCs/>
        </w:rPr>
        <w:t>Robert Wołowiec………….</w:t>
      </w:r>
      <w:r w:rsidR="009D07A0" w:rsidRPr="000A2402">
        <w:rPr>
          <w:bCs/>
        </w:rPr>
        <w:t>…………………………………………………</w:t>
      </w:r>
    </w:p>
    <w:tbl>
      <w:tblPr>
        <w:tblW w:w="0" w:type="auto"/>
        <w:tblInd w:w="142" w:type="dxa"/>
        <w:tblLook w:val="04A0" w:firstRow="1" w:lastRow="0" w:firstColumn="1" w:lastColumn="0" w:noHBand="0" w:noVBand="1"/>
      </w:tblPr>
      <w:tblGrid>
        <w:gridCol w:w="3652"/>
        <w:gridCol w:w="5416"/>
      </w:tblGrid>
      <w:tr w:rsidR="00D851F4" w:rsidRPr="000A2402" w14:paraId="5CE64600" w14:textId="77777777" w:rsidTr="004D3B50">
        <w:tc>
          <w:tcPr>
            <w:tcW w:w="3652" w:type="dxa"/>
            <w:shd w:val="clear" w:color="auto" w:fill="auto"/>
          </w:tcPr>
          <w:p w14:paraId="4DD21516" w14:textId="42532EF2" w:rsidR="000D08E3" w:rsidRPr="000A2402" w:rsidRDefault="000D08E3" w:rsidP="000A2402">
            <w:pPr>
              <w:spacing w:line="360" w:lineRule="auto"/>
              <w:jc w:val="both"/>
            </w:pPr>
          </w:p>
        </w:tc>
        <w:tc>
          <w:tcPr>
            <w:tcW w:w="5416" w:type="dxa"/>
            <w:shd w:val="clear" w:color="auto" w:fill="auto"/>
          </w:tcPr>
          <w:p w14:paraId="13448A98" w14:textId="77777777" w:rsidR="004D3B50" w:rsidRPr="000A2402" w:rsidRDefault="004D3B50" w:rsidP="000A2402">
            <w:pPr>
              <w:spacing w:line="360" w:lineRule="auto"/>
              <w:jc w:val="center"/>
              <w:rPr>
                <w:b/>
              </w:rPr>
            </w:pPr>
          </w:p>
          <w:p w14:paraId="3C6DD738" w14:textId="22CF2987" w:rsidR="0092227B" w:rsidRPr="000A2402" w:rsidRDefault="004D3B50" w:rsidP="000A2402">
            <w:pPr>
              <w:spacing w:line="360" w:lineRule="auto"/>
            </w:pPr>
            <w:r w:rsidRPr="000A2402">
              <w:rPr>
                <w:b/>
              </w:rPr>
              <w:t xml:space="preserve">                         </w:t>
            </w:r>
            <w:r w:rsidR="0092227B" w:rsidRPr="000A2402">
              <w:rPr>
                <w:b/>
              </w:rPr>
              <w:t>Kontrolowany/a:</w:t>
            </w:r>
          </w:p>
        </w:tc>
      </w:tr>
      <w:tr w:rsidR="00963DDE" w:rsidRPr="000A2402" w14:paraId="1D2E12F3" w14:textId="77777777" w:rsidTr="004D3B50">
        <w:tc>
          <w:tcPr>
            <w:tcW w:w="3652" w:type="dxa"/>
            <w:shd w:val="clear" w:color="auto" w:fill="auto"/>
          </w:tcPr>
          <w:p w14:paraId="091852DB" w14:textId="77777777" w:rsidR="0092227B" w:rsidRPr="000A2402" w:rsidRDefault="0092227B" w:rsidP="000A2402">
            <w:pPr>
              <w:spacing w:line="360" w:lineRule="auto"/>
              <w:jc w:val="both"/>
            </w:pPr>
          </w:p>
        </w:tc>
        <w:tc>
          <w:tcPr>
            <w:tcW w:w="5416" w:type="dxa"/>
            <w:shd w:val="clear" w:color="auto" w:fill="auto"/>
          </w:tcPr>
          <w:p w14:paraId="38D03979" w14:textId="77777777" w:rsidR="005C29CF" w:rsidRPr="000A2402" w:rsidRDefault="005C29CF" w:rsidP="000A2402">
            <w:pPr>
              <w:spacing w:line="360" w:lineRule="auto"/>
              <w:jc w:val="center"/>
            </w:pPr>
          </w:p>
          <w:p w14:paraId="1B72C64C" w14:textId="77777777" w:rsidR="0092227B" w:rsidRPr="000A2402" w:rsidRDefault="0092227B" w:rsidP="000A2402">
            <w:pPr>
              <w:spacing w:line="360" w:lineRule="auto"/>
              <w:jc w:val="center"/>
            </w:pPr>
            <w:r w:rsidRPr="000A2402">
              <w:t>…………………………………………</w:t>
            </w:r>
          </w:p>
        </w:tc>
      </w:tr>
    </w:tbl>
    <w:p w14:paraId="0B99B6BE" w14:textId="7C775318" w:rsidR="006C1D90" w:rsidRPr="00D851F4" w:rsidRDefault="004D3B50" w:rsidP="0092227B">
      <w:pPr>
        <w:jc w:val="both"/>
        <w:rPr>
          <w:b/>
          <w:sz w:val="2"/>
          <w:szCs w:val="2"/>
          <w:u w:val="single"/>
        </w:rPr>
      </w:pPr>
      <w:r>
        <w:rPr>
          <w:b/>
          <w:sz w:val="2"/>
          <w:szCs w:val="2"/>
          <w:u w:val="single"/>
        </w:rPr>
        <w:t xml:space="preserve">      </w:t>
      </w:r>
    </w:p>
    <w:sectPr w:rsidR="006C1D90" w:rsidRPr="00D851F4" w:rsidSect="000A240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680" w:right="1077" w:bottom="993" w:left="1077" w:header="284" w:footer="2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2CCA8" w14:textId="77777777" w:rsidR="002E1C13" w:rsidRDefault="002E1C13">
      <w:r>
        <w:separator/>
      </w:r>
    </w:p>
  </w:endnote>
  <w:endnote w:type="continuationSeparator" w:id="0">
    <w:p w14:paraId="128799E7" w14:textId="77777777" w:rsidR="002E1C13" w:rsidRDefault="002E1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A6244" w14:textId="77777777" w:rsidR="00884DF4" w:rsidRDefault="00884DF4">
    <w:pPr>
      <w:pStyle w:val="Stopka"/>
      <w:jc w:val="center"/>
    </w:pPr>
    <w:r w:rsidRPr="00884DF4">
      <w:rPr>
        <w:sz w:val="20"/>
        <w:szCs w:val="20"/>
      </w:rPr>
      <w:t xml:space="preserve">Strona </w:t>
    </w:r>
    <w:r w:rsidRPr="00884DF4">
      <w:rPr>
        <w:b/>
        <w:bCs/>
        <w:sz w:val="20"/>
        <w:szCs w:val="20"/>
      </w:rPr>
      <w:fldChar w:fldCharType="begin"/>
    </w:r>
    <w:r w:rsidRPr="00884DF4">
      <w:rPr>
        <w:b/>
        <w:bCs/>
        <w:sz w:val="20"/>
        <w:szCs w:val="20"/>
      </w:rPr>
      <w:instrText>PAGE</w:instrText>
    </w:r>
    <w:r w:rsidRPr="00884DF4">
      <w:rPr>
        <w:b/>
        <w:bCs/>
        <w:sz w:val="20"/>
        <w:szCs w:val="20"/>
      </w:rPr>
      <w:fldChar w:fldCharType="separate"/>
    </w:r>
    <w:r w:rsidR="00F612EF">
      <w:rPr>
        <w:b/>
        <w:bCs/>
        <w:noProof/>
        <w:sz w:val="20"/>
        <w:szCs w:val="20"/>
      </w:rPr>
      <w:t>2</w:t>
    </w:r>
    <w:r w:rsidRPr="00884DF4">
      <w:rPr>
        <w:b/>
        <w:bCs/>
        <w:sz w:val="20"/>
        <w:szCs w:val="20"/>
      </w:rPr>
      <w:fldChar w:fldCharType="end"/>
    </w:r>
    <w:r w:rsidRPr="00884DF4">
      <w:rPr>
        <w:sz w:val="20"/>
        <w:szCs w:val="20"/>
      </w:rPr>
      <w:t xml:space="preserve"> z </w:t>
    </w:r>
    <w:r w:rsidRPr="00884DF4">
      <w:rPr>
        <w:b/>
        <w:bCs/>
        <w:sz w:val="20"/>
        <w:szCs w:val="20"/>
      </w:rPr>
      <w:fldChar w:fldCharType="begin"/>
    </w:r>
    <w:r w:rsidRPr="00884DF4">
      <w:rPr>
        <w:b/>
        <w:bCs/>
        <w:sz w:val="20"/>
        <w:szCs w:val="20"/>
      </w:rPr>
      <w:instrText>NUMPAGES</w:instrText>
    </w:r>
    <w:r w:rsidRPr="00884DF4">
      <w:rPr>
        <w:b/>
        <w:bCs/>
        <w:sz w:val="20"/>
        <w:szCs w:val="20"/>
      </w:rPr>
      <w:fldChar w:fldCharType="separate"/>
    </w:r>
    <w:r w:rsidR="00F612EF">
      <w:rPr>
        <w:b/>
        <w:bCs/>
        <w:noProof/>
        <w:sz w:val="20"/>
        <w:szCs w:val="20"/>
      </w:rPr>
      <w:t>5</w:t>
    </w:r>
    <w:r w:rsidRPr="00884DF4">
      <w:rPr>
        <w:b/>
        <w:bCs/>
        <w:sz w:val="20"/>
        <w:szCs w:val="20"/>
      </w:rPr>
      <w:fldChar w:fldCharType="end"/>
    </w:r>
  </w:p>
  <w:p w14:paraId="3188ABBD" w14:textId="3CC8B1ED" w:rsidR="00BC127A" w:rsidRPr="00AA277F" w:rsidRDefault="00884DF4" w:rsidP="00884DF4">
    <w:pPr>
      <w:jc w:val="center"/>
      <w:rPr>
        <w:rFonts w:ascii="Verdana" w:hAnsi="Verdana"/>
        <w:spacing w:val="12"/>
        <w:sz w:val="20"/>
        <w:szCs w:val="20"/>
      </w:rPr>
    </w:pPr>
    <w:r w:rsidRPr="00884DF4">
      <w:rPr>
        <w:b/>
        <w:sz w:val="20"/>
        <w:szCs w:val="20"/>
      </w:rPr>
      <w:t xml:space="preserve">INFORMACJA POKONTROLNA </w:t>
    </w:r>
    <w:r w:rsidR="00AA277F" w:rsidRPr="00AA277F">
      <w:rPr>
        <w:b/>
        <w:sz w:val="20"/>
        <w:szCs w:val="20"/>
      </w:rPr>
      <w:t>KC-I.432.</w:t>
    </w:r>
    <w:r w:rsidR="00235E61">
      <w:rPr>
        <w:b/>
        <w:sz w:val="20"/>
        <w:szCs w:val="20"/>
      </w:rPr>
      <w:t>291</w:t>
    </w:r>
    <w:r w:rsidR="00AA277F" w:rsidRPr="00AA277F">
      <w:rPr>
        <w:b/>
        <w:sz w:val="20"/>
        <w:szCs w:val="20"/>
      </w:rPr>
      <w:t>.</w:t>
    </w:r>
    <w:r w:rsidR="009D07A0">
      <w:rPr>
        <w:b/>
        <w:sz w:val="20"/>
        <w:szCs w:val="20"/>
      </w:rPr>
      <w:t>1</w:t>
    </w:r>
    <w:r w:rsidR="00AA277F" w:rsidRPr="00AA277F">
      <w:rPr>
        <w:b/>
        <w:sz w:val="20"/>
        <w:szCs w:val="20"/>
      </w:rPr>
      <w:t>.20</w:t>
    </w:r>
    <w:r w:rsidR="00BB492B">
      <w:rPr>
        <w:b/>
        <w:sz w:val="20"/>
        <w:szCs w:val="20"/>
      </w:rPr>
      <w:t>2</w:t>
    </w:r>
    <w:r w:rsidR="00235E61">
      <w:rPr>
        <w:b/>
        <w:sz w:val="20"/>
        <w:szCs w:val="20"/>
      </w:rPr>
      <w:t>2</w:t>
    </w:r>
    <w:r w:rsidR="00AA277F" w:rsidRPr="00AA277F">
      <w:rPr>
        <w:b/>
        <w:sz w:val="20"/>
        <w:szCs w:val="20"/>
      </w:rPr>
      <w:t>/</w:t>
    </w:r>
    <w:r w:rsidR="009D07A0">
      <w:rPr>
        <w:b/>
        <w:sz w:val="20"/>
        <w:szCs w:val="20"/>
      </w:rPr>
      <w:t>KKC</w:t>
    </w:r>
    <w:r w:rsidR="00AA277F" w:rsidRPr="00AA277F">
      <w:rPr>
        <w:b/>
        <w:sz w:val="20"/>
        <w:szCs w:val="20"/>
      </w:rPr>
      <w:t>-</w:t>
    </w:r>
    <w:r w:rsidR="00235E61">
      <w:rPr>
        <w:b/>
        <w:sz w:val="20"/>
        <w:szCs w:val="20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92AC9" w14:textId="77777777" w:rsidR="00BE6EA3" w:rsidRPr="00151E55" w:rsidRDefault="00BE6EA3" w:rsidP="00BE6EA3">
    <w:pPr>
      <w:pStyle w:val="Stopka"/>
      <w:jc w:val="center"/>
    </w:pPr>
    <w:r w:rsidRPr="00151E55">
      <w:rPr>
        <w:sz w:val="20"/>
        <w:szCs w:val="20"/>
      </w:rPr>
      <w:t xml:space="preserve">Strona </w:t>
    </w:r>
    <w:r w:rsidRPr="00151E55">
      <w:rPr>
        <w:b/>
        <w:bCs/>
        <w:sz w:val="20"/>
        <w:szCs w:val="20"/>
      </w:rPr>
      <w:fldChar w:fldCharType="begin"/>
    </w:r>
    <w:r w:rsidRPr="00151E55">
      <w:rPr>
        <w:b/>
        <w:bCs/>
        <w:sz w:val="20"/>
        <w:szCs w:val="20"/>
      </w:rPr>
      <w:instrText>PAGE</w:instrText>
    </w:r>
    <w:r w:rsidRPr="00151E55">
      <w:rPr>
        <w:b/>
        <w:bCs/>
        <w:sz w:val="20"/>
        <w:szCs w:val="20"/>
      </w:rPr>
      <w:fldChar w:fldCharType="separate"/>
    </w:r>
    <w:r w:rsidR="00F612EF">
      <w:rPr>
        <w:b/>
        <w:bCs/>
        <w:noProof/>
        <w:sz w:val="20"/>
        <w:szCs w:val="20"/>
      </w:rPr>
      <w:t>1</w:t>
    </w:r>
    <w:r w:rsidRPr="00151E55">
      <w:rPr>
        <w:b/>
        <w:bCs/>
        <w:sz w:val="20"/>
        <w:szCs w:val="20"/>
      </w:rPr>
      <w:fldChar w:fldCharType="end"/>
    </w:r>
    <w:r w:rsidRPr="00151E55">
      <w:rPr>
        <w:sz w:val="20"/>
        <w:szCs w:val="20"/>
      </w:rPr>
      <w:t xml:space="preserve"> z </w:t>
    </w:r>
    <w:r w:rsidRPr="00151E55">
      <w:rPr>
        <w:b/>
        <w:bCs/>
        <w:sz w:val="20"/>
        <w:szCs w:val="20"/>
      </w:rPr>
      <w:fldChar w:fldCharType="begin"/>
    </w:r>
    <w:r w:rsidRPr="00151E55">
      <w:rPr>
        <w:b/>
        <w:bCs/>
        <w:sz w:val="20"/>
        <w:szCs w:val="20"/>
      </w:rPr>
      <w:instrText>NUMPAGES</w:instrText>
    </w:r>
    <w:r w:rsidRPr="00151E55">
      <w:rPr>
        <w:b/>
        <w:bCs/>
        <w:sz w:val="20"/>
        <w:szCs w:val="20"/>
      </w:rPr>
      <w:fldChar w:fldCharType="separate"/>
    </w:r>
    <w:r w:rsidR="00F612EF">
      <w:rPr>
        <w:b/>
        <w:bCs/>
        <w:noProof/>
        <w:sz w:val="20"/>
        <w:szCs w:val="20"/>
      </w:rPr>
      <w:t>5</w:t>
    </w:r>
    <w:r w:rsidRPr="00151E55">
      <w:rPr>
        <w:b/>
        <w:bCs/>
        <w:sz w:val="20"/>
        <w:szCs w:val="20"/>
      </w:rPr>
      <w:fldChar w:fldCharType="end"/>
    </w:r>
  </w:p>
  <w:p w14:paraId="59775DE5" w14:textId="5E321970" w:rsidR="00BE6EA3" w:rsidRPr="00BE6EA3" w:rsidRDefault="00BE6EA3" w:rsidP="000A2402">
    <w:pPr>
      <w:jc w:val="right"/>
      <w:rPr>
        <w:rFonts w:ascii="Verdana" w:hAnsi="Verdana"/>
        <w:spacing w:val="12"/>
        <w:sz w:val="20"/>
        <w:szCs w:val="20"/>
      </w:rPr>
    </w:pPr>
    <w:r w:rsidRPr="00151E55">
      <w:rPr>
        <w:b/>
        <w:sz w:val="20"/>
        <w:szCs w:val="20"/>
      </w:rPr>
      <w:t xml:space="preserve">INFORMACJA POKONTROLNA NR </w:t>
    </w:r>
    <w:r w:rsidR="00AA277F" w:rsidRPr="00151E55">
      <w:rPr>
        <w:b/>
        <w:sz w:val="20"/>
        <w:szCs w:val="20"/>
      </w:rPr>
      <w:t>KC-I.432.</w:t>
    </w:r>
    <w:r w:rsidR="005D7A10">
      <w:rPr>
        <w:b/>
        <w:sz w:val="20"/>
        <w:szCs w:val="20"/>
      </w:rPr>
      <w:t>291</w:t>
    </w:r>
    <w:r w:rsidR="00AA277F" w:rsidRPr="00151E55">
      <w:rPr>
        <w:b/>
        <w:sz w:val="20"/>
        <w:szCs w:val="20"/>
      </w:rPr>
      <w:t>.</w:t>
    </w:r>
    <w:r w:rsidR="00151E55" w:rsidRPr="00151E55">
      <w:rPr>
        <w:b/>
        <w:sz w:val="20"/>
        <w:szCs w:val="20"/>
      </w:rPr>
      <w:t>1</w:t>
    </w:r>
    <w:r w:rsidR="00AA277F" w:rsidRPr="00151E55">
      <w:rPr>
        <w:b/>
        <w:sz w:val="20"/>
        <w:szCs w:val="20"/>
      </w:rPr>
      <w:t>.20</w:t>
    </w:r>
    <w:r w:rsidR="00B871EC" w:rsidRPr="00151E55">
      <w:rPr>
        <w:b/>
        <w:sz w:val="20"/>
        <w:szCs w:val="20"/>
      </w:rPr>
      <w:t>2</w:t>
    </w:r>
    <w:r w:rsidR="005D7A10">
      <w:rPr>
        <w:b/>
        <w:sz w:val="20"/>
        <w:szCs w:val="20"/>
      </w:rPr>
      <w:t>2</w:t>
    </w:r>
    <w:r w:rsidR="00AA277F" w:rsidRPr="00151E55">
      <w:rPr>
        <w:b/>
        <w:sz w:val="20"/>
        <w:szCs w:val="20"/>
      </w:rPr>
      <w:t>/</w:t>
    </w:r>
    <w:r w:rsidR="00151E55" w:rsidRPr="00151E55">
      <w:rPr>
        <w:b/>
        <w:sz w:val="20"/>
        <w:szCs w:val="20"/>
      </w:rPr>
      <w:t>KKC</w:t>
    </w:r>
    <w:r w:rsidR="00AA277F" w:rsidRPr="00151E55">
      <w:rPr>
        <w:b/>
        <w:sz w:val="20"/>
        <w:szCs w:val="20"/>
      </w:rPr>
      <w:t>-</w:t>
    </w:r>
    <w:r w:rsidR="005D7A10">
      <w:rPr>
        <w:b/>
        <w:sz w:val="20"/>
        <w:szCs w:val="20"/>
      </w:rPr>
      <w:t>1</w:t>
    </w:r>
    <w:r w:rsidR="000A2402" w:rsidRPr="000A2402">
      <w:rPr>
        <w:noProof/>
      </w:rPr>
      <w:t xml:space="preserve"> </w:t>
    </w:r>
    <w:r w:rsidR="000A2402">
      <w:rPr>
        <w:noProof/>
      </w:rPr>
      <w:drawing>
        <wp:inline distT="0" distB="0" distL="0" distR="0" wp14:anchorId="1B07F0AE" wp14:editId="054BC150">
          <wp:extent cx="1066800" cy="476250"/>
          <wp:effectExtent l="0" t="0" r="0" b="0"/>
          <wp:docPr id="5" name="Obraz 5" descr="ulica Witosa 86, 25 - 561 Kielce&#10;telefon 41 277 13 19 &#10;e-mail sek.kc@sejmik.kielce.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ulica Witosa 86, 25 - 561 Kielce&#10;telefon 41 277 13 19 &#10;e-mail sek.kc@sejmik.kielce.p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253" cy="4773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44456" w14:textId="77777777" w:rsidR="002E1C13" w:rsidRDefault="002E1C13">
      <w:r>
        <w:separator/>
      </w:r>
    </w:p>
  </w:footnote>
  <w:footnote w:type="continuationSeparator" w:id="0">
    <w:p w14:paraId="1494E332" w14:textId="77777777" w:rsidR="002E1C13" w:rsidRDefault="002E1C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62"/>
      <w:gridCol w:w="2397"/>
      <w:gridCol w:w="2387"/>
      <w:gridCol w:w="2977"/>
    </w:tblGrid>
    <w:tr w:rsidR="00524279" w:rsidRPr="00FF6E76" w14:paraId="2328994C" w14:textId="77777777" w:rsidTr="00087BE0">
      <w:trPr>
        <w:trHeight w:val="69"/>
      </w:trPr>
      <w:tc>
        <w:tcPr>
          <w:tcW w:w="1089" w:type="pct"/>
          <w:tcMar>
            <w:left w:w="0" w:type="dxa"/>
            <w:right w:w="0" w:type="dxa"/>
          </w:tcMar>
        </w:tcPr>
        <w:p w14:paraId="2AE338DE" w14:textId="77777777" w:rsidR="00524279" w:rsidRPr="00524279" w:rsidRDefault="00524279" w:rsidP="00524279">
          <w:pPr>
            <w:spacing w:after="200" w:line="276" w:lineRule="auto"/>
            <w:rPr>
              <w:rFonts w:ascii="Calibri" w:eastAsia="Calibri" w:hAnsi="Calibri"/>
              <w:noProof/>
              <w:lang w:eastAsia="en-US"/>
            </w:rPr>
          </w:pPr>
          <w:r w:rsidRPr="00524279">
            <w:rPr>
              <w:rFonts w:ascii="Calibri" w:eastAsia="Calibri" w:hAnsi="Calibri"/>
              <w:noProof/>
            </w:rPr>
            <w:drawing>
              <wp:inline distT="0" distB="0" distL="0" distR="0" wp14:anchorId="6D941DC7" wp14:editId="6647549A">
                <wp:extent cx="1028700" cy="438150"/>
                <wp:effectExtent l="0" t="0" r="0" b="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08" w:type="pct"/>
          <w:tcMar>
            <w:left w:w="0" w:type="dxa"/>
            <w:right w:w="0" w:type="dxa"/>
          </w:tcMar>
        </w:tcPr>
        <w:p w14:paraId="6A097284" w14:textId="77777777" w:rsidR="00524279" w:rsidRPr="00524279" w:rsidRDefault="00087BE0" w:rsidP="00524279">
          <w:pPr>
            <w:spacing w:after="200" w:line="276" w:lineRule="auto"/>
            <w:jc w:val="center"/>
            <w:rPr>
              <w:rFonts w:ascii="Calibri" w:eastAsia="Calibri" w:hAnsi="Calibri"/>
              <w:noProof/>
              <w:lang w:eastAsia="en-US"/>
            </w:rPr>
          </w:pPr>
          <w:r>
            <w:rPr>
              <w:rFonts w:ascii="Calibri" w:eastAsia="Calibri" w:hAnsi="Calibri"/>
              <w:noProof/>
              <w:lang w:eastAsia="en-US"/>
            </w:rPr>
            <w:t xml:space="preserve">  </w:t>
          </w:r>
          <w:r w:rsidR="00524279" w:rsidRPr="00524279">
            <w:rPr>
              <w:rFonts w:ascii="Calibri" w:eastAsia="Calibri" w:hAnsi="Calibri"/>
              <w:noProof/>
            </w:rPr>
            <w:drawing>
              <wp:inline distT="0" distB="0" distL="0" distR="0" wp14:anchorId="598574C8" wp14:editId="6FDDF884">
                <wp:extent cx="1419225" cy="438150"/>
                <wp:effectExtent l="0" t="0" r="9525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92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03" w:type="pct"/>
          <w:tcMar>
            <w:left w:w="0" w:type="dxa"/>
            <w:right w:w="0" w:type="dxa"/>
          </w:tcMar>
        </w:tcPr>
        <w:p w14:paraId="077B11F1" w14:textId="77777777" w:rsidR="00524279" w:rsidRPr="00524279" w:rsidRDefault="00087BE0" w:rsidP="00524279">
          <w:pPr>
            <w:spacing w:after="200" w:line="276" w:lineRule="auto"/>
            <w:ind w:left="-27"/>
            <w:jc w:val="center"/>
            <w:rPr>
              <w:rFonts w:ascii="Calibri" w:eastAsia="Calibri" w:hAnsi="Calibri"/>
              <w:noProof/>
              <w:lang w:eastAsia="en-US"/>
            </w:rPr>
          </w:pPr>
          <w:r>
            <w:rPr>
              <w:rFonts w:ascii="Calibri" w:eastAsia="Calibri" w:hAnsi="Calibri"/>
              <w:noProof/>
              <w:lang w:eastAsia="en-US"/>
            </w:rPr>
            <w:t xml:space="preserve">            </w:t>
          </w:r>
          <w:r w:rsidR="00524279" w:rsidRPr="00524279">
            <w:rPr>
              <w:rFonts w:ascii="Calibri" w:eastAsia="Calibri" w:hAnsi="Calibri"/>
              <w:noProof/>
            </w:rPr>
            <w:drawing>
              <wp:inline distT="0" distB="0" distL="0" distR="0" wp14:anchorId="3193D451" wp14:editId="0F4504B7">
                <wp:extent cx="962025" cy="438150"/>
                <wp:effectExtent l="0" t="0" r="9525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00" w:type="pct"/>
          <w:tcMar>
            <w:left w:w="0" w:type="dxa"/>
            <w:right w:w="0" w:type="dxa"/>
          </w:tcMar>
        </w:tcPr>
        <w:p w14:paraId="176BF1D1" w14:textId="77777777" w:rsidR="00524279" w:rsidRPr="00524279" w:rsidRDefault="00524279" w:rsidP="00524279">
          <w:pPr>
            <w:spacing w:after="200" w:line="276" w:lineRule="auto"/>
            <w:ind w:right="-1"/>
            <w:jc w:val="right"/>
            <w:rPr>
              <w:rFonts w:ascii="Calibri" w:eastAsia="Calibri" w:hAnsi="Calibri"/>
              <w:noProof/>
              <w:lang w:eastAsia="en-US"/>
            </w:rPr>
          </w:pPr>
          <w:r w:rsidRPr="00524279">
            <w:rPr>
              <w:rFonts w:ascii="Calibri" w:eastAsia="Calibri" w:hAnsi="Calibri"/>
              <w:noProof/>
            </w:rPr>
            <w:drawing>
              <wp:inline distT="0" distB="0" distL="0" distR="0" wp14:anchorId="65D2996D" wp14:editId="5B54C63C">
                <wp:extent cx="1457325" cy="438150"/>
                <wp:effectExtent l="0" t="0" r="9525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3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78DBF31" w14:textId="08B9DE06" w:rsidR="00B77A3B" w:rsidRDefault="006C6381">
    <w:pPr>
      <w:pStyle w:val="Nagwek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62"/>
      <w:gridCol w:w="2397"/>
      <w:gridCol w:w="2387"/>
      <w:gridCol w:w="2977"/>
    </w:tblGrid>
    <w:tr w:rsidR="006C6381" w:rsidRPr="00FF6E76" w14:paraId="1B5711B7" w14:textId="77777777" w:rsidTr="006159C3">
      <w:trPr>
        <w:trHeight w:val="69"/>
      </w:trPr>
      <w:tc>
        <w:tcPr>
          <w:tcW w:w="1089" w:type="pct"/>
          <w:tcMar>
            <w:left w:w="0" w:type="dxa"/>
            <w:right w:w="0" w:type="dxa"/>
          </w:tcMar>
        </w:tcPr>
        <w:p w14:paraId="5B892823" w14:textId="77777777" w:rsidR="006C6381" w:rsidRPr="00524279" w:rsidRDefault="006C6381" w:rsidP="006C6381">
          <w:pPr>
            <w:spacing w:after="200" w:line="276" w:lineRule="auto"/>
            <w:rPr>
              <w:rFonts w:ascii="Calibri" w:eastAsia="Calibri" w:hAnsi="Calibri"/>
              <w:noProof/>
              <w:lang w:eastAsia="en-US"/>
            </w:rPr>
          </w:pPr>
          <w:r w:rsidRPr="00524279">
            <w:rPr>
              <w:rFonts w:ascii="Calibri" w:eastAsia="Calibri" w:hAnsi="Calibri"/>
              <w:noProof/>
            </w:rPr>
            <w:drawing>
              <wp:inline distT="0" distB="0" distL="0" distR="0" wp14:anchorId="5ABE2AE2" wp14:editId="4C7FFFA2">
                <wp:extent cx="1028700" cy="438150"/>
                <wp:effectExtent l="0" t="0" r="0" b="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08" w:type="pct"/>
          <w:tcMar>
            <w:left w:w="0" w:type="dxa"/>
            <w:right w:w="0" w:type="dxa"/>
          </w:tcMar>
        </w:tcPr>
        <w:p w14:paraId="37D5BF5A" w14:textId="77777777" w:rsidR="006C6381" w:rsidRPr="00524279" w:rsidRDefault="006C6381" w:rsidP="006C6381">
          <w:pPr>
            <w:spacing w:after="200" w:line="276" w:lineRule="auto"/>
            <w:jc w:val="center"/>
            <w:rPr>
              <w:rFonts w:ascii="Calibri" w:eastAsia="Calibri" w:hAnsi="Calibri"/>
              <w:noProof/>
              <w:lang w:eastAsia="en-US"/>
            </w:rPr>
          </w:pPr>
          <w:r>
            <w:rPr>
              <w:rFonts w:ascii="Calibri" w:eastAsia="Calibri" w:hAnsi="Calibri"/>
              <w:noProof/>
              <w:lang w:eastAsia="en-US"/>
            </w:rPr>
            <w:t xml:space="preserve">  </w:t>
          </w:r>
          <w:r w:rsidRPr="00524279">
            <w:rPr>
              <w:rFonts w:ascii="Calibri" w:eastAsia="Calibri" w:hAnsi="Calibri"/>
              <w:noProof/>
            </w:rPr>
            <w:drawing>
              <wp:inline distT="0" distB="0" distL="0" distR="0" wp14:anchorId="657EDA64" wp14:editId="4E8D27C9">
                <wp:extent cx="1419225" cy="438150"/>
                <wp:effectExtent l="0" t="0" r="9525" b="0"/>
                <wp:docPr id="7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92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03" w:type="pct"/>
          <w:tcMar>
            <w:left w:w="0" w:type="dxa"/>
            <w:right w:w="0" w:type="dxa"/>
          </w:tcMar>
        </w:tcPr>
        <w:p w14:paraId="1E1AA41B" w14:textId="77777777" w:rsidR="006C6381" w:rsidRPr="00524279" w:rsidRDefault="006C6381" w:rsidP="006C6381">
          <w:pPr>
            <w:spacing w:after="200" w:line="276" w:lineRule="auto"/>
            <w:ind w:left="-27"/>
            <w:jc w:val="center"/>
            <w:rPr>
              <w:rFonts w:ascii="Calibri" w:eastAsia="Calibri" w:hAnsi="Calibri"/>
              <w:noProof/>
              <w:lang w:eastAsia="en-US"/>
            </w:rPr>
          </w:pPr>
          <w:r>
            <w:rPr>
              <w:rFonts w:ascii="Calibri" w:eastAsia="Calibri" w:hAnsi="Calibri"/>
              <w:noProof/>
              <w:lang w:eastAsia="en-US"/>
            </w:rPr>
            <w:t xml:space="preserve">            </w:t>
          </w:r>
          <w:r w:rsidRPr="00524279">
            <w:rPr>
              <w:rFonts w:ascii="Calibri" w:eastAsia="Calibri" w:hAnsi="Calibri"/>
              <w:noProof/>
            </w:rPr>
            <w:drawing>
              <wp:inline distT="0" distB="0" distL="0" distR="0" wp14:anchorId="183C34B8" wp14:editId="58BF437F">
                <wp:extent cx="962025" cy="438150"/>
                <wp:effectExtent l="0" t="0" r="9525" b="0"/>
                <wp:docPr id="8" name="Obraz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00" w:type="pct"/>
          <w:tcMar>
            <w:left w:w="0" w:type="dxa"/>
            <w:right w:w="0" w:type="dxa"/>
          </w:tcMar>
        </w:tcPr>
        <w:p w14:paraId="7F16736D" w14:textId="77777777" w:rsidR="006C6381" w:rsidRPr="00524279" w:rsidRDefault="006C6381" w:rsidP="006C6381">
          <w:pPr>
            <w:spacing w:after="200" w:line="276" w:lineRule="auto"/>
            <w:ind w:right="-1"/>
            <w:jc w:val="right"/>
            <w:rPr>
              <w:rFonts w:ascii="Calibri" w:eastAsia="Calibri" w:hAnsi="Calibri"/>
              <w:noProof/>
              <w:lang w:eastAsia="en-US"/>
            </w:rPr>
          </w:pPr>
          <w:r w:rsidRPr="00524279">
            <w:rPr>
              <w:rFonts w:ascii="Calibri" w:eastAsia="Calibri" w:hAnsi="Calibri"/>
              <w:noProof/>
            </w:rPr>
            <w:drawing>
              <wp:inline distT="0" distB="0" distL="0" distR="0" wp14:anchorId="3C8D3202" wp14:editId="0FC44C86">
                <wp:extent cx="1457325" cy="438150"/>
                <wp:effectExtent l="0" t="0" r="9525" b="0"/>
                <wp:docPr id="9" name="Obraz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3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0817A27" w14:textId="055E2B90" w:rsidR="006C6381" w:rsidRDefault="006C6381">
    <w:pPr>
      <w:pStyle w:val="Nagwek"/>
    </w:pPr>
    <w:r>
      <w:tab/>
    </w:r>
    <w:r>
      <w:tab/>
    </w:r>
    <w:r w:rsidRPr="00DE6BDE">
      <w:rPr>
        <w:noProof/>
      </w:rPr>
      <w:drawing>
        <wp:inline distT="0" distB="0" distL="0" distR="0" wp14:anchorId="78B86354" wp14:editId="54C785A0">
          <wp:extent cx="2103120" cy="548640"/>
          <wp:effectExtent l="0" t="0" r="0" b="381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312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44888"/>
    <w:multiLevelType w:val="hybridMultilevel"/>
    <w:tmpl w:val="0630DF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473C5"/>
    <w:multiLevelType w:val="hybridMultilevel"/>
    <w:tmpl w:val="5720DB46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" w15:restartNumberingAfterBreak="0">
    <w:nsid w:val="178D3DF7"/>
    <w:multiLevelType w:val="hybridMultilevel"/>
    <w:tmpl w:val="CBB8F36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8BE66FE"/>
    <w:multiLevelType w:val="hybridMultilevel"/>
    <w:tmpl w:val="C978B92E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1BA13327"/>
    <w:multiLevelType w:val="hybridMultilevel"/>
    <w:tmpl w:val="1B142E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97E4B"/>
    <w:multiLevelType w:val="hybridMultilevel"/>
    <w:tmpl w:val="B5AAE9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0132E"/>
    <w:multiLevelType w:val="hybridMultilevel"/>
    <w:tmpl w:val="89A64A38"/>
    <w:lvl w:ilvl="0" w:tplc="5BC872E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D2A6FB9"/>
    <w:multiLevelType w:val="hybridMultilevel"/>
    <w:tmpl w:val="12E89D68"/>
    <w:lvl w:ilvl="0" w:tplc="ACE0A9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DB137A"/>
    <w:multiLevelType w:val="hybridMultilevel"/>
    <w:tmpl w:val="68588D46"/>
    <w:lvl w:ilvl="0" w:tplc="3474A3D2">
      <w:start w:val="1"/>
      <w:numFmt w:val="decimal"/>
      <w:lvlText w:val="%1)"/>
      <w:lvlJc w:val="left"/>
      <w:pPr>
        <w:ind w:left="71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31CF009C"/>
    <w:multiLevelType w:val="hybridMultilevel"/>
    <w:tmpl w:val="36221076"/>
    <w:lvl w:ilvl="0" w:tplc="2FF674E0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33D22BB3"/>
    <w:multiLevelType w:val="hybridMultilevel"/>
    <w:tmpl w:val="0DF00CD2"/>
    <w:lvl w:ilvl="0" w:tplc="6652D52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F267E1"/>
    <w:multiLevelType w:val="hybridMultilevel"/>
    <w:tmpl w:val="7A488928"/>
    <w:lvl w:ilvl="0" w:tplc="3DBEF5C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F953E6"/>
    <w:multiLevelType w:val="hybridMultilevel"/>
    <w:tmpl w:val="F8800D28"/>
    <w:lvl w:ilvl="0" w:tplc="F9443C78">
      <w:start w:val="1"/>
      <w:numFmt w:val="lowerLetter"/>
      <w:lvlText w:val="%1)"/>
      <w:lvlJc w:val="left"/>
      <w:pPr>
        <w:ind w:left="108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6CB4D67"/>
    <w:multiLevelType w:val="hybridMultilevel"/>
    <w:tmpl w:val="D5EAFD4E"/>
    <w:lvl w:ilvl="0" w:tplc="61B60D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C51376"/>
    <w:multiLevelType w:val="hybridMultilevel"/>
    <w:tmpl w:val="A7281A36"/>
    <w:lvl w:ilvl="0" w:tplc="31B0AD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C84036"/>
    <w:multiLevelType w:val="hybridMultilevel"/>
    <w:tmpl w:val="283A9B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D3045A"/>
    <w:multiLevelType w:val="hybridMultilevel"/>
    <w:tmpl w:val="07ACB2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E94C5E"/>
    <w:multiLevelType w:val="hybridMultilevel"/>
    <w:tmpl w:val="8430C590"/>
    <w:lvl w:ilvl="0" w:tplc="C80E5572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 w15:restartNumberingAfterBreak="0">
    <w:nsid w:val="43C34CB5"/>
    <w:multiLevelType w:val="hybridMultilevel"/>
    <w:tmpl w:val="598A80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4B93100C"/>
    <w:multiLevelType w:val="hybridMultilevel"/>
    <w:tmpl w:val="787A7D92"/>
    <w:lvl w:ilvl="0" w:tplc="A23429A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4F3D24AF"/>
    <w:multiLevelType w:val="hybridMultilevel"/>
    <w:tmpl w:val="959E7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CA2C89"/>
    <w:multiLevelType w:val="hybridMultilevel"/>
    <w:tmpl w:val="0FC2088E"/>
    <w:lvl w:ilvl="0" w:tplc="7BF26C8A">
      <w:start w:val="1"/>
      <w:numFmt w:val="upperRoman"/>
      <w:lvlText w:val="%1."/>
      <w:lvlJc w:val="left"/>
      <w:pPr>
        <w:ind w:left="107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6" w15:restartNumberingAfterBreak="0">
    <w:nsid w:val="51C542E8"/>
    <w:multiLevelType w:val="hybridMultilevel"/>
    <w:tmpl w:val="661007B8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5DB070C1"/>
    <w:multiLevelType w:val="hybridMultilevel"/>
    <w:tmpl w:val="6960E906"/>
    <w:lvl w:ilvl="0" w:tplc="19EE2FD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4353E7"/>
    <w:multiLevelType w:val="hybridMultilevel"/>
    <w:tmpl w:val="C56C5164"/>
    <w:lvl w:ilvl="0" w:tplc="2822FD5E">
      <w:start w:val="1"/>
      <w:numFmt w:val="decimal"/>
      <w:lvlText w:val="%1)"/>
      <w:lvlJc w:val="left"/>
      <w:pPr>
        <w:ind w:left="71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0" w15:restartNumberingAfterBreak="0">
    <w:nsid w:val="699A0FAC"/>
    <w:multiLevelType w:val="hybridMultilevel"/>
    <w:tmpl w:val="4BC2B786"/>
    <w:lvl w:ilvl="0" w:tplc="6C2E8D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DDD14EE"/>
    <w:multiLevelType w:val="hybridMultilevel"/>
    <w:tmpl w:val="34AE640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0E5FA5"/>
    <w:multiLevelType w:val="hybridMultilevel"/>
    <w:tmpl w:val="704474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71279B"/>
    <w:multiLevelType w:val="hybridMultilevel"/>
    <w:tmpl w:val="5DFC0BD4"/>
    <w:lvl w:ilvl="0" w:tplc="22A6C12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CD67B7"/>
    <w:multiLevelType w:val="hybridMultilevel"/>
    <w:tmpl w:val="DBE46364"/>
    <w:lvl w:ilvl="0" w:tplc="5B927C7E">
      <w:start w:val="1"/>
      <w:numFmt w:val="decimal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5" w15:restartNumberingAfterBreak="0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69576168">
    <w:abstractNumId w:val="36"/>
  </w:num>
  <w:num w:numId="2" w16cid:durableId="153376255">
    <w:abstractNumId w:val="22"/>
  </w:num>
  <w:num w:numId="3" w16cid:durableId="1063866491">
    <w:abstractNumId w:val="21"/>
  </w:num>
  <w:num w:numId="4" w16cid:durableId="1072311877">
    <w:abstractNumId w:val="20"/>
  </w:num>
  <w:num w:numId="5" w16cid:durableId="1517771019">
    <w:abstractNumId w:val="35"/>
  </w:num>
  <w:num w:numId="6" w16cid:durableId="1513838738">
    <w:abstractNumId w:val="27"/>
  </w:num>
  <w:num w:numId="7" w16cid:durableId="67114910">
    <w:abstractNumId w:val="7"/>
  </w:num>
  <w:num w:numId="8" w16cid:durableId="514657477">
    <w:abstractNumId w:val="19"/>
  </w:num>
  <w:num w:numId="9" w16cid:durableId="710761929">
    <w:abstractNumId w:val="24"/>
  </w:num>
  <w:num w:numId="10" w16cid:durableId="1243486606">
    <w:abstractNumId w:val="5"/>
  </w:num>
  <w:num w:numId="11" w16cid:durableId="2039119515">
    <w:abstractNumId w:val="0"/>
  </w:num>
  <w:num w:numId="12" w16cid:durableId="1211765546">
    <w:abstractNumId w:val="17"/>
  </w:num>
  <w:num w:numId="13" w16cid:durableId="170534294">
    <w:abstractNumId w:val="4"/>
  </w:num>
  <w:num w:numId="14" w16cid:durableId="424495809">
    <w:abstractNumId w:val="1"/>
  </w:num>
  <w:num w:numId="15" w16cid:durableId="170680327">
    <w:abstractNumId w:val="28"/>
  </w:num>
  <w:num w:numId="16" w16cid:durableId="1920166540">
    <w:abstractNumId w:val="15"/>
  </w:num>
  <w:num w:numId="17" w16cid:durableId="1566334058">
    <w:abstractNumId w:val="25"/>
  </w:num>
  <w:num w:numId="18" w16cid:durableId="49773205">
    <w:abstractNumId w:val="9"/>
  </w:num>
  <w:num w:numId="19" w16cid:durableId="1579709593">
    <w:abstractNumId w:val="10"/>
  </w:num>
  <w:num w:numId="20" w16cid:durableId="57703427">
    <w:abstractNumId w:val="33"/>
  </w:num>
  <w:num w:numId="21" w16cid:durableId="154996646">
    <w:abstractNumId w:val="31"/>
  </w:num>
  <w:num w:numId="22" w16cid:durableId="1413041030">
    <w:abstractNumId w:val="12"/>
  </w:num>
  <w:num w:numId="23" w16cid:durableId="1352955939">
    <w:abstractNumId w:val="29"/>
  </w:num>
  <w:num w:numId="24" w16cid:durableId="1525094056">
    <w:abstractNumId w:val="34"/>
  </w:num>
  <w:num w:numId="25" w16cid:durableId="1467819501">
    <w:abstractNumId w:val="14"/>
  </w:num>
  <w:num w:numId="26" w16cid:durableId="377363904">
    <w:abstractNumId w:val="16"/>
  </w:num>
  <w:num w:numId="27" w16cid:durableId="999121507">
    <w:abstractNumId w:val="18"/>
  </w:num>
  <w:num w:numId="28" w16cid:durableId="1244072707">
    <w:abstractNumId w:val="32"/>
  </w:num>
  <w:num w:numId="29" w16cid:durableId="1699315095">
    <w:abstractNumId w:val="32"/>
  </w:num>
  <w:num w:numId="30" w16cid:durableId="133644902">
    <w:abstractNumId w:val="32"/>
  </w:num>
  <w:num w:numId="31" w16cid:durableId="1910772458">
    <w:abstractNumId w:val="3"/>
  </w:num>
  <w:num w:numId="32" w16cid:durableId="1502358544">
    <w:abstractNumId w:val="3"/>
  </w:num>
  <w:num w:numId="33" w16cid:durableId="143559128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306661080">
    <w:abstractNumId w:val="2"/>
  </w:num>
  <w:num w:numId="35" w16cid:durableId="685523825">
    <w:abstractNumId w:val="23"/>
  </w:num>
  <w:num w:numId="36" w16cid:durableId="202115173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410232561">
    <w:abstractNumId w:val="26"/>
  </w:num>
  <w:num w:numId="38" w16cid:durableId="282927185">
    <w:abstractNumId w:val="8"/>
  </w:num>
  <w:num w:numId="39" w16cid:durableId="1102994173">
    <w:abstractNumId w:val="6"/>
  </w:num>
  <w:num w:numId="40" w16cid:durableId="860706659">
    <w:abstractNumId w:val="11"/>
  </w:num>
  <w:num w:numId="41" w16cid:durableId="89636165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DDD"/>
    <w:rsid w:val="0000772D"/>
    <w:rsid w:val="00022786"/>
    <w:rsid w:val="000240C5"/>
    <w:rsid w:val="00027238"/>
    <w:rsid w:val="00043389"/>
    <w:rsid w:val="00044679"/>
    <w:rsid w:val="00046948"/>
    <w:rsid w:val="00056C72"/>
    <w:rsid w:val="00056ECC"/>
    <w:rsid w:val="00070B42"/>
    <w:rsid w:val="00072CA2"/>
    <w:rsid w:val="00083808"/>
    <w:rsid w:val="00083F08"/>
    <w:rsid w:val="0008488C"/>
    <w:rsid w:val="0008749F"/>
    <w:rsid w:val="00087BE0"/>
    <w:rsid w:val="0009563B"/>
    <w:rsid w:val="000A1CC2"/>
    <w:rsid w:val="000A2402"/>
    <w:rsid w:val="000A2916"/>
    <w:rsid w:val="000A4C68"/>
    <w:rsid w:val="000B07E3"/>
    <w:rsid w:val="000C03C8"/>
    <w:rsid w:val="000D08E3"/>
    <w:rsid w:val="000E1B88"/>
    <w:rsid w:val="000E21E4"/>
    <w:rsid w:val="000E5078"/>
    <w:rsid w:val="000E7832"/>
    <w:rsid w:val="000F1D1E"/>
    <w:rsid w:val="000F4949"/>
    <w:rsid w:val="00102F77"/>
    <w:rsid w:val="001050EB"/>
    <w:rsid w:val="00112690"/>
    <w:rsid w:val="00114DFA"/>
    <w:rsid w:val="00117C77"/>
    <w:rsid w:val="00125CB9"/>
    <w:rsid w:val="001308C5"/>
    <w:rsid w:val="00132EF3"/>
    <w:rsid w:val="00133E23"/>
    <w:rsid w:val="00146676"/>
    <w:rsid w:val="00151E55"/>
    <w:rsid w:val="00163819"/>
    <w:rsid w:val="00167951"/>
    <w:rsid w:val="001718CC"/>
    <w:rsid w:val="0018237E"/>
    <w:rsid w:val="00187426"/>
    <w:rsid w:val="00187F56"/>
    <w:rsid w:val="001A1DEA"/>
    <w:rsid w:val="001A2844"/>
    <w:rsid w:val="001A7A20"/>
    <w:rsid w:val="001C490D"/>
    <w:rsid w:val="001D3171"/>
    <w:rsid w:val="001D4B29"/>
    <w:rsid w:val="001D68C3"/>
    <w:rsid w:val="001E1E7B"/>
    <w:rsid w:val="001F0A83"/>
    <w:rsid w:val="001F42B7"/>
    <w:rsid w:val="001F7FF6"/>
    <w:rsid w:val="00201BC9"/>
    <w:rsid w:val="00201CBD"/>
    <w:rsid w:val="00203B39"/>
    <w:rsid w:val="002064BD"/>
    <w:rsid w:val="00207D5F"/>
    <w:rsid w:val="00213502"/>
    <w:rsid w:val="0021738B"/>
    <w:rsid w:val="002214BA"/>
    <w:rsid w:val="00232A02"/>
    <w:rsid w:val="00235E61"/>
    <w:rsid w:val="002574B5"/>
    <w:rsid w:val="00257D8D"/>
    <w:rsid w:val="00267357"/>
    <w:rsid w:val="0027123D"/>
    <w:rsid w:val="00273B35"/>
    <w:rsid w:val="00275F79"/>
    <w:rsid w:val="00281FD6"/>
    <w:rsid w:val="00284DE2"/>
    <w:rsid w:val="00291E80"/>
    <w:rsid w:val="002940E8"/>
    <w:rsid w:val="00294232"/>
    <w:rsid w:val="00296C7D"/>
    <w:rsid w:val="002A1107"/>
    <w:rsid w:val="002A5B33"/>
    <w:rsid w:val="002B5856"/>
    <w:rsid w:val="002C6B2E"/>
    <w:rsid w:val="002C73DC"/>
    <w:rsid w:val="002D006F"/>
    <w:rsid w:val="002E1C13"/>
    <w:rsid w:val="002F3D59"/>
    <w:rsid w:val="002F5B5E"/>
    <w:rsid w:val="00302E50"/>
    <w:rsid w:val="00307A21"/>
    <w:rsid w:val="00317FEF"/>
    <w:rsid w:val="0032330C"/>
    <w:rsid w:val="00326849"/>
    <w:rsid w:val="0033274C"/>
    <w:rsid w:val="00336433"/>
    <w:rsid w:val="003405AF"/>
    <w:rsid w:val="003442D4"/>
    <w:rsid w:val="0035209F"/>
    <w:rsid w:val="003555A8"/>
    <w:rsid w:val="00357C79"/>
    <w:rsid w:val="0036576A"/>
    <w:rsid w:val="00365944"/>
    <w:rsid w:val="00370B81"/>
    <w:rsid w:val="00371133"/>
    <w:rsid w:val="00377CC7"/>
    <w:rsid w:val="00382B94"/>
    <w:rsid w:val="003962E6"/>
    <w:rsid w:val="003A0389"/>
    <w:rsid w:val="003A20AE"/>
    <w:rsid w:val="003A3B7A"/>
    <w:rsid w:val="003B3F30"/>
    <w:rsid w:val="003C0B44"/>
    <w:rsid w:val="003C2E66"/>
    <w:rsid w:val="003D4594"/>
    <w:rsid w:val="003E10D5"/>
    <w:rsid w:val="003E2B3C"/>
    <w:rsid w:val="003E78FD"/>
    <w:rsid w:val="003F49AC"/>
    <w:rsid w:val="004128A1"/>
    <w:rsid w:val="004162BF"/>
    <w:rsid w:val="0042031A"/>
    <w:rsid w:val="0042206B"/>
    <w:rsid w:val="00424ADC"/>
    <w:rsid w:val="00427A65"/>
    <w:rsid w:val="004331FC"/>
    <w:rsid w:val="004430F7"/>
    <w:rsid w:val="00476D41"/>
    <w:rsid w:val="00477C46"/>
    <w:rsid w:val="004858DE"/>
    <w:rsid w:val="00490D15"/>
    <w:rsid w:val="00491D29"/>
    <w:rsid w:val="004928D0"/>
    <w:rsid w:val="004945A1"/>
    <w:rsid w:val="004A17F8"/>
    <w:rsid w:val="004A1EF8"/>
    <w:rsid w:val="004A38BE"/>
    <w:rsid w:val="004A6294"/>
    <w:rsid w:val="004A7F9C"/>
    <w:rsid w:val="004B4D04"/>
    <w:rsid w:val="004C3497"/>
    <w:rsid w:val="004C6F37"/>
    <w:rsid w:val="004D04FE"/>
    <w:rsid w:val="004D225A"/>
    <w:rsid w:val="004D3B50"/>
    <w:rsid w:val="004F4378"/>
    <w:rsid w:val="00507C5A"/>
    <w:rsid w:val="00517D0C"/>
    <w:rsid w:val="0052157D"/>
    <w:rsid w:val="005230C3"/>
    <w:rsid w:val="00524279"/>
    <w:rsid w:val="00531565"/>
    <w:rsid w:val="00535AA6"/>
    <w:rsid w:val="00541BAB"/>
    <w:rsid w:val="00551118"/>
    <w:rsid w:val="00571673"/>
    <w:rsid w:val="005732DF"/>
    <w:rsid w:val="00576DE5"/>
    <w:rsid w:val="00577707"/>
    <w:rsid w:val="005807CE"/>
    <w:rsid w:val="005824C5"/>
    <w:rsid w:val="00587856"/>
    <w:rsid w:val="005A22E0"/>
    <w:rsid w:val="005A4C5A"/>
    <w:rsid w:val="005B152B"/>
    <w:rsid w:val="005C29CF"/>
    <w:rsid w:val="005D1745"/>
    <w:rsid w:val="005D33BD"/>
    <w:rsid w:val="005D7A10"/>
    <w:rsid w:val="005E4E7C"/>
    <w:rsid w:val="005E62A8"/>
    <w:rsid w:val="005F23C0"/>
    <w:rsid w:val="005F3FC8"/>
    <w:rsid w:val="005F54BD"/>
    <w:rsid w:val="005F5559"/>
    <w:rsid w:val="006076CA"/>
    <w:rsid w:val="00623ABD"/>
    <w:rsid w:val="00627803"/>
    <w:rsid w:val="00630EA7"/>
    <w:rsid w:val="00633480"/>
    <w:rsid w:val="00646E79"/>
    <w:rsid w:val="0065225D"/>
    <w:rsid w:val="00653E62"/>
    <w:rsid w:val="006729F7"/>
    <w:rsid w:val="00674A78"/>
    <w:rsid w:val="0067578A"/>
    <w:rsid w:val="006771FD"/>
    <w:rsid w:val="00690C9B"/>
    <w:rsid w:val="00695C96"/>
    <w:rsid w:val="00697113"/>
    <w:rsid w:val="006A541A"/>
    <w:rsid w:val="006A5C25"/>
    <w:rsid w:val="006B7D56"/>
    <w:rsid w:val="006C1D90"/>
    <w:rsid w:val="006C6381"/>
    <w:rsid w:val="006D05A5"/>
    <w:rsid w:val="006D0685"/>
    <w:rsid w:val="006D44BA"/>
    <w:rsid w:val="006D5AD6"/>
    <w:rsid w:val="006D7038"/>
    <w:rsid w:val="006E29AC"/>
    <w:rsid w:val="006E5653"/>
    <w:rsid w:val="006F47DA"/>
    <w:rsid w:val="00704961"/>
    <w:rsid w:val="00705295"/>
    <w:rsid w:val="00706E75"/>
    <w:rsid w:val="007078E1"/>
    <w:rsid w:val="007164A8"/>
    <w:rsid w:val="00716E4F"/>
    <w:rsid w:val="00720DDD"/>
    <w:rsid w:val="007255FE"/>
    <w:rsid w:val="00736099"/>
    <w:rsid w:val="00740A43"/>
    <w:rsid w:val="00747447"/>
    <w:rsid w:val="0075164B"/>
    <w:rsid w:val="00756F71"/>
    <w:rsid w:val="00763869"/>
    <w:rsid w:val="00773A6F"/>
    <w:rsid w:val="00781484"/>
    <w:rsid w:val="00785665"/>
    <w:rsid w:val="00785D12"/>
    <w:rsid w:val="00796B63"/>
    <w:rsid w:val="007978C5"/>
    <w:rsid w:val="007A5C13"/>
    <w:rsid w:val="007C606B"/>
    <w:rsid w:val="007C69BF"/>
    <w:rsid w:val="007D1D42"/>
    <w:rsid w:val="007D2F1E"/>
    <w:rsid w:val="007D3ACD"/>
    <w:rsid w:val="007D7284"/>
    <w:rsid w:val="007E3CAF"/>
    <w:rsid w:val="007E4ED3"/>
    <w:rsid w:val="008000F6"/>
    <w:rsid w:val="00801DE7"/>
    <w:rsid w:val="0081142A"/>
    <w:rsid w:val="008121DF"/>
    <w:rsid w:val="008159B3"/>
    <w:rsid w:val="00820B96"/>
    <w:rsid w:val="0083203C"/>
    <w:rsid w:val="00834555"/>
    <w:rsid w:val="00837D5E"/>
    <w:rsid w:val="00864D07"/>
    <w:rsid w:val="0086610F"/>
    <w:rsid w:val="008666C9"/>
    <w:rsid w:val="00866DD6"/>
    <w:rsid w:val="00867F92"/>
    <w:rsid w:val="00874E51"/>
    <w:rsid w:val="0087603E"/>
    <w:rsid w:val="00884DF4"/>
    <w:rsid w:val="008852B4"/>
    <w:rsid w:val="008A22AB"/>
    <w:rsid w:val="008A32CA"/>
    <w:rsid w:val="008A464F"/>
    <w:rsid w:val="008A5310"/>
    <w:rsid w:val="008B26A2"/>
    <w:rsid w:val="008B29C6"/>
    <w:rsid w:val="008B65E8"/>
    <w:rsid w:val="008E5141"/>
    <w:rsid w:val="008F72AD"/>
    <w:rsid w:val="008F7F2B"/>
    <w:rsid w:val="009018A2"/>
    <w:rsid w:val="00914209"/>
    <w:rsid w:val="00916843"/>
    <w:rsid w:val="009171FB"/>
    <w:rsid w:val="0092227B"/>
    <w:rsid w:val="009242A7"/>
    <w:rsid w:val="00924C53"/>
    <w:rsid w:val="00924D00"/>
    <w:rsid w:val="00936BF2"/>
    <w:rsid w:val="009402AA"/>
    <w:rsid w:val="009479BF"/>
    <w:rsid w:val="009514C1"/>
    <w:rsid w:val="00963DDE"/>
    <w:rsid w:val="00972DF2"/>
    <w:rsid w:val="0097361F"/>
    <w:rsid w:val="00973DA9"/>
    <w:rsid w:val="00982579"/>
    <w:rsid w:val="00992861"/>
    <w:rsid w:val="00995A6C"/>
    <w:rsid w:val="00996968"/>
    <w:rsid w:val="009A54A7"/>
    <w:rsid w:val="009A57EF"/>
    <w:rsid w:val="009B5FA4"/>
    <w:rsid w:val="009C2A41"/>
    <w:rsid w:val="009C473A"/>
    <w:rsid w:val="009D07A0"/>
    <w:rsid w:val="009D6A9F"/>
    <w:rsid w:val="00A01B47"/>
    <w:rsid w:val="00A06CAC"/>
    <w:rsid w:val="00A152A0"/>
    <w:rsid w:val="00A24C8B"/>
    <w:rsid w:val="00A24CE3"/>
    <w:rsid w:val="00A31FAA"/>
    <w:rsid w:val="00A43ABC"/>
    <w:rsid w:val="00A722C9"/>
    <w:rsid w:val="00A86546"/>
    <w:rsid w:val="00A91134"/>
    <w:rsid w:val="00AA277F"/>
    <w:rsid w:val="00AB1904"/>
    <w:rsid w:val="00AB4559"/>
    <w:rsid w:val="00AB6D7D"/>
    <w:rsid w:val="00AD062A"/>
    <w:rsid w:val="00AE511F"/>
    <w:rsid w:val="00AE69C3"/>
    <w:rsid w:val="00AE7694"/>
    <w:rsid w:val="00AF74C1"/>
    <w:rsid w:val="00B01141"/>
    <w:rsid w:val="00B04490"/>
    <w:rsid w:val="00B0732F"/>
    <w:rsid w:val="00B13AFA"/>
    <w:rsid w:val="00B13BAA"/>
    <w:rsid w:val="00B165D0"/>
    <w:rsid w:val="00B16B62"/>
    <w:rsid w:val="00B16CBF"/>
    <w:rsid w:val="00B20F91"/>
    <w:rsid w:val="00B362BC"/>
    <w:rsid w:val="00B36D94"/>
    <w:rsid w:val="00B44C52"/>
    <w:rsid w:val="00B44F51"/>
    <w:rsid w:val="00B47CD2"/>
    <w:rsid w:val="00B525E8"/>
    <w:rsid w:val="00B77A3B"/>
    <w:rsid w:val="00B85B1F"/>
    <w:rsid w:val="00B871EC"/>
    <w:rsid w:val="00B94FEC"/>
    <w:rsid w:val="00B97539"/>
    <w:rsid w:val="00BA1B00"/>
    <w:rsid w:val="00BA268D"/>
    <w:rsid w:val="00BA33F6"/>
    <w:rsid w:val="00BA4020"/>
    <w:rsid w:val="00BB279D"/>
    <w:rsid w:val="00BB492B"/>
    <w:rsid w:val="00BC127A"/>
    <w:rsid w:val="00BC5DA1"/>
    <w:rsid w:val="00BD24F8"/>
    <w:rsid w:val="00BD7E51"/>
    <w:rsid w:val="00BE05B8"/>
    <w:rsid w:val="00BE6EA3"/>
    <w:rsid w:val="00BE71C7"/>
    <w:rsid w:val="00BE75D7"/>
    <w:rsid w:val="00BF3A30"/>
    <w:rsid w:val="00BF735E"/>
    <w:rsid w:val="00C071E9"/>
    <w:rsid w:val="00C10DA7"/>
    <w:rsid w:val="00C14781"/>
    <w:rsid w:val="00C247C0"/>
    <w:rsid w:val="00C3436C"/>
    <w:rsid w:val="00C407A9"/>
    <w:rsid w:val="00C47165"/>
    <w:rsid w:val="00C55741"/>
    <w:rsid w:val="00C66E5C"/>
    <w:rsid w:val="00C76FBA"/>
    <w:rsid w:val="00C8466F"/>
    <w:rsid w:val="00C84AE0"/>
    <w:rsid w:val="00C86949"/>
    <w:rsid w:val="00C910F4"/>
    <w:rsid w:val="00C916DD"/>
    <w:rsid w:val="00C9576B"/>
    <w:rsid w:val="00CA0328"/>
    <w:rsid w:val="00CB02DD"/>
    <w:rsid w:val="00CB229F"/>
    <w:rsid w:val="00CB25CB"/>
    <w:rsid w:val="00CD121E"/>
    <w:rsid w:val="00CD1704"/>
    <w:rsid w:val="00CE078D"/>
    <w:rsid w:val="00CE2820"/>
    <w:rsid w:val="00CE793E"/>
    <w:rsid w:val="00D22191"/>
    <w:rsid w:val="00D25DCC"/>
    <w:rsid w:val="00D36C2C"/>
    <w:rsid w:val="00D419C8"/>
    <w:rsid w:val="00D443DF"/>
    <w:rsid w:val="00D50BC0"/>
    <w:rsid w:val="00D52149"/>
    <w:rsid w:val="00D562FB"/>
    <w:rsid w:val="00D623CC"/>
    <w:rsid w:val="00D72CE1"/>
    <w:rsid w:val="00D751F7"/>
    <w:rsid w:val="00D819EE"/>
    <w:rsid w:val="00D84A7B"/>
    <w:rsid w:val="00D851F4"/>
    <w:rsid w:val="00D863EA"/>
    <w:rsid w:val="00D93720"/>
    <w:rsid w:val="00DA0757"/>
    <w:rsid w:val="00DA4E44"/>
    <w:rsid w:val="00DB0E71"/>
    <w:rsid w:val="00DC08EB"/>
    <w:rsid w:val="00DC618B"/>
    <w:rsid w:val="00DD2037"/>
    <w:rsid w:val="00DD2BF3"/>
    <w:rsid w:val="00DD6CBC"/>
    <w:rsid w:val="00DE4113"/>
    <w:rsid w:val="00E00D4E"/>
    <w:rsid w:val="00E01E99"/>
    <w:rsid w:val="00E04E40"/>
    <w:rsid w:val="00E117FD"/>
    <w:rsid w:val="00E2010B"/>
    <w:rsid w:val="00E204C4"/>
    <w:rsid w:val="00E31D0E"/>
    <w:rsid w:val="00E31DBA"/>
    <w:rsid w:val="00E35E52"/>
    <w:rsid w:val="00E37286"/>
    <w:rsid w:val="00E41052"/>
    <w:rsid w:val="00E4249A"/>
    <w:rsid w:val="00E427CE"/>
    <w:rsid w:val="00E52AB4"/>
    <w:rsid w:val="00E56088"/>
    <w:rsid w:val="00E56294"/>
    <w:rsid w:val="00E56792"/>
    <w:rsid w:val="00E63CD8"/>
    <w:rsid w:val="00E74469"/>
    <w:rsid w:val="00E74A74"/>
    <w:rsid w:val="00E7767C"/>
    <w:rsid w:val="00E92340"/>
    <w:rsid w:val="00E96188"/>
    <w:rsid w:val="00EA5A8A"/>
    <w:rsid w:val="00EB4816"/>
    <w:rsid w:val="00EB53B5"/>
    <w:rsid w:val="00EB7456"/>
    <w:rsid w:val="00EC2067"/>
    <w:rsid w:val="00EC5359"/>
    <w:rsid w:val="00ED3C5A"/>
    <w:rsid w:val="00ED7C71"/>
    <w:rsid w:val="00EE34BC"/>
    <w:rsid w:val="00EF61EE"/>
    <w:rsid w:val="00F0044C"/>
    <w:rsid w:val="00F0339A"/>
    <w:rsid w:val="00F20CFE"/>
    <w:rsid w:val="00F21829"/>
    <w:rsid w:val="00F612EF"/>
    <w:rsid w:val="00F63284"/>
    <w:rsid w:val="00F71A1D"/>
    <w:rsid w:val="00F748D5"/>
    <w:rsid w:val="00F76F42"/>
    <w:rsid w:val="00F82004"/>
    <w:rsid w:val="00F87042"/>
    <w:rsid w:val="00F905BC"/>
    <w:rsid w:val="00F927B3"/>
    <w:rsid w:val="00F96E09"/>
    <w:rsid w:val="00FA07BE"/>
    <w:rsid w:val="00FB61C8"/>
    <w:rsid w:val="00FD7462"/>
    <w:rsid w:val="00FF0241"/>
    <w:rsid w:val="00FF2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936630"/>
  <w15:docId w15:val="{0F971F51-894B-4A38-9CA1-6D9822C7C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8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82B94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382B94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rsid w:val="00C84AE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C84AE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884DF4"/>
    <w:rPr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C76FBA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unhideWhenUsed/>
    <w:rsid w:val="00E31D0E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E31D0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31D0E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E31D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31D0E"/>
    <w:rPr>
      <w:b/>
      <w:bCs/>
    </w:rPr>
  </w:style>
  <w:style w:type="character" w:customStyle="1" w:styleId="AkapitzlistZnak">
    <w:name w:val="Akapit z listą Znak"/>
    <w:link w:val="Akapitzlist"/>
    <w:uiPriority w:val="34"/>
    <w:locked/>
    <w:rsid w:val="00B47CD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7E4725-F478-4932-97CC-A5E14E04E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1530</Words>
  <Characters>9180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Krasowska</dc:creator>
  <cp:lastModifiedBy>Karbowniczek-Cebula, Katarzyna</cp:lastModifiedBy>
  <cp:revision>2</cp:revision>
  <cp:lastPrinted>2020-01-31T11:38:00Z</cp:lastPrinted>
  <dcterms:created xsi:type="dcterms:W3CDTF">2022-05-19T12:45:00Z</dcterms:created>
  <dcterms:modified xsi:type="dcterms:W3CDTF">2022-05-19T12:45:00Z</dcterms:modified>
</cp:coreProperties>
</file>