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00496261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KC-I.432.182.1.2022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BF3E29" w:rsidRPr="00353DE4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8E578B" w:rsidRPr="00353DE4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77777777" w:rsidR="009D41B7" w:rsidRDefault="009D41B7" w:rsidP="009D41B7">
      <w:pPr>
        <w:rPr>
          <w:b/>
          <w:sz w:val="24"/>
          <w:szCs w:val="24"/>
        </w:rPr>
      </w:pPr>
      <w:bookmarkStart w:id="0" w:name="_Hlk97904570"/>
      <w:bookmarkStart w:id="1" w:name="_Hlk88547318"/>
      <w:r w:rsidRPr="009D41B7">
        <w:rPr>
          <w:b/>
          <w:sz w:val="24"/>
          <w:szCs w:val="24"/>
        </w:rPr>
        <w:t>Świętokrzyskie Centrum Psychiatrii w Morawicy</w:t>
      </w:r>
      <w:bookmarkEnd w:id="0"/>
    </w:p>
    <w:p w14:paraId="25E86F42" w14:textId="68137D38" w:rsidR="00471C09" w:rsidRPr="009D41B7" w:rsidRDefault="00BF3E29" w:rsidP="009D41B7">
      <w:pPr>
        <w:rPr>
          <w:b/>
          <w:sz w:val="24"/>
          <w:szCs w:val="24"/>
        </w:rPr>
      </w:pPr>
      <w:r>
        <w:rPr>
          <w:bCs/>
        </w:rPr>
        <w:t xml:space="preserve">ul. </w:t>
      </w:r>
      <w:r w:rsidR="009D41B7">
        <w:rPr>
          <w:bCs/>
        </w:rPr>
        <w:t>Spacerowa 5</w:t>
      </w:r>
    </w:p>
    <w:p w14:paraId="6100F8D6" w14:textId="7A5C57B5" w:rsidR="00471C09" w:rsidRDefault="00D66240" w:rsidP="009D41B7">
      <w:pPr>
        <w:rPr>
          <w:bCs/>
        </w:rPr>
      </w:pPr>
      <w:r>
        <w:rPr>
          <w:bCs/>
        </w:rPr>
        <w:t>2</w:t>
      </w:r>
      <w:r w:rsidR="00BF3E29">
        <w:rPr>
          <w:bCs/>
        </w:rPr>
        <w:t>6</w:t>
      </w:r>
      <w:r>
        <w:rPr>
          <w:bCs/>
        </w:rPr>
        <w:t xml:space="preserve"> – </w:t>
      </w:r>
      <w:r w:rsidR="009D41B7">
        <w:rPr>
          <w:bCs/>
        </w:rPr>
        <w:t>0</w:t>
      </w:r>
      <w:r>
        <w:rPr>
          <w:bCs/>
        </w:rPr>
        <w:t>2</w:t>
      </w:r>
      <w:r w:rsidR="00BF3E29">
        <w:rPr>
          <w:bCs/>
        </w:rPr>
        <w:t>6</w:t>
      </w:r>
      <w:r>
        <w:rPr>
          <w:bCs/>
        </w:rPr>
        <w:t xml:space="preserve"> </w:t>
      </w:r>
      <w:bookmarkEnd w:id="1"/>
      <w:r w:rsidR="009D41B7">
        <w:rPr>
          <w:bCs/>
        </w:rPr>
        <w:t>Morawica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2851AEE7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C07329">
        <w:rPr>
          <w:b/>
          <w:sz w:val="24"/>
          <w:szCs w:val="24"/>
        </w:rPr>
        <w:t>1</w:t>
      </w:r>
      <w:r w:rsidR="009D41B7">
        <w:rPr>
          <w:b/>
          <w:sz w:val="24"/>
          <w:szCs w:val="24"/>
        </w:rPr>
        <w:t>82</w:t>
      </w:r>
      <w:r w:rsidRPr="008E13D7">
        <w:rPr>
          <w:b/>
          <w:sz w:val="24"/>
          <w:szCs w:val="24"/>
        </w:rPr>
        <w:t>.</w:t>
      </w:r>
      <w:r w:rsidR="00C07329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.202</w:t>
      </w:r>
      <w:r w:rsidR="00C07329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D66240">
        <w:rPr>
          <w:b/>
          <w:sz w:val="24"/>
          <w:szCs w:val="24"/>
        </w:rPr>
        <w:t>DKS-</w:t>
      </w:r>
      <w:r w:rsidR="009D41B7">
        <w:rPr>
          <w:b/>
          <w:sz w:val="24"/>
          <w:szCs w:val="24"/>
        </w:rPr>
        <w:t>5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2B0E1873" w14:textId="47CEB4CE" w:rsidR="00C07329" w:rsidRPr="009D41B7" w:rsidRDefault="00C07329" w:rsidP="00C07329">
      <w:pPr>
        <w:spacing w:line="360" w:lineRule="auto"/>
        <w:jc w:val="both"/>
        <w:rPr>
          <w:color w:val="FF0000"/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2" w:name="_Hlk499621649"/>
      <w:r w:rsidR="00671E75" w:rsidRPr="00671E75">
        <w:rPr>
          <w:bCs/>
          <w:sz w:val="24"/>
          <w:szCs w:val="24"/>
        </w:rPr>
        <w:t>RPSW.07.03.00-26-0001/18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r w:rsidRPr="00EA5D52">
        <w:rPr>
          <w:i/>
          <w:sz w:val="24"/>
          <w:szCs w:val="24"/>
        </w:rPr>
        <w:t>„</w:t>
      </w:r>
      <w:r w:rsidR="009D41B7" w:rsidRPr="009D41B7">
        <w:rPr>
          <w:i/>
          <w:iCs/>
          <w:sz w:val="24"/>
          <w:szCs w:val="24"/>
        </w:rPr>
        <w:t>Rozwój infrastruktury Świętokrzyskiego Centrum Psychiatrii</w:t>
      </w:r>
      <w:r w:rsidR="00671E75">
        <w:rPr>
          <w:i/>
          <w:iCs/>
          <w:sz w:val="24"/>
          <w:szCs w:val="24"/>
        </w:rPr>
        <w:t xml:space="preserve"> w Morawicy na rzecz zapewnienia</w:t>
      </w:r>
      <w:r w:rsidR="009D41B7" w:rsidRPr="009D41B7">
        <w:rPr>
          <w:i/>
          <w:iCs/>
          <w:sz w:val="24"/>
          <w:szCs w:val="24"/>
        </w:rPr>
        <w:t xml:space="preserve"> kompleksowej opieki nad pacjentami z zaburzeniami psychicznymi</w:t>
      </w:r>
      <w:r w:rsidRPr="009D41B7">
        <w:rPr>
          <w:bCs/>
          <w:i/>
          <w:sz w:val="24"/>
          <w:szCs w:val="24"/>
        </w:rPr>
        <w:t>”</w:t>
      </w:r>
      <w:bookmarkEnd w:id="2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>realizowanego w ramach Działania 7.3 „Infrastruktura zdrowotna i społeczna”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7 Osi priorytetowej „</w:t>
      </w:r>
      <w:r w:rsidRPr="00C07329">
        <w:rPr>
          <w:bCs/>
          <w:sz w:val="24"/>
          <w:szCs w:val="24"/>
        </w:rPr>
        <w:t>Sprawne usługi publiczne</w:t>
      </w:r>
      <w:r w:rsidRPr="00C07329">
        <w:rPr>
          <w:sz w:val="24"/>
          <w:szCs w:val="24"/>
        </w:rPr>
        <w:t xml:space="preserve">”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>
        <w:rPr>
          <w:sz w:val="24"/>
          <w:szCs w:val="24"/>
        </w:rPr>
        <w:t xml:space="preserve">okresie </w:t>
      </w:r>
      <w:r w:rsidR="00406A7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21-25.03.2022 r.</w:t>
      </w:r>
      <w:r w:rsidRPr="00C07329">
        <w:rPr>
          <w:sz w:val="24"/>
          <w:szCs w:val="24"/>
        </w:rPr>
        <w:t xml:space="preserve"> </w:t>
      </w:r>
      <w:r w:rsidR="009D41B7" w:rsidRPr="00406A7F">
        <w:rPr>
          <w:sz w:val="24"/>
          <w:szCs w:val="24"/>
        </w:rPr>
        <w:t>oraz na dokumentach zamieszczonych przez Benef</w:t>
      </w:r>
      <w:r w:rsidR="00671E75">
        <w:rPr>
          <w:sz w:val="24"/>
          <w:szCs w:val="24"/>
        </w:rPr>
        <w:t>icjenta w systemie SL 2014</w:t>
      </w:r>
      <w:r w:rsidR="009D41B7" w:rsidRPr="00406A7F">
        <w:rPr>
          <w:sz w:val="24"/>
          <w:szCs w:val="24"/>
        </w:rPr>
        <w:t xml:space="preserve"> w dniu</w:t>
      </w:r>
      <w:r w:rsidR="00406A7F" w:rsidRPr="00406A7F">
        <w:rPr>
          <w:sz w:val="24"/>
          <w:szCs w:val="24"/>
        </w:rPr>
        <w:t xml:space="preserve"> 25.05.2022 r.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A1464C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A1464C">
        <w:rPr>
          <w:b/>
          <w:bCs/>
          <w:sz w:val="24"/>
          <w:szCs w:val="24"/>
        </w:rPr>
        <w:t>I. INFORMACJE OGÓLNE:</w:t>
      </w:r>
    </w:p>
    <w:p w14:paraId="2709977E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36058647" w14:textId="77777777" w:rsidR="009D41B7" w:rsidRPr="009D41B7" w:rsidRDefault="009D41B7" w:rsidP="009D41B7">
      <w:pPr>
        <w:spacing w:line="360" w:lineRule="auto"/>
        <w:ind w:firstLine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Świętokrzyskie Centrum Psychiatrii w Morawicy</w:t>
      </w:r>
    </w:p>
    <w:p w14:paraId="0CFD32E7" w14:textId="77777777" w:rsidR="009D41B7" w:rsidRPr="009D41B7" w:rsidRDefault="009D41B7" w:rsidP="009D41B7">
      <w:pPr>
        <w:spacing w:line="360" w:lineRule="auto"/>
        <w:ind w:firstLine="357"/>
        <w:jc w:val="both"/>
        <w:rPr>
          <w:bCs/>
          <w:sz w:val="24"/>
          <w:szCs w:val="24"/>
        </w:rPr>
      </w:pPr>
      <w:r w:rsidRPr="009D41B7">
        <w:rPr>
          <w:bCs/>
          <w:sz w:val="24"/>
          <w:szCs w:val="24"/>
        </w:rPr>
        <w:t>26-026 Morawica, ul. Spacerowa 5</w:t>
      </w:r>
    </w:p>
    <w:p w14:paraId="68968AFA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Status prawny Beneficjenta:</w:t>
      </w:r>
    </w:p>
    <w:p w14:paraId="725E8876" w14:textId="77777777" w:rsidR="009D41B7" w:rsidRPr="009D41B7" w:rsidRDefault="009D41B7" w:rsidP="009D41B7">
      <w:pPr>
        <w:spacing w:line="360" w:lineRule="auto"/>
        <w:ind w:left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Samodzielny Publiczny Zakład Opieki Zdrowotnej</w:t>
      </w:r>
    </w:p>
    <w:p w14:paraId="094D9E01" w14:textId="77777777" w:rsidR="00471C09" w:rsidRPr="00A1464C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A1464C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A1464C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A1464C">
        <w:rPr>
          <w:b/>
          <w:bCs/>
          <w:sz w:val="24"/>
          <w:szCs w:val="24"/>
        </w:rPr>
        <w:t>III. OBSZAR I CEL KONTROLI:</w:t>
      </w:r>
    </w:p>
    <w:p w14:paraId="72C65245" w14:textId="1805C46F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9D41B7">
        <w:rPr>
          <w:sz w:val="24"/>
          <w:szCs w:val="24"/>
        </w:rPr>
        <w:t xml:space="preserve">                     </w:t>
      </w:r>
      <w:r w:rsidRPr="00642139">
        <w:rPr>
          <w:sz w:val="24"/>
          <w:szCs w:val="24"/>
        </w:rPr>
        <w:t>w ramach realizacji projektu nr RPSW.0</w:t>
      </w:r>
      <w:r w:rsidR="00C07329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9D41B7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9D41B7">
        <w:rPr>
          <w:sz w:val="24"/>
          <w:szCs w:val="24"/>
        </w:rPr>
        <w:t>01</w:t>
      </w:r>
      <w:r w:rsidRPr="00642139">
        <w:rPr>
          <w:sz w:val="24"/>
          <w:szCs w:val="24"/>
        </w:rPr>
        <w:t>/1</w:t>
      </w:r>
      <w:r w:rsidR="00C07329">
        <w:rPr>
          <w:sz w:val="24"/>
          <w:szCs w:val="24"/>
        </w:rPr>
        <w:t>8</w:t>
      </w:r>
      <w:r w:rsidRPr="00642139">
        <w:rPr>
          <w:sz w:val="24"/>
          <w:szCs w:val="24"/>
        </w:rPr>
        <w:t>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5E28BCAB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lastRenderedPageBreak/>
        <w:t>2.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C07329">
        <w:rPr>
          <w:sz w:val="24"/>
          <w:szCs w:val="24"/>
        </w:rPr>
        <w:t>u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</w:t>
      </w:r>
      <w:r w:rsidR="00671E75" w:rsidRPr="00671E75">
        <w:rPr>
          <w:sz w:val="24"/>
          <w:szCs w:val="24"/>
        </w:rPr>
        <w:t>RPSW.07.03.00-26-0001/18</w:t>
      </w:r>
      <w:r w:rsidR="00C30D4F">
        <w:rPr>
          <w:sz w:val="24"/>
          <w:szCs w:val="24"/>
        </w:rPr>
        <w:t>-0</w:t>
      </w:r>
      <w:r w:rsidR="00C07329">
        <w:rPr>
          <w:sz w:val="24"/>
          <w:szCs w:val="24"/>
        </w:rPr>
        <w:t>1</w:t>
      </w:r>
      <w:r w:rsidR="009D41B7">
        <w:rPr>
          <w:sz w:val="24"/>
          <w:szCs w:val="24"/>
        </w:rPr>
        <w:t>9</w:t>
      </w:r>
      <w:r w:rsidR="00671E75">
        <w:rPr>
          <w:sz w:val="24"/>
          <w:szCs w:val="24"/>
        </w:rPr>
        <w:t>.</w:t>
      </w:r>
    </w:p>
    <w:p w14:paraId="1BB1545F" w14:textId="5169C75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055883E1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(kierownik Zespołu Kontrolnego),</w:t>
      </w:r>
    </w:p>
    <w:p w14:paraId="4D8B6AD8" w14:textId="1B64DCF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07329">
        <w:rPr>
          <w:sz w:val="24"/>
          <w:szCs w:val="24"/>
        </w:rPr>
        <w:t>Marek Bartkiewicz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A1464C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A1464C">
        <w:rPr>
          <w:b/>
          <w:bCs/>
          <w:sz w:val="24"/>
          <w:szCs w:val="24"/>
        </w:rPr>
        <w:t>IV. USTALENIA SZCZEGÓŁOWE:</w:t>
      </w:r>
    </w:p>
    <w:p w14:paraId="158863E5" w14:textId="079592D3" w:rsidR="00F56FEE" w:rsidRDefault="00471C09" w:rsidP="00F57462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W wyniku dokonanej w dniach</w:t>
      </w:r>
      <w:r w:rsidR="009153B0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21-25.03.2022 r.</w:t>
      </w:r>
      <w:r w:rsidR="00C07329" w:rsidRPr="00C07329">
        <w:rPr>
          <w:sz w:val="24"/>
          <w:szCs w:val="24"/>
        </w:rPr>
        <w:t xml:space="preserve"> </w:t>
      </w:r>
      <w:r w:rsidR="009D41B7" w:rsidRPr="00406A7F">
        <w:rPr>
          <w:sz w:val="24"/>
          <w:szCs w:val="24"/>
        </w:rPr>
        <w:t xml:space="preserve">oraz w dniu </w:t>
      </w:r>
      <w:r w:rsidR="00406A7F" w:rsidRPr="00406A7F">
        <w:rPr>
          <w:sz w:val="24"/>
          <w:szCs w:val="24"/>
        </w:rPr>
        <w:t>25.05.2022 r.</w:t>
      </w:r>
      <w:r w:rsidR="009D41B7" w:rsidRPr="00406A7F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 xml:space="preserve">weryfikacji dokumentów dotyczących zamówień udzielonych w ramach projektu nr </w:t>
      </w:r>
      <w:r w:rsidR="009D41B7">
        <w:rPr>
          <w:sz w:val="24"/>
          <w:szCs w:val="24"/>
        </w:rPr>
        <w:t>RPSW.07.03.00-26-00</w:t>
      </w:r>
      <w:r w:rsidR="009153B0">
        <w:rPr>
          <w:sz w:val="24"/>
          <w:szCs w:val="24"/>
        </w:rPr>
        <w:t>01</w:t>
      </w:r>
      <w:r w:rsidR="009D41B7">
        <w:rPr>
          <w:sz w:val="24"/>
          <w:szCs w:val="24"/>
        </w:rPr>
        <w:t>/18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następuje:</w:t>
      </w:r>
    </w:p>
    <w:p w14:paraId="56CC42D2" w14:textId="6B98A607" w:rsidR="00C342EE" w:rsidRPr="00C342EE" w:rsidRDefault="00C342EE" w:rsidP="00C342E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kontrolowanym wniosku o płatność Beneficjent przedstawił do rozliczenia wydatek wynikający z umowy nr EZP-252-32/2020. Należy zaznaczyć iż umowa nr EZP-252-32/2020 oraz postępowanie o udzielenie zamówienia, nr ogłoszenia 772848-N-2020,            w następstwie którego zawarto w/w umowę - zostały zweryfikowane przez IZ RPOWŚ                   na lata 2014 – 2020 w toku postępowania kontrolnego przeprowadzonego w okresie                    21-25.02.2022 r. </w:t>
      </w:r>
      <w:r w:rsidRPr="00C342EE">
        <w:rPr>
          <w:sz w:val="24"/>
          <w:szCs w:val="24"/>
        </w:rPr>
        <w:t xml:space="preserve">W wyniku weryfikacji przedmiotowego zamówienia nie stwierdzono błędów </w:t>
      </w:r>
      <w:r>
        <w:rPr>
          <w:sz w:val="24"/>
          <w:szCs w:val="24"/>
        </w:rPr>
        <w:t>ani</w:t>
      </w:r>
      <w:r w:rsidRPr="00C342EE">
        <w:rPr>
          <w:sz w:val="24"/>
          <w:szCs w:val="24"/>
        </w:rPr>
        <w:t xml:space="preserve"> uchybień.</w:t>
      </w:r>
    </w:p>
    <w:p w14:paraId="0AC7D67B" w14:textId="32433626" w:rsidR="00C342EE" w:rsidRPr="00C342EE" w:rsidRDefault="00C342EE" w:rsidP="00C342E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342EE">
        <w:rPr>
          <w:sz w:val="24"/>
          <w:szCs w:val="24"/>
        </w:rPr>
        <w:t>W kontrolowanym wniosku o płatność Beneficjent przedstawił do rozliczenia wydatek wynikający z umowy nr EZP-15/BP/2020</w:t>
      </w:r>
      <w:r w:rsidR="00422B9E">
        <w:rPr>
          <w:sz w:val="24"/>
          <w:szCs w:val="24"/>
        </w:rPr>
        <w:t>, której przedmiotem była usługa polegająca                              na pełnieniu funkcji inspektora nadzoru inwestorskiego dla zadania pn</w:t>
      </w:r>
      <w:r w:rsidR="00EA5D52">
        <w:rPr>
          <w:sz w:val="24"/>
          <w:szCs w:val="24"/>
        </w:rPr>
        <w:t>.:</w:t>
      </w:r>
      <w:r w:rsidR="00422B9E">
        <w:rPr>
          <w:sz w:val="24"/>
          <w:szCs w:val="24"/>
        </w:rPr>
        <w:t xml:space="preserve"> „Budowa budynku z przeznaczeniem na Oddział Dzienny Psychiatryczny Ogólny i Poradnię Zdrowia Psychicznego dla dorosłych oraz Zespół Leczenia Śr</w:t>
      </w:r>
      <w:r w:rsidR="0022046B">
        <w:rPr>
          <w:sz w:val="24"/>
          <w:szCs w:val="24"/>
        </w:rPr>
        <w:t>odowiskowego”</w:t>
      </w:r>
      <w:r w:rsidR="00EA5D52">
        <w:rPr>
          <w:sz w:val="24"/>
          <w:szCs w:val="24"/>
        </w:rPr>
        <w:t>. Należy zaznaczyć</w:t>
      </w:r>
      <w:r w:rsidR="00422B9E">
        <w:rPr>
          <w:sz w:val="24"/>
          <w:szCs w:val="24"/>
        </w:rPr>
        <w:t xml:space="preserve"> </w:t>
      </w:r>
      <w:r w:rsidRPr="00C342EE">
        <w:rPr>
          <w:sz w:val="24"/>
          <w:szCs w:val="24"/>
        </w:rPr>
        <w:t>iż umowa nr EZP-15/BP/2020</w:t>
      </w:r>
      <w:r w:rsidR="006C2F8F">
        <w:rPr>
          <w:sz w:val="24"/>
          <w:szCs w:val="24"/>
        </w:rPr>
        <w:t xml:space="preserve">, aneks nr </w:t>
      </w:r>
      <w:r w:rsidR="0022046B">
        <w:rPr>
          <w:sz w:val="24"/>
          <w:szCs w:val="24"/>
        </w:rPr>
        <w:t xml:space="preserve">1 </w:t>
      </w:r>
      <w:r w:rsidR="006C2F8F">
        <w:rPr>
          <w:sz w:val="24"/>
          <w:szCs w:val="24"/>
        </w:rPr>
        <w:t>z dnia 08.09.2020 r.</w:t>
      </w:r>
      <w:r w:rsidRPr="00C342EE">
        <w:rPr>
          <w:sz w:val="24"/>
          <w:szCs w:val="24"/>
        </w:rPr>
        <w:t xml:space="preserve"> oraz postępowanie o udzielenie zamówienia, nr ogłoszenia </w:t>
      </w:r>
      <w:r w:rsidR="006C2F8F">
        <w:rPr>
          <w:sz w:val="24"/>
          <w:szCs w:val="24"/>
        </w:rPr>
        <w:t>1257271</w:t>
      </w:r>
      <w:r w:rsidR="001D777D">
        <w:rPr>
          <w:sz w:val="24"/>
          <w:szCs w:val="24"/>
        </w:rPr>
        <w:t>,</w:t>
      </w:r>
      <w:r w:rsidR="006C2F8F">
        <w:rPr>
          <w:sz w:val="24"/>
          <w:szCs w:val="24"/>
        </w:rPr>
        <w:t xml:space="preserve"> o wartości szacunkowej w wysokości 8 130,10 zł.</w:t>
      </w:r>
      <w:r w:rsidR="001D777D">
        <w:rPr>
          <w:sz w:val="24"/>
          <w:szCs w:val="24"/>
        </w:rPr>
        <w:t>,</w:t>
      </w:r>
      <w:r w:rsidR="006C2F8F">
        <w:rPr>
          <w:sz w:val="24"/>
          <w:szCs w:val="24"/>
        </w:rPr>
        <w:t xml:space="preserve"> </w:t>
      </w:r>
      <w:r w:rsidRPr="00C342EE">
        <w:rPr>
          <w:sz w:val="24"/>
          <w:szCs w:val="24"/>
        </w:rPr>
        <w:t>w następstwie którego zawarto w/w umowę</w:t>
      </w:r>
      <w:r w:rsidR="006C2F8F">
        <w:rPr>
          <w:sz w:val="24"/>
          <w:szCs w:val="24"/>
        </w:rPr>
        <w:t xml:space="preserve"> oraz w/w aneks</w:t>
      </w:r>
      <w:r w:rsidRPr="00C342EE">
        <w:rPr>
          <w:sz w:val="24"/>
          <w:szCs w:val="24"/>
        </w:rPr>
        <w:t xml:space="preserve"> - zostały zweryfikowane </w:t>
      </w:r>
      <w:r w:rsidR="009153B0">
        <w:rPr>
          <w:sz w:val="24"/>
          <w:szCs w:val="24"/>
        </w:rPr>
        <w:t xml:space="preserve">przez </w:t>
      </w:r>
      <w:r w:rsidR="006C2F8F">
        <w:rPr>
          <w:sz w:val="24"/>
          <w:szCs w:val="24"/>
        </w:rPr>
        <w:t>Oddział Rozliczeń.</w:t>
      </w:r>
    </w:p>
    <w:p w14:paraId="38475E9A" w14:textId="5781120A" w:rsidR="0022046B" w:rsidRPr="008C1BDE" w:rsidRDefault="0022046B" w:rsidP="008C1BD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342EE">
        <w:rPr>
          <w:sz w:val="24"/>
          <w:szCs w:val="24"/>
        </w:rPr>
        <w:t>W kontrolowanym wniosku o płatność Beneficjent przedstawił do rozliczenia wydatek wynikający z umowy nr EZP-</w:t>
      </w:r>
      <w:r>
        <w:rPr>
          <w:sz w:val="24"/>
          <w:szCs w:val="24"/>
        </w:rPr>
        <w:t>36</w:t>
      </w:r>
      <w:r w:rsidRPr="00C342EE">
        <w:rPr>
          <w:sz w:val="24"/>
          <w:szCs w:val="24"/>
        </w:rPr>
        <w:t>/BP/202</w:t>
      </w:r>
      <w:r>
        <w:rPr>
          <w:sz w:val="24"/>
          <w:szCs w:val="24"/>
        </w:rPr>
        <w:t xml:space="preserve">1, której przedmiotem była </w:t>
      </w:r>
      <w:r w:rsidR="008C1BDE">
        <w:rPr>
          <w:sz w:val="24"/>
          <w:szCs w:val="24"/>
        </w:rPr>
        <w:t xml:space="preserve">dostawa </w:t>
      </w:r>
      <w:r w:rsidR="008C1BDE" w:rsidRPr="008C1BDE">
        <w:rPr>
          <w:sz w:val="24"/>
          <w:szCs w:val="24"/>
        </w:rPr>
        <w:t>defibrylatora w celu przeciwdziałania i zwalczania COVID-19 w ramach zadania p.n.: „Rozwój infrastruktury Świętokrzyskiego Centrum Psychiatrii w Morawicy na rzecz zapewnienia kompleksowej opieki nad pacjentami z zaburzeniami psychicznymi”</w:t>
      </w:r>
      <w:r w:rsidR="008C1BDE">
        <w:rPr>
          <w:sz w:val="24"/>
          <w:szCs w:val="24"/>
        </w:rPr>
        <w:t xml:space="preserve">. </w:t>
      </w:r>
      <w:r w:rsidRPr="008C1BDE">
        <w:rPr>
          <w:sz w:val="24"/>
          <w:szCs w:val="24"/>
        </w:rPr>
        <w:t xml:space="preserve">Należy zaznaczyć                 </w:t>
      </w:r>
      <w:r w:rsidRPr="008C1BDE">
        <w:rPr>
          <w:sz w:val="24"/>
          <w:szCs w:val="24"/>
        </w:rPr>
        <w:lastRenderedPageBreak/>
        <w:t xml:space="preserve">iż umowa nr </w:t>
      </w:r>
      <w:r w:rsidR="008C1BDE" w:rsidRPr="00C342EE">
        <w:rPr>
          <w:sz w:val="24"/>
          <w:szCs w:val="24"/>
        </w:rPr>
        <w:t>EZP-</w:t>
      </w:r>
      <w:r w:rsidR="008C1BDE">
        <w:rPr>
          <w:sz w:val="24"/>
          <w:szCs w:val="24"/>
        </w:rPr>
        <w:t>36</w:t>
      </w:r>
      <w:r w:rsidR="008C1BDE" w:rsidRPr="00C342EE">
        <w:rPr>
          <w:sz w:val="24"/>
          <w:szCs w:val="24"/>
        </w:rPr>
        <w:t>/BP/202</w:t>
      </w:r>
      <w:r w:rsidR="008C1BDE">
        <w:rPr>
          <w:sz w:val="24"/>
          <w:szCs w:val="24"/>
        </w:rPr>
        <w:t>1</w:t>
      </w:r>
      <w:r w:rsidRPr="008C1BDE">
        <w:rPr>
          <w:sz w:val="24"/>
          <w:szCs w:val="24"/>
        </w:rPr>
        <w:t xml:space="preserve">,. oraz postępowanie o udzielenie zamówienia, </w:t>
      </w:r>
      <w:r w:rsidR="006A255E">
        <w:rPr>
          <w:sz w:val="24"/>
          <w:szCs w:val="24"/>
        </w:rPr>
        <w:t xml:space="preserve">                             </w:t>
      </w:r>
      <w:r w:rsidRPr="008C1BDE">
        <w:rPr>
          <w:sz w:val="24"/>
          <w:szCs w:val="24"/>
        </w:rPr>
        <w:t xml:space="preserve">nr ogłoszenia </w:t>
      </w:r>
      <w:r w:rsidR="008C1BDE" w:rsidRPr="008C1BDE">
        <w:rPr>
          <w:sz w:val="24"/>
          <w:szCs w:val="24"/>
        </w:rPr>
        <w:t>2021-24999-78853</w:t>
      </w:r>
      <w:r w:rsidRPr="008C1BDE">
        <w:rPr>
          <w:sz w:val="24"/>
          <w:szCs w:val="24"/>
        </w:rPr>
        <w:t xml:space="preserve">, o wartości szacunkowej w wysokości </w:t>
      </w:r>
      <w:r w:rsidR="008C1BDE">
        <w:rPr>
          <w:sz w:val="24"/>
          <w:szCs w:val="24"/>
        </w:rPr>
        <w:t>4 630</w:t>
      </w:r>
      <w:r w:rsidRPr="008C1BDE">
        <w:rPr>
          <w:sz w:val="24"/>
          <w:szCs w:val="24"/>
        </w:rPr>
        <w:t>,</w:t>
      </w:r>
      <w:r w:rsidR="008C1BDE">
        <w:rPr>
          <w:sz w:val="24"/>
          <w:szCs w:val="24"/>
        </w:rPr>
        <w:t>0</w:t>
      </w:r>
      <w:r w:rsidRPr="008C1BDE">
        <w:rPr>
          <w:sz w:val="24"/>
          <w:szCs w:val="24"/>
        </w:rPr>
        <w:t xml:space="preserve">0 zł., </w:t>
      </w:r>
      <w:r w:rsidR="006A255E">
        <w:rPr>
          <w:sz w:val="24"/>
          <w:szCs w:val="24"/>
        </w:rPr>
        <w:t xml:space="preserve">                 </w:t>
      </w:r>
      <w:r w:rsidRPr="008C1BDE">
        <w:rPr>
          <w:sz w:val="24"/>
          <w:szCs w:val="24"/>
        </w:rPr>
        <w:t>w następstwie którego zawarto w/w umowę - zostały zweryfikowane</w:t>
      </w:r>
      <w:r w:rsidR="00EA5D52">
        <w:rPr>
          <w:sz w:val="24"/>
          <w:szCs w:val="24"/>
        </w:rPr>
        <w:t xml:space="preserve"> przez</w:t>
      </w:r>
      <w:r w:rsidRPr="008C1BDE">
        <w:rPr>
          <w:sz w:val="24"/>
          <w:szCs w:val="24"/>
        </w:rPr>
        <w:t xml:space="preserve"> Oddział Rozliczeń.</w:t>
      </w:r>
    </w:p>
    <w:p w14:paraId="23CCDFB0" w14:textId="0D9DF95B" w:rsidR="006A255E" w:rsidRDefault="00CE7BAD" w:rsidP="00F56FE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F56FEE">
        <w:rPr>
          <w:sz w:val="24"/>
          <w:szCs w:val="24"/>
        </w:rPr>
        <w:t xml:space="preserve">Beneficjent przeprowadził postępowanie o udzielenie zamówienia w trybie przetargu nieograniczonego, którego przedmiotem był wybór wykonawcy </w:t>
      </w:r>
      <w:r w:rsidR="00050A52" w:rsidRPr="00F56FEE">
        <w:rPr>
          <w:sz w:val="24"/>
          <w:szCs w:val="24"/>
        </w:rPr>
        <w:t>dostawy</w:t>
      </w:r>
      <w:r w:rsidR="00050A52" w:rsidRPr="00F56FEE">
        <w:rPr>
          <w:color w:val="FFC000"/>
          <w:sz w:val="24"/>
          <w:szCs w:val="24"/>
        </w:rPr>
        <w:t xml:space="preserve"> </w:t>
      </w:r>
      <w:r w:rsidR="00050A52" w:rsidRPr="00F56FEE">
        <w:rPr>
          <w:sz w:val="24"/>
          <w:szCs w:val="24"/>
        </w:rPr>
        <w:t>dla</w:t>
      </w:r>
      <w:r w:rsidR="00050A52" w:rsidRPr="00F56FEE">
        <w:rPr>
          <w:color w:val="FFC000"/>
          <w:sz w:val="24"/>
          <w:szCs w:val="24"/>
        </w:rPr>
        <w:t xml:space="preserve"> </w:t>
      </w:r>
      <w:r w:rsidR="00050A52" w:rsidRPr="00F56FEE">
        <w:rPr>
          <w:bCs/>
          <w:sz w:val="24"/>
          <w:szCs w:val="24"/>
        </w:rPr>
        <w:t>Świętokrzyskiego Centrum Psychiatrii w Morawicy</w:t>
      </w:r>
      <w:r w:rsidR="00050A52" w:rsidRPr="00F56FEE">
        <w:rPr>
          <w:color w:val="FFC000"/>
          <w:sz w:val="24"/>
          <w:szCs w:val="24"/>
        </w:rPr>
        <w:t xml:space="preserve"> </w:t>
      </w:r>
      <w:r w:rsidR="00050A52" w:rsidRPr="00F56FEE">
        <w:rPr>
          <w:sz w:val="24"/>
          <w:szCs w:val="24"/>
        </w:rPr>
        <w:t>wyposażenia, w tym w szczególności: dostawy mebli, sprzętu AGD, drukar</w:t>
      </w:r>
      <w:r w:rsidR="00614139" w:rsidRPr="00F56FEE">
        <w:rPr>
          <w:sz w:val="24"/>
          <w:szCs w:val="24"/>
        </w:rPr>
        <w:t>ek</w:t>
      </w:r>
      <w:r w:rsidR="00050A52" w:rsidRPr="00F56FEE">
        <w:rPr>
          <w:sz w:val="24"/>
          <w:szCs w:val="24"/>
        </w:rPr>
        <w:t xml:space="preserve"> i kopiarki. </w:t>
      </w:r>
      <w:r w:rsidRPr="00F56FEE">
        <w:rPr>
          <w:sz w:val="24"/>
          <w:szCs w:val="24"/>
        </w:rPr>
        <w:t>Postępowanie</w:t>
      </w:r>
      <w:r w:rsidR="006A255E">
        <w:rPr>
          <w:sz w:val="24"/>
          <w:szCs w:val="24"/>
        </w:rPr>
        <w:t>, które</w:t>
      </w:r>
      <w:r w:rsidRPr="00F56FEE">
        <w:rPr>
          <w:sz w:val="24"/>
          <w:szCs w:val="24"/>
        </w:rPr>
        <w:t xml:space="preserve"> zostało wszczęte w dniu </w:t>
      </w:r>
      <w:r w:rsidR="00050A52" w:rsidRPr="00F56FEE">
        <w:rPr>
          <w:sz w:val="24"/>
          <w:szCs w:val="24"/>
        </w:rPr>
        <w:t>10</w:t>
      </w:r>
      <w:r w:rsidRPr="00F56FEE">
        <w:rPr>
          <w:sz w:val="24"/>
          <w:szCs w:val="24"/>
        </w:rPr>
        <w:t>.1</w:t>
      </w:r>
      <w:r w:rsidR="00050A52" w:rsidRPr="00F56FEE">
        <w:rPr>
          <w:sz w:val="24"/>
          <w:szCs w:val="24"/>
        </w:rPr>
        <w:t>1</w:t>
      </w:r>
      <w:r w:rsidRPr="00F56FEE">
        <w:rPr>
          <w:sz w:val="24"/>
          <w:szCs w:val="24"/>
        </w:rPr>
        <w:t>.202</w:t>
      </w:r>
      <w:r w:rsidR="00050A52" w:rsidRPr="00F56FEE">
        <w:rPr>
          <w:sz w:val="24"/>
          <w:szCs w:val="24"/>
        </w:rPr>
        <w:t>1</w:t>
      </w:r>
      <w:r w:rsidRPr="00F56FEE">
        <w:rPr>
          <w:sz w:val="24"/>
          <w:szCs w:val="24"/>
        </w:rPr>
        <w:t xml:space="preserve">r. poprzez zamieszczenie ogłoszenia o zamówieniu w Biuletynie Zamówień Publicznych pod numerem </w:t>
      </w:r>
      <w:r w:rsidR="00050A52" w:rsidRPr="00F56FEE">
        <w:rPr>
          <w:sz w:val="24"/>
          <w:szCs w:val="24"/>
        </w:rPr>
        <w:t>2021/BZP 00265398/01</w:t>
      </w:r>
      <w:r w:rsidR="006A255E">
        <w:rPr>
          <w:sz w:val="24"/>
          <w:szCs w:val="24"/>
        </w:rPr>
        <w:t xml:space="preserve"> zostało podzielone na pięć części. </w:t>
      </w:r>
      <w:r w:rsidRPr="00F56FEE">
        <w:rPr>
          <w:sz w:val="24"/>
          <w:szCs w:val="24"/>
        </w:rPr>
        <w:t>Następstwem rozstrzygnięcia postępowania było</w:t>
      </w:r>
      <w:r w:rsidR="006A255E">
        <w:rPr>
          <w:sz w:val="24"/>
          <w:szCs w:val="24"/>
        </w:rPr>
        <w:t>:</w:t>
      </w:r>
    </w:p>
    <w:p w14:paraId="082FDDCF" w14:textId="0073C4DF" w:rsidR="001C18BC" w:rsidRDefault="001C18BC" w:rsidP="001C18BC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unieważnienie postępowania dla części nr 3 oraz części nr 4</w:t>
      </w:r>
      <w:r w:rsidR="000F6E5E">
        <w:rPr>
          <w:sz w:val="24"/>
          <w:szCs w:val="24"/>
        </w:rPr>
        <w:t>, z uwagi na odstąpienie wykonawcy który złożył najkorzystniejsze oferty,</w:t>
      </w:r>
      <w:r w:rsidR="00EA5D52">
        <w:rPr>
          <w:sz w:val="24"/>
          <w:szCs w:val="24"/>
        </w:rPr>
        <w:t xml:space="preserve"> </w:t>
      </w:r>
      <w:r w:rsidR="000F6E5E">
        <w:rPr>
          <w:sz w:val="24"/>
          <w:szCs w:val="24"/>
        </w:rPr>
        <w:t>od zawarcia umów dotyczących         w/w części.</w:t>
      </w:r>
    </w:p>
    <w:p w14:paraId="31618EE6" w14:textId="6DD7BB0D" w:rsidR="00A7197E" w:rsidRPr="001C18BC" w:rsidRDefault="00A7197E" w:rsidP="001C18BC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C18BC">
        <w:rPr>
          <w:sz w:val="24"/>
          <w:szCs w:val="24"/>
        </w:rPr>
        <w:t>zawarcie</w:t>
      </w:r>
      <w:r w:rsidR="00CE7BAD" w:rsidRPr="001C18BC">
        <w:rPr>
          <w:sz w:val="24"/>
          <w:szCs w:val="24"/>
        </w:rPr>
        <w:t xml:space="preserve"> w dniu </w:t>
      </w:r>
      <w:r w:rsidRPr="001C18BC">
        <w:rPr>
          <w:sz w:val="24"/>
          <w:szCs w:val="24"/>
        </w:rPr>
        <w:t>12</w:t>
      </w:r>
      <w:r w:rsidR="00CE7BAD" w:rsidRPr="001C18BC">
        <w:rPr>
          <w:sz w:val="24"/>
          <w:szCs w:val="24"/>
        </w:rPr>
        <w:t>.0</w:t>
      </w:r>
      <w:r w:rsidRPr="001C18BC">
        <w:rPr>
          <w:sz w:val="24"/>
          <w:szCs w:val="24"/>
        </w:rPr>
        <w:t>1</w:t>
      </w:r>
      <w:r w:rsidR="00CE7BAD" w:rsidRPr="001C18BC">
        <w:rPr>
          <w:sz w:val="24"/>
          <w:szCs w:val="24"/>
        </w:rPr>
        <w:t>.202</w:t>
      </w:r>
      <w:r w:rsidRPr="001C18BC">
        <w:rPr>
          <w:sz w:val="24"/>
          <w:szCs w:val="24"/>
        </w:rPr>
        <w:t>2</w:t>
      </w:r>
      <w:r w:rsidR="00CE7BAD" w:rsidRPr="001C18BC">
        <w:rPr>
          <w:sz w:val="24"/>
          <w:szCs w:val="24"/>
        </w:rPr>
        <w:t xml:space="preserve"> r. </w:t>
      </w:r>
      <w:r w:rsidRPr="001C18BC">
        <w:rPr>
          <w:sz w:val="24"/>
          <w:szCs w:val="24"/>
        </w:rPr>
        <w:t>następujących umów:</w:t>
      </w:r>
    </w:p>
    <w:p w14:paraId="03329440" w14:textId="685FAA1A" w:rsidR="00F56FEE" w:rsidRPr="00F56FEE" w:rsidRDefault="00F56FEE" w:rsidP="00F56FE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56FEE">
        <w:rPr>
          <w:sz w:val="24"/>
          <w:szCs w:val="24"/>
        </w:rPr>
        <w:t>- umowy nr EZP-252-22/1/2021 –</w:t>
      </w:r>
      <w:r w:rsidR="00EA5D52">
        <w:rPr>
          <w:sz w:val="24"/>
          <w:szCs w:val="24"/>
        </w:rPr>
        <w:t xml:space="preserve"> </w:t>
      </w:r>
      <w:r w:rsidR="00197BFB">
        <w:rPr>
          <w:sz w:val="24"/>
          <w:szCs w:val="24"/>
        </w:rPr>
        <w:t>pomiędzy Beneficjentem</w:t>
      </w:r>
      <w:r w:rsidRPr="00F56FEE">
        <w:rPr>
          <w:sz w:val="24"/>
          <w:szCs w:val="24"/>
        </w:rPr>
        <w:t xml:space="preserve"> a Wykonawcą PB </w:t>
      </w:r>
      <w:proofErr w:type="spellStart"/>
      <w:r w:rsidRPr="00F56FEE">
        <w:rPr>
          <w:sz w:val="24"/>
          <w:szCs w:val="24"/>
        </w:rPr>
        <w:t>Tenders</w:t>
      </w:r>
      <w:proofErr w:type="spellEnd"/>
      <w:r w:rsidRPr="00F56FEE">
        <w:rPr>
          <w:sz w:val="24"/>
          <w:szCs w:val="24"/>
        </w:rPr>
        <w:t xml:space="preserve"> Jakub </w:t>
      </w:r>
      <w:proofErr w:type="spellStart"/>
      <w:r w:rsidRPr="00F56FEE">
        <w:rPr>
          <w:sz w:val="24"/>
          <w:szCs w:val="24"/>
        </w:rPr>
        <w:t>Pawulski</w:t>
      </w:r>
      <w:proofErr w:type="spellEnd"/>
      <w:r w:rsidRPr="00F56FEE">
        <w:rPr>
          <w:sz w:val="24"/>
          <w:szCs w:val="24"/>
        </w:rPr>
        <w:t xml:space="preserve"> z siedzibą w Bydgoszczy. Przedmiotem umowy była dostawa mebli. Wartość umowy – 350 759,10 zł ( brutto ),</w:t>
      </w:r>
    </w:p>
    <w:p w14:paraId="466DFB52" w14:textId="5972B92B" w:rsidR="00F56FEE" w:rsidRPr="00F56FEE" w:rsidRDefault="00F56FEE" w:rsidP="00F56FE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56FEE">
        <w:rPr>
          <w:sz w:val="24"/>
          <w:szCs w:val="24"/>
        </w:rPr>
        <w:t>- umowy nr EZP-252-22/2/2021 –</w:t>
      </w:r>
      <w:r w:rsidR="00EA5D52">
        <w:rPr>
          <w:sz w:val="24"/>
          <w:szCs w:val="24"/>
        </w:rPr>
        <w:t xml:space="preserve"> </w:t>
      </w:r>
      <w:r w:rsidR="00197BFB">
        <w:rPr>
          <w:sz w:val="24"/>
          <w:szCs w:val="24"/>
        </w:rPr>
        <w:t xml:space="preserve">pomiędzy Beneficjentem </w:t>
      </w:r>
      <w:r w:rsidRPr="00F56FEE">
        <w:rPr>
          <w:sz w:val="24"/>
          <w:szCs w:val="24"/>
        </w:rPr>
        <w:t>a Wykonawcą ITCO Spó</w:t>
      </w:r>
      <w:r w:rsidR="00197BFB">
        <w:rPr>
          <w:sz w:val="24"/>
          <w:szCs w:val="24"/>
        </w:rPr>
        <w:t xml:space="preserve">łka jawna </w:t>
      </w:r>
      <w:proofErr w:type="spellStart"/>
      <w:r w:rsidR="00197BFB">
        <w:rPr>
          <w:sz w:val="24"/>
          <w:szCs w:val="24"/>
        </w:rPr>
        <w:t>Rabajczyk</w:t>
      </w:r>
      <w:proofErr w:type="spellEnd"/>
      <w:r w:rsidR="00197BFB">
        <w:rPr>
          <w:sz w:val="24"/>
          <w:szCs w:val="24"/>
        </w:rPr>
        <w:t xml:space="preserve"> i Wspólnicy</w:t>
      </w:r>
      <w:r w:rsidRPr="00F56FEE">
        <w:rPr>
          <w:sz w:val="24"/>
          <w:szCs w:val="24"/>
        </w:rPr>
        <w:t xml:space="preserve"> z siedzibą w Kielcach. Przedmiotem umowy była dostawa zestawów komputerowych. Wartość umowy – 98 882,16 zł ( brutto ),</w:t>
      </w:r>
    </w:p>
    <w:p w14:paraId="044F48BE" w14:textId="4540E5A4" w:rsidR="00F56FEE" w:rsidRDefault="00F56FEE" w:rsidP="00F56FE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56FEE">
        <w:rPr>
          <w:sz w:val="24"/>
          <w:szCs w:val="24"/>
        </w:rPr>
        <w:t>- umowy nr EZP-252-22/4/2021 –</w:t>
      </w:r>
      <w:r w:rsidR="00EA5D52">
        <w:rPr>
          <w:sz w:val="24"/>
          <w:szCs w:val="24"/>
        </w:rPr>
        <w:t xml:space="preserve"> </w:t>
      </w:r>
      <w:r w:rsidRPr="00F56FEE">
        <w:rPr>
          <w:sz w:val="24"/>
          <w:szCs w:val="24"/>
        </w:rPr>
        <w:t>pomiędzy Be</w:t>
      </w:r>
      <w:r w:rsidR="00197BFB">
        <w:rPr>
          <w:sz w:val="24"/>
          <w:szCs w:val="24"/>
        </w:rPr>
        <w:t>neficjentem</w:t>
      </w:r>
      <w:r w:rsidRPr="00F56FEE">
        <w:rPr>
          <w:sz w:val="24"/>
          <w:szCs w:val="24"/>
        </w:rPr>
        <w:t xml:space="preserve"> a</w:t>
      </w:r>
      <w:r w:rsidR="00197BFB">
        <w:rPr>
          <w:sz w:val="24"/>
          <w:szCs w:val="24"/>
        </w:rPr>
        <w:t xml:space="preserve"> Wykonawcą BIUREX Spółka z o.o.</w:t>
      </w:r>
      <w:r w:rsidRPr="00F56FEE">
        <w:rPr>
          <w:sz w:val="24"/>
          <w:szCs w:val="24"/>
        </w:rPr>
        <w:t xml:space="preserve"> z siedzibą w Kielcach. Przedmiotem umowy była dostawa drukarek oraz kopiarki. Wartość umowy – 41 198,21 zł ( brutto )</w:t>
      </w:r>
      <w:r w:rsidR="006A255E">
        <w:rPr>
          <w:sz w:val="24"/>
          <w:szCs w:val="24"/>
        </w:rPr>
        <w:t>,</w:t>
      </w:r>
    </w:p>
    <w:p w14:paraId="2FA0A6FD" w14:textId="7F0A39FF" w:rsidR="00F56FEE" w:rsidRPr="00F56FEE" w:rsidRDefault="00F56FEE" w:rsidP="00F56FE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56FEE">
        <w:rPr>
          <w:sz w:val="24"/>
          <w:szCs w:val="24"/>
        </w:rPr>
        <w:t xml:space="preserve">W kontrolowanym wniosku o płatność Beneficjent przedstawił do rozliczenia faktury wynikające z umów nr EZP-252-22/2/2021 oraz nr EZP-252-22/4/2021. Z tego względu </w:t>
      </w:r>
      <w:r w:rsidR="00AB766A">
        <w:rPr>
          <w:sz w:val="24"/>
          <w:szCs w:val="24"/>
        </w:rPr>
        <w:t xml:space="preserve">             </w:t>
      </w:r>
      <w:r w:rsidRPr="00F56FEE">
        <w:rPr>
          <w:sz w:val="24"/>
          <w:szCs w:val="24"/>
        </w:rPr>
        <w:t>w toku niniejszego postępowania kontrolnego nie poddano weryfikacji umowy nr EZP-252-22/1/2021.</w:t>
      </w:r>
    </w:p>
    <w:p w14:paraId="41330E14" w14:textId="39C2C2CD" w:rsidR="00F56FEE" w:rsidRPr="00F56FEE" w:rsidRDefault="00F56FEE" w:rsidP="00AB766A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F56FEE">
        <w:rPr>
          <w:sz w:val="24"/>
          <w:szCs w:val="24"/>
        </w:rPr>
        <w:t xml:space="preserve">Nadto w toku postępowania kontrolnego </w:t>
      </w:r>
      <w:r w:rsidR="008C47E3">
        <w:rPr>
          <w:sz w:val="24"/>
          <w:szCs w:val="24"/>
        </w:rPr>
        <w:t xml:space="preserve">stwierdzono, </w:t>
      </w:r>
      <w:r w:rsidRPr="00F56FEE">
        <w:rPr>
          <w:sz w:val="24"/>
          <w:szCs w:val="24"/>
        </w:rPr>
        <w:t>iż przedmioty umów: nr EZP-252-22/2/</w:t>
      </w:r>
      <w:r w:rsidR="008C47E3">
        <w:rPr>
          <w:sz w:val="24"/>
          <w:szCs w:val="24"/>
        </w:rPr>
        <w:t>2021 oraz</w:t>
      </w:r>
      <w:r w:rsidRPr="00F56FEE">
        <w:rPr>
          <w:sz w:val="24"/>
          <w:szCs w:val="24"/>
        </w:rPr>
        <w:t xml:space="preserve"> nr EZP-252-22/4/2021 zostały zrealizowane zgod</w:t>
      </w:r>
      <w:r w:rsidR="008C47E3">
        <w:rPr>
          <w:sz w:val="24"/>
          <w:szCs w:val="24"/>
        </w:rPr>
        <w:t xml:space="preserve">nie z postanowieniami w/w umów </w:t>
      </w:r>
      <w:r w:rsidRPr="00F56FEE">
        <w:rPr>
          <w:sz w:val="24"/>
          <w:szCs w:val="24"/>
        </w:rPr>
        <w:t>oraz w terminie.</w:t>
      </w:r>
    </w:p>
    <w:p w14:paraId="05BEA78E" w14:textId="797F5AE3" w:rsidR="001262CF" w:rsidRDefault="00AB766A" w:rsidP="008C1BD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AB766A">
        <w:rPr>
          <w:sz w:val="24"/>
          <w:szCs w:val="24"/>
        </w:rPr>
        <w:t xml:space="preserve">Lista sprawdzająca dotycząca w/w postępowania oraz w/w umów - stanowi dowód nr 1 </w:t>
      </w:r>
      <w:r w:rsidR="00E72A2F">
        <w:rPr>
          <w:sz w:val="24"/>
          <w:szCs w:val="24"/>
        </w:rPr>
        <w:t xml:space="preserve">               </w:t>
      </w:r>
      <w:r w:rsidRPr="00AB766A">
        <w:rPr>
          <w:sz w:val="24"/>
          <w:szCs w:val="24"/>
        </w:rPr>
        <w:t>do niniejszej informacji pokontrolnej.</w:t>
      </w:r>
    </w:p>
    <w:p w14:paraId="3E75DC7E" w14:textId="77777777" w:rsidR="00BD207E" w:rsidRDefault="00BD207E" w:rsidP="008C1BD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</w:p>
    <w:p w14:paraId="4A98AE81" w14:textId="77777777" w:rsidR="00BD207E" w:rsidRDefault="00BD207E" w:rsidP="008C1BD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</w:p>
    <w:p w14:paraId="531127F3" w14:textId="4D6A655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C1BDE">
        <w:rPr>
          <w:b/>
          <w:bCs/>
          <w:sz w:val="24"/>
          <w:szCs w:val="24"/>
        </w:rPr>
        <w:lastRenderedPageBreak/>
        <w:t>V. REKOMENDACJE I ZALECENIA POKONTROLNE</w:t>
      </w:r>
      <w:r w:rsidRPr="008E13D7">
        <w:rPr>
          <w:sz w:val="24"/>
          <w:szCs w:val="24"/>
        </w:rPr>
        <w:t>:</w:t>
      </w:r>
    </w:p>
    <w:p w14:paraId="5DAF71C3" w14:textId="58B8B03F" w:rsidR="001262CF" w:rsidRDefault="001262CF" w:rsidP="001262CF">
      <w:pPr>
        <w:pStyle w:val="Standard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E32E9">
        <w:rPr>
          <w:sz w:val="24"/>
          <w:szCs w:val="24"/>
        </w:rPr>
        <w:t xml:space="preserve">IZ RPOWŚ na lata 2014-2020 odstąpiła od </w:t>
      </w:r>
      <w:r w:rsidR="00FF293C">
        <w:rPr>
          <w:sz w:val="24"/>
          <w:szCs w:val="24"/>
        </w:rPr>
        <w:t>wydania rekomendacji lub</w:t>
      </w:r>
      <w:r w:rsidRPr="008E32E9">
        <w:rPr>
          <w:sz w:val="24"/>
          <w:szCs w:val="24"/>
        </w:rPr>
        <w:t xml:space="preserve"> zaleceń pokontrolnych.</w:t>
      </w:r>
    </w:p>
    <w:p w14:paraId="78B5FBE8" w14:textId="0F1A6516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8C1BDE">
        <w:rPr>
          <w:sz w:val="24"/>
          <w:szCs w:val="24"/>
        </w:rPr>
        <w:t>4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="00471C09"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="00471C09"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57679BD4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CD1EBC2" w14:textId="77777777" w:rsidR="003A3F80" w:rsidRDefault="003A3F80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16E7F795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439C4978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1262CF">
        <w:rPr>
          <w:sz w:val="24"/>
          <w:szCs w:val="24"/>
        </w:rPr>
        <w:t>M</w:t>
      </w:r>
      <w:r w:rsidR="00FF293C">
        <w:rPr>
          <w:sz w:val="24"/>
          <w:szCs w:val="24"/>
        </w:rPr>
        <w:t xml:space="preserve">arek Bartkiewicz  </w:t>
      </w:r>
      <w:r w:rsidR="001262CF">
        <w:rPr>
          <w:sz w:val="24"/>
          <w:szCs w:val="24"/>
        </w:rPr>
        <w:t xml:space="preserve">      </w:t>
      </w:r>
      <w:r w:rsidR="0097638A">
        <w:rPr>
          <w:sz w:val="24"/>
          <w:szCs w:val="24"/>
        </w:rPr>
        <w:t xml:space="preserve">         </w:t>
      </w:r>
      <w:r>
        <w:rPr>
          <w:sz w:val="24"/>
          <w:szCs w:val="24"/>
        </w:rPr>
        <w:t>…………………………..</w:t>
      </w:r>
    </w:p>
    <w:p w14:paraId="1016954D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E13D7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2F62" w14:textId="77777777" w:rsidR="000E08CB" w:rsidRDefault="000E08CB">
      <w:r>
        <w:separator/>
      </w:r>
    </w:p>
  </w:endnote>
  <w:endnote w:type="continuationSeparator" w:id="0">
    <w:p w14:paraId="1858F5B5" w14:textId="77777777" w:rsidR="000E08CB" w:rsidRDefault="000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207E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75A8936C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C07329">
      <w:rPr>
        <w:b/>
        <w:sz w:val="22"/>
        <w:szCs w:val="22"/>
      </w:rPr>
      <w:t>1</w:t>
    </w:r>
    <w:r w:rsidR="00406A7F">
      <w:rPr>
        <w:b/>
        <w:sz w:val="22"/>
        <w:szCs w:val="22"/>
      </w:rPr>
      <w:t>82</w:t>
    </w:r>
    <w:r w:rsidR="007D55E8">
      <w:rPr>
        <w:b/>
        <w:sz w:val="22"/>
        <w:szCs w:val="22"/>
      </w:rPr>
      <w:t>.</w:t>
    </w:r>
    <w:r w:rsidR="00C07329">
      <w:rPr>
        <w:b/>
        <w:sz w:val="22"/>
        <w:szCs w:val="22"/>
      </w:rPr>
      <w:t>2</w:t>
    </w:r>
    <w:r w:rsidR="007D55E8">
      <w:rPr>
        <w:b/>
        <w:sz w:val="22"/>
        <w:szCs w:val="22"/>
      </w:rPr>
      <w:t>.202</w:t>
    </w:r>
    <w:r w:rsidR="00C07329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DKS-</w:t>
    </w:r>
    <w:r w:rsidR="00C07329">
      <w:rPr>
        <w:b/>
        <w:sz w:val="22"/>
        <w:szCs w:val="22"/>
      </w:rPr>
      <w:t>2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668E" w14:textId="77777777" w:rsidR="000E08CB" w:rsidRDefault="000E08CB">
      <w:r>
        <w:separator/>
      </w:r>
    </w:p>
  </w:footnote>
  <w:footnote w:type="continuationSeparator" w:id="0">
    <w:p w14:paraId="6797B4C9" w14:textId="77777777" w:rsidR="000E08CB" w:rsidRDefault="000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C3D29"/>
    <w:multiLevelType w:val="hybridMultilevel"/>
    <w:tmpl w:val="C47655BE"/>
    <w:lvl w:ilvl="0" w:tplc="F08CC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C886B0D"/>
    <w:multiLevelType w:val="hybridMultilevel"/>
    <w:tmpl w:val="8CD43216"/>
    <w:lvl w:ilvl="0" w:tplc="4BCE9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1348418">
    <w:abstractNumId w:val="7"/>
  </w:num>
  <w:num w:numId="2" w16cid:durableId="1756633561">
    <w:abstractNumId w:val="8"/>
  </w:num>
  <w:num w:numId="3" w16cid:durableId="643193526">
    <w:abstractNumId w:val="11"/>
  </w:num>
  <w:num w:numId="4" w16cid:durableId="354812986">
    <w:abstractNumId w:val="14"/>
  </w:num>
  <w:num w:numId="5" w16cid:durableId="1451584047">
    <w:abstractNumId w:val="1"/>
  </w:num>
  <w:num w:numId="6" w16cid:durableId="861363098">
    <w:abstractNumId w:val="10"/>
  </w:num>
  <w:num w:numId="7" w16cid:durableId="379864108">
    <w:abstractNumId w:val="9"/>
  </w:num>
  <w:num w:numId="8" w16cid:durableId="231811687">
    <w:abstractNumId w:val="5"/>
  </w:num>
  <w:num w:numId="9" w16cid:durableId="1460226751">
    <w:abstractNumId w:val="13"/>
  </w:num>
  <w:num w:numId="10" w16cid:durableId="1543711997">
    <w:abstractNumId w:val="15"/>
  </w:num>
  <w:num w:numId="11" w16cid:durableId="1919098876">
    <w:abstractNumId w:val="3"/>
  </w:num>
  <w:num w:numId="12" w16cid:durableId="1664359435">
    <w:abstractNumId w:val="2"/>
  </w:num>
  <w:num w:numId="13" w16cid:durableId="395275806">
    <w:abstractNumId w:val="4"/>
  </w:num>
  <w:num w:numId="14" w16cid:durableId="216019588">
    <w:abstractNumId w:val="0"/>
  </w:num>
  <w:num w:numId="15" w16cid:durableId="1721438338">
    <w:abstractNumId w:val="12"/>
  </w:num>
  <w:num w:numId="16" w16cid:durableId="88483069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0A52"/>
    <w:rsid w:val="00053B74"/>
    <w:rsid w:val="00054440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8CB"/>
    <w:rsid w:val="000E097A"/>
    <w:rsid w:val="000E5252"/>
    <w:rsid w:val="000E541E"/>
    <w:rsid w:val="000E565C"/>
    <w:rsid w:val="000E725B"/>
    <w:rsid w:val="000E7C65"/>
    <w:rsid w:val="000F043E"/>
    <w:rsid w:val="000F04A7"/>
    <w:rsid w:val="000F6E5E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90017"/>
    <w:rsid w:val="00191ACE"/>
    <w:rsid w:val="001954BF"/>
    <w:rsid w:val="00197BFB"/>
    <w:rsid w:val="00197D45"/>
    <w:rsid w:val="001A1AB4"/>
    <w:rsid w:val="001A2D03"/>
    <w:rsid w:val="001A7DC0"/>
    <w:rsid w:val="001B1EF9"/>
    <w:rsid w:val="001B3C08"/>
    <w:rsid w:val="001B60CE"/>
    <w:rsid w:val="001C0F85"/>
    <w:rsid w:val="001C18BC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12BA0"/>
    <w:rsid w:val="00213BAD"/>
    <w:rsid w:val="0022046B"/>
    <w:rsid w:val="00220CAA"/>
    <w:rsid w:val="00221072"/>
    <w:rsid w:val="0022502B"/>
    <w:rsid w:val="0023382E"/>
    <w:rsid w:val="002404D1"/>
    <w:rsid w:val="00243A42"/>
    <w:rsid w:val="00251484"/>
    <w:rsid w:val="00252A67"/>
    <w:rsid w:val="00253CD5"/>
    <w:rsid w:val="002574E3"/>
    <w:rsid w:val="00264491"/>
    <w:rsid w:val="00265D4E"/>
    <w:rsid w:val="00274DF0"/>
    <w:rsid w:val="00281813"/>
    <w:rsid w:val="0028328E"/>
    <w:rsid w:val="00293EF5"/>
    <w:rsid w:val="00293F7C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6A7F"/>
    <w:rsid w:val="00407D91"/>
    <w:rsid w:val="0041012C"/>
    <w:rsid w:val="004104FF"/>
    <w:rsid w:val="00416E13"/>
    <w:rsid w:val="00422B9E"/>
    <w:rsid w:val="004255AE"/>
    <w:rsid w:val="00433863"/>
    <w:rsid w:val="0043642D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62A8"/>
    <w:rsid w:val="00496773"/>
    <w:rsid w:val="004A1771"/>
    <w:rsid w:val="004A512D"/>
    <w:rsid w:val="004B185C"/>
    <w:rsid w:val="004B2CC1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1AB"/>
    <w:rsid w:val="0054176E"/>
    <w:rsid w:val="00542837"/>
    <w:rsid w:val="00542FFB"/>
    <w:rsid w:val="00547AE6"/>
    <w:rsid w:val="00552A9A"/>
    <w:rsid w:val="00574116"/>
    <w:rsid w:val="005753B8"/>
    <w:rsid w:val="005768B6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0056"/>
    <w:rsid w:val="00671E75"/>
    <w:rsid w:val="00672ADC"/>
    <w:rsid w:val="00676360"/>
    <w:rsid w:val="006878A7"/>
    <w:rsid w:val="00694A1B"/>
    <w:rsid w:val="00694EBB"/>
    <w:rsid w:val="00695AEC"/>
    <w:rsid w:val="006A255E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2E09"/>
    <w:rsid w:val="00713D89"/>
    <w:rsid w:val="007143DB"/>
    <w:rsid w:val="00714402"/>
    <w:rsid w:val="0071633B"/>
    <w:rsid w:val="00724775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40A1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1007"/>
    <w:rsid w:val="008C1A53"/>
    <w:rsid w:val="008C1BDE"/>
    <w:rsid w:val="008C26B2"/>
    <w:rsid w:val="008C47E3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53B0"/>
    <w:rsid w:val="00916141"/>
    <w:rsid w:val="009164A5"/>
    <w:rsid w:val="00917B95"/>
    <w:rsid w:val="0093205A"/>
    <w:rsid w:val="00932DF7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845E2"/>
    <w:rsid w:val="009846E3"/>
    <w:rsid w:val="00985197"/>
    <w:rsid w:val="009864C0"/>
    <w:rsid w:val="00987BF9"/>
    <w:rsid w:val="009916D3"/>
    <w:rsid w:val="00991AA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C568C"/>
    <w:rsid w:val="009D329F"/>
    <w:rsid w:val="009D41B7"/>
    <w:rsid w:val="009D6688"/>
    <w:rsid w:val="009D760B"/>
    <w:rsid w:val="009E5D5B"/>
    <w:rsid w:val="009E7FDF"/>
    <w:rsid w:val="009F3940"/>
    <w:rsid w:val="009F4B7E"/>
    <w:rsid w:val="009F4BD4"/>
    <w:rsid w:val="009F6B1E"/>
    <w:rsid w:val="009F7D2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2305"/>
    <w:rsid w:val="00A930E4"/>
    <w:rsid w:val="00A942CC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01"/>
    <w:rsid w:val="00B245AA"/>
    <w:rsid w:val="00B31FB9"/>
    <w:rsid w:val="00B3383F"/>
    <w:rsid w:val="00B36901"/>
    <w:rsid w:val="00B441E6"/>
    <w:rsid w:val="00B47BB3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207E"/>
    <w:rsid w:val="00BD4585"/>
    <w:rsid w:val="00BE05E5"/>
    <w:rsid w:val="00BE62DE"/>
    <w:rsid w:val="00BE72B3"/>
    <w:rsid w:val="00BF182F"/>
    <w:rsid w:val="00BF23EE"/>
    <w:rsid w:val="00BF2F3B"/>
    <w:rsid w:val="00BF3080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039"/>
    <w:rsid w:val="00CE54C4"/>
    <w:rsid w:val="00CE7BAD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34370"/>
    <w:rsid w:val="00E34623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2A2F"/>
    <w:rsid w:val="00E74460"/>
    <w:rsid w:val="00E80983"/>
    <w:rsid w:val="00E813E5"/>
    <w:rsid w:val="00E8172F"/>
    <w:rsid w:val="00E86839"/>
    <w:rsid w:val="00E86CD3"/>
    <w:rsid w:val="00E86DE3"/>
    <w:rsid w:val="00E91C93"/>
    <w:rsid w:val="00E943BD"/>
    <w:rsid w:val="00E97562"/>
    <w:rsid w:val="00EA07EF"/>
    <w:rsid w:val="00EA0F37"/>
    <w:rsid w:val="00EA5D52"/>
    <w:rsid w:val="00EA78F8"/>
    <w:rsid w:val="00EB55A8"/>
    <w:rsid w:val="00EB63A8"/>
    <w:rsid w:val="00EC1598"/>
    <w:rsid w:val="00EC1696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F000EB"/>
    <w:rsid w:val="00F01E0F"/>
    <w:rsid w:val="00F0421B"/>
    <w:rsid w:val="00F10A2E"/>
    <w:rsid w:val="00F11E13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  <w:rsid w:val="00FF293C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514BCA00-2031-4281-B2B0-1087253E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089E-4CB5-4916-9F8E-A5FA41B6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2022-07-07T06:42:00Z</dcterms:created>
  <dcterms:modified xsi:type="dcterms:W3CDTF">2022-07-07T06:42:00Z</dcterms:modified>
</cp:coreProperties>
</file>