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F9F5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F55CE" w14:paraId="2A07497C" w14:textId="77777777" w:rsidTr="00D971BC">
        <w:tc>
          <w:tcPr>
            <w:tcW w:w="9747" w:type="dxa"/>
            <w:shd w:val="clear" w:color="auto" w:fill="auto"/>
          </w:tcPr>
          <w:p w14:paraId="16950027" w14:textId="35CAE4B7" w:rsidR="00D971BC" w:rsidRPr="00EF55CE" w:rsidRDefault="00BD39C1" w:rsidP="00D971BC">
            <w:pPr>
              <w:jc w:val="right"/>
              <w:rPr>
                <w:color w:val="FF0000"/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43B50364" wp14:editId="124FF50A">
                  <wp:extent cx="2167132" cy="539497"/>
                  <wp:effectExtent l="0" t="0" r="5080" b="0"/>
                  <wp:docPr id="7" name="Obraz 7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338AF8" w14:textId="77777777" w:rsidR="00734FE1" w:rsidRPr="00EF55CE" w:rsidRDefault="00DD6E12" w:rsidP="0068312A">
            <w:pPr>
              <w:rPr>
                <w:color w:val="FF0000"/>
                <w:lang w:val="en-US"/>
              </w:rPr>
            </w:pPr>
            <w:r w:rsidRPr="00222DD1">
              <w:rPr>
                <w:lang w:val="en-US"/>
              </w:rPr>
              <w:t>KC-I.432.</w:t>
            </w:r>
            <w:r w:rsidR="00222DD1" w:rsidRPr="00222DD1">
              <w:rPr>
                <w:lang w:val="en-US"/>
              </w:rPr>
              <w:t>170</w:t>
            </w:r>
            <w:r w:rsidR="0058731E" w:rsidRPr="00222DD1">
              <w:rPr>
                <w:lang w:val="en-US"/>
              </w:rPr>
              <w:t>.</w:t>
            </w:r>
            <w:r w:rsidR="00087C3F" w:rsidRPr="00222DD1">
              <w:rPr>
                <w:lang w:val="en-US"/>
              </w:rPr>
              <w:t>1</w:t>
            </w:r>
            <w:r w:rsidR="0058731E" w:rsidRPr="00222DD1">
              <w:rPr>
                <w:lang w:val="en-US"/>
              </w:rPr>
              <w:t>.20</w:t>
            </w:r>
            <w:r w:rsidR="003D53C1" w:rsidRPr="00222DD1">
              <w:rPr>
                <w:lang w:val="en-US"/>
              </w:rPr>
              <w:t>2</w:t>
            </w:r>
            <w:r w:rsidR="00222DD1" w:rsidRPr="00222DD1">
              <w:rPr>
                <w:lang w:val="en-US"/>
              </w:rPr>
              <w:t>2</w:t>
            </w:r>
            <w:r w:rsidR="00D971BC" w:rsidRPr="00222DD1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894F80">
              <w:rPr>
                <w:lang w:val="en-US"/>
              </w:rPr>
              <w:t xml:space="preserve">Kielce, dn. </w:t>
            </w:r>
            <w:r w:rsidR="00894F80" w:rsidRPr="00894F80">
              <w:rPr>
                <w:lang w:val="en-US"/>
              </w:rPr>
              <w:t>15.03</w:t>
            </w:r>
            <w:r w:rsidR="00D971BC" w:rsidRPr="00894F80">
              <w:rPr>
                <w:lang w:val="en-US"/>
              </w:rPr>
              <w:t>.202</w:t>
            </w:r>
            <w:r w:rsidR="00894F80" w:rsidRPr="00894F80">
              <w:rPr>
                <w:lang w:val="en-US"/>
              </w:rPr>
              <w:t>2</w:t>
            </w:r>
            <w:r w:rsidR="00D971BC" w:rsidRPr="00894F80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6D672BC6" w14:textId="77777777" w:rsidR="00734FE1" w:rsidRPr="00EF55CE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749AEBF1" w14:textId="77777777" w:rsidR="00D111B8" w:rsidRPr="00EF55CE" w:rsidRDefault="00D111B8" w:rsidP="00F6122B">
      <w:pPr>
        <w:rPr>
          <w:color w:val="FF0000"/>
          <w:lang w:val="en-US"/>
        </w:rPr>
      </w:pPr>
    </w:p>
    <w:p w14:paraId="765A6AD8" w14:textId="77777777" w:rsidR="00387A33" w:rsidRPr="00EF55CE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EF55CE">
        <w:rPr>
          <w:b/>
        </w:rPr>
        <w:t>INFORMACJA POKONTRO</w:t>
      </w:r>
      <w:r w:rsidR="00FE3C55" w:rsidRPr="00EF55CE">
        <w:rPr>
          <w:b/>
        </w:rPr>
        <w:t xml:space="preserve">LNA </w:t>
      </w:r>
      <w:r w:rsidR="00FE3C55" w:rsidRPr="00222DD1">
        <w:rPr>
          <w:b/>
        </w:rPr>
        <w:t xml:space="preserve">NR </w:t>
      </w:r>
      <w:r w:rsidR="0058731E" w:rsidRPr="00222DD1">
        <w:rPr>
          <w:b/>
        </w:rPr>
        <w:t>KC-I.432.</w:t>
      </w:r>
      <w:r w:rsidR="00222DD1" w:rsidRPr="00222DD1">
        <w:rPr>
          <w:b/>
        </w:rPr>
        <w:t>170</w:t>
      </w:r>
      <w:r w:rsidR="0058731E" w:rsidRPr="00222DD1">
        <w:rPr>
          <w:b/>
        </w:rPr>
        <w:t>.</w:t>
      </w:r>
      <w:r w:rsidR="00087C3F" w:rsidRPr="00222DD1">
        <w:rPr>
          <w:b/>
        </w:rPr>
        <w:t>1</w:t>
      </w:r>
      <w:r w:rsidR="00387A33" w:rsidRPr="00222DD1">
        <w:rPr>
          <w:b/>
        </w:rPr>
        <w:t>.20</w:t>
      </w:r>
      <w:r w:rsidR="00E420E2" w:rsidRPr="00222DD1">
        <w:rPr>
          <w:b/>
        </w:rPr>
        <w:t>2</w:t>
      </w:r>
      <w:r w:rsidR="00222DD1" w:rsidRPr="00222DD1">
        <w:rPr>
          <w:b/>
        </w:rPr>
        <w:t>2</w:t>
      </w:r>
      <w:r w:rsidR="00387A33" w:rsidRPr="00222DD1">
        <w:rPr>
          <w:b/>
        </w:rPr>
        <w:t>/</w:t>
      </w:r>
      <w:r w:rsidR="00EF55CE" w:rsidRPr="00222DD1">
        <w:rPr>
          <w:b/>
        </w:rPr>
        <w:t>MBK</w:t>
      </w:r>
      <w:r w:rsidR="00387A33" w:rsidRPr="00222DD1">
        <w:rPr>
          <w:b/>
        </w:rPr>
        <w:t>-</w:t>
      </w:r>
      <w:r w:rsidR="00EF55CE" w:rsidRPr="00222DD1">
        <w:rPr>
          <w:b/>
        </w:rPr>
        <w:t>6</w:t>
      </w:r>
    </w:p>
    <w:p w14:paraId="05C1C8B3" w14:textId="77777777" w:rsidR="00D971BC" w:rsidRDefault="002F3D59" w:rsidP="00537AA1">
      <w:pPr>
        <w:spacing w:line="360" w:lineRule="auto"/>
        <w:jc w:val="both"/>
      </w:pPr>
      <w:r w:rsidRPr="0061299C">
        <w:t xml:space="preserve">z kontroli </w:t>
      </w:r>
      <w:r w:rsidR="002D1E49" w:rsidRPr="0061299C">
        <w:t xml:space="preserve">w </w:t>
      </w:r>
      <w:r w:rsidR="002D1E49" w:rsidRPr="00EF55CE">
        <w:t xml:space="preserve">trakcie </w:t>
      </w:r>
      <w:r w:rsidRPr="00EF55CE">
        <w:t xml:space="preserve">realizacji projektu nr </w:t>
      </w:r>
      <w:bookmarkStart w:id="0" w:name="_Hlk499621649"/>
      <w:r w:rsidR="00F97F77" w:rsidRPr="00EF55CE">
        <w:rPr>
          <w:b/>
        </w:rPr>
        <w:t>RPSW.06.02.00-26-0018/16</w:t>
      </w:r>
      <w:r w:rsidR="00251CF9" w:rsidRPr="00EF55CE">
        <w:rPr>
          <w:b/>
        </w:rPr>
        <w:t xml:space="preserve"> </w:t>
      </w:r>
      <w:r w:rsidR="00DD737B" w:rsidRPr="003864C9">
        <w:rPr>
          <w:bCs/>
        </w:rPr>
        <w:t>pn.</w:t>
      </w:r>
      <w:r w:rsidR="00DD737B" w:rsidRPr="00EF55CE">
        <w:rPr>
          <w:b/>
        </w:rPr>
        <w:t xml:space="preserve"> </w:t>
      </w:r>
      <w:r w:rsidR="00DD737B" w:rsidRPr="00EF55CE">
        <w:rPr>
          <w:b/>
          <w:i/>
        </w:rPr>
        <w:t>„</w:t>
      </w:r>
      <w:r w:rsidR="00F97F77" w:rsidRPr="00EF55CE">
        <w:rPr>
          <w:b/>
          <w:i/>
        </w:rPr>
        <w:t>Budowa</w:t>
      </w:r>
      <w:r w:rsidR="00F97F77" w:rsidRPr="00EF55CE">
        <w:rPr>
          <w:b/>
          <w:i/>
        </w:rPr>
        <w:br/>
        <w:t>i modernizacja sieci ścieżek rowerowych w gminie Kielce jako element zrównoważonej mobilności miejskiej</w:t>
      </w:r>
      <w:r w:rsidR="00DD737B" w:rsidRPr="00EF55CE">
        <w:rPr>
          <w:b/>
          <w:i/>
        </w:rPr>
        <w:t>”</w:t>
      </w:r>
      <w:bookmarkEnd w:id="0"/>
      <w:r w:rsidRPr="00EF55CE">
        <w:t>,</w:t>
      </w:r>
      <w:r w:rsidRPr="00EF55CE">
        <w:rPr>
          <w:color w:val="FF0000"/>
        </w:rPr>
        <w:t xml:space="preserve"> </w:t>
      </w:r>
      <w:r w:rsidRPr="0061299C">
        <w:t xml:space="preserve">realizowanego w ramach Działania </w:t>
      </w:r>
      <w:r w:rsidR="00E02931" w:rsidRPr="0061299C">
        <w:t>6</w:t>
      </w:r>
      <w:r w:rsidR="002D1E49" w:rsidRPr="0061299C">
        <w:t>.</w:t>
      </w:r>
      <w:r w:rsidR="00E02931" w:rsidRPr="0061299C">
        <w:t>2</w:t>
      </w:r>
      <w:r w:rsidR="00DE7388" w:rsidRPr="0061299C">
        <w:t xml:space="preserve"> </w:t>
      </w:r>
      <w:r w:rsidR="00EF55CE">
        <w:t xml:space="preserve">- </w:t>
      </w:r>
      <w:r w:rsidR="00D971BC" w:rsidRPr="0061299C">
        <w:t>„</w:t>
      </w:r>
      <w:r w:rsidR="00E02931" w:rsidRPr="0061299C">
        <w:t>Promowanie strategii niskoemisyjnych oraz zrównoważona mobilność miejska – ZIT KOF</w:t>
      </w:r>
      <w:r w:rsidR="00D971BC" w:rsidRPr="0061299C">
        <w:t>”</w:t>
      </w:r>
      <w:r w:rsidRPr="0061299C">
        <w:t>,</w:t>
      </w:r>
      <w:r w:rsidR="00E02931" w:rsidRPr="0061299C">
        <w:t xml:space="preserve"> 6</w:t>
      </w:r>
      <w:r w:rsidRPr="0061299C">
        <w:t xml:space="preserve"> Osi priorytetowej Regionalnego Programu Operacyjne</w:t>
      </w:r>
      <w:r w:rsidR="00516B88" w:rsidRPr="0061299C">
        <w:t xml:space="preserve">go Województwa Świętokrzyskiego </w:t>
      </w:r>
      <w:r w:rsidRPr="0061299C">
        <w:t>na lata 2014</w:t>
      </w:r>
      <w:r w:rsidR="0044255F" w:rsidRPr="0061299C">
        <w:t> – </w:t>
      </w:r>
      <w:r w:rsidR="0068312A" w:rsidRPr="0061299C">
        <w:t>2020, polegającej</w:t>
      </w:r>
      <w:r w:rsidR="00CC2833" w:rsidRPr="0061299C">
        <w:t xml:space="preserve"> </w:t>
      </w:r>
      <w:r w:rsidRPr="0061299C">
        <w:t xml:space="preserve">na weryfikacji </w:t>
      </w:r>
      <w:r w:rsidRPr="00EF55CE">
        <w:t>dokumentów w zakresie prawidłowości przeprowadzenia właściwych procedur dotyczących udzielania zamówień publicznych,</w:t>
      </w:r>
      <w:r w:rsidR="00A01F66" w:rsidRPr="00EF55CE">
        <w:t xml:space="preserve"> przeprowadzonej</w:t>
      </w:r>
      <w:r w:rsidR="00BF7758" w:rsidRPr="00EF55CE">
        <w:t xml:space="preserve"> </w:t>
      </w:r>
      <w:r w:rsidR="00A01F66" w:rsidRPr="00EF55CE">
        <w:t>na dokumentach</w:t>
      </w:r>
      <w:r w:rsidR="00CC2833" w:rsidRPr="00EF55CE">
        <w:br/>
      </w:r>
      <w:r w:rsidRPr="00EF55CE">
        <w:t>w siedzibie Instytucji Zarządzającej Regionalnym Programem Operacyjnym Województw</w:t>
      </w:r>
      <w:r w:rsidR="0044255F" w:rsidRPr="00EF55CE">
        <w:t>a Świętokrzyskiego na lata 2014 – </w:t>
      </w:r>
      <w:r w:rsidRPr="00EF55CE">
        <w:t>2020 w</w:t>
      </w:r>
      <w:r w:rsidR="0068312A" w:rsidRPr="00EF55CE">
        <w:t xml:space="preserve"> dniach </w:t>
      </w:r>
      <w:r w:rsidR="004720FE" w:rsidRPr="00EF55CE">
        <w:t xml:space="preserve">od </w:t>
      </w:r>
      <w:r w:rsidR="00EF55CE" w:rsidRPr="00EF55CE">
        <w:t>21</w:t>
      </w:r>
      <w:r w:rsidR="00387A33" w:rsidRPr="00EF55CE">
        <w:t xml:space="preserve"> </w:t>
      </w:r>
      <w:r w:rsidR="00A05FCA" w:rsidRPr="00EF55CE">
        <w:t xml:space="preserve">do </w:t>
      </w:r>
      <w:r w:rsidR="00EF55CE" w:rsidRPr="00EF55CE">
        <w:t>25 lutego</w:t>
      </w:r>
      <w:r w:rsidR="00E6222A" w:rsidRPr="00EF55CE">
        <w:t xml:space="preserve"> </w:t>
      </w:r>
      <w:r w:rsidR="00EE05CC" w:rsidRPr="00EF55CE">
        <w:t>20</w:t>
      </w:r>
      <w:r w:rsidR="00E420E2" w:rsidRPr="00EF55CE">
        <w:t>2</w:t>
      </w:r>
      <w:r w:rsidR="00EF55CE" w:rsidRPr="00EF55CE">
        <w:t>2</w:t>
      </w:r>
      <w:r w:rsidRPr="00EF55CE">
        <w:t xml:space="preserve"> roku</w:t>
      </w:r>
      <w:r w:rsidR="00251CF9" w:rsidRPr="00EF55CE">
        <w:t>.</w:t>
      </w:r>
    </w:p>
    <w:p w14:paraId="763D219D" w14:textId="77777777" w:rsidR="001A02F6" w:rsidRPr="0061299C" w:rsidRDefault="001A02F6" w:rsidP="00537AA1">
      <w:pPr>
        <w:spacing w:line="360" w:lineRule="auto"/>
        <w:jc w:val="both"/>
      </w:pPr>
    </w:p>
    <w:p w14:paraId="223F72C8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7723281D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1AC6C8FD" w14:textId="77777777" w:rsidR="00251CF9" w:rsidRPr="0061299C" w:rsidRDefault="00BF7758" w:rsidP="00251CF9">
      <w:pPr>
        <w:spacing w:line="360" w:lineRule="auto"/>
        <w:ind w:firstLine="357"/>
        <w:jc w:val="both"/>
      </w:pPr>
      <w:r w:rsidRPr="0061299C">
        <w:t xml:space="preserve">Gmina </w:t>
      </w:r>
      <w:r w:rsidR="00CD6426" w:rsidRPr="0061299C">
        <w:t>Kielce</w:t>
      </w:r>
    </w:p>
    <w:p w14:paraId="57194D7A" w14:textId="77777777" w:rsidR="00644A6A" w:rsidRPr="0061299C" w:rsidRDefault="00CD6426" w:rsidP="00EF55CE">
      <w:pPr>
        <w:spacing w:line="360" w:lineRule="auto"/>
        <w:ind w:firstLine="357"/>
        <w:jc w:val="both"/>
      </w:pPr>
      <w:r w:rsidRPr="0061299C">
        <w:t>Rynek 1</w:t>
      </w:r>
      <w:r w:rsidR="00EF55CE">
        <w:t xml:space="preserve">, </w:t>
      </w:r>
      <w:r w:rsidR="00251CF9" w:rsidRPr="0061299C">
        <w:t>2</w:t>
      </w:r>
      <w:r w:rsidRPr="0061299C">
        <w:t>5</w:t>
      </w:r>
      <w:r w:rsidR="00251CF9" w:rsidRPr="0061299C">
        <w:t xml:space="preserve"> - </w:t>
      </w:r>
      <w:r w:rsidRPr="0061299C">
        <w:t>303</w:t>
      </w:r>
      <w:r w:rsidR="00251CF9" w:rsidRPr="0061299C">
        <w:t xml:space="preserve"> </w:t>
      </w:r>
      <w:r w:rsidRPr="0061299C">
        <w:t>Kielce</w:t>
      </w:r>
    </w:p>
    <w:p w14:paraId="00BE2AAC" w14:textId="77777777" w:rsidR="003405AF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Status prawny Beneficjenta:</w:t>
      </w:r>
    </w:p>
    <w:p w14:paraId="1A77CACC" w14:textId="77777777" w:rsidR="00734FE1" w:rsidRPr="0061299C" w:rsidRDefault="00BF7758" w:rsidP="0034611B">
      <w:pPr>
        <w:spacing w:line="360" w:lineRule="auto"/>
        <w:ind w:firstLine="357"/>
        <w:jc w:val="both"/>
      </w:pPr>
      <w:r w:rsidRPr="0061299C">
        <w:t>Wspólnoty samorządowe</w:t>
      </w:r>
    </w:p>
    <w:p w14:paraId="00ABC470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589BB0E0" w14:textId="77777777" w:rsidR="00F6122B" w:rsidRPr="0061299C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>r. o zasadach realizacji programów w zakresie polityki spójności finansowanych w perspektywie finansowej 2014</w:t>
      </w:r>
      <w:r w:rsidR="0044255F" w:rsidRPr="0061299C">
        <w:t> – </w:t>
      </w:r>
      <w:r w:rsidR="0083203C" w:rsidRPr="0061299C">
        <w:t>2020</w:t>
      </w:r>
      <w:r w:rsidRPr="0061299C">
        <w:t xml:space="preserve"> </w:t>
      </w:r>
      <w:r w:rsidR="00516B88" w:rsidRPr="0061299C">
        <w:t>(Dz.U.</w:t>
      </w:r>
      <w:r w:rsidR="00D971BC" w:rsidRPr="0061299C">
        <w:t xml:space="preserve"> z </w:t>
      </w:r>
      <w:r w:rsidR="00516B88" w:rsidRPr="0061299C">
        <w:t>20</w:t>
      </w:r>
      <w:r w:rsidR="00D971BC" w:rsidRPr="0061299C">
        <w:t xml:space="preserve">20 r., </w:t>
      </w:r>
      <w:r w:rsidR="00516B88" w:rsidRPr="0061299C">
        <w:t xml:space="preserve">poz. </w:t>
      </w:r>
      <w:r w:rsidR="00D971BC" w:rsidRPr="0061299C">
        <w:t>818</w:t>
      </w:r>
      <w:r w:rsidR="0083203C" w:rsidRPr="0061299C">
        <w:t xml:space="preserve"> z </w:t>
      </w:r>
      <w:proofErr w:type="spellStart"/>
      <w:r w:rsidR="0083203C" w:rsidRPr="0061299C">
        <w:t>późn</w:t>
      </w:r>
      <w:proofErr w:type="spellEnd"/>
      <w:r w:rsidR="0083203C" w:rsidRPr="0061299C">
        <w:t>. zm.)</w:t>
      </w:r>
      <w:r w:rsidR="00A01B47" w:rsidRPr="0061299C">
        <w:t>.</w:t>
      </w:r>
    </w:p>
    <w:p w14:paraId="67DD5BB3" w14:textId="77777777" w:rsidR="00E6222A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</w:t>
      </w:r>
      <w:r w:rsidR="00A01B47" w:rsidRPr="0061299C">
        <w:rPr>
          <w:b/>
        </w:rPr>
        <w:t>I</w:t>
      </w:r>
      <w:r w:rsidR="0034611B" w:rsidRPr="0061299C">
        <w:rPr>
          <w:b/>
        </w:rPr>
        <w:t>.</w:t>
      </w:r>
      <w:r w:rsidRPr="0061299C">
        <w:rPr>
          <w:b/>
        </w:rPr>
        <w:t>OBSZAR I CEL KONTROLI:</w:t>
      </w:r>
    </w:p>
    <w:p w14:paraId="3213D950" w14:textId="77777777" w:rsidR="001B138B" w:rsidRPr="0061299C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1299C">
        <w:t>Cel kontroli stanowi weryfikacja dokumentów w zakresie prawidłowości przeprowadzenia</w:t>
      </w:r>
      <w:r w:rsidR="007C7120" w:rsidRPr="0061299C">
        <w:rPr>
          <w:b/>
        </w:rPr>
        <w:t xml:space="preserve"> </w:t>
      </w:r>
      <w:r w:rsidRPr="0061299C">
        <w:t xml:space="preserve">przez Beneficjenta właściwych procedur dotyczących udzielania zamówień publicznych </w:t>
      </w:r>
      <w:r w:rsidR="00D21EE8" w:rsidRPr="0061299C">
        <w:br/>
      </w:r>
      <w:r w:rsidR="00507553" w:rsidRPr="0061299C">
        <w:t xml:space="preserve">w </w:t>
      </w:r>
      <w:r w:rsidRPr="0061299C">
        <w:t xml:space="preserve">ramach realizacji </w:t>
      </w:r>
      <w:r w:rsidRPr="00EF55CE">
        <w:t xml:space="preserve">projektu nr </w:t>
      </w:r>
      <w:r w:rsidR="00036AF7" w:rsidRPr="00EF55CE">
        <w:t>RPSW.06.02.00-26-0018/16</w:t>
      </w:r>
      <w:r w:rsidR="00BF7758" w:rsidRPr="00EF55CE">
        <w:t xml:space="preserve"> </w:t>
      </w:r>
      <w:r w:rsidR="00E6222A" w:rsidRPr="00EF55CE">
        <w:t xml:space="preserve">pn. </w:t>
      </w:r>
      <w:r w:rsidR="00214D9B" w:rsidRPr="00EF55CE">
        <w:rPr>
          <w:i/>
        </w:rPr>
        <w:t>„</w:t>
      </w:r>
      <w:r w:rsidR="00036AF7" w:rsidRPr="00EF55CE">
        <w:rPr>
          <w:i/>
        </w:rPr>
        <w:t>Budowa i modernizacja sieci ścieżek rowerowych w gminie Kielce jako element zrównoważonej mobilności miejskiej</w:t>
      </w:r>
      <w:r w:rsidR="00214D9B" w:rsidRPr="00EF55CE">
        <w:rPr>
          <w:i/>
        </w:rPr>
        <w:t>”</w:t>
      </w:r>
      <w:r w:rsidR="0034611B" w:rsidRPr="00EF55CE">
        <w:rPr>
          <w:i/>
        </w:rPr>
        <w:t>.</w:t>
      </w:r>
    </w:p>
    <w:p w14:paraId="3E84B27F" w14:textId="77777777" w:rsidR="00E6222A" w:rsidRPr="00EF55CE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EF55CE">
        <w:t>Weryfikacja obejmuje dokumenty dotyczące udzielania zamówień publicznych związanych z</w:t>
      </w:r>
      <w:r w:rsidR="002D006F" w:rsidRPr="00EF55CE">
        <w:t> </w:t>
      </w:r>
      <w:r w:rsidRPr="00EF55CE">
        <w:t>wydatkami przedstawionymi przez Beneficjenta we wniosku o płatność nr</w:t>
      </w:r>
      <w:r w:rsidR="002D006F" w:rsidRPr="00EF55CE">
        <w:t> </w:t>
      </w:r>
      <w:r w:rsidR="00E13775" w:rsidRPr="00EF55CE">
        <w:rPr>
          <w:b/>
          <w:bCs/>
          <w:u w:val="single"/>
        </w:rPr>
        <w:t>RPSW.06.02.00-26-0018/16</w:t>
      </w:r>
      <w:r w:rsidR="00537AA1" w:rsidRPr="00EF55CE">
        <w:rPr>
          <w:b/>
          <w:bCs/>
          <w:u w:val="single"/>
        </w:rPr>
        <w:t>-0</w:t>
      </w:r>
      <w:r w:rsidR="00EF55CE" w:rsidRPr="00EF55CE">
        <w:rPr>
          <w:b/>
          <w:bCs/>
          <w:u w:val="single"/>
        </w:rPr>
        <w:t>20</w:t>
      </w:r>
      <w:r w:rsidR="007C7120" w:rsidRPr="00EF55CE">
        <w:rPr>
          <w:b/>
          <w:bCs/>
          <w:u w:val="single"/>
        </w:rPr>
        <w:t>.</w:t>
      </w:r>
    </w:p>
    <w:p w14:paraId="03C08337" w14:textId="77777777" w:rsidR="00A01B47" w:rsidRPr="00EF55CE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lastRenderedPageBreak/>
        <w:t xml:space="preserve">Kontrola przeprowadzona została przez Zespół Kontrolny złożony z pracowników Departamentu </w:t>
      </w:r>
      <w:r w:rsidR="00C7735F" w:rsidRPr="0061299C">
        <w:t>Kontroli i Certyfikacji RPO</w:t>
      </w:r>
      <w:r w:rsidRPr="0061299C">
        <w:t xml:space="preserve"> Urzędu Marszałkowskiego Województwa Świętokrzyskiego z siedzibą </w:t>
      </w:r>
      <w:r w:rsidRPr="00EF55CE">
        <w:t>w Kielcach, w składzie:</w:t>
      </w:r>
    </w:p>
    <w:p w14:paraId="0B7676A0" w14:textId="77777777" w:rsidR="00C24BA0" w:rsidRPr="00EF55CE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F55CE">
        <w:t xml:space="preserve">Pan </w:t>
      </w:r>
      <w:r w:rsidR="00EF55CE" w:rsidRPr="00EF55CE">
        <w:t>Marek Bartkiewicz</w:t>
      </w:r>
      <w:r w:rsidRPr="00EF55CE">
        <w:t xml:space="preserve"> (</w:t>
      </w:r>
      <w:r w:rsidR="00C24BA0" w:rsidRPr="00EF55CE">
        <w:t>kierownik Zespołu Kontrolnego),</w:t>
      </w:r>
    </w:p>
    <w:p w14:paraId="5AB1A0F4" w14:textId="77777777" w:rsidR="00A01B47" w:rsidRPr="00EF55CE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F55CE">
        <w:t>Pan</w:t>
      </w:r>
      <w:r w:rsidR="00251CF9" w:rsidRPr="00EF55CE">
        <w:t xml:space="preserve"> </w:t>
      </w:r>
      <w:r w:rsidR="00EF55CE" w:rsidRPr="00EF55CE">
        <w:t>Rafał Góźdź</w:t>
      </w:r>
      <w:r w:rsidR="00251CF9" w:rsidRPr="00EF55CE">
        <w:t xml:space="preserve"> </w:t>
      </w:r>
      <w:r w:rsidR="00C24BA0" w:rsidRPr="00EF55CE">
        <w:t>(członek Zespołu Kontrolnego)</w:t>
      </w:r>
      <w:r w:rsidR="00EF55CE" w:rsidRPr="00EF55CE">
        <w:t>.</w:t>
      </w:r>
    </w:p>
    <w:p w14:paraId="6B789FC2" w14:textId="77777777" w:rsidR="00DA2B4A" w:rsidRPr="00EF55CE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>USTALENIA SZCZEGÓŁOWE:</w:t>
      </w:r>
    </w:p>
    <w:p w14:paraId="0D95BDA1" w14:textId="77777777" w:rsidR="00C24BA0" w:rsidRPr="0061299C" w:rsidRDefault="00C24BA0" w:rsidP="00C24BA0">
      <w:pPr>
        <w:spacing w:line="360" w:lineRule="auto"/>
        <w:jc w:val="both"/>
      </w:pPr>
      <w:r w:rsidRPr="00EF55CE">
        <w:t>W wyniku dokonanej w dniach</w:t>
      </w:r>
      <w:r w:rsidR="00E42819" w:rsidRPr="00EF55CE">
        <w:t xml:space="preserve"> </w:t>
      </w:r>
      <w:r w:rsidR="00EF55CE" w:rsidRPr="00EF55CE">
        <w:t xml:space="preserve">od 21 do 25 lutego 2022 </w:t>
      </w:r>
      <w:r w:rsidRPr="00EF55CE">
        <w:t>r</w:t>
      </w:r>
      <w:r w:rsidR="00D111B8" w:rsidRPr="00EF55CE">
        <w:t>oku</w:t>
      </w:r>
      <w:r w:rsidRPr="00EF55CE">
        <w:t xml:space="preserve"> weryfikacji dokumentów dotyczących zamówień udzielonych w ramach projektu nr </w:t>
      </w:r>
      <w:r w:rsidR="00E13775" w:rsidRPr="00EF55CE">
        <w:t>RPSW.06.02.00-26-0018/16</w:t>
      </w:r>
      <w:r w:rsidR="001B138B" w:rsidRPr="00EF55CE">
        <w:t>, przesłanyc</w:t>
      </w:r>
      <w:r w:rsidR="00867D7E" w:rsidRPr="00EF55CE">
        <w:t>h</w:t>
      </w:r>
      <w:r w:rsidR="008F5096" w:rsidRPr="00EF55CE">
        <w:br/>
      </w:r>
      <w:r w:rsidRPr="00EF55CE">
        <w:t>do Instytucji Zarządzającej Regionalnym</w:t>
      </w:r>
      <w:r w:rsidRPr="0061299C">
        <w:t xml:space="preserve"> Programem Operacyjnym Województw</w:t>
      </w:r>
      <w:r w:rsidR="00951F8B" w:rsidRPr="0061299C">
        <w:t>a Świętokrzyskiego na lata 2014 – </w:t>
      </w:r>
      <w:r w:rsidRPr="0061299C">
        <w:t>2020 przez Beneficjenta za pośrednictwem Centralnego systemu teleinformatycznego SL2014, Zespół Kontrolny ustalił, co następuje:</w:t>
      </w:r>
    </w:p>
    <w:p w14:paraId="44988F8C" w14:textId="77777777" w:rsidR="001B34DC" w:rsidRDefault="001B34DC" w:rsidP="001B34DC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</w:pPr>
    </w:p>
    <w:p w14:paraId="2BC7C155" w14:textId="77777777" w:rsidR="006D7F27" w:rsidRDefault="001B34DC" w:rsidP="00144DD0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  <w:i/>
          <w:iCs/>
          <w:sz w:val="24"/>
          <w:szCs w:val="24"/>
        </w:rPr>
      </w:pPr>
      <w:r w:rsidRPr="00144DD0">
        <w:rPr>
          <w:sz w:val="24"/>
          <w:szCs w:val="24"/>
        </w:rPr>
        <w:t>Beneficjent w ramach realizacji projektu przeprowadził w trybie określonym w art. 275 pkt 1 ustawy z dnia 11 września 2019 r. Prawo zamówień publicznych (Dz. U. z 2019 r. poz. 2019), zwanej dalej „</w:t>
      </w:r>
      <w:proofErr w:type="spellStart"/>
      <w:r w:rsidRPr="00144DD0">
        <w:rPr>
          <w:sz w:val="24"/>
          <w:szCs w:val="24"/>
        </w:rPr>
        <w:t>Pzp</w:t>
      </w:r>
      <w:proofErr w:type="spellEnd"/>
      <w:r w:rsidRPr="00144DD0">
        <w:rPr>
          <w:sz w:val="24"/>
          <w:szCs w:val="24"/>
        </w:rPr>
        <w:t xml:space="preserve">” postępowanie o udzielenie zamówienia publicznego, które zostało wszczęte </w:t>
      </w:r>
      <w:r w:rsidRPr="00144DD0">
        <w:rPr>
          <w:sz w:val="24"/>
          <w:szCs w:val="24"/>
        </w:rPr>
        <w:br/>
        <w:t xml:space="preserve">w dniu </w:t>
      </w:r>
      <w:r w:rsidRPr="00144DD0">
        <w:rPr>
          <w:rFonts w:eastAsia="Arial Unicode MS"/>
          <w:sz w:val="24"/>
          <w:szCs w:val="24"/>
        </w:rPr>
        <w:t>5 maja 2021 r.</w:t>
      </w:r>
      <w:r w:rsidRPr="00144DD0">
        <w:rPr>
          <w:sz w:val="24"/>
          <w:szCs w:val="24"/>
        </w:rPr>
        <w:t xml:space="preserve"> poprzez publikację ogłoszenia o zamówieniu w Biuletynie Zamówień Publicznych pod numerem </w:t>
      </w:r>
      <w:r w:rsidRPr="00144DD0">
        <w:rPr>
          <w:rFonts w:eastAsia="Arial Unicode MS"/>
          <w:sz w:val="24"/>
          <w:szCs w:val="24"/>
        </w:rPr>
        <w:t xml:space="preserve">2021/BZP 00046302/01 </w:t>
      </w:r>
      <w:r w:rsidRPr="00144DD0">
        <w:rPr>
          <w:sz w:val="24"/>
          <w:szCs w:val="24"/>
        </w:rPr>
        <w:t xml:space="preserve">i które dotyczyło </w:t>
      </w:r>
      <w:r w:rsidRPr="00144DD0">
        <w:rPr>
          <w:b/>
          <w:bCs/>
          <w:i/>
          <w:iCs/>
          <w:sz w:val="24"/>
          <w:szCs w:val="24"/>
        </w:rPr>
        <w:t>wyboru wykonawcy robót budowlanych polegających na:</w:t>
      </w:r>
      <w:r w:rsidR="00144DD0" w:rsidRPr="00144DD0">
        <w:rPr>
          <w:b/>
          <w:bCs/>
          <w:i/>
          <w:iCs/>
          <w:sz w:val="24"/>
          <w:szCs w:val="24"/>
        </w:rPr>
        <w:t xml:space="preserve"> </w:t>
      </w:r>
    </w:p>
    <w:p w14:paraId="29509AB2" w14:textId="77777777" w:rsidR="001B34DC" w:rsidRPr="00144DD0" w:rsidRDefault="001B34DC" w:rsidP="006D7F2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/>
          <w:i/>
          <w:sz w:val="24"/>
          <w:szCs w:val="24"/>
        </w:rPr>
      </w:pPr>
      <w:r w:rsidRPr="00144DD0">
        <w:rPr>
          <w:b/>
          <w:i/>
          <w:sz w:val="24"/>
          <w:szCs w:val="24"/>
        </w:rPr>
        <w:t xml:space="preserve">Część nr 1 - „Budowa i modernizacja sieci ścieżek rowerowych w gminie Kielce jako element zrównoważonej mobilności miejskiej”. </w:t>
      </w:r>
    </w:p>
    <w:p w14:paraId="144B56B7" w14:textId="77777777" w:rsidR="001B34DC" w:rsidRPr="009B48FD" w:rsidRDefault="001B34DC" w:rsidP="009B48FD">
      <w:pPr>
        <w:spacing w:line="360" w:lineRule="auto"/>
        <w:jc w:val="both"/>
        <w:rPr>
          <w:b/>
          <w:i/>
        </w:rPr>
      </w:pPr>
      <w:r w:rsidRPr="00144DD0">
        <w:rPr>
          <w:b/>
          <w:i/>
        </w:rPr>
        <w:t>Część nr 2 – A) Przebudowa i budowa chodników, B) Budowa kanałów technologicznych – Zad</w:t>
      </w:r>
      <w:r w:rsidR="00144DD0" w:rsidRPr="00144DD0">
        <w:rPr>
          <w:b/>
          <w:i/>
        </w:rPr>
        <w:t xml:space="preserve">nie III: </w:t>
      </w:r>
      <w:r w:rsidRPr="00144DD0">
        <w:rPr>
          <w:rFonts w:eastAsia="CIDFont+F6"/>
          <w:b/>
          <w:i/>
          <w:lang w:eastAsia="en-US"/>
        </w:rPr>
        <w:t>ul. Krakowska od ul. Pakosz do WDK</w:t>
      </w:r>
      <w:r w:rsidR="00144DD0" w:rsidRPr="00144DD0">
        <w:rPr>
          <w:rFonts w:eastAsia="CIDFont+F6"/>
          <w:b/>
          <w:i/>
          <w:lang w:eastAsia="en-US"/>
        </w:rPr>
        <w:t xml:space="preserve"> oraz </w:t>
      </w:r>
      <w:r w:rsidRPr="00144DD0">
        <w:rPr>
          <w:rFonts w:eastAsia="CIDFont+F6"/>
          <w:b/>
          <w:i/>
          <w:lang w:eastAsia="en-US"/>
        </w:rPr>
        <w:t>ul. Krakowska od ul. Górników Staszicowskich do granicy miasta i połączenie z ul. Zalesie (bez skrzyżowania z ul. Chorzowską)</w:t>
      </w:r>
      <w:r w:rsidR="00144DD0" w:rsidRPr="00144DD0">
        <w:rPr>
          <w:b/>
          <w:i/>
        </w:rPr>
        <w:t>.</w:t>
      </w:r>
    </w:p>
    <w:p w14:paraId="294A58DD" w14:textId="77777777" w:rsidR="001B34DC" w:rsidRDefault="001B34DC" w:rsidP="001B34DC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9B48FD">
        <w:rPr>
          <w:sz w:val="24"/>
          <w:szCs w:val="24"/>
        </w:rPr>
        <w:t>W odpowiedzi na opublikowane zapytanie ofertowe wpłynęł</w:t>
      </w:r>
      <w:r w:rsidR="009B48FD" w:rsidRPr="009B48FD">
        <w:rPr>
          <w:sz w:val="24"/>
          <w:szCs w:val="24"/>
        </w:rPr>
        <w:t>y dwie</w:t>
      </w:r>
      <w:r w:rsidRPr="009B48FD">
        <w:rPr>
          <w:sz w:val="24"/>
          <w:szCs w:val="24"/>
        </w:rPr>
        <w:t xml:space="preserve"> ofert</w:t>
      </w:r>
      <w:r w:rsidR="009B48FD" w:rsidRPr="009B48FD">
        <w:rPr>
          <w:sz w:val="24"/>
          <w:szCs w:val="24"/>
        </w:rPr>
        <w:t>y</w:t>
      </w:r>
      <w:r w:rsidRPr="009B48FD">
        <w:rPr>
          <w:sz w:val="24"/>
          <w:szCs w:val="24"/>
        </w:rPr>
        <w:t xml:space="preserve">. </w:t>
      </w:r>
      <w:r w:rsidRPr="009B48FD">
        <w:rPr>
          <w:rFonts w:eastAsia="Arial Unicode MS"/>
          <w:sz w:val="24"/>
          <w:szCs w:val="24"/>
        </w:rPr>
        <w:t xml:space="preserve">Efektem rozstrzygnięcia </w:t>
      </w:r>
      <w:r w:rsidRPr="003D1D9D">
        <w:rPr>
          <w:rFonts w:eastAsia="Arial Unicode MS"/>
          <w:sz w:val="24"/>
          <w:szCs w:val="24"/>
        </w:rPr>
        <w:t xml:space="preserve">przedmiotowego postępowania było podpisanie w dniu </w:t>
      </w:r>
      <w:r w:rsidR="009B48FD" w:rsidRPr="003D1D9D">
        <w:rPr>
          <w:rFonts w:eastAsia="Arial Unicode MS"/>
          <w:sz w:val="24"/>
          <w:szCs w:val="24"/>
        </w:rPr>
        <w:t xml:space="preserve">16 czerwca </w:t>
      </w:r>
      <w:r w:rsidRPr="003D1D9D">
        <w:rPr>
          <w:rFonts w:eastAsia="Arial Unicode MS"/>
          <w:sz w:val="24"/>
          <w:szCs w:val="24"/>
        </w:rPr>
        <w:t xml:space="preserve">2021 </w:t>
      </w:r>
      <w:r w:rsidRPr="003D1D9D">
        <w:rPr>
          <w:sz w:val="24"/>
          <w:szCs w:val="24"/>
        </w:rPr>
        <w:t xml:space="preserve">r. </w:t>
      </w:r>
      <w:r w:rsidR="003D1D9D" w:rsidRPr="003D1D9D">
        <w:rPr>
          <w:sz w:val="24"/>
          <w:szCs w:val="24"/>
        </w:rPr>
        <w:t xml:space="preserve">szczegółowej </w:t>
      </w:r>
      <w:r w:rsidRPr="003D1D9D">
        <w:rPr>
          <w:rFonts w:eastAsia="Arial Unicode MS"/>
          <w:sz w:val="24"/>
          <w:szCs w:val="24"/>
        </w:rPr>
        <w:t xml:space="preserve">umowy nr </w:t>
      </w:r>
      <w:r w:rsidR="009B48FD" w:rsidRPr="003D1D9D">
        <w:rPr>
          <w:bCs/>
          <w:sz w:val="24"/>
          <w:szCs w:val="24"/>
        </w:rPr>
        <w:t>WZP.26.4.13.2021</w:t>
      </w:r>
      <w:r w:rsidR="003D1D9D" w:rsidRPr="003D1D9D">
        <w:rPr>
          <w:bCs/>
          <w:sz w:val="24"/>
          <w:szCs w:val="24"/>
        </w:rPr>
        <w:t xml:space="preserve"> a także</w:t>
      </w:r>
      <w:r w:rsidR="009B48FD" w:rsidRPr="003D1D9D">
        <w:rPr>
          <w:bCs/>
          <w:sz w:val="24"/>
          <w:szCs w:val="24"/>
        </w:rPr>
        <w:t xml:space="preserve"> </w:t>
      </w:r>
      <w:r w:rsidR="003D1D9D" w:rsidRPr="003D1D9D">
        <w:rPr>
          <w:rFonts w:eastAsia="Arial Unicode MS"/>
          <w:sz w:val="24"/>
          <w:szCs w:val="24"/>
        </w:rPr>
        <w:t xml:space="preserve">Kontraktu Budowlanego nr WZP.26.4.12.2021 </w:t>
      </w:r>
      <w:r w:rsidRPr="003D1D9D">
        <w:rPr>
          <w:rFonts w:eastAsia="Arial Unicode MS"/>
          <w:sz w:val="24"/>
          <w:szCs w:val="24"/>
        </w:rPr>
        <w:t>pomiędzy</w:t>
      </w:r>
      <w:r w:rsidRPr="009B48FD">
        <w:rPr>
          <w:rFonts w:eastAsia="Arial Unicode MS"/>
          <w:sz w:val="24"/>
          <w:szCs w:val="24"/>
        </w:rPr>
        <w:t xml:space="preserve"> Beneficjentem a </w:t>
      </w:r>
      <w:r w:rsidR="009B48FD" w:rsidRPr="009B48FD">
        <w:rPr>
          <w:sz w:val="24"/>
          <w:szCs w:val="24"/>
        </w:rPr>
        <w:t>TRAKT S.A., Górki Szczukowskie 1, 26-065 Piekoszów na kwotę 2 935 999,00 zł brutto, 2 386 991,06 zł netto</w:t>
      </w:r>
      <w:r w:rsidRPr="009B48FD">
        <w:rPr>
          <w:sz w:val="24"/>
          <w:szCs w:val="24"/>
        </w:rPr>
        <w:t xml:space="preserve">. Termin realizacji przedmiotu zamówienia – </w:t>
      </w:r>
      <w:r w:rsidR="009B48FD" w:rsidRPr="009B48FD">
        <w:rPr>
          <w:sz w:val="24"/>
          <w:szCs w:val="24"/>
        </w:rPr>
        <w:t xml:space="preserve">do dnia 15 października 2021 </w:t>
      </w:r>
      <w:r w:rsidRPr="009B48FD">
        <w:rPr>
          <w:sz w:val="24"/>
          <w:szCs w:val="24"/>
        </w:rPr>
        <w:t xml:space="preserve">r. </w:t>
      </w:r>
    </w:p>
    <w:p w14:paraId="243FDA79" w14:textId="77777777" w:rsidR="001B34DC" w:rsidRPr="00F929F9" w:rsidRDefault="001B34DC" w:rsidP="001B34DC">
      <w:pPr>
        <w:spacing w:line="360" w:lineRule="auto"/>
        <w:ind w:firstLine="567"/>
        <w:jc w:val="both"/>
      </w:pPr>
      <w:r w:rsidRPr="00F929F9">
        <w:t xml:space="preserve">Ponadto Zespół kontrolny stwierdził, że w odniesieniu do realizacji </w:t>
      </w:r>
      <w:r w:rsidR="00392FE2">
        <w:t xml:space="preserve">szczegółowej </w:t>
      </w:r>
      <w:r w:rsidRPr="00F929F9">
        <w:t xml:space="preserve">umowy </w:t>
      </w:r>
      <w:r w:rsidRPr="00F929F9">
        <w:br/>
        <w:t xml:space="preserve">nr </w:t>
      </w:r>
      <w:r w:rsidR="009B48FD" w:rsidRPr="00F929F9">
        <w:rPr>
          <w:bCs/>
        </w:rPr>
        <w:t xml:space="preserve">WZP.26.4.13.2021 </w:t>
      </w:r>
      <w:r w:rsidRPr="00F929F9">
        <w:t>na roboty budowlane strony zawarły:</w:t>
      </w:r>
    </w:p>
    <w:p w14:paraId="40AD12AC" w14:textId="77777777" w:rsidR="001B34DC" w:rsidRDefault="001B34DC" w:rsidP="001B34DC">
      <w:pPr>
        <w:numPr>
          <w:ilvl w:val="0"/>
          <w:numId w:val="19"/>
        </w:numPr>
        <w:spacing w:line="360" w:lineRule="auto"/>
        <w:jc w:val="both"/>
      </w:pPr>
      <w:r w:rsidRPr="00F929F9">
        <w:t xml:space="preserve">w dniu </w:t>
      </w:r>
      <w:r w:rsidR="00C81C99" w:rsidRPr="00F929F9">
        <w:t xml:space="preserve">1 lipca </w:t>
      </w:r>
      <w:r w:rsidRPr="00F929F9">
        <w:t xml:space="preserve">2021 r., </w:t>
      </w:r>
      <w:r w:rsidRPr="00F929F9">
        <w:rPr>
          <w:b/>
          <w:bCs/>
        </w:rPr>
        <w:t>aneks nr 1</w:t>
      </w:r>
      <w:r w:rsidRPr="00F929F9">
        <w:t xml:space="preserve"> zmieniający </w:t>
      </w:r>
      <w:r w:rsidR="00F929F9" w:rsidRPr="00F929F9">
        <w:t>osobę</w:t>
      </w:r>
      <w:r w:rsidR="00C81C99" w:rsidRPr="00F929F9">
        <w:t xml:space="preserve"> pełniącą funkcje Kierownika budowy. Pana Marcina Hajduka zastąpiły Pan Macieja </w:t>
      </w:r>
      <w:proofErr w:type="spellStart"/>
      <w:r w:rsidR="00C81C99" w:rsidRPr="00F929F9">
        <w:t>B</w:t>
      </w:r>
      <w:r w:rsidR="00F929F9" w:rsidRPr="00F929F9">
        <w:t>adziński</w:t>
      </w:r>
      <w:proofErr w:type="spellEnd"/>
      <w:r w:rsidR="00F929F9" w:rsidRPr="00F929F9">
        <w:t>.</w:t>
      </w:r>
      <w:r w:rsidR="00971071">
        <w:t xml:space="preserve"> </w:t>
      </w:r>
    </w:p>
    <w:p w14:paraId="4AB22B99" w14:textId="77777777" w:rsidR="001F119B" w:rsidRPr="001F119B" w:rsidRDefault="001F119B" w:rsidP="001F119B">
      <w:pPr>
        <w:spacing w:before="120" w:line="360" w:lineRule="auto"/>
        <w:ind w:left="720"/>
        <w:jc w:val="both"/>
        <w:rPr>
          <w:bCs/>
        </w:rPr>
      </w:pPr>
      <w:r w:rsidRPr="006B3A0B">
        <w:lastRenderedPageBreak/>
        <w:t xml:space="preserve">Wprowadzone do pierwotnej szczegółowej umowy </w:t>
      </w:r>
      <w:r>
        <w:t xml:space="preserve">w/w </w:t>
      </w:r>
      <w:r w:rsidRPr="006B3A0B">
        <w:t xml:space="preserve">aneksem zmiany, w ocenie </w:t>
      </w:r>
      <w:r w:rsidRPr="006B3A0B">
        <w:br/>
        <w:t xml:space="preserve">IZ RPOWŚ </w:t>
      </w:r>
      <w:r w:rsidRPr="006B3A0B">
        <w:rPr>
          <w:rFonts w:eastAsia="Arial Unicode MS"/>
        </w:rPr>
        <w:t xml:space="preserve">zostały przewidziane w art. </w:t>
      </w:r>
      <w:r w:rsidRPr="006B3A0B">
        <w:t xml:space="preserve">XX pkt </w:t>
      </w:r>
      <w:r>
        <w:t>3</w:t>
      </w:r>
      <w:r w:rsidRPr="006B3A0B">
        <w:t xml:space="preserve"> </w:t>
      </w:r>
      <w:r w:rsidRPr="006B3A0B">
        <w:rPr>
          <w:rFonts w:eastAsia="Arial Unicode MS"/>
        </w:rPr>
        <w:t xml:space="preserve">Kontraktu Budowlanego </w:t>
      </w:r>
      <w:r>
        <w:rPr>
          <w:rFonts w:eastAsia="Arial Unicode MS"/>
        </w:rPr>
        <w:br/>
      </w:r>
      <w:r w:rsidRPr="006B3A0B">
        <w:rPr>
          <w:rFonts w:eastAsia="Arial Unicode MS"/>
        </w:rPr>
        <w:t>nr WZP.26.4.12.2021 z dnia 16 czerwca 2021 r.</w:t>
      </w:r>
      <w:r w:rsidRPr="006B3A0B">
        <w:t xml:space="preserve"> </w:t>
      </w:r>
    </w:p>
    <w:p w14:paraId="303F61A0" w14:textId="77777777" w:rsidR="00F929F9" w:rsidRPr="00F929F9" w:rsidRDefault="00F929F9" w:rsidP="001B34DC">
      <w:pPr>
        <w:numPr>
          <w:ilvl w:val="0"/>
          <w:numId w:val="19"/>
        </w:numPr>
        <w:spacing w:line="360" w:lineRule="auto"/>
        <w:jc w:val="both"/>
      </w:pPr>
      <w:r w:rsidRPr="00F929F9">
        <w:t xml:space="preserve">w dniu </w:t>
      </w:r>
      <w:r w:rsidR="00A31855">
        <w:t>8 września</w:t>
      </w:r>
      <w:r w:rsidRPr="00F929F9">
        <w:t xml:space="preserve"> 2021 r., </w:t>
      </w:r>
      <w:r w:rsidRPr="00F929F9">
        <w:rPr>
          <w:b/>
          <w:bCs/>
        </w:rPr>
        <w:t xml:space="preserve">aneks nr </w:t>
      </w:r>
      <w:r>
        <w:rPr>
          <w:b/>
          <w:bCs/>
        </w:rPr>
        <w:t>2</w:t>
      </w:r>
      <w:r w:rsidR="000C161B">
        <w:rPr>
          <w:b/>
          <w:bCs/>
        </w:rPr>
        <w:t xml:space="preserve"> </w:t>
      </w:r>
      <w:r w:rsidR="00A31855">
        <w:t xml:space="preserve">zmieniający podwykonawcę (branża elektryczna </w:t>
      </w:r>
      <w:r w:rsidR="00FF2D4C">
        <w:br/>
      </w:r>
      <w:r w:rsidR="00A31855">
        <w:t>i teletechniczna)</w:t>
      </w:r>
      <w:r w:rsidR="006B3A0B">
        <w:t>.</w:t>
      </w:r>
    </w:p>
    <w:p w14:paraId="0A911730" w14:textId="77777777" w:rsidR="00F929F9" w:rsidRPr="00F929F9" w:rsidRDefault="00F929F9" w:rsidP="001B34DC">
      <w:pPr>
        <w:numPr>
          <w:ilvl w:val="0"/>
          <w:numId w:val="19"/>
        </w:numPr>
        <w:spacing w:line="360" w:lineRule="auto"/>
        <w:jc w:val="both"/>
      </w:pPr>
      <w:r w:rsidRPr="00F929F9">
        <w:t xml:space="preserve">w dniu </w:t>
      </w:r>
      <w:r w:rsidR="00A31855">
        <w:t>23 września</w:t>
      </w:r>
      <w:r w:rsidRPr="00F929F9">
        <w:t xml:space="preserve"> 2021 r., </w:t>
      </w:r>
      <w:r w:rsidRPr="00F929F9">
        <w:rPr>
          <w:b/>
          <w:bCs/>
        </w:rPr>
        <w:t xml:space="preserve">aneks nr </w:t>
      </w:r>
      <w:r>
        <w:rPr>
          <w:b/>
          <w:bCs/>
        </w:rPr>
        <w:t>3</w:t>
      </w:r>
      <w:r w:rsidR="00AC54FA">
        <w:rPr>
          <w:b/>
          <w:bCs/>
        </w:rPr>
        <w:t xml:space="preserve"> </w:t>
      </w:r>
      <w:r w:rsidR="00A31855">
        <w:t>wprowadzający nowego podwykonawcę, zgłoszonego przez Wykonawcę w trakcie realizacji zamówienia (</w:t>
      </w:r>
      <w:r w:rsidR="00544C1B">
        <w:t xml:space="preserve">roboty brukarskie </w:t>
      </w:r>
      <w:r w:rsidR="002A28EB">
        <w:br/>
      </w:r>
      <w:r w:rsidR="00544C1B">
        <w:t>i towarzyszące)</w:t>
      </w:r>
      <w:r w:rsidR="006B3A0B">
        <w:t>.</w:t>
      </w:r>
    </w:p>
    <w:p w14:paraId="7B333AAA" w14:textId="77777777" w:rsidR="00F929F9" w:rsidRDefault="00F929F9" w:rsidP="001B34DC">
      <w:pPr>
        <w:numPr>
          <w:ilvl w:val="0"/>
          <w:numId w:val="19"/>
        </w:numPr>
        <w:spacing w:line="360" w:lineRule="auto"/>
        <w:jc w:val="both"/>
      </w:pPr>
      <w:r w:rsidRPr="00F929F9">
        <w:t xml:space="preserve">w dniu </w:t>
      </w:r>
      <w:r w:rsidR="00971071">
        <w:t>6 października</w:t>
      </w:r>
      <w:r w:rsidRPr="00F929F9">
        <w:t xml:space="preserve"> 2021 r., </w:t>
      </w:r>
      <w:r w:rsidRPr="00F929F9">
        <w:rPr>
          <w:b/>
          <w:bCs/>
        </w:rPr>
        <w:t xml:space="preserve">aneks nr </w:t>
      </w:r>
      <w:r>
        <w:rPr>
          <w:b/>
          <w:bCs/>
        </w:rPr>
        <w:t>4</w:t>
      </w:r>
      <w:r w:rsidR="00971071" w:rsidRPr="00971071">
        <w:t xml:space="preserve"> </w:t>
      </w:r>
      <w:r w:rsidR="00971071" w:rsidRPr="00BE561B">
        <w:t>zmieniający</w:t>
      </w:r>
      <w:r w:rsidR="00971071" w:rsidRPr="00BE561B">
        <w:rPr>
          <w:b/>
          <w:bCs/>
        </w:rPr>
        <w:t xml:space="preserve"> </w:t>
      </w:r>
      <w:r w:rsidR="00971071" w:rsidRPr="00BE561B">
        <w:t xml:space="preserve">termin realizacji zamówienia </w:t>
      </w:r>
      <w:r w:rsidR="00FF2D4C">
        <w:br/>
      </w:r>
      <w:r w:rsidR="00971071" w:rsidRPr="00BE561B">
        <w:t xml:space="preserve">z 15 października 2021 r. na </w:t>
      </w:r>
      <w:r w:rsidR="00971071">
        <w:t>10 grudzień</w:t>
      </w:r>
      <w:r w:rsidR="00971071" w:rsidRPr="00BE561B">
        <w:t xml:space="preserve"> 202</w:t>
      </w:r>
      <w:r w:rsidR="00971071">
        <w:t>1</w:t>
      </w:r>
      <w:r w:rsidR="00971071" w:rsidRPr="00BE561B">
        <w:t xml:space="preserve"> r.</w:t>
      </w:r>
      <w:r w:rsidR="00CC3255">
        <w:t xml:space="preserve"> </w:t>
      </w:r>
    </w:p>
    <w:p w14:paraId="775E8EBB" w14:textId="77777777" w:rsidR="00CC3255" w:rsidRPr="002A28EB" w:rsidRDefault="00CC3255" w:rsidP="00CC3255">
      <w:pPr>
        <w:spacing w:before="120" w:line="360" w:lineRule="auto"/>
        <w:ind w:left="720"/>
        <w:jc w:val="both"/>
        <w:rPr>
          <w:bCs/>
        </w:rPr>
      </w:pPr>
      <w:r w:rsidRPr="002A28EB">
        <w:t xml:space="preserve">Wprowadzone do pierwotnej </w:t>
      </w:r>
      <w:r w:rsidR="002A28EB" w:rsidRPr="002A28EB">
        <w:t xml:space="preserve">szczegółowej </w:t>
      </w:r>
      <w:r w:rsidRPr="002A28EB">
        <w:t xml:space="preserve">umowy w/w aneksem zmiany, w ocenie </w:t>
      </w:r>
      <w:r w:rsidR="002A28EB">
        <w:br/>
      </w:r>
      <w:r w:rsidRPr="002A28EB">
        <w:t xml:space="preserve">IZ RPOWŚ spełniają przesłanki wynikające </w:t>
      </w:r>
      <w:r w:rsidRPr="002A28EB">
        <w:rPr>
          <w:rFonts w:eastAsia="Arial Unicode MS"/>
        </w:rPr>
        <w:t xml:space="preserve">z zapisów zawartych </w:t>
      </w:r>
      <w:r w:rsidRPr="002A28EB">
        <w:t xml:space="preserve">w § 2 pkt 10 tejże </w:t>
      </w:r>
      <w:r w:rsidRPr="002A28EB">
        <w:rPr>
          <w:rFonts w:eastAsia="Arial Unicode MS"/>
        </w:rPr>
        <w:t>umowy</w:t>
      </w:r>
      <w:r w:rsidR="002A28EB" w:rsidRPr="002A28EB">
        <w:rPr>
          <w:rFonts w:eastAsia="Arial Unicode MS"/>
        </w:rPr>
        <w:t xml:space="preserve"> oraz zostały przewidziane w art. XX pkt 1 lit. i</w:t>
      </w:r>
      <w:r w:rsidR="003864C9">
        <w:rPr>
          <w:rFonts w:eastAsia="Arial Unicode MS"/>
        </w:rPr>
        <w:t>)</w:t>
      </w:r>
      <w:r w:rsidR="002A28EB" w:rsidRPr="002A28EB">
        <w:rPr>
          <w:rFonts w:eastAsia="Arial Unicode MS"/>
        </w:rPr>
        <w:t xml:space="preserve"> Kontraktu Budowlanego </w:t>
      </w:r>
      <w:r w:rsidR="002A28EB">
        <w:rPr>
          <w:rFonts w:eastAsia="Arial Unicode MS"/>
        </w:rPr>
        <w:br/>
      </w:r>
      <w:r w:rsidR="002A28EB" w:rsidRPr="002A28EB">
        <w:rPr>
          <w:rFonts w:eastAsia="Arial Unicode MS"/>
        </w:rPr>
        <w:t>nr WZP.26.4.12.2021 z dnia 16 czerwca 2021 r.</w:t>
      </w:r>
      <w:r w:rsidRPr="002A28EB">
        <w:t xml:space="preserve"> </w:t>
      </w:r>
    </w:p>
    <w:p w14:paraId="01968942" w14:textId="77777777" w:rsidR="00F929F9" w:rsidRPr="00E953FB" w:rsidRDefault="00F929F9" w:rsidP="001B34DC">
      <w:pPr>
        <w:numPr>
          <w:ilvl w:val="0"/>
          <w:numId w:val="19"/>
        </w:numPr>
        <w:spacing w:line="360" w:lineRule="auto"/>
        <w:jc w:val="both"/>
      </w:pPr>
      <w:r w:rsidRPr="00E953FB">
        <w:t xml:space="preserve">w dniu </w:t>
      </w:r>
      <w:r w:rsidR="000559F2" w:rsidRPr="00E953FB">
        <w:t>25 listopada</w:t>
      </w:r>
      <w:r w:rsidRPr="00E953FB">
        <w:t xml:space="preserve"> 2021 r., </w:t>
      </w:r>
      <w:r w:rsidRPr="00E953FB">
        <w:rPr>
          <w:b/>
          <w:bCs/>
        </w:rPr>
        <w:t>aneks nr 5</w:t>
      </w:r>
      <w:r w:rsidR="00BE561B" w:rsidRPr="00E953FB">
        <w:rPr>
          <w:b/>
          <w:bCs/>
        </w:rPr>
        <w:t xml:space="preserve"> </w:t>
      </w:r>
      <w:r w:rsidR="00BE561B" w:rsidRPr="00E953FB">
        <w:t>zmieniający</w:t>
      </w:r>
      <w:r w:rsidR="00BE561B" w:rsidRPr="00E953FB">
        <w:rPr>
          <w:b/>
          <w:bCs/>
        </w:rPr>
        <w:t xml:space="preserve"> </w:t>
      </w:r>
      <w:r w:rsidR="00BE561B" w:rsidRPr="00E953FB">
        <w:t xml:space="preserve">termin realizacji zamówienia </w:t>
      </w:r>
      <w:r w:rsidR="000E35FE">
        <w:br/>
      </w:r>
      <w:r w:rsidR="00BE561B" w:rsidRPr="00E953FB">
        <w:t xml:space="preserve">z </w:t>
      </w:r>
      <w:r w:rsidR="006D7F27">
        <w:t>10 grudnia</w:t>
      </w:r>
      <w:r w:rsidR="00971071" w:rsidRPr="00E953FB">
        <w:t xml:space="preserve"> 2021 </w:t>
      </w:r>
      <w:r w:rsidR="00BE561B" w:rsidRPr="00E953FB">
        <w:t xml:space="preserve">r. na 31 maj 2022 r. Zmiana terminu zamówienia związana była </w:t>
      </w:r>
      <w:r w:rsidR="000E35FE">
        <w:br/>
      </w:r>
      <w:r w:rsidR="00B055D1" w:rsidRPr="00E953FB">
        <w:t xml:space="preserve">z koniecznością wprowadzenia odmiennych rozwiązań technicznych niż wskazane </w:t>
      </w:r>
      <w:r w:rsidR="000E35FE">
        <w:br/>
      </w:r>
      <w:r w:rsidR="00B055D1" w:rsidRPr="00E953FB">
        <w:t xml:space="preserve">w dokumentacji projektowej przy montażu słupów mocujących bariery sprężyste. </w:t>
      </w:r>
    </w:p>
    <w:p w14:paraId="071C5D0E" w14:textId="77777777" w:rsidR="00B055D1" w:rsidRPr="002B66EE" w:rsidRDefault="00B055D1" w:rsidP="002B66EE">
      <w:pPr>
        <w:spacing w:before="120" w:line="360" w:lineRule="auto"/>
        <w:ind w:left="720"/>
        <w:jc w:val="both"/>
        <w:rPr>
          <w:bCs/>
        </w:rPr>
      </w:pPr>
      <w:r w:rsidRPr="002A28EB">
        <w:t xml:space="preserve">Wprowadzone do pierwotnej szczegółowej umowy w/w aneksem zmiany, w ocenie </w:t>
      </w:r>
      <w:r>
        <w:br/>
      </w:r>
      <w:r w:rsidRPr="002A28EB">
        <w:t xml:space="preserve">IZ RPOWŚ spełniają przesłanki wynikające </w:t>
      </w:r>
      <w:r w:rsidRPr="002A28EB">
        <w:rPr>
          <w:rFonts w:eastAsia="Arial Unicode MS"/>
        </w:rPr>
        <w:t xml:space="preserve">z zapisów </w:t>
      </w:r>
      <w:r w:rsidR="006D7F27">
        <w:rPr>
          <w:rFonts w:eastAsia="Arial Unicode MS"/>
        </w:rPr>
        <w:t>zawartych</w:t>
      </w:r>
      <w:r w:rsidRPr="002A28EB">
        <w:t xml:space="preserve"> w § </w:t>
      </w:r>
      <w:r>
        <w:t>9</w:t>
      </w:r>
      <w:r w:rsidRPr="002A28EB">
        <w:t xml:space="preserve"> pkt </w:t>
      </w:r>
      <w:r>
        <w:t>3</w:t>
      </w:r>
      <w:r w:rsidRPr="002A28EB">
        <w:t xml:space="preserve"> tejże </w:t>
      </w:r>
      <w:r w:rsidRPr="002A28EB">
        <w:rPr>
          <w:rFonts w:eastAsia="Arial Unicode MS"/>
        </w:rPr>
        <w:t xml:space="preserve">umowy oraz zostały przewidziane w art. XX pkt </w:t>
      </w:r>
      <w:r>
        <w:rPr>
          <w:rFonts w:eastAsia="Arial Unicode MS"/>
        </w:rPr>
        <w:t>2</w:t>
      </w:r>
      <w:r w:rsidRPr="002A28EB">
        <w:rPr>
          <w:rFonts w:eastAsia="Arial Unicode MS"/>
        </w:rPr>
        <w:t xml:space="preserve"> lit. </w:t>
      </w:r>
      <w:r>
        <w:rPr>
          <w:rFonts w:eastAsia="Arial Unicode MS"/>
        </w:rPr>
        <w:t xml:space="preserve">a) i e) </w:t>
      </w:r>
      <w:r w:rsidRPr="002A28EB">
        <w:rPr>
          <w:rFonts w:eastAsia="Arial Unicode MS"/>
        </w:rPr>
        <w:t xml:space="preserve">Kontraktu Budowlanego </w:t>
      </w:r>
      <w:r>
        <w:rPr>
          <w:rFonts w:eastAsia="Arial Unicode MS"/>
        </w:rPr>
        <w:br/>
      </w:r>
      <w:r w:rsidRPr="002A28EB">
        <w:rPr>
          <w:rFonts w:eastAsia="Arial Unicode MS"/>
        </w:rPr>
        <w:t>nr WZP.26.4.12.2021 z dnia 16 czerwca 2021 r.</w:t>
      </w:r>
      <w:r w:rsidRPr="002A28EB">
        <w:t xml:space="preserve"> </w:t>
      </w:r>
    </w:p>
    <w:p w14:paraId="662A9EC7" w14:textId="77777777" w:rsidR="002B66EE" w:rsidRPr="00F929F9" w:rsidRDefault="00F929F9" w:rsidP="002B66EE">
      <w:pPr>
        <w:numPr>
          <w:ilvl w:val="0"/>
          <w:numId w:val="19"/>
        </w:numPr>
        <w:spacing w:line="360" w:lineRule="auto"/>
        <w:jc w:val="both"/>
      </w:pPr>
      <w:r w:rsidRPr="00E953FB">
        <w:t xml:space="preserve">w dniu </w:t>
      </w:r>
      <w:r w:rsidR="002B66EE" w:rsidRPr="00E953FB">
        <w:t>30 listopada</w:t>
      </w:r>
      <w:r w:rsidRPr="00E953FB">
        <w:t xml:space="preserve"> 2021 r., </w:t>
      </w:r>
      <w:r w:rsidRPr="00E953FB">
        <w:rPr>
          <w:b/>
          <w:bCs/>
        </w:rPr>
        <w:t>aneks nr 6</w:t>
      </w:r>
      <w:r w:rsidR="00AC54FA" w:rsidRPr="00E953FB">
        <w:rPr>
          <w:b/>
          <w:bCs/>
        </w:rPr>
        <w:t xml:space="preserve"> </w:t>
      </w:r>
      <w:r w:rsidR="002B66EE" w:rsidRPr="00E953FB">
        <w:t xml:space="preserve">wprowadzający nowego podwykonawcę, zgłoszonego przez Wykonawcę w trakcie realizacji zamówienia (roboty brukarskie </w:t>
      </w:r>
      <w:r w:rsidR="002B66EE" w:rsidRPr="00E953FB">
        <w:br/>
        <w:t>i towarzyszące oraz system zliczania rowerzystów)</w:t>
      </w:r>
      <w:r w:rsidR="006B3A0B">
        <w:t>.</w:t>
      </w:r>
    </w:p>
    <w:p w14:paraId="0C1A2295" w14:textId="77777777" w:rsidR="00F929F9" w:rsidRPr="006B3A0B" w:rsidRDefault="009B742E" w:rsidP="009B742E">
      <w:pPr>
        <w:numPr>
          <w:ilvl w:val="0"/>
          <w:numId w:val="19"/>
        </w:numPr>
        <w:spacing w:line="360" w:lineRule="auto"/>
        <w:jc w:val="both"/>
      </w:pPr>
      <w:r w:rsidRPr="00E953FB">
        <w:t xml:space="preserve">w dniu </w:t>
      </w:r>
      <w:r>
        <w:t>27 grudnia</w:t>
      </w:r>
      <w:r w:rsidRPr="00E953FB">
        <w:t xml:space="preserve"> 2021 r., </w:t>
      </w:r>
      <w:r w:rsidRPr="00E953FB">
        <w:rPr>
          <w:b/>
          <w:bCs/>
        </w:rPr>
        <w:t xml:space="preserve">aneks nr </w:t>
      </w:r>
      <w:r>
        <w:rPr>
          <w:b/>
          <w:bCs/>
        </w:rPr>
        <w:t>7</w:t>
      </w:r>
      <w:r>
        <w:rPr>
          <w:b/>
          <w:bCs/>
          <w:color w:val="FF0000"/>
        </w:rPr>
        <w:t xml:space="preserve"> </w:t>
      </w:r>
      <w:r>
        <w:t>wprowadzający nowego podwykonawcę, zgłoszonego przez Wykonawcę w trakcie realizacji zamówienia (bariery ochronne drogowe)</w:t>
      </w:r>
      <w:r w:rsidR="006B3A0B">
        <w:t>.</w:t>
      </w:r>
    </w:p>
    <w:p w14:paraId="61AD67AC" w14:textId="77777777" w:rsidR="006B3A0B" w:rsidRPr="006B3A0B" w:rsidRDefault="006B3A0B" w:rsidP="006B3A0B">
      <w:pPr>
        <w:spacing w:before="120" w:line="360" w:lineRule="auto"/>
        <w:ind w:left="720"/>
        <w:jc w:val="both"/>
        <w:rPr>
          <w:bCs/>
        </w:rPr>
      </w:pPr>
      <w:r w:rsidRPr="006B3A0B">
        <w:t xml:space="preserve">Wprowadzone do pierwotnej szczegółowej umowy aneksem nr 2, 3, 6 i 7 zmiany, w ocenie </w:t>
      </w:r>
      <w:r w:rsidRPr="006B3A0B">
        <w:br/>
        <w:t xml:space="preserve">IZ RPOWŚ </w:t>
      </w:r>
      <w:r w:rsidRPr="006B3A0B">
        <w:rPr>
          <w:rFonts w:eastAsia="Arial Unicode MS"/>
        </w:rPr>
        <w:t xml:space="preserve">zostały przewidziane w art. </w:t>
      </w:r>
      <w:r w:rsidRPr="006B3A0B">
        <w:t xml:space="preserve">XX pkt 5 lit. c) </w:t>
      </w:r>
      <w:r w:rsidRPr="006B3A0B">
        <w:rPr>
          <w:rFonts w:eastAsia="Arial Unicode MS"/>
        </w:rPr>
        <w:t xml:space="preserve">Kontraktu Budowlanego </w:t>
      </w:r>
      <w:r w:rsidR="000E35FE">
        <w:rPr>
          <w:rFonts w:eastAsia="Arial Unicode MS"/>
        </w:rPr>
        <w:br/>
      </w:r>
      <w:r w:rsidRPr="006B3A0B">
        <w:rPr>
          <w:rFonts w:eastAsia="Arial Unicode MS"/>
        </w:rPr>
        <w:t>nr WZP.26.4.12.2021 z dnia 16 czerwca 2021 r.</w:t>
      </w:r>
      <w:r w:rsidRPr="006B3A0B">
        <w:t xml:space="preserve"> </w:t>
      </w:r>
    </w:p>
    <w:p w14:paraId="546F1E81" w14:textId="77777777" w:rsidR="00F929F9" w:rsidRPr="006B3A0B" w:rsidRDefault="00F929F9" w:rsidP="001B34DC">
      <w:pPr>
        <w:numPr>
          <w:ilvl w:val="0"/>
          <w:numId w:val="19"/>
        </w:numPr>
        <w:spacing w:line="360" w:lineRule="auto"/>
        <w:jc w:val="both"/>
      </w:pPr>
      <w:r w:rsidRPr="006B3A0B">
        <w:t xml:space="preserve">w dniu </w:t>
      </w:r>
      <w:r w:rsidR="009B742E" w:rsidRPr="006B3A0B">
        <w:t>30 grudnia</w:t>
      </w:r>
      <w:r w:rsidRPr="006B3A0B">
        <w:t xml:space="preserve"> 2021 r., </w:t>
      </w:r>
      <w:r w:rsidRPr="006B3A0B">
        <w:rPr>
          <w:b/>
          <w:bCs/>
        </w:rPr>
        <w:t xml:space="preserve">aneks nr </w:t>
      </w:r>
      <w:r w:rsidR="009B742E" w:rsidRPr="006B3A0B">
        <w:rPr>
          <w:b/>
          <w:bCs/>
        </w:rPr>
        <w:t>8</w:t>
      </w:r>
      <w:r w:rsidR="00AC54FA" w:rsidRPr="006B3A0B">
        <w:rPr>
          <w:b/>
          <w:bCs/>
        </w:rPr>
        <w:t xml:space="preserve"> </w:t>
      </w:r>
      <w:r w:rsidR="00137D31" w:rsidRPr="006B3A0B">
        <w:t>zwiększający wynagrodzenie Wykonawcy o kwotę 131 473,85 zł brutto. Zmiana wynagrodzeni</w:t>
      </w:r>
      <w:r w:rsidR="008C49A5" w:rsidRPr="006B3A0B">
        <w:t>a</w:t>
      </w:r>
      <w:r w:rsidR="00137D31" w:rsidRPr="006B3A0B">
        <w:t xml:space="preserve"> spowodowana była koniecznością wykonania </w:t>
      </w:r>
      <w:r w:rsidR="00137D31" w:rsidRPr="006B3A0B">
        <w:lastRenderedPageBreak/>
        <w:t>robót dodatkowych w zakresie robót konstrukcyjnych na obiektach inżynierskich oraz dodatkowego wykonania otworów w istniejącej podbudowie z betonu asfaltowego.</w:t>
      </w:r>
    </w:p>
    <w:p w14:paraId="45F21FB7" w14:textId="77777777" w:rsidR="008C49A5" w:rsidRPr="000E35FE" w:rsidRDefault="008C49A5" w:rsidP="006D7F27">
      <w:pPr>
        <w:spacing w:line="360" w:lineRule="auto"/>
        <w:ind w:left="720"/>
        <w:jc w:val="both"/>
        <w:rPr>
          <w:bCs/>
        </w:rPr>
      </w:pPr>
      <w:r w:rsidRPr="006B3A0B">
        <w:t xml:space="preserve">Wprowadzone do pierwotnej szczegółowej umowy w/w aneksem zmiany, w ocenie </w:t>
      </w:r>
      <w:r w:rsidRPr="006B3A0B">
        <w:br/>
        <w:t xml:space="preserve">IZ RPOWŚ spełniają </w:t>
      </w:r>
      <w:r w:rsidRPr="000E35FE">
        <w:t xml:space="preserve">przesłanki wynikające </w:t>
      </w:r>
      <w:r w:rsidRPr="000E35FE">
        <w:rPr>
          <w:rFonts w:eastAsia="Arial Unicode MS"/>
        </w:rPr>
        <w:t xml:space="preserve">z zapisów </w:t>
      </w:r>
      <w:r w:rsidR="006D7F27">
        <w:rPr>
          <w:rFonts w:eastAsia="Arial Unicode MS"/>
        </w:rPr>
        <w:t>zawartych</w:t>
      </w:r>
      <w:r w:rsidRPr="000E35FE">
        <w:t xml:space="preserve"> w art. 455 ust. 1 pkt 3 ustawy  „</w:t>
      </w:r>
      <w:proofErr w:type="spellStart"/>
      <w:r w:rsidRPr="000E35FE">
        <w:t>Pzp</w:t>
      </w:r>
      <w:proofErr w:type="spellEnd"/>
      <w:r w:rsidRPr="000E35FE">
        <w:t xml:space="preserve">”, § 4 ust. 1 pkt 5 i us.t 6 tejże </w:t>
      </w:r>
      <w:r w:rsidRPr="000E35FE">
        <w:rPr>
          <w:rFonts w:eastAsia="Arial Unicode MS"/>
        </w:rPr>
        <w:t>umowy oraz zostały przewidziane w art. XX pkt 2 lit. a) Kontraktu Budowlanego nr WZP.26.4.12.2021 z dnia 16 czerwca 2021 r.</w:t>
      </w:r>
      <w:r w:rsidRPr="000E35FE">
        <w:t xml:space="preserve"> </w:t>
      </w:r>
    </w:p>
    <w:p w14:paraId="74B79C0C" w14:textId="77777777" w:rsidR="006D7F27" w:rsidRPr="006D7F27" w:rsidRDefault="006D7F27" w:rsidP="006D7F27">
      <w:pPr>
        <w:spacing w:line="360" w:lineRule="auto"/>
        <w:jc w:val="both"/>
        <w:rPr>
          <w:bCs/>
        </w:rPr>
      </w:pPr>
      <w:r w:rsidRPr="006D7F27">
        <w:rPr>
          <w:bCs/>
        </w:rPr>
        <w:t>W wyniku weryfikacji dokumentacji dotyczącej w/w zamówienia publicznego nie stwierdzono nieprawidłowości.</w:t>
      </w:r>
    </w:p>
    <w:p w14:paraId="42EA8021" w14:textId="77777777" w:rsidR="001B34DC" w:rsidRPr="000E35FE" w:rsidRDefault="001B34DC" w:rsidP="006D7F27">
      <w:pPr>
        <w:spacing w:line="360" w:lineRule="auto"/>
        <w:jc w:val="both"/>
        <w:rPr>
          <w:rFonts w:eastAsia="Arial Unicode MS"/>
        </w:rPr>
      </w:pPr>
      <w:r w:rsidRPr="000E35FE">
        <w:rPr>
          <w:bCs/>
        </w:rPr>
        <w:t>Dokumenty potwierdzające zasadność podpisania w/w aneks</w:t>
      </w:r>
      <w:r w:rsidR="000E35FE">
        <w:rPr>
          <w:bCs/>
        </w:rPr>
        <w:t>ów</w:t>
      </w:r>
      <w:r w:rsidRPr="000E35FE">
        <w:rPr>
          <w:bCs/>
        </w:rPr>
        <w:t xml:space="preserve"> oraz lista sprawdzająca powyższe zamówienie </w:t>
      </w:r>
      <w:r w:rsidRPr="000E35FE">
        <w:t>stanowią dowód nr 1 do niniejszej Informacji pokontrolnej.</w:t>
      </w:r>
    </w:p>
    <w:p w14:paraId="394250EC" w14:textId="77777777" w:rsidR="001B34DC" w:rsidRDefault="001B34DC" w:rsidP="001B34DC">
      <w:pPr>
        <w:spacing w:line="360" w:lineRule="auto"/>
        <w:ind w:left="357"/>
        <w:jc w:val="both"/>
        <w:rPr>
          <w:color w:val="FF0000"/>
        </w:rPr>
      </w:pPr>
    </w:p>
    <w:p w14:paraId="40274CE5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3EBDBAE4" w14:textId="77777777" w:rsidR="001B0AD5" w:rsidRPr="00C657E3" w:rsidRDefault="001B0AD5" w:rsidP="001B0AD5">
      <w:pPr>
        <w:spacing w:line="360" w:lineRule="auto"/>
        <w:jc w:val="both"/>
        <w:rPr>
          <w:bCs/>
        </w:rPr>
      </w:pPr>
      <w:r w:rsidRPr="000E35FE">
        <w:rPr>
          <w:bCs/>
        </w:rPr>
        <w:t>IZ RPOWŚ na lata 2014-2020 odstąpiła od formułowania rekomendacji oraz zaleceń pokontrolnych</w:t>
      </w:r>
      <w:r w:rsidRPr="00C657E3">
        <w:rPr>
          <w:bCs/>
        </w:rPr>
        <w:t>.</w:t>
      </w:r>
    </w:p>
    <w:p w14:paraId="0FB7A488" w14:textId="77777777" w:rsidR="00C24BA0" w:rsidRPr="00C657E3" w:rsidRDefault="00C24BA0" w:rsidP="00EE6422">
      <w:pPr>
        <w:spacing w:before="120" w:line="360" w:lineRule="auto"/>
        <w:ind w:firstLine="567"/>
        <w:jc w:val="both"/>
      </w:pPr>
      <w:r w:rsidRPr="00C657E3">
        <w:t xml:space="preserve">Niniejsza </w:t>
      </w:r>
      <w:r w:rsidR="00AC7B48">
        <w:t>I</w:t>
      </w:r>
      <w:r w:rsidR="00C861AE" w:rsidRPr="00C657E3">
        <w:t xml:space="preserve">nformacja pokontrolna zawiera </w:t>
      </w:r>
      <w:r w:rsidR="00C657E3" w:rsidRPr="00C657E3">
        <w:t>4</w:t>
      </w:r>
      <w:r w:rsidRPr="00C657E3">
        <w:t xml:space="preserve"> stron</w:t>
      </w:r>
      <w:r w:rsidR="007D08AF" w:rsidRPr="00C657E3">
        <w:t>y</w:t>
      </w:r>
      <w:r w:rsidR="001571C7" w:rsidRPr="00C657E3">
        <w:t xml:space="preserve"> oraz </w:t>
      </w:r>
      <w:r w:rsidR="007D08AF" w:rsidRPr="00C657E3">
        <w:t>1</w:t>
      </w:r>
      <w:r w:rsidR="00D7771C" w:rsidRPr="00C657E3">
        <w:t xml:space="preserve"> </w:t>
      </w:r>
      <w:r w:rsidR="007D08AF" w:rsidRPr="00C657E3">
        <w:t>dowód</w:t>
      </w:r>
      <w:r w:rsidR="00D7771C" w:rsidRPr="00C657E3">
        <w:t xml:space="preserve">, </w:t>
      </w:r>
      <w:r w:rsidR="001571C7" w:rsidRPr="00C657E3">
        <w:t>któr</w:t>
      </w:r>
      <w:r w:rsidR="007D08AF" w:rsidRPr="00C657E3">
        <w:t>y</w:t>
      </w:r>
      <w:r w:rsidR="001571C7" w:rsidRPr="00C657E3">
        <w:t xml:space="preserve"> dostępn</w:t>
      </w:r>
      <w:r w:rsidR="007D08AF" w:rsidRPr="00C657E3">
        <w:t>y</w:t>
      </w:r>
      <w:r w:rsidR="00D7771C" w:rsidRPr="00C657E3">
        <w:t xml:space="preserve"> </w:t>
      </w:r>
      <w:r w:rsidR="007D08AF" w:rsidRPr="00C657E3">
        <w:t>jest</w:t>
      </w:r>
      <w:r w:rsidR="00B246A3" w:rsidRPr="00C657E3">
        <w:t xml:space="preserve"> </w:t>
      </w:r>
      <w:r w:rsidR="00655368">
        <w:br/>
      </w:r>
      <w:r w:rsidR="00B246A3" w:rsidRPr="00C657E3">
        <w:t>do wglądu</w:t>
      </w:r>
      <w:r w:rsidR="00EE6422" w:rsidRPr="00C657E3">
        <w:t xml:space="preserve"> </w:t>
      </w:r>
      <w:r w:rsidRPr="00C657E3">
        <w:t xml:space="preserve">w siedzibie Departamentu </w:t>
      </w:r>
      <w:r w:rsidR="00600A60" w:rsidRPr="00C657E3">
        <w:t xml:space="preserve">Kontroli i Certyfikacji RPO, </w:t>
      </w:r>
      <w:r w:rsidR="007421A6" w:rsidRPr="00C657E3">
        <w:t xml:space="preserve">ul. </w:t>
      </w:r>
      <w:r w:rsidR="00D971BC" w:rsidRPr="00C657E3">
        <w:t>W</w:t>
      </w:r>
      <w:r w:rsidR="006821CF" w:rsidRPr="00C657E3">
        <w:t xml:space="preserve">incentego </w:t>
      </w:r>
      <w:r w:rsidR="00D971BC" w:rsidRPr="00C657E3">
        <w:t>Witosa</w:t>
      </w:r>
      <w:r w:rsidR="007421A6" w:rsidRPr="00C657E3">
        <w:t xml:space="preserve"> </w:t>
      </w:r>
      <w:r w:rsidR="00D971BC" w:rsidRPr="00C657E3">
        <w:t>86</w:t>
      </w:r>
      <w:r w:rsidR="007421A6" w:rsidRPr="00C657E3">
        <w:t xml:space="preserve">, </w:t>
      </w:r>
      <w:r w:rsidR="004A7BD5">
        <w:br/>
      </w:r>
      <w:r w:rsidR="007421A6" w:rsidRPr="00C657E3">
        <w:t>25 – </w:t>
      </w:r>
      <w:r w:rsidR="00D971BC" w:rsidRPr="00C657E3">
        <w:t>561</w:t>
      </w:r>
      <w:r w:rsidRPr="00C657E3">
        <w:t xml:space="preserve"> Kielce.</w:t>
      </w:r>
    </w:p>
    <w:p w14:paraId="132FB7DF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28AD9DE9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8FBA74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4FF0C091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62185F01" w14:textId="77777777" w:rsidR="00D7771C" w:rsidRPr="00561E5E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Marek Bartkiewicz</w:t>
      </w:r>
      <w:r w:rsidR="00006781" w:rsidRPr="00561E5E">
        <w:t xml:space="preserve"> </w:t>
      </w:r>
      <w:r w:rsidRPr="00561E5E">
        <w:t>………………………………….</w:t>
      </w:r>
    </w:p>
    <w:p w14:paraId="5C018B85" w14:textId="77777777" w:rsidR="00D7771C" w:rsidRPr="00561E5E" w:rsidRDefault="00D7771C" w:rsidP="00D7771C">
      <w:pPr>
        <w:jc w:val="both"/>
        <w:rPr>
          <w:b/>
        </w:rPr>
      </w:pPr>
    </w:p>
    <w:p w14:paraId="42524535" w14:textId="77777777" w:rsidR="006821CF" w:rsidRPr="00561E5E" w:rsidRDefault="006821CF" w:rsidP="00D7771C">
      <w:pPr>
        <w:jc w:val="both"/>
        <w:rPr>
          <w:b/>
        </w:rPr>
      </w:pPr>
    </w:p>
    <w:p w14:paraId="6935DE90" w14:textId="77777777" w:rsidR="006821CF" w:rsidRPr="00561E5E" w:rsidRDefault="006821CF" w:rsidP="006821CF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Rafał Góźdź</w:t>
      </w:r>
      <w:r w:rsidR="00006781" w:rsidRPr="00561E5E">
        <w:t xml:space="preserve"> </w:t>
      </w:r>
      <w:r w:rsidRPr="00561E5E">
        <w:t>………………………………….</w:t>
      </w:r>
    </w:p>
    <w:p w14:paraId="52A8321F" w14:textId="77777777" w:rsidR="006821CF" w:rsidRPr="00EF55CE" w:rsidRDefault="006821CF" w:rsidP="00D7771C">
      <w:pPr>
        <w:jc w:val="both"/>
        <w:rPr>
          <w:b/>
          <w:color w:val="FF0000"/>
        </w:rPr>
      </w:pPr>
    </w:p>
    <w:p w14:paraId="1997BA1D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0B0DCBB1" w14:textId="77777777" w:rsidTr="00843BA9">
        <w:tc>
          <w:tcPr>
            <w:tcW w:w="3794" w:type="dxa"/>
            <w:shd w:val="clear" w:color="auto" w:fill="auto"/>
          </w:tcPr>
          <w:p w14:paraId="6CCB9EC2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A966978" w14:textId="77777777" w:rsidR="00D7771C" w:rsidRPr="00006781" w:rsidRDefault="00D7771C" w:rsidP="006312B6">
            <w:pPr>
              <w:rPr>
                <w:b/>
              </w:rPr>
            </w:pPr>
          </w:p>
          <w:p w14:paraId="5758F723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6717A64A" w14:textId="77777777" w:rsidTr="00843BA9">
        <w:tc>
          <w:tcPr>
            <w:tcW w:w="3794" w:type="dxa"/>
            <w:shd w:val="clear" w:color="auto" w:fill="auto"/>
          </w:tcPr>
          <w:p w14:paraId="2B4BEDD7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F00ED9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06766816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0783D1E3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115340E6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F6A6" w14:textId="77777777" w:rsidR="00E12370" w:rsidRDefault="00E12370">
      <w:r>
        <w:separator/>
      </w:r>
    </w:p>
  </w:endnote>
  <w:endnote w:type="continuationSeparator" w:id="0">
    <w:p w14:paraId="00A5EAE8" w14:textId="77777777" w:rsidR="00E12370" w:rsidRDefault="00E1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9E5F" w14:textId="1EAA918B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6D7F27">
      <w:rPr>
        <w:b/>
        <w:bCs/>
        <w:noProof/>
        <w:sz w:val="20"/>
        <w:szCs w:val="20"/>
      </w:rPr>
      <w:t>4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C657E3">
      <w:rPr>
        <w:b/>
        <w:sz w:val="20"/>
        <w:szCs w:val="20"/>
      </w:rPr>
      <w:t>4</w:t>
    </w:r>
  </w:p>
  <w:p w14:paraId="5EC07648" w14:textId="22674F16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036AF7" w:rsidRPr="00036AF7">
      <w:rPr>
        <w:b/>
        <w:sz w:val="20"/>
        <w:szCs w:val="20"/>
      </w:rPr>
      <w:t>KC-I.432.</w:t>
    </w:r>
    <w:r w:rsidR="00222DD1">
      <w:rPr>
        <w:b/>
        <w:sz w:val="20"/>
        <w:szCs w:val="20"/>
      </w:rPr>
      <w:t>170</w:t>
    </w:r>
    <w:r w:rsidR="00036AF7" w:rsidRPr="00036AF7">
      <w:rPr>
        <w:b/>
        <w:sz w:val="20"/>
        <w:szCs w:val="20"/>
      </w:rPr>
      <w:t>.1.202</w:t>
    </w:r>
    <w:r w:rsidR="00222DD1">
      <w:rPr>
        <w:b/>
        <w:sz w:val="20"/>
        <w:szCs w:val="20"/>
      </w:rPr>
      <w:t>2</w:t>
    </w:r>
    <w:r w:rsidR="00036AF7" w:rsidRPr="00036AF7">
      <w:rPr>
        <w:b/>
        <w:sz w:val="20"/>
        <w:szCs w:val="20"/>
      </w:rPr>
      <w:t>/</w:t>
    </w:r>
    <w:r w:rsidR="00222DD1">
      <w:rPr>
        <w:b/>
        <w:sz w:val="20"/>
        <w:szCs w:val="20"/>
      </w:rPr>
      <w:t>MBK</w:t>
    </w:r>
    <w:r w:rsidR="00036AF7" w:rsidRPr="00036AF7">
      <w:rPr>
        <w:b/>
        <w:sz w:val="20"/>
        <w:szCs w:val="20"/>
      </w:rPr>
      <w:t>-</w:t>
    </w:r>
    <w:r w:rsidR="00222DD1">
      <w:rPr>
        <w:b/>
        <w:sz w:val="20"/>
        <w:szCs w:val="20"/>
      </w:rPr>
      <w:t>6</w:t>
    </w:r>
    <w:r w:rsidR="00BD39C1">
      <w:rPr>
        <w:noProof/>
      </w:rPr>
      <w:drawing>
        <wp:inline distT="0" distB="0" distL="0" distR="0" wp14:anchorId="7051CA84" wp14:editId="0CD32DC1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F508" w14:textId="77777777" w:rsidR="00E12370" w:rsidRDefault="00E12370">
      <w:r>
        <w:separator/>
      </w:r>
    </w:p>
  </w:footnote>
  <w:footnote w:type="continuationSeparator" w:id="0">
    <w:p w14:paraId="70BCE9BE" w14:textId="77777777" w:rsidR="00E12370" w:rsidRDefault="00E1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5B56" w14:textId="077504B6" w:rsidR="00EE05CC" w:rsidRPr="00D971BC" w:rsidRDefault="00BD39C1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77BDA9F4" wp14:editId="422DFD69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0097">
    <w:abstractNumId w:val="10"/>
  </w:num>
  <w:num w:numId="2" w16cid:durableId="1630167327">
    <w:abstractNumId w:val="1"/>
  </w:num>
  <w:num w:numId="3" w16cid:durableId="525606177">
    <w:abstractNumId w:val="2"/>
  </w:num>
  <w:num w:numId="4" w16cid:durableId="1058745489">
    <w:abstractNumId w:val="3"/>
  </w:num>
  <w:num w:numId="5" w16cid:durableId="1797486372">
    <w:abstractNumId w:val="13"/>
  </w:num>
  <w:num w:numId="6" w16cid:durableId="1607813238">
    <w:abstractNumId w:val="8"/>
  </w:num>
  <w:num w:numId="7" w16cid:durableId="294871990">
    <w:abstractNumId w:val="6"/>
  </w:num>
  <w:num w:numId="8" w16cid:durableId="2032804584">
    <w:abstractNumId w:val="7"/>
  </w:num>
  <w:num w:numId="9" w16cid:durableId="1144735556">
    <w:abstractNumId w:val="18"/>
  </w:num>
  <w:num w:numId="10" w16cid:durableId="774979850">
    <w:abstractNumId w:val="17"/>
  </w:num>
  <w:num w:numId="11" w16cid:durableId="1772508458">
    <w:abstractNumId w:val="19"/>
  </w:num>
  <w:num w:numId="12" w16cid:durableId="34041755">
    <w:abstractNumId w:val="14"/>
  </w:num>
  <w:num w:numId="13" w16cid:durableId="1366179161">
    <w:abstractNumId w:val="12"/>
  </w:num>
  <w:num w:numId="14" w16cid:durableId="1091509365">
    <w:abstractNumId w:val="5"/>
  </w:num>
  <w:num w:numId="15" w16cid:durableId="1814373150">
    <w:abstractNumId w:val="15"/>
  </w:num>
  <w:num w:numId="16" w16cid:durableId="1853952684">
    <w:abstractNumId w:val="4"/>
  </w:num>
  <w:num w:numId="17" w16cid:durableId="279992543">
    <w:abstractNumId w:val="11"/>
  </w:num>
  <w:num w:numId="18" w16cid:durableId="641085540">
    <w:abstractNumId w:val="16"/>
  </w:num>
  <w:num w:numId="19" w16cid:durableId="404303599">
    <w:abstractNumId w:val="9"/>
  </w:num>
  <w:num w:numId="20" w16cid:durableId="9268120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6781"/>
    <w:rsid w:val="0000772D"/>
    <w:rsid w:val="00013766"/>
    <w:rsid w:val="00013A75"/>
    <w:rsid w:val="00017F90"/>
    <w:rsid w:val="0002127E"/>
    <w:rsid w:val="00022786"/>
    <w:rsid w:val="00023425"/>
    <w:rsid w:val="000240C5"/>
    <w:rsid w:val="00024DEE"/>
    <w:rsid w:val="00025430"/>
    <w:rsid w:val="00026EFB"/>
    <w:rsid w:val="00027238"/>
    <w:rsid w:val="00036AF7"/>
    <w:rsid w:val="00043080"/>
    <w:rsid w:val="00043389"/>
    <w:rsid w:val="00044679"/>
    <w:rsid w:val="00046948"/>
    <w:rsid w:val="00051434"/>
    <w:rsid w:val="00051D7C"/>
    <w:rsid w:val="000559F2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87C3F"/>
    <w:rsid w:val="00096F20"/>
    <w:rsid w:val="000A1CC2"/>
    <w:rsid w:val="000A1CCC"/>
    <w:rsid w:val="000B07E3"/>
    <w:rsid w:val="000B26B8"/>
    <w:rsid w:val="000B5586"/>
    <w:rsid w:val="000B6F5F"/>
    <w:rsid w:val="000C03C8"/>
    <w:rsid w:val="000C161B"/>
    <w:rsid w:val="000C1A07"/>
    <w:rsid w:val="000C41B0"/>
    <w:rsid w:val="000D2F16"/>
    <w:rsid w:val="000D37C6"/>
    <w:rsid w:val="000D5C69"/>
    <w:rsid w:val="000E057D"/>
    <w:rsid w:val="000E1B88"/>
    <w:rsid w:val="000E21E4"/>
    <w:rsid w:val="000E35FE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37D31"/>
    <w:rsid w:val="001431F3"/>
    <w:rsid w:val="00144DD0"/>
    <w:rsid w:val="00146679"/>
    <w:rsid w:val="0014701F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D3171"/>
    <w:rsid w:val="001D4B29"/>
    <w:rsid w:val="001D5486"/>
    <w:rsid w:val="001E02F6"/>
    <w:rsid w:val="001E431C"/>
    <w:rsid w:val="001E62A1"/>
    <w:rsid w:val="001E780E"/>
    <w:rsid w:val="001F0A83"/>
    <w:rsid w:val="001F119B"/>
    <w:rsid w:val="001F3225"/>
    <w:rsid w:val="001F42B7"/>
    <w:rsid w:val="001F7490"/>
    <w:rsid w:val="001F7FF6"/>
    <w:rsid w:val="00205173"/>
    <w:rsid w:val="00212117"/>
    <w:rsid w:val="00213104"/>
    <w:rsid w:val="00213502"/>
    <w:rsid w:val="00214D9B"/>
    <w:rsid w:val="0021738B"/>
    <w:rsid w:val="00222DD1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28EB"/>
    <w:rsid w:val="002A5B33"/>
    <w:rsid w:val="002B0F0E"/>
    <w:rsid w:val="002B3EFC"/>
    <w:rsid w:val="002B66EE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583D"/>
    <w:rsid w:val="00337CC5"/>
    <w:rsid w:val="003405AF"/>
    <w:rsid w:val="00340953"/>
    <w:rsid w:val="003423DC"/>
    <w:rsid w:val="00343355"/>
    <w:rsid w:val="0034611B"/>
    <w:rsid w:val="003470D1"/>
    <w:rsid w:val="00350BA2"/>
    <w:rsid w:val="003555A8"/>
    <w:rsid w:val="003621D4"/>
    <w:rsid w:val="00363B5E"/>
    <w:rsid w:val="00364CA5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4C9"/>
    <w:rsid w:val="0038661D"/>
    <w:rsid w:val="0038732B"/>
    <w:rsid w:val="00387A33"/>
    <w:rsid w:val="00392395"/>
    <w:rsid w:val="00392FE2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1D9D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5AD0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63C9E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4A63"/>
    <w:rsid w:val="004A6294"/>
    <w:rsid w:val="004A7BD5"/>
    <w:rsid w:val="004A7F9C"/>
    <w:rsid w:val="004B1004"/>
    <w:rsid w:val="004B6B9A"/>
    <w:rsid w:val="004C3931"/>
    <w:rsid w:val="004C40C1"/>
    <w:rsid w:val="004C666A"/>
    <w:rsid w:val="004C6F37"/>
    <w:rsid w:val="004D04FE"/>
    <w:rsid w:val="004D42F3"/>
    <w:rsid w:val="004D536D"/>
    <w:rsid w:val="004E15E5"/>
    <w:rsid w:val="004E443A"/>
    <w:rsid w:val="004F3962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7AA1"/>
    <w:rsid w:val="00541BAB"/>
    <w:rsid w:val="00543C89"/>
    <w:rsid w:val="00544C1B"/>
    <w:rsid w:val="00545D73"/>
    <w:rsid w:val="005510FC"/>
    <w:rsid w:val="005603F6"/>
    <w:rsid w:val="00561E5E"/>
    <w:rsid w:val="0056594B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299C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D7F27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902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94F80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49A5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3E6F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1071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2541"/>
    <w:rsid w:val="009D3E58"/>
    <w:rsid w:val="009D3FF5"/>
    <w:rsid w:val="009D6085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1855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2CD2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3086"/>
    <w:rsid w:val="00AD369C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340C"/>
    <w:rsid w:val="00B055D1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67B6"/>
    <w:rsid w:val="00B36D94"/>
    <w:rsid w:val="00B3748F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39C1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4CC7"/>
    <w:rsid w:val="00C458F8"/>
    <w:rsid w:val="00C47D07"/>
    <w:rsid w:val="00C50CCC"/>
    <w:rsid w:val="00C51DD4"/>
    <w:rsid w:val="00C55741"/>
    <w:rsid w:val="00C57DD3"/>
    <w:rsid w:val="00C6181E"/>
    <w:rsid w:val="00C62C91"/>
    <w:rsid w:val="00C657E3"/>
    <w:rsid w:val="00C7735F"/>
    <w:rsid w:val="00C777CA"/>
    <w:rsid w:val="00C77851"/>
    <w:rsid w:val="00C81C99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2833"/>
    <w:rsid w:val="00CC3255"/>
    <w:rsid w:val="00CC6F34"/>
    <w:rsid w:val="00CD02E1"/>
    <w:rsid w:val="00CD121E"/>
    <w:rsid w:val="00CD1B58"/>
    <w:rsid w:val="00CD6426"/>
    <w:rsid w:val="00CE192A"/>
    <w:rsid w:val="00CE38D0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DF"/>
    <w:rsid w:val="00D623CC"/>
    <w:rsid w:val="00D64439"/>
    <w:rsid w:val="00D655DE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0BF4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2370"/>
    <w:rsid w:val="00E13775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5357"/>
    <w:rsid w:val="00EF55CE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258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29F9"/>
    <w:rsid w:val="00F957AD"/>
    <w:rsid w:val="00F97F77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1AD6C"/>
  <w15:chartTrackingRefBased/>
  <w15:docId w15:val="{302099F8-F8B0-4CCC-8880-1F926563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C644-14C3-4BA9-87E4-6D096003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Bartkiewicz, Marek</cp:lastModifiedBy>
  <cp:revision>3</cp:revision>
  <cp:lastPrinted>2019-10-15T12:35:00Z</cp:lastPrinted>
  <dcterms:created xsi:type="dcterms:W3CDTF">2022-05-09T12:01:00Z</dcterms:created>
  <dcterms:modified xsi:type="dcterms:W3CDTF">2022-05-09T12:02:00Z</dcterms:modified>
</cp:coreProperties>
</file>