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0109D" w14:textId="4932032A" w:rsidR="00A81E8F" w:rsidRPr="00B95D43" w:rsidRDefault="00CF4F46" w:rsidP="00BF6C1F">
      <w:pPr>
        <w:tabs>
          <w:tab w:val="left" w:pos="4245"/>
          <w:tab w:val="left" w:pos="5730"/>
          <w:tab w:val="left" w:pos="6900"/>
        </w:tabs>
        <w:spacing w:after="0"/>
        <w:jc w:val="both"/>
        <w:rPr>
          <w:rFonts w:asciiTheme="minorHAnsi" w:hAnsiTheme="minorHAnsi" w:cstheme="minorHAnsi"/>
          <w:highlight w:val="yellow"/>
        </w:rPr>
      </w:pPr>
      <w:bookmarkStart w:id="0" w:name="_GoBack"/>
      <w:bookmarkEnd w:id="0"/>
      <w:r w:rsidRPr="00B95D43"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07A7434D" wp14:editId="2CE5509B">
            <wp:simplePos x="0" y="0"/>
            <wp:positionH relativeFrom="column">
              <wp:posOffset>2995930</wp:posOffset>
            </wp:positionH>
            <wp:positionV relativeFrom="paragraph">
              <wp:posOffset>-290195</wp:posOffset>
            </wp:positionV>
            <wp:extent cx="2714625" cy="542925"/>
            <wp:effectExtent l="0" t="0" r="9525" b="9525"/>
            <wp:wrapSquare wrapText="bothSides"/>
            <wp:docPr id="5" name="Obraz 5" descr="Logotyp Departamentu Inwestycji i Rozwoju Urzędu Marszałkowskiego Województwa Świętokrzyskiego" title="Logotyp Departamentu Inwestycji i Rozwoju Urzędu Marszałkowskiego Województwa Świętokrzy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kos\Desktop\fORMATKI!!!\IR\IR z herb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19014" w14:textId="5A8D8EC4" w:rsidR="00537168" w:rsidRPr="00B95D43" w:rsidRDefault="00D02683" w:rsidP="00B95D43">
      <w:pPr>
        <w:tabs>
          <w:tab w:val="left" w:pos="3945"/>
          <w:tab w:val="left" w:pos="5250"/>
          <w:tab w:val="left" w:pos="5730"/>
        </w:tabs>
        <w:spacing w:after="0"/>
        <w:ind w:left="6663" w:hanging="6663"/>
        <w:jc w:val="both"/>
        <w:rPr>
          <w:rFonts w:asciiTheme="minorHAnsi" w:hAnsiTheme="minorHAnsi" w:cstheme="minorHAnsi"/>
        </w:rPr>
      </w:pPr>
      <w:r w:rsidRPr="00B95D43">
        <w:rPr>
          <w:rFonts w:asciiTheme="minorHAnsi" w:hAnsiTheme="minorHAnsi" w:cstheme="minorHAnsi"/>
        </w:rPr>
        <w:t>IR-I.</w:t>
      </w:r>
      <w:r w:rsidR="005F55C1" w:rsidRPr="00B95D43">
        <w:rPr>
          <w:rFonts w:asciiTheme="minorHAnsi" w:hAnsiTheme="minorHAnsi" w:cstheme="minorHAnsi"/>
        </w:rPr>
        <w:t>272</w:t>
      </w:r>
      <w:r w:rsidR="0088654A" w:rsidRPr="00B95D43">
        <w:rPr>
          <w:rFonts w:asciiTheme="minorHAnsi" w:hAnsiTheme="minorHAnsi" w:cstheme="minorHAnsi"/>
        </w:rPr>
        <w:t>.</w:t>
      </w:r>
      <w:r w:rsidR="002F5714" w:rsidRPr="00B95D43">
        <w:rPr>
          <w:rFonts w:asciiTheme="minorHAnsi" w:hAnsiTheme="minorHAnsi" w:cstheme="minorHAnsi"/>
        </w:rPr>
        <w:t>3</w:t>
      </w:r>
      <w:r w:rsidR="0088654A" w:rsidRPr="00B95D43">
        <w:rPr>
          <w:rFonts w:asciiTheme="minorHAnsi" w:hAnsiTheme="minorHAnsi" w:cstheme="minorHAnsi"/>
        </w:rPr>
        <w:t>.</w:t>
      </w:r>
      <w:r w:rsidR="002F5714" w:rsidRPr="00B95D43">
        <w:rPr>
          <w:rFonts w:asciiTheme="minorHAnsi" w:hAnsiTheme="minorHAnsi" w:cstheme="minorHAnsi"/>
        </w:rPr>
        <w:t>2021</w:t>
      </w:r>
    </w:p>
    <w:p w14:paraId="215EAF53" w14:textId="77777777" w:rsidR="000357E1" w:rsidRPr="00B95D43" w:rsidRDefault="000357E1" w:rsidP="00B95D43">
      <w:pPr>
        <w:spacing w:after="0"/>
        <w:jc w:val="center"/>
        <w:rPr>
          <w:rFonts w:asciiTheme="minorHAnsi" w:eastAsia="Times New Roman" w:hAnsiTheme="minorHAnsi" w:cstheme="minorHAnsi"/>
          <w:b/>
          <w:color w:val="000000" w:themeColor="text1"/>
          <w:lang w:eastAsia="pl-PL"/>
        </w:rPr>
      </w:pPr>
    </w:p>
    <w:p w14:paraId="7AAE0BB7" w14:textId="77777777" w:rsidR="00EF6F76" w:rsidRPr="00B95D43" w:rsidRDefault="00EF6F76" w:rsidP="00B95D43">
      <w:pPr>
        <w:spacing w:after="0"/>
        <w:jc w:val="center"/>
        <w:rPr>
          <w:rFonts w:asciiTheme="minorHAnsi" w:eastAsia="Times New Roman" w:hAnsiTheme="minorHAnsi" w:cstheme="minorHAnsi"/>
          <w:b/>
          <w:color w:val="000000" w:themeColor="text1"/>
          <w:lang w:eastAsia="pl-PL"/>
        </w:rPr>
      </w:pPr>
      <w:r w:rsidRPr="00B95D43">
        <w:rPr>
          <w:rFonts w:asciiTheme="minorHAnsi" w:eastAsia="Times New Roman" w:hAnsiTheme="minorHAnsi" w:cstheme="minorHAnsi"/>
          <w:b/>
          <w:color w:val="000000" w:themeColor="text1"/>
          <w:lang w:eastAsia="pl-PL"/>
        </w:rPr>
        <w:t>ZAPYTANIE OFERTOWE</w:t>
      </w:r>
    </w:p>
    <w:p w14:paraId="3A72D4B4" w14:textId="051AB843" w:rsidR="009A08FF" w:rsidRDefault="000357E1" w:rsidP="00B95D43">
      <w:pPr>
        <w:spacing w:after="0"/>
        <w:jc w:val="center"/>
        <w:rPr>
          <w:rFonts w:asciiTheme="minorHAnsi" w:eastAsia="Times New Roman" w:hAnsiTheme="minorHAnsi" w:cstheme="minorHAnsi"/>
          <w:b/>
          <w:color w:val="000000" w:themeColor="text1"/>
          <w:lang w:eastAsia="pl-PL"/>
        </w:rPr>
      </w:pPr>
      <w:r w:rsidRPr="00B95D43">
        <w:rPr>
          <w:rFonts w:asciiTheme="minorHAnsi" w:eastAsia="Times New Roman" w:hAnsiTheme="minorHAnsi" w:cstheme="minorHAnsi"/>
          <w:b/>
          <w:color w:val="000000" w:themeColor="text1"/>
          <w:lang w:eastAsia="pl-PL"/>
        </w:rPr>
        <w:t xml:space="preserve">NA </w:t>
      </w:r>
      <w:r w:rsidRPr="00B95D43">
        <w:rPr>
          <w:rFonts w:asciiTheme="minorHAnsi" w:hAnsiTheme="minorHAnsi" w:cstheme="minorHAnsi"/>
          <w:b/>
          <w:color w:val="000000" w:themeColor="text1"/>
        </w:rPr>
        <w:t>USŁUGĘ KOMPLEKSOWEJ ORGANIZACJI POSIEDZENIA DLA CZŁONKÓW RADY DS. ROZWOJU WOJEWÓDZTWA ŚWIĘTOKRZYSKIEGO</w:t>
      </w:r>
    </w:p>
    <w:p w14:paraId="6D1B943D" w14:textId="77777777" w:rsidR="00B95D43" w:rsidRPr="00B95D43" w:rsidRDefault="00B95D43" w:rsidP="00B95D43">
      <w:pPr>
        <w:spacing w:after="0"/>
        <w:jc w:val="center"/>
        <w:rPr>
          <w:rFonts w:asciiTheme="minorHAnsi" w:eastAsia="Times New Roman" w:hAnsiTheme="minorHAnsi" w:cstheme="minorHAnsi"/>
          <w:b/>
          <w:color w:val="000000" w:themeColor="text1"/>
          <w:lang w:eastAsia="pl-PL"/>
        </w:rPr>
      </w:pPr>
    </w:p>
    <w:tbl>
      <w:tblPr>
        <w:tblStyle w:val="Tabela-Siatka"/>
        <w:tblW w:w="9072" w:type="dxa"/>
        <w:tblInd w:w="108" w:type="dxa"/>
        <w:tblLook w:val="04A0" w:firstRow="1" w:lastRow="0" w:firstColumn="1" w:lastColumn="0" w:noHBand="0" w:noVBand="1"/>
        <w:tblCaption w:val="Dane teleadresowe Zamawiającego"/>
        <w:tblDescription w:val="Dane teleadresowe Zamawiającego"/>
      </w:tblPr>
      <w:tblGrid>
        <w:gridCol w:w="9072"/>
      </w:tblGrid>
      <w:tr w:rsidR="000F7EAC" w:rsidRPr="00B95D43" w14:paraId="1006C209" w14:textId="77777777" w:rsidTr="007F1D66">
        <w:tc>
          <w:tcPr>
            <w:tcW w:w="9072" w:type="dxa"/>
          </w:tcPr>
          <w:p w14:paraId="14A70760" w14:textId="77777777" w:rsidR="000F7EAC" w:rsidRPr="00B95D43" w:rsidRDefault="000F7EAC" w:rsidP="005F1687">
            <w:pPr>
              <w:numPr>
                <w:ilvl w:val="0"/>
                <w:numId w:val="4"/>
              </w:numPr>
              <w:tabs>
                <w:tab w:val="num" w:pos="459"/>
              </w:tabs>
              <w:spacing w:after="0"/>
              <w:ind w:left="0" w:firstLine="0"/>
              <w:rPr>
                <w:rFonts w:asciiTheme="minorHAnsi" w:eastAsia="Times New Roman" w:hAnsiTheme="minorHAnsi" w:cstheme="minorHAnsi"/>
                <w:b/>
                <w:color w:val="0070C0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b/>
                <w:color w:val="0070C0"/>
                <w:sz w:val="22"/>
                <w:szCs w:val="22"/>
              </w:rPr>
              <w:t>ZAMAWIAJĄCY</w:t>
            </w:r>
          </w:p>
          <w:p w14:paraId="66D2B129" w14:textId="77777777" w:rsidR="000F7EAC" w:rsidRPr="00B95D43" w:rsidRDefault="000F7EAC" w:rsidP="00B95D43">
            <w:pPr>
              <w:tabs>
                <w:tab w:val="num" w:pos="459"/>
              </w:tabs>
              <w:spacing w:after="0"/>
              <w:ind w:left="601" w:hanging="142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Województwo Świętokrzyskie</w:t>
            </w:r>
          </w:p>
          <w:p w14:paraId="3BE35014" w14:textId="77777777" w:rsidR="000F7EAC" w:rsidRPr="00B95D43" w:rsidRDefault="000F7EAC" w:rsidP="00B95D43">
            <w:pPr>
              <w:tabs>
                <w:tab w:val="num" w:pos="459"/>
              </w:tabs>
              <w:spacing w:after="0"/>
              <w:ind w:left="601" w:hanging="142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Al. IX Wieków Kielc 3</w:t>
            </w:r>
          </w:p>
          <w:p w14:paraId="1A83F578" w14:textId="77777777" w:rsidR="000F7EAC" w:rsidRPr="00B95D43" w:rsidRDefault="000F7EAC" w:rsidP="00B95D43">
            <w:pPr>
              <w:tabs>
                <w:tab w:val="num" w:pos="459"/>
              </w:tabs>
              <w:spacing w:after="0"/>
              <w:ind w:left="601" w:hanging="142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25 - 516 Kielce</w:t>
            </w:r>
          </w:p>
          <w:p w14:paraId="536CCD24" w14:textId="2BB65D2A" w:rsidR="008E7019" w:rsidRPr="00B95D43" w:rsidRDefault="000F7EAC" w:rsidP="00B95D43">
            <w:pPr>
              <w:tabs>
                <w:tab w:val="num" w:pos="459"/>
              </w:tabs>
              <w:spacing w:after="0"/>
              <w:ind w:left="601" w:hanging="142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NIP: 959-150-61-20</w:t>
            </w:r>
          </w:p>
        </w:tc>
      </w:tr>
      <w:tr w:rsidR="000F7EAC" w:rsidRPr="00B95D43" w14:paraId="6C22E5FF" w14:textId="77777777" w:rsidTr="007F1D66">
        <w:tc>
          <w:tcPr>
            <w:tcW w:w="9072" w:type="dxa"/>
          </w:tcPr>
          <w:p w14:paraId="6E4E9295" w14:textId="77777777" w:rsidR="000F7EAC" w:rsidRPr="00B95D43" w:rsidRDefault="000F7EAC" w:rsidP="005F1687">
            <w:pPr>
              <w:numPr>
                <w:ilvl w:val="0"/>
                <w:numId w:val="4"/>
              </w:numPr>
              <w:tabs>
                <w:tab w:val="num" w:pos="459"/>
              </w:tabs>
              <w:spacing w:after="0"/>
              <w:ind w:left="0" w:firstLine="0"/>
              <w:contextualSpacing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B95D43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DANE OSOBY DO KONTAKTU</w:t>
            </w:r>
          </w:p>
          <w:p w14:paraId="575A4AA0" w14:textId="476A16D1" w:rsidR="000F7EAC" w:rsidRPr="003D109C" w:rsidRDefault="000F7EAC" w:rsidP="00B95D43">
            <w:pPr>
              <w:tabs>
                <w:tab w:val="num" w:pos="459"/>
              </w:tabs>
              <w:spacing w:after="0"/>
              <w:ind w:left="459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Kamila Jacewicz-Marciniak</w:t>
            </w:r>
            <w:r w:rsidR="0029406A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, </w:t>
            </w:r>
            <w:r w:rsidR="0029406A" w:rsidRPr="003D109C">
              <w:rPr>
                <w:rFonts w:asciiTheme="minorHAnsi" w:eastAsia="Times New Roman" w:hAnsiTheme="minorHAnsi" w:cstheme="minorHAnsi"/>
                <w:sz w:val="22"/>
                <w:szCs w:val="22"/>
              </w:rPr>
              <w:t>Kinga Olszewska</w:t>
            </w:r>
          </w:p>
          <w:p w14:paraId="3DEDB690" w14:textId="77777777" w:rsidR="000F7EAC" w:rsidRPr="00B95D43" w:rsidRDefault="000F7EAC" w:rsidP="00B95D43">
            <w:pPr>
              <w:tabs>
                <w:tab w:val="num" w:pos="459"/>
              </w:tabs>
              <w:spacing w:after="0"/>
              <w:ind w:left="459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Oddział ds. Programowania Strategicznego i Analiz</w:t>
            </w:r>
          </w:p>
          <w:p w14:paraId="6381955E" w14:textId="597BF5AD" w:rsidR="000F7EAC" w:rsidRPr="00B95D43" w:rsidRDefault="000F7EAC" w:rsidP="00B95D43">
            <w:pPr>
              <w:tabs>
                <w:tab w:val="num" w:pos="459"/>
              </w:tabs>
              <w:spacing w:after="0"/>
              <w:ind w:left="459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D</w:t>
            </w:r>
            <w:r w:rsidR="004C7B5F"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epartament Inwestycji i Rozwoju</w:t>
            </w:r>
          </w:p>
          <w:p w14:paraId="7D4C15EE" w14:textId="77777777" w:rsidR="000F7EAC" w:rsidRPr="00B95D43" w:rsidRDefault="000F7EAC" w:rsidP="00B95D43">
            <w:pPr>
              <w:tabs>
                <w:tab w:val="num" w:pos="459"/>
              </w:tabs>
              <w:spacing w:after="0"/>
              <w:ind w:left="459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Urząd Marszałkowski Województwa Świętokrzyskiego</w:t>
            </w:r>
          </w:p>
          <w:p w14:paraId="7998C100" w14:textId="77777777" w:rsidR="00B95D43" w:rsidRPr="00B95D43" w:rsidRDefault="00B95D43" w:rsidP="00B95D43">
            <w:pPr>
              <w:tabs>
                <w:tab w:val="num" w:pos="459"/>
              </w:tabs>
              <w:spacing w:after="0"/>
              <w:ind w:left="459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tel. (41) 36 58 187 lub (41) 36 58 185</w:t>
            </w:r>
          </w:p>
          <w:p w14:paraId="6B02F94D" w14:textId="743122BF" w:rsidR="008E7019" w:rsidRPr="00B95D43" w:rsidRDefault="00B95D43" w:rsidP="00B95D43">
            <w:pPr>
              <w:tabs>
                <w:tab w:val="num" w:pos="459"/>
              </w:tabs>
              <w:spacing w:after="0"/>
              <w:ind w:left="459"/>
              <w:rPr>
                <w:rFonts w:asciiTheme="minorHAnsi" w:eastAsia="Times New Roman" w:hAnsiTheme="minorHAnsi" w:cstheme="minorHAnsi"/>
                <w:color w:val="0563C1" w:themeColor="hyperlink"/>
                <w:sz w:val="22"/>
                <w:szCs w:val="22"/>
                <w:u w:val="single"/>
                <w:lang w:val="en-US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  <w:t xml:space="preserve">e-mail: </w:t>
            </w:r>
            <w:hyperlink r:id="rId9" w:history="1">
              <w:r w:rsidRPr="00B95D43">
                <w:rPr>
                  <w:rStyle w:val="Hipercze"/>
                  <w:rFonts w:asciiTheme="minorHAnsi" w:eastAsia="Times New Roman" w:hAnsiTheme="minorHAnsi" w:cstheme="minorHAnsi"/>
                  <w:sz w:val="22"/>
                  <w:szCs w:val="22"/>
                  <w:lang w:val="en-US"/>
                </w:rPr>
                <w:t>Kamila.Jacewicz-Marciniak@sejmik.kielce.pl</w:t>
              </w:r>
            </w:hyperlink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  <w:u w:val="single"/>
                <w:lang w:val="en-US"/>
              </w:rPr>
              <w:t xml:space="preserve"> </w:t>
            </w:r>
            <w:proofErr w:type="spellStart"/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  <w:lang w:val="en-US"/>
              </w:rPr>
              <w:t>lub</w:t>
            </w:r>
            <w:proofErr w:type="spellEnd"/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  <w:u w:val="single"/>
                <w:lang w:val="en-US"/>
              </w:rPr>
              <w:t xml:space="preserve"> </w:t>
            </w:r>
            <w:hyperlink r:id="rId10" w:history="1">
              <w:r w:rsidRPr="00B95D43">
                <w:rPr>
                  <w:rStyle w:val="Hipercze"/>
                  <w:rFonts w:asciiTheme="minorHAnsi" w:eastAsia="Times New Roman" w:hAnsiTheme="minorHAnsi" w:cstheme="minorHAnsi"/>
                  <w:sz w:val="22"/>
                  <w:szCs w:val="22"/>
                  <w:lang w:val="en-US"/>
                </w:rPr>
                <w:t>Kinga.Olszewska@sejmik.kielce.pl</w:t>
              </w:r>
            </w:hyperlink>
          </w:p>
        </w:tc>
      </w:tr>
      <w:tr w:rsidR="000F7EAC" w:rsidRPr="00B95D43" w14:paraId="5CBE6A04" w14:textId="77777777" w:rsidTr="007F1D66">
        <w:tc>
          <w:tcPr>
            <w:tcW w:w="9072" w:type="dxa"/>
          </w:tcPr>
          <w:p w14:paraId="11DE5E8D" w14:textId="77777777" w:rsidR="000F7EAC" w:rsidRPr="00B95D43" w:rsidRDefault="000F7EAC" w:rsidP="005F1687">
            <w:pPr>
              <w:numPr>
                <w:ilvl w:val="0"/>
                <w:numId w:val="4"/>
              </w:numPr>
              <w:tabs>
                <w:tab w:val="num" w:pos="459"/>
              </w:tabs>
              <w:spacing w:after="0"/>
              <w:ind w:left="0" w:firstLine="0"/>
              <w:contextualSpacing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B95D43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 xml:space="preserve"> ADRES DO KORESPONDENCJI</w:t>
            </w:r>
          </w:p>
          <w:p w14:paraId="1ADE04E4" w14:textId="77777777" w:rsidR="000F7EAC" w:rsidRPr="00B95D43" w:rsidRDefault="000F7EAC" w:rsidP="00B95D43">
            <w:pPr>
              <w:tabs>
                <w:tab w:val="num" w:pos="459"/>
              </w:tabs>
              <w:spacing w:after="0"/>
              <w:ind w:left="601" w:hanging="142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Urząd Marszałkowski Województwa Świętokrzyskiego</w:t>
            </w:r>
          </w:p>
          <w:p w14:paraId="526E651C" w14:textId="77777777" w:rsidR="000F7EAC" w:rsidRPr="00B95D43" w:rsidRDefault="000F7EAC" w:rsidP="00B95D43">
            <w:pPr>
              <w:tabs>
                <w:tab w:val="num" w:pos="459"/>
              </w:tabs>
              <w:spacing w:after="0"/>
              <w:ind w:left="601" w:hanging="142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Departament Inwestycji i Rozwoju</w:t>
            </w:r>
          </w:p>
          <w:p w14:paraId="7029CB8B" w14:textId="77777777" w:rsidR="000F7EAC" w:rsidRPr="00B95D43" w:rsidRDefault="000F7EAC" w:rsidP="00B95D43">
            <w:pPr>
              <w:tabs>
                <w:tab w:val="num" w:pos="459"/>
              </w:tabs>
              <w:spacing w:after="0"/>
              <w:ind w:left="601" w:hanging="142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ul. Sienkiewicza 63</w:t>
            </w:r>
          </w:p>
          <w:p w14:paraId="0E7294AD" w14:textId="44E0C1C1" w:rsidR="008E7019" w:rsidRPr="00B95D43" w:rsidRDefault="000F7EAC" w:rsidP="00B95D43">
            <w:pPr>
              <w:tabs>
                <w:tab w:val="num" w:pos="459"/>
              </w:tabs>
              <w:spacing w:after="0"/>
              <w:ind w:left="601" w:hanging="142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B95D43">
              <w:rPr>
                <w:rFonts w:asciiTheme="minorHAnsi" w:eastAsia="Times New Roman" w:hAnsiTheme="minorHAnsi" w:cstheme="minorHAnsi"/>
                <w:sz w:val="22"/>
                <w:szCs w:val="22"/>
              </w:rPr>
              <w:t>25 - 002 Kielce</w:t>
            </w:r>
          </w:p>
        </w:tc>
      </w:tr>
    </w:tbl>
    <w:p w14:paraId="0FF60C00" w14:textId="77777777" w:rsidR="000F7EAC" w:rsidRPr="00B95D43" w:rsidRDefault="000F7EAC" w:rsidP="00B95D43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04B4F04" w14:textId="666C61F8" w:rsidR="00E32A57" w:rsidRPr="00B95D43" w:rsidRDefault="00E32A57" w:rsidP="00B95D43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0070C0"/>
          <w:sz w:val="22"/>
          <w:szCs w:val="22"/>
          <w:lang w:eastAsia="pl-PL"/>
        </w:rPr>
      </w:pPr>
      <w:r w:rsidRPr="00B95D43">
        <w:rPr>
          <w:rFonts w:asciiTheme="minorHAnsi" w:eastAsia="Times New Roman" w:hAnsiTheme="minorHAnsi" w:cstheme="minorHAnsi"/>
          <w:b/>
          <w:bCs/>
          <w:color w:val="0070C0"/>
          <w:sz w:val="22"/>
          <w:szCs w:val="22"/>
          <w:lang w:eastAsia="pl-PL"/>
        </w:rPr>
        <w:t>IV.</w:t>
      </w:r>
      <w:r w:rsidRPr="00B95D43">
        <w:rPr>
          <w:rFonts w:asciiTheme="minorHAnsi" w:eastAsia="Times New Roman" w:hAnsiTheme="minorHAnsi" w:cstheme="minorHAnsi"/>
          <w:bCs/>
          <w:color w:val="0070C0"/>
          <w:sz w:val="22"/>
          <w:szCs w:val="22"/>
          <w:lang w:eastAsia="pl-PL"/>
        </w:rPr>
        <w:t xml:space="preserve"> </w:t>
      </w:r>
      <w:r w:rsidRPr="00B95D43">
        <w:rPr>
          <w:rFonts w:asciiTheme="minorHAnsi" w:eastAsia="Times New Roman" w:hAnsiTheme="minorHAnsi" w:cstheme="minorHAnsi"/>
          <w:b/>
          <w:bCs/>
          <w:color w:val="0070C0"/>
          <w:sz w:val="22"/>
          <w:szCs w:val="22"/>
          <w:lang w:eastAsia="pl-PL"/>
        </w:rPr>
        <w:t>TRYB UDZIELENIA ZAMÓWIENIA</w:t>
      </w:r>
    </w:p>
    <w:p w14:paraId="4947E867" w14:textId="77777777" w:rsidR="00E32A57" w:rsidRPr="00B95D43" w:rsidRDefault="00E32A57" w:rsidP="00B95D43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</w:pPr>
    </w:p>
    <w:p w14:paraId="6D3708BB" w14:textId="7B9D74CB" w:rsidR="000F7EAC" w:rsidRPr="00B95D43" w:rsidRDefault="000F7EAC" w:rsidP="00B95D43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Przedmiotowe zamówienie zostanie udzielone na zasadach </w:t>
      </w:r>
      <w:r w:rsidR="00D33CD4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określonych przez Zamawiającego 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w § 9 </w:t>
      </w:r>
      <w:r w:rsidR="008E2778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„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Reguły udzielania zamówień</w:t>
      </w:r>
      <w:r w:rsidR="008E2778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, do których nie mają zastosowania przepisy ustawy” zawartej w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 Instrukcji </w:t>
      </w:r>
      <w:r w:rsidR="008E2778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pn. 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„Zasady </w:t>
      </w:r>
      <w:r w:rsidR="00722CEB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udzielania zamówień publicznych </w:t>
      </w:r>
      <w:r w:rsidR="00A81E8F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w Urzędzie 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Marszałkowsk</w:t>
      </w:r>
      <w:r w:rsidR="008E2778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im Województwa Świętokrzyskiego 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w Kielcach i regulamin pracy komisji przetargowej” stanowiącej Załącznik Nr 1 do Uchwały Nr 3346/21 Zarzą</w:t>
      </w:r>
      <w:r w:rsidR="00A65BAE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du Województwa Świętokrzyskiego 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z d</w:t>
      </w:r>
      <w:r w:rsidR="00371320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 xml:space="preserve">nia 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3 lutego 2021 r. (z późn. zm.)</w:t>
      </w:r>
      <w:r w:rsidR="007F1D66"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.</w:t>
      </w:r>
    </w:p>
    <w:p w14:paraId="5762E40F" w14:textId="77777777" w:rsidR="00D33CD4" w:rsidRPr="00B95D43" w:rsidRDefault="00D33CD4" w:rsidP="00B95D43">
      <w:pPr>
        <w:pStyle w:val="Default"/>
        <w:spacing w:line="276" w:lineRule="auto"/>
        <w:ind w:left="284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</w:pPr>
    </w:p>
    <w:p w14:paraId="04047E78" w14:textId="375DDB98" w:rsidR="00AD5883" w:rsidRPr="00B95D43" w:rsidRDefault="00AD5883" w:rsidP="00B95D43">
      <w:pPr>
        <w:pStyle w:val="Default"/>
        <w:spacing w:line="276" w:lineRule="auto"/>
        <w:rPr>
          <w:rFonts w:asciiTheme="minorHAnsi" w:eastAsia="Times New Roman" w:hAnsiTheme="minorHAnsi" w:cstheme="minorHAnsi"/>
          <w:bCs/>
          <w:color w:val="0070C0"/>
          <w:sz w:val="22"/>
          <w:szCs w:val="22"/>
          <w:lang w:eastAsia="pl-PL"/>
        </w:rPr>
      </w:pPr>
      <w:r w:rsidRPr="00B95D43">
        <w:rPr>
          <w:rFonts w:asciiTheme="minorHAnsi" w:eastAsia="Times New Roman" w:hAnsiTheme="minorHAnsi" w:cstheme="minorHAnsi"/>
          <w:b/>
          <w:bCs/>
          <w:color w:val="0070C0"/>
          <w:sz w:val="22"/>
          <w:szCs w:val="22"/>
          <w:lang w:eastAsia="pl-PL"/>
        </w:rPr>
        <w:t>V.</w:t>
      </w:r>
      <w:r w:rsidRPr="00B95D43">
        <w:rPr>
          <w:rFonts w:asciiTheme="minorHAnsi" w:eastAsia="Times New Roman" w:hAnsiTheme="minorHAnsi" w:cstheme="minorHAnsi"/>
          <w:bCs/>
          <w:color w:val="0070C0"/>
          <w:sz w:val="22"/>
          <w:szCs w:val="22"/>
          <w:lang w:eastAsia="pl-PL"/>
        </w:rPr>
        <w:t xml:space="preserve"> </w:t>
      </w:r>
      <w:r w:rsidRPr="00B95D43">
        <w:rPr>
          <w:rFonts w:asciiTheme="minorHAnsi" w:eastAsia="Times New Roman" w:hAnsiTheme="minorHAnsi" w:cstheme="minorHAnsi"/>
          <w:b/>
          <w:bCs/>
          <w:color w:val="0070C0"/>
          <w:sz w:val="22"/>
          <w:szCs w:val="22"/>
          <w:lang w:eastAsia="pl-PL"/>
        </w:rPr>
        <w:t>KLAUZULA INFORMACYJNA O RODO</w:t>
      </w:r>
    </w:p>
    <w:p w14:paraId="45AC41B0" w14:textId="77777777" w:rsidR="00AD5883" w:rsidRPr="00B95D43" w:rsidRDefault="00AD5883" w:rsidP="00B95D43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</w:pPr>
    </w:p>
    <w:p w14:paraId="6305AEFC" w14:textId="77777777" w:rsidR="00F020C4" w:rsidRPr="00B95D43" w:rsidRDefault="00F020C4" w:rsidP="005F1687">
      <w:pPr>
        <w:pStyle w:val="NormalnyWeb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Administratorem Pani/Pana danych osobowych jest</w:t>
      </w:r>
    </w:p>
    <w:p w14:paraId="6C16D495" w14:textId="77777777" w:rsidR="00F020C4" w:rsidRPr="00B95D43" w:rsidRDefault="00F020C4" w:rsidP="00B95D43">
      <w:pPr>
        <w:pStyle w:val="Akapitzlist"/>
        <w:spacing w:after="0"/>
        <w:ind w:left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Marszałek Województwa Świętokrzyskiego z siedzibą w Kielcach, 25-516 Kielce, al. IX Wieków Kielc</w:t>
      </w:r>
    </w:p>
    <w:p w14:paraId="42E64C91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Dane kontaktowe inspektora ochrony danych:</w:t>
      </w:r>
    </w:p>
    <w:p w14:paraId="18143B02" w14:textId="77777777" w:rsidR="00F020C4" w:rsidRPr="00B95D43" w:rsidRDefault="00F020C4" w:rsidP="00B95D43">
      <w:pPr>
        <w:pStyle w:val="Akapitzlist"/>
        <w:spacing w:after="0"/>
        <w:ind w:left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Marek Kowalski, tel. 41 342-10-16, e-mail:</w:t>
      </w:r>
      <w:hyperlink r:id="rId11" w:history="1">
        <w:r w:rsidRPr="00B95D43">
          <w:rPr>
            <w:rFonts w:asciiTheme="minorHAnsi" w:eastAsia="Times New Roman" w:hAnsiTheme="minorHAnsi" w:cstheme="minorHAnsi"/>
            <w:bCs/>
            <w:lang w:eastAsia="pl-PL"/>
          </w:rPr>
          <w:t xml:space="preserve"> iod@sejmik.kielce.pl</w:t>
        </w:r>
      </w:hyperlink>
    </w:p>
    <w:p w14:paraId="5B287785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Pani/Pana dane będą przetwarzane w celach realizacji wybranych przez Państwa spraw.</w:t>
      </w:r>
    </w:p>
    <w:p w14:paraId="3A7E0135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Pani/Pana dane osobowe przetwarzamy, w zależności od sprawy:</w:t>
      </w:r>
    </w:p>
    <w:p w14:paraId="0F012A92" w14:textId="77777777" w:rsidR="00F020C4" w:rsidRPr="00B95D43" w:rsidRDefault="00F020C4" w:rsidP="005F1687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na podstawie wyrażonej przez Panią/Pana zgody;</w:t>
      </w:r>
    </w:p>
    <w:p w14:paraId="3ACACE20" w14:textId="77777777" w:rsidR="00F020C4" w:rsidRPr="00B95D43" w:rsidRDefault="00F020C4" w:rsidP="005F1687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w związku z zawarciem oraz wykonaniem umowy, której Pani/Pan jest stroną;</w:t>
      </w:r>
    </w:p>
    <w:p w14:paraId="1152661D" w14:textId="77777777" w:rsidR="00F020C4" w:rsidRPr="00B95D43" w:rsidRDefault="00F020C4" w:rsidP="005F1687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w związku z wypełnieniem obowiązku prawnego ciążącym na administratorze;</w:t>
      </w:r>
    </w:p>
    <w:p w14:paraId="21241AC3" w14:textId="77777777" w:rsidR="00F020C4" w:rsidRPr="00B95D43" w:rsidRDefault="00F020C4" w:rsidP="005F1687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w związku z ochroną Pani/Pana interesów;</w:t>
      </w:r>
    </w:p>
    <w:p w14:paraId="01237579" w14:textId="77777777" w:rsidR="00F020C4" w:rsidRPr="00B95D43" w:rsidRDefault="00F020C4" w:rsidP="005F1687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lastRenderedPageBreak/>
        <w:t>w związku z wykonaniem zadania realizowanego w interesie publicznym;</w:t>
      </w:r>
    </w:p>
    <w:p w14:paraId="485E5323" w14:textId="77777777" w:rsidR="00F020C4" w:rsidRPr="00B95D43" w:rsidRDefault="00F020C4" w:rsidP="005F1687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w związku z sprawowaniem władzy publicznej.</w:t>
      </w:r>
    </w:p>
    <w:p w14:paraId="65A837B0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 xml:space="preserve">Kategoriami odbiorców Pani/Pana danych osobowych są: </w:t>
      </w:r>
    </w:p>
    <w:p w14:paraId="016D354E" w14:textId="77777777" w:rsidR="00F020C4" w:rsidRPr="00B95D43" w:rsidRDefault="00F020C4" w:rsidP="005F1687">
      <w:pPr>
        <w:pStyle w:val="Akapitzlist"/>
        <w:numPr>
          <w:ilvl w:val="0"/>
          <w:numId w:val="21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organy uprawnione do otrzymania Pani/Pana danych na podstawie przepisów prawa (np. organy kontroli),</w:t>
      </w:r>
    </w:p>
    <w:p w14:paraId="55A2A70F" w14:textId="77777777" w:rsidR="00F020C4" w:rsidRPr="00B95D43" w:rsidRDefault="00F020C4" w:rsidP="005F1687">
      <w:pPr>
        <w:pStyle w:val="Akapitzlist"/>
        <w:numPr>
          <w:ilvl w:val="0"/>
          <w:numId w:val="21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podmioty realizujące usługi na rzecz Urzędu Marszałkowskiego Województwa Świętokrzyskiego.</w:t>
      </w:r>
    </w:p>
    <w:p w14:paraId="5BEFCD5B" w14:textId="1332170F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Pani/Pana dane będą przetwarzane przez okres w zależności od sprawy określony  w Instrukcji Kancelaryjnej, o której mowa w Rozporządzeniu Prezesa Rady Ministrów z dnia 18 stycznia 2011 r. (Dz.U. z 2011 Nr 14 poz. 67) w sprawie instrukcji kancelaryjnej, jednolitych rzeczowych wykazów akt oraz instrukcji w sprawie organizacji i zakresu działania archiwów zakładowych.</w:t>
      </w:r>
    </w:p>
    <w:p w14:paraId="19A5F85F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Posiada Pani/Pan prawo do żądania dostępu do swoich danych osobowych, ich sprostowania, usunięcia jeżeli są niezgodne ze stanem rzeczywistym lub ograniczenia przetwarzania.</w:t>
      </w:r>
    </w:p>
    <w:p w14:paraId="0F3625F6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Pani/Pana dane nie będą przetwarzane w sposób zautomatyzowany.</w:t>
      </w:r>
    </w:p>
    <w:p w14:paraId="2B5B12DA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Posiada Pani/Pan prawo do cofnięcia zgody na przetwarzanie danych osobowych w dowolnym momencie, gdy dane osobowe przetwarzamy tylko na podstawie wyrażonej przez Panią/Pana zgody. Cofnięcie zgody nie ma wpływu na zgodność z prawem przetwarzania, którego dokonano na podstawie zgody przed jej cofnięciem.</w:t>
      </w:r>
    </w:p>
    <w:p w14:paraId="5FEF0FC8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 xml:space="preserve"> Posiada Pani/Pan prawo wniesienia skargi do organu nadzorczego zajmującego się ochroną danych osobowych gdy uzna Pani/Pan, iż przetwarzanie danych narusza przepisy ogólnego rozporządzenia o ochronie danych osobowych z dnia 27 kwietnia 2016 r.</w:t>
      </w:r>
    </w:p>
    <w:p w14:paraId="713D5CA5" w14:textId="77777777" w:rsidR="00F020C4" w:rsidRPr="00B95D43" w:rsidRDefault="00F020C4" w:rsidP="005F1687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 xml:space="preserve"> Podanie danych osobowych w zależności od sprawy może być:</w:t>
      </w:r>
    </w:p>
    <w:p w14:paraId="5A1822D8" w14:textId="77777777" w:rsidR="00F020C4" w:rsidRPr="00B95D43" w:rsidRDefault="00F020C4" w:rsidP="005F1687">
      <w:pPr>
        <w:pStyle w:val="Akapitzlist"/>
        <w:numPr>
          <w:ilvl w:val="0"/>
          <w:numId w:val="22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warunkiem umownym, a ich niepodanie skutkuje brakiem możliwości realizacji celów, dla których są gromadzone;</w:t>
      </w:r>
    </w:p>
    <w:p w14:paraId="6AFDB0E0" w14:textId="77777777" w:rsidR="00F020C4" w:rsidRPr="00B95D43" w:rsidRDefault="00F020C4" w:rsidP="005F1687">
      <w:pPr>
        <w:pStyle w:val="Akapitzlist"/>
        <w:numPr>
          <w:ilvl w:val="0"/>
          <w:numId w:val="22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warunkiem zawarcia umowy;</w:t>
      </w:r>
    </w:p>
    <w:p w14:paraId="21777D9C" w14:textId="77777777" w:rsidR="00F020C4" w:rsidRPr="00B95D43" w:rsidRDefault="00F020C4" w:rsidP="005F1687">
      <w:pPr>
        <w:pStyle w:val="Akapitzlist"/>
        <w:numPr>
          <w:ilvl w:val="0"/>
          <w:numId w:val="22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>warunkiem ustawowym a ich niepodanie skutkuje brakiem możliwości realizacji sprawy powadzonej na podstawie przepisów prawa.</w:t>
      </w:r>
    </w:p>
    <w:p w14:paraId="5C15B8B2" w14:textId="60B4F4FC" w:rsidR="00D26120" w:rsidRPr="00B95D43" w:rsidRDefault="00F020C4" w:rsidP="005F1687">
      <w:pPr>
        <w:pStyle w:val="Default"/>
        <w:numPr>
          <w:ilvl w:val="0"/>
          <w:numId w:val="19"/>
        </w:numPr>
        <w:tabs>
          <w:tab w:val="left" w:pos="284"/>
          <w:tab w:val="left" w:pos="426"/>
        </w:tabs>
        <w:spacing w:line="276" w:lineRule="auto"/>
        <w:ind w:left="284" w:hanging="284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</w:pPr>
      <w:r w:rsidRPr="00B95D43">
        <w:rPr>
          <w:rFonts w:asciiTheme="minorHAnsi" w:eastAsia="Times New Roman" w:hAnsiTheme="minorHAnsi" w:cstheme="minorHAnsi"/>
          <w:bCs/>
          <w:lang w:eastAsia="pl-PL"/>
        </w:rPr>
        <w:t xml:space="preserve"> 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t>Szczegóły przetwarzania danych osobowych oraz przysługujące Pani/Panu prawa, w związku</w:t>
      </w:r>
      <w:r w:rsidRPr="00B95D43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  <w:br/>
        <w:t>z realizacją poszczególnych spraw, znajdą Państwo przy opisie konkretnej sprawy, którą jesteście zainteresowani.</w:t>
      </w:r>
    </w:p>
    <w:p w14:paraId="5A23DCD7" w14:textId="77777777" w:rsidR="007F1D66" w:rsidRPr="00B95D43" w:rsidRDefault="007F1D66" w:rsidP="00B95D43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pl-PL"/>
        </w:rPr>
      </w:pPr>
    </w:p>
    <w:p w14:paraId="4E25E705" w14:textId="583327DD" w:rsidR="00E0780F" w:rsidRPr="00B95D43" w:rsidRDefault="007F1D66" w:rsidP="00B95D43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b/>
          <w:bCs/>
          <w:color w:val="0070C0"/>
        </w:rPr>
      </w:pPr>
      <w:r w:rsidRPr="00B95D43">
        <w:rPr>
          <w:rFonts w:asciiTheme="minorHAnsi" w:eastAsia="Times New Roman" w:hAnsiTheme="minorHAnsi" w:cstheme="minorHAnsi"/>
          <w:b/>
          <w:bCs/>
          <w:color w:val="0070C0"/>
          <w:lang w:eastAsia="pl-PL"/>
        </w:rPr>
        <w:t>V</w:t>
      </w:r>
      <w:r w:rsidR="00653AD6" w:rsidRPr="00B95D43">
        <w:rPr>
          <w:rFonts w:asciiTheme="minorHAnsi" w:eastAsia="Times New Roman" w:hAnsiTheme="minorHAnsi" w:cstheme="minorHAnsi"/>
          <w:b/>
          <w:bCs/>
          <w:color w:val="0070C0"/>
          <w:lang w:eastAsia="pl-PL"/>
        </w:rPr>
        <w:t>I</w:t>
      </w:r>
      <w:r w:rsidRPr="00B95D43">
        <w:rPr>
          <w:rFonts w:asciiTheme="minorHAnsi" w:eastAsia="Times New Roman" w:hAnsiTheme="minorHAnsi" w:cstheme="minorHAnsi"/>
          <w:b/>
          <w:bCs/>
          <w:color w:val="0070C0"/>
          <w:lang w:eastAsia="pl-PL"/>
        </w:rPr>
        <w:t>.</w:t>
      </w:r>
      <w:r w:rsidRPr="00B95D43">
        <w:rPr>
          <w:rFonts w:asciiTheme="minorHAnsi" w:eastAsia="Times New Roman" w:hAnsiTheme="minorHAnsi" w:cstheme="minorHAnsi"/>
          <w:bCs/>
          <w:color w:val="0070C0"/>
          <w:lang w:eastAsia="pl-PL"/>
        </w:rPr>
        <w:t xml:space="preserve"> </w:t>
      </w:r>
      <w:r w:rsidR="00617FB1" w:rsidRPr="00B95D43">
        <w:rPr>
          <w:rFonts w:asciiTheme="minorHAnsi" w:hAnsiTheme="minorHAnsi" w:cstheme="minorHAnsi"/>
          <w:b/>
          <w:bCs/>
          <w:color w:val="0070C0"/>
        </w:rPr>
        <w:t>KOD CPV ZAMÓWIENIA</w:t>
      </w:r>
    </w:p>
    <w:p w14:paraId="749CB258" w14:textId="77777777" w:rsidR="009A08FF" w:rsidRPr="00B95D43" w:rsidRDefault="009A08FF" w:rsidP="00B95D43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b/>
        </w:rPr>
      </w:pPr>
    </w:p>
    <w:p w14:paraId="1F650E6C" w14:textId="77777777" w:rsidR="007B17E4" w:rsidRPr="00B95D43" w:rsidRDefault="007B17E4" w:rsidP="00B95D4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D43">
        <w:rPr>
          <w:rFonts w:asciiTheme="minorHAnsi" w:hAnsiTheme="minorHAnsi" w:cstheme="minorHAnsi"/>
          <w:sz w:val="22"/>
          <w:szCs w:val="22"/>
        </w:rPr>
        <w:t>70220000-9 Usługi wynajmu lub leasingu nieruchomości innych niż mieszkalne</w:t>
      </w:r>
    </w:p>
    <w:p w14:paraId="02E70EE5" w14:textId="77777777" w:rsidR="007B17E4" w:rsidRPr="00B95D43" w:rsidRDefault="007B17E4" w:rsidP="00B95D4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D43">
        <w:rPr>
          <w:rFonts w:asciiTheme="minorHAnsi" w:hAnsiTheme="minorHAnsi" w:cstheme="minorHAnsi"/>
          <w:sz w:val="22"/>
          <w:szCs w:val="22"/>
        </w:rPr>
        <w:t>79952000-2 Usługi w zakresie organizacji imprez</w:t>
      </w:r>
    </w:p>
    <w:p w14:paraId="75330981" w14:textId="77777777" w:rsidR="007B17E4" w:rsidRPr="00B95D43" w:rsidRDefault="007B17E4" w:rsidP="00B95D4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D43">
        <w:rPr>
          <w:rFonts w:asciiTheme="minorHAnsi" w:hAnsiTheme="minorHAnsi" w:cstheme="minorHAnsi"/>
          <w:sz w:val="22"/>
          <w:szCs w:val="22"/>
        </w:rPr>
        <w:t>55120000-7 Usługi hotelarskie w zakresie spotkań i konferencji</w:t>
      </w:r>
    </w:p>
    <w:p w14:paraId="4200A169" w14:textId="77777777" w:rsidR="007B17E4" w:rsidRPr="00B95D43" w:rsidRDefault="007B17E4" w:rsidP="00B95D4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D43">
        <w:rPr>
          <w:rFonts w:asciiTheme="minorHAnsi" w:hAnsiTheme="minorHAnsi" w:cstheme="minorHAnsi"/>
          <w:sz w:val="22"/>
          <w:szCs w:val="22"/>
        </w:rPr>
        <w:t>55300000-3 Usługi restauracyjne i dotyczące podawania posiłków</w:t>
      </w:r>
    </w:p>
    <w:p w14:paraId="2D3D1A2E" w14:textId="77777777" w:rsidR="007B17E4" w:rsidRPr="00B95D43" w:rsidRDefault="007B17E4" w:rsidP="00B95D43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D43">
        <w:rPr>
          <w:rFonts w:asciiTheme="minorHAnsi" w:hAnsiTheme="minorHAnsi" w:cstheme="minorHAnsi"/>
          <w:sz w:val="22"/>
          <w:szCs w:val="22"/>
        </w:rPr>
        <w:t>55321000-6 Usługi przygotowywania posiłków</w:t>
      </w:r>
    </w:p>
    <w:p w14:paraId="1BA29421" w14:textId="5D129F6A" w:rsidR="00371320" w:rsidRPr="00B95D43" w:rsidRDefault="001C3BD5" w:rsidP="00B95D43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Theme="minorHAnsi" w:eastAsiaTheme="minorHAnsi" w:hAnsiTheme="minorHAnsi" w:cstheme="minorHAnsi"/>
          <w:color w:val="000000"/>
        </w:rPr>
      </w:pPr>
      <w:r w:rsidRPr="00B95D43">
        <w:rPr>
          <w:rFonts w:asciiTheme="minorHAnsi" w:eastAsiaTheme="minorHAnsi" w:hAnsiTheme="minorHAnsi" w:cstheme="minorHAnsi"/>
          <w:color w:val="000000"/>
        </w:rPr>
        <w:t>79823000-9 Usługi drukowania i dostawy</w:t>
      </w:r>
    </w:p>
    <w:p w14:paraId="5F0007B6" w14:textId="77777777" w:rsidR="0029406A" w:rsidRDefault="0029406A" w:rsidP="00B95D43">
      <w:pPr>
        <w:tabs>
          <w:tab w:val="left" w:pos="284"/>
          <w:tab w:val="left" w:pos="426"/>
          <w:tab w:val="left" w:pos="1276"/>
          <w:tab w:val="left" w:pos="2410"/>
          <w:tab w:val="left" w:pos="2977"/>
        </w:tabs>
        <w:spacing w:after="0"/>
        <w:rPr>
          <w:rFonts w:asciiTheme="minorHAnsi" w:hAnsiTheme="minorHAnsi" w:cstheme="minorHAnsi"/>
          <w:b/>
          <w:bCs/>
          <w:color w:val="0070C0"/>
        </w:rPr>
      </w:pPr>
    </w:p>
    <w:p w14:paraId="052AF2F5" w14:textId="0A4A49DB" w:rsidR="00C6572C" w:rsidRPr="00B95D43" w:rsidRDefault="00E32A57" w:rsidP="004D30BC">
      <w:pPr>
        <w:tabs>
          <w:tab w:val="left" w:pos="284"/>
          <w:tab w:val="left" w:pos="426"/>
          <w:tab w:val="left" w:pos="1276"/>
          <w:tab w:val="left" w:pos="2410"/>
          <w:tab w:val="left" w:pos="2977"/>
        </w:tabs>
        <w:spacing w:after="120"/>
        <w:rPr>
          <w:rFonts w:asciiTheme="minorHAnsi" w:hAnsiTheme="minorHAnsi" w:cstheme="minorHAnsi"/>
          <w:b/>
          <w:bCs/>
          <w:color w:val="0070C0"/>
        </w:rPr>
      </w:pPr>
      <w:r w:rsidRPr="00B95D43">
        <w:rPr>
          <w:rFonts w:asciiTheme="minorHAnsi" w:hAnsiTheme="minorHAnsi" w:cstheme="minorHAnsi"/>
          <w:b/>
          <w:bCs/>
          <w:color w:val="0070C0"/>
        </w:rPr>
        <w:t>V</w:t>
      </w:r>
      <w:r w:rsidR="007F1D66" w:rsidRPr="00B95D43">
        <w:rPr>
          <w:rFonts w:asciiTheme="minorHAnsi" w:hAnsiTheme="minorHAnsi" w:cstheme="minorHAnsi"/>
          <w:b/>
          <w:bCs/>
          <w:color w:val="0070C0"/>
        </w:rPr>
        <w:t>I</w:t>
      </w:r>
      <w:r w:rsidR="00653AD6" w:rsidRPr="00B95D43">
        <w:rPr>
          <w:rFonts w:asciiTheme="minorHAnsi" w:hAnsiTheme="minorHAnsi" w:cstheme="minorHAnsi"/>
          <w:b/>
          <w:bCs/>
          <w:color w:val="0070C0"/>
        </w:rPr>
        <w:t>I</w:t>
      </w:r>
      <w:r w:rsidRPr="00B95D43">
        <w:rPr>
          <w:rFonts w:asciiTheme="minorHAnsi" w:hAnsiTheme="minorHAnsi" w:cstheme="minorHAnsi"/>
          <w:b/>
          <w:bCs/>
          <w:color w:val="0070C0"/>
        </w:rPr>
        <w:t>.</w:t>
      </w:r>
      <w:r w:rsidR="008E7019" w:rsidRPr="00B95D43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3B6679" w:rsidRPr="00B95D43">
        <w:rPr>
          <w:rFonts w:asciiTheme="minorHAnsi" w:hAnsiTheme="minorHAnsi" w:cstheme="minorHAnsi"/>
          <w:b/>
          <w:bCs/>
          <w:color w:val="0070C0"/>
        </w:rPr>
        <w:t>OPIS PRZEDMIOTU ZAMÓWIENIA</w:t>
      </w:r>
    </w:p>
    <w:p w14:paraId="3C529210" w14:textId="3DE3489A" w:rsidR="009A08FF" w:rsidRPr="00441649" w:rsidRDefault="00CE2BD5" w:rsidP="005F1687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441649">
        <w:rPr>
          <w:rFonts w:asciiTheme="minorHAnsi" w:hAnsiTheme="minorHAnsi" w:cstheme="minorHAnsi"/>
        </w:rPr>
        <w:t xml:space="preserve">Przedmiotem zamówienia jest </w:t>
      </w:r>
      <w:r w:rsidR="00965028" w:rsidRPr="00441649">
        <w:rPr>
          <w:rFonts w:asciiTheme="minorHAnsi" w:hAnsiTheme="minorHAnsi" w:cstheme="minorHAnsi"/>
          <w:b/>
        </w:rPr>
        <w:t>Usługa kompleksowej organizacji posiedzenia dla członków Rady ds. Rozwoju Województwa Świętokrzyskiego</w:t>
      </w:r>
      <w:r w:rsidR="0031038C" w:rsidRPr="00441649">
        <w:rPr>
          <w:rFonts w:asciiTheme="minorHAnsi" w:hAnsiTheme="minorHAnsi" w:cstheme="minorHAnsi"/>
          <w:b/>
        </w:rPr>
        <w:t xml:space="preserve"> </w:t>
      </w:r>
      <w:r w:rsidR="0031038C" w:rsidRPr="00735CE8">
        <w:rPr>
          <w:rFonts w:asciiTheme="minorHAnsi" w:hAnsiTheme="minorHAnsi" w:cstheme="minorHAnsi"/>
          <w:b/>
        </w:rPr>
        <w:t>(zwanej dalej Radą)</w:t>
      </w:r>
      <w:r w:rsidR="00EF6F76" w:rsidRPr="00735CE8">
        <w:rPr>
          <w:rFonts w:asciiTheme="minorHAnsi" w:hAnsiTheme="minorHAnsi" w:cstheme="minorHAnsi"/>
        </w:rPr>
        <w:t xml:space="preserve"> </w:t>
      </w:r>
      <w:r w:rsidR="00EF6F76" w:rsidRPr="00441649">
        <w:rPr>
          <w:rFonts w:asciiTheme="minorHAnsi" w:hAnsiTheme="minorHAnsi" w:cstheme="minorHAnsi"/>
        </w:rPr>
        <w:t xml:space="preserve">- gremium doradczego </w:t>
      </w:r>
      <w:r w:rsidR="009C5398" w:rsidRPr="00441649">
        <w:rPr>
          <w:rFonts w:asciiTheme="minorHAnsi" w:hAnsiTheme="minorHAnsi" w:cstheme="minorHAnsi"/>
        </w:rPr>
        <w:t>i</w:t>
      </w:r>
      <w:r w:rsidR="00FE765B">
        <w:rPr>
          <w:rFonts w:asciiTheme="minorHAnsi" w:hAnsiTheme="minorHAnsi" w:cstheme="minorHAnsi"/>
        </w:rPr>
        <w:t> </w:t>
      </w:r>
      <w:r w:rsidR="009C5398" w:rsidRPr="00441649">
        <w:rPr>
          <w:rFonts w:asciiTheme="minorHAnsi" w:hAnsiTheme="minorHAnsi" w:cstheme="minorHAnsi"/>
        </w:rPr>
        <w:t>opiniotwórczego dla Zarządu Województwa Świętokrzyskiego w sprawach dotyczących rozwoju społeczno-gospodarczego regionu, która będzie zaangażowana w proces wdrażania Strategii Rozwoju Województwa Świętokrzyskiego 2030+</w:t>
      </w:r>
      <w:r w:rsidR="00441649">
        <w:rPr>
          <w:rFonts w:asciiTheme="minorHAnsi" w:hAnsiTheme="minorHAnsi" w:cstheme="minorHAnsi"/>
        </w:rPr>
        <w:t>.</w:t>
      </w:r>
    </w:p>
    <w:p w14:paraId="18EB846A" w14:textId="7C77C4E9" w:rsidR="00E851CA" w:rsidRPr="00B95D43" w:rsidRDefault="00E851CA" w:rsidP="005F1687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B95D43">
        <w:rPr>
          <w:rFonts w:asciiTheme="minorHAnsi" w:hAnsiTheme="minorHAnsi" w:cstheme="minorHAnsi"/>
        </w:rPr>
        <w:lastRenderedPageBreak/>
        <w:t>Zakres zamówienia obejmie:</w:t>
      </w:r>
    </w:p>
    <w:p w14:paraId="3D63D931" w14:textId="7CA71CB9" w:rsidR="00FB67E5" w:rsidRPr="00B95D43" w:rsidRDefault="009A08FF" w:rsidP="005F1687">
      <w:pPr>
        <w:pStyle w:val="Akapitzlist"/>
        <w:numPr>
          <w:ilvl w:val="0"/>
          <w:numId w:val="15"/>
        </w:numPr>
        <w:spacing w:after="0"/>
        <w:ind w:left="567" w:hanging="284"/>
        <w:jc w:val="both"/>
        <w:rPr>
          <w:rFonts w:asciiTheme="minorHAnsi" w:hAnsiTheme="minorHAnsi" w:cstheme="minorHAnsi"/>
          <w:bCs/>
        </w:rPr>
      </w:pPr>
      <w:r w:rsidRPr="00B95D43">
        <w:rPr>
          <w:rFonts w:asciiTheme="minorHAnsi" w:hAnsiTheme="minorHAnsi" w:cstheme="minorHAnsi"/>
        </w:rPr>
        <w:t>W</w:t>
      </w:r>
      <w:r w:rsidR="002B6541" w:rsidRPr="00B95D43">
        <w:rPr>
          <w:rFonts w:asciiTheme="minorHAnsi" w:hAnsiTheme="minorHAnsi" w:cstheme="minorHAnsi"/>
        </w:rPr>
        <w:t xml:space="preserve">ynajem </w:t>
      </w:r>
      <w:r w:rsidR="00FB67E5" w:rsidRPr="00B95D43">
        <w:rPr>
          <w:rFonts w:asciiTheme="minorHAnsi" w:hAnsiTheme="minorHAnsi" w:cstheme="minorHAnsi"/>
          <w:b/>
          <w:color w:val="0070C0"/>
        </w:rPr>
        <w:t>SALI KONFERENCYJNEJ</w:t>
      </w:r>
      <w:r w:rsidR="00FB67E5" w:rsidRPr="00B95D43">
        <w:rPr>
          <w:rFonts w:asciiTheme="minorHAnsi" w:hAnsiTheme="minorHAnsi" w:cstheme="minorHAnsi"/>
          <w:color w:val="0070C0"/>
        </w:rPr>
        <w:t xml:space="preserve"> </w:t>
      </w:r>
      <w:r w:rsidRPr="00B95D43">
        <w:rPr>
          <w:rFonts w:asciiTheme="minorHAnsi" w:hAnsiTheme="minorHAnsi" w:cstheme="minorHAnsi"/>
          <w:bCs/>
        </w:rPr>
        <w:t xml:space="preserve">w </w:t>
      </w:r>
      <w:r w:rsidRPr="00B95D43">
        <w:rPr>
          <w:rFonts w:asciiTheme="minorHAnsi" w:hAnsiTheme="minorHAnsi" w:cstheme="minorHAnsi"/>
          <w:b/>
          <w:bCs/>
        </w:rPr>
        <w:t>Filharmonii Świętokrzyskiej</w:t>
      </w:r>
      <w:r w:rsidRPr="00B95D43">
        <w:rPr>
          <w:rFonts w:asciiTheme="minorHAnsi" w:hAnsiTheme="minorHAnsi" w:cstheme="minorHAnsi"/>
          <w:bCs/>
        </w:rPr>
        <w:t xml:space="preserve"> </w:t>
      </w:r>
      <w:r w:rsidR="000E2176">
        <w:rPr>
          <w:rFonts w:asciiTheme="minorHAnsi" w:hAnsiTheme="minorHAnsi" w:cstheme="minorHAnsi"/>
          <w:b/>
          <w:bCs/>
        </w:rPr>
        <w:t>im. Oskara Kolberga</w:t>
      </w:r>
      <w:r w:rsidR="000E2176">
        <w:rPr>
          <w:rFonts w:asciiTheme="minorHAnsi" w:hAnsiTheme="minorHAnsi" w:cstheme="minorHAnsi"/>
          <w:b/>
          <w:bCs/>
        </w:rPr>
        <w:br/>
      </w:r>
      <w:r w:rsidR="00001DED" w:rsidRPr="00B95D43">
        <w:rPr>
          <w:rFonts w:asciiTheme="minorHAnsi" w:hAnsiTheme="minorHAnsi" w:cstheme="minorHAnsi"/>
          <w:b/>
          <w:bCs/>
        </w:rPr>
        <w:t>w</w:t>
      </w:r>
      <w:r w:rsidR="000E2176">
        <w:rPr>
          <w:rFonts w:asciiTheme="minorHAnsi" w:hAnsiTheme="minorHAnsi" w:cstheme="minorHAnsi"/>
          <w:b/>
          <w:bCs/>
        </w:rPr>
        <w:t xml:space="preserve"> </w:t>
      </w:r>
      <w:r w:rsidR="00001DED" w:rsidRPr="00B95D43">
        <w:rPr>
          <w:rFonts w:asciiTheme="minorHAnsi" w:hAnsiTheme="minorHAnsi" w:cstheme="minorHAnsi"/>
          <w:b/>
          <w:bCs/>
        </w:rPr>
        <w:t>Kielcach</w:t>
      </w:r>
      <w:r w:rsidR="00441649">
        <w:rPr>
          <w:rFonts w:asciiTheme="minorHAnsi" w:hAnsiTheme="minorHAnsi" w:cstheme="minorHAnsi"/>
          <w:b/>
          <w:bCs/>
        </w:rPr>
        <w:t xml:space="preserve"> </w:t>
      </w:r>
      <w:r w:rsidRPr="00B95D43">
        <w:rPr>
          <w:rFonts w:asciiTheme="minorHAnsi" w:hAnsiTheme="minorHAnsi" w:cstheme="minorHAnsi"/>
          <w:bCs/>
        </w:rPr>
        <w:t xml:space="preserve">w dniu </w:t>
      </w:r>
      <w:r w:rsidR="00913E28">
        <w:rPr>
          <w:rFonts w:asciiTheme="minorHAnsi" w:hAnsiTheme="minorHAnsi" w:cstheme="minorHAnsi"/>
          <w:b/>
          <w:bCs/>
        </w:rPr>
        <w:t>7 października</w:t>
      </w:r>
      <w:r w:rsidRPr="00B95D43">
        <w:rPr>
          <w:rFonts w:asciiTheme="minorHAnsi" w:hAnsiTheme="minorHAnsi" w:cstheme="minorHAnsi"/>
          <w:b/>
          <w:bCs/>
        </w:rPr>
        <w:t xml:space="preserve"> 2021 roku</w:t>
      </w:r>
      <w:r w:rsidRPr="00B95D43">
        <w:rPr>
          <w:rFonts w:asciiTheme="minorHAnsi" w:hAnsiTheme="minorHAnsi" w:cstheme="minorHAnsi"/>
          <w:bCs/>
        </w:rPr>
        <w:t xml:space="preserve"> </w:t>
      </w:r>
      <w:r w:rsidR="00F17850" w:rsidRPr="00B95D43">
        <w:rPr>
          <w:rFonts w:asciiTheme="minorHAnsi" w:hAnsiTheme="minorHAnsi" w:cstheme="minorHAnsi"/>
        </w:rPr>
        <w:t xml:space="preserve">na </w:t>
      </w:r>
      <w:r w:rsidR="00F758E1" w:rsidRPr="00B95D43">
        <w:rPr>
          <w:rFonts w:asciiTheme="minorHAnsi" w:hAnsiTheme="minorHAnsi" w:cstheme="minorHAnsi"/>
        </w:rPr>
        <w:t>posiedzenie</w:t>
      </w:r>
      <w:r w:rsidR="00F17850" w:rsidRPr="00B95D43">
        <w:rPr>
          <w:rFonts w:asciiTheme="minorHAnsi" w:hAnsiTheme="minorHAnsi" w:cstheme="minorHAnsi"/>
        </w:rPr>
        <w:t xml:space="preserve"> </w:t>
      </w:r>
      <w:r w:rsidR="002B6541" w:rsidRPr="00B95D43">
        <w:rPr>
          <w:rFonts w:asciiTheme="minorHAnsi" w:hAnsiTheme="minorHAnsi" w:cstheme="minorHAnsi"/>
          <w:b/>
        </w:rPr>
        <w:t>Rady</w:t>
      </w:r>
      <w:r w:rsidR="00441649">
        <w:rPr>
          <w:rFonts w:asciiTheme="minorHAnsi" w:hAnsiTheme="minorHAnsi" w:cstheme="minorHAnsi"/>
          <w:b/>
        </w:rPr>
        <w:t>.</w:t>
      </w:r>
    </w:p>
    <w:p w14:paraId="3EBD885F" w14:textId="77777777" w:rsidR="00FB67E5" w:rsidRPr="00B95D43" w:rsidRDefault="009A08FF" w:rsidP="005F1687">
      <w:pPr>
        <w:pStyle w:val="Akapitzlist"/>
        <w:numPr>
          <w:ilvl w:val="0"/>
          <w:numId w:val="15"/>
        </w:numPr>
        <w:spacing w:after="0"/>
        <w:ind w:left="567" w:hanging="284"/>
        <w:jc w:val="both"/>
        <w:rPr>
          <w:rFonts w:asciiTheme="minorHAnsi" w:hAnsiTheme="minorHAnsi" w:cstheme="minorHAnsi"/>
          <w:bCs/>
        </w:rPr>
      </w:pPr>
      <w:r w:rsidRPr="00B95D43">
        <w:rPr>
          <w:rFonts w:asciiTheme="minorHAnsi" w:hAnsiTheme="minorHAnsi" w:cstheme="minorHAnsi"/>
        </w:rPr>
        <w:t>P</w:t>
      </w:r>
      <w:r w:rsidR="004C7B5F" w:rsidRPr="00B95D43">
        <w:rPr>
          <w:rFonts w:asciiTheme="minorHAnsi" w:hAnsiTheme="minorHAnsi" w:cstheme="minorHAnsi"/>
        </w:rPr>
        <w:t xml:space="preserve">rzygotowanie i </w:t>
      </w:r>
      <w:r w:rsidR="002B6541" w:rsidRPr="00B95D43">
        <w:rPr>
          <w:rFonts w:asciiTheme="minorHAnsi" w:hAnsiTheme="minorHAnsi" w:cstheme="minorHAnsi"/>
        </w:rPr>
        <w:t xml:space="preserve">zaserwowanie </w:t>
      </w:r>
      <w:r w:rsidR="00FB67E5" w:rsidRPr="00B95D43">
        <w:rPr>
          <w:rFonts w:asciiTheme="minorHAnsi" w:hAnsiTheme="minorHAnsi" w:cstheme="minorHAnsi"/>
          <w:b/>
          <w:color w:val="0070C0"/>
        </w:rPr>
        <w:t>SERWISU KAWOWEGO I OBIADU</w:t>
      </w:r>
      <w:r w:rsidR="00FB67E5" w:rsidRPr="00B95D43">
        <w:rPr>
          <w:rFonts w:asciiTheme="minorHAnsi" w:hAnsiTheme="minorHAnsi" w:cstheme="minorHAnsi"/>
          <w:color w:val="0070C0"/>
        </w:rPr>
        <w:t xml:space="preserve"> </w:t>
      </w:r>
      <w:r w:rsidR="002B6541" w:rsidRPr="00B95D43">
        <w:rPr>
          <w:rFonts w:asciiTheme="minorHAnsi" w:hAnsiTheme="minorHAnsi" w:cstheme="minorHAnsi"/>
        </w:rPr>
        <w:t xml:space="preserve">dla </w:t>
      </w:r>
      <w:r w:rsidRPr="00B95D43">
        <w:rPr>
          <w:rFonts w:asciiTheme="minorHAnsi" w:hAnsiTheme="minorHAnsi" w:cstheme="minorHAnsi"/>
        </w:rPr>
        <w:t>uczestników posiedzenia.</w:t>
      </w:r>
    </w:p>
    <w:p w14:paraId="40226FD6" w14:textId="09564259" w:rsidR="002B6541" w:rsidRPr="00B95D43" w:rsidRDefault="00DD1FF6" w:rsidP="005F1687">
      <w:pPr>
        <w:pStyle w:val="Akapitzlist"/>
        <w:numPr>
          <w:ilvl w:val="0"/>
          <w:numId w:val="15"/>
        </w:numPr>
        <w:spacing w:after="120"/>
        <w:ind w:left="568" w:hanging="284"/>
        <w:contextualSpacing w:val="0"/>
        <w:jc w:val="both"/>
        <w:rPr>
          <w:rFonts w:asciiTheme="minorHAnsi" w:hAnsiTheme="minorHAnsi" w:cstheme="minorHAnsi"/>
          <w:bCs/>
        </w:rPr>
      </w:pPr>
      <w:r w:rsidRPr="00B95D43">
        <w:rPr>
          <w:rFonts w:asciiTheme="minorHAnsi" w:hAnsiTheme="minorHAnsi" w:cstheme="minorHAnsi"/>
          <w:b/>
          <w:color w:val="0070C0"/>
        </w:rPr>
        <w:t xml:space="preserve">OPRACOWANIE GRAFICZNE, WYKONANIE I DOSTAWA AKTÓW POWOŁANIA/DYPLOMÓW </w:t>
      </w:r>
      <w:r w:rsidR="004C7B5F" w:rsidRPr="00B95D43">
        <w:rPr>
          <w:rFonts w:asciiTheme="minorHAnsi" w:hAnsiTheme="minorHAnsi" w:cstheme="minorHAnsi"/>
        </w:rPr>
        <w:t xml:space="preserve">dla </w:t>
      </w:r>
      <w:r w:rsidR="0031038C" w:rsidRPr="00735CE8">
        <w:rPr>
          <w:rFonts w:asciiTheme="minorHAnsi" w:hAnsiTheme="minorHAnsi" w:cstheme="minorHAnsi"/>
        </w:rPr>
        <w:t>członków Rady</w:t>
      </w:r>
      <w:r w:rsidR="00294BBE" w:rsidRPr="00735CE8">
        <w:rPr>
          <w:rFonts w:asciiTheme="minorHAnsi" w:hAnsiTheme="minorHAnsi" w:cstheme="minorHAnsi"/>
        </w:rPr>
        <w:t xml:space="preserve">, </w:t>
      </w:r>
      <w:r w:rsidR="00294BBE" w:rsidRPr="00735CE8">
        <w:rPr>
          <w:rFonts w:asciiTheme="minorHAnsi" w:hAnsiTheme="minorHAnsi" w:cstheme="minorHAnsi"/>
          <w:u w:val="single"/>
        </w:rPr>
        <w:t xml:space="preserve">po uprzednim </w:t>
      </w:r>
      <w:r w:rsidR="00294BBE" w:rsidRPr="00B95D43">
        <w:rPr>
          <w:rFonts w:asciiTheme="minorHAnsi" w:hAnsiTheme="minorHAnsi" w:cstheme="minorHAnsi"/>
          <w:color w:val="000000" w:themeColor="text1"/>
          <w:u w:val="single"/>
        </w:rPr>
        <w:t>ustaleniu z Zamawiaj</w:t>
      </w:r>
      <w:r w:rsidR="009A08FF" w:rsidRPr="00B95D43">
        <w:rPr>
          <w:rFonts w:asciiTheme="minorHAnsi" w:hAnsiTheme="minorHAnsi" w:cstheme="minorHAnsi"/>
          <w:color w:val="000000" w:themeColor="text1"/>
          <w:u w:val="single"/>
        </w:rPr>
        <w:t xml:space="preserve">ącym kwestii dotyczących </w:t>
      </w:r>
      <w:r w:rsidR="00294BBE" w:rsidRPr="00B95D43">
        <w:rPr>
          <w:rFonts w:asciiTheme="minorHAnsi" w:hAnsiTheme="minorHAnsi" w:cstheme="minorHAnsi"/>
          <w:color w:val="000000" w:themeColor="text1"/>
          <w:u w:val="single"/>
        </w:rPr>
        <w:t>zawartości merytorycznej</w:t>
      </w:r>
      <w:r w:rsidR="002B6541" w:rsidRPr="00B95D43">
        <w:rPr>
          <w:rFonts w:asciiTheme="minorHAnsi" w:hAnsiTheme="minorHAnsi" w:cstheme="minorHAnsi"/>
          <w:color w:val="000000" w:themeColor="text1"/>
          <w:u w:val="single"/>
        </w:rPr>
        <w:t>.</w:t>
      </w:r>
    </w:p>
    <w:p w14:paraId="3C1959E6" w14:textId="77777777" w:rsidR="002B6541" w:rsidRPr="00B95D43" w:rsidRDefault="002B6541" w:rsidP="00B95D43">
      <w:pPr>
        <w:spacing w:after="0"/>
        <w:ind w:left="284" w:hanging="284"/>
        <w:jc w:val="both"/>
        <w:rPr>
          <w:rFonts w:asciiTheme="minorHAnsi" w:hAnsiTheme="minorHAnsi" w:cstheme="minorHAnsi"/>
          <w:b/>
          <w:bCs/>
          <w:color w:val="0070C0"/>
        </w:rPr>
      </w:pPr>
      <w:r w:rsidRPr="00B95D43">
        <w:rPr>
          <w:rFonts w:asciiTheme="minorHAnsi" w:hAnsiTheme="minorHAnsi" w:cstheme="minorHAnsi"/>
          <w:b/>
          <w:bCs/>
          <w:color w:val="0070C0"/>
        </w:rPr>
        <w:t>Ad. 1.</w:t>
      </w:r>
    </w:p>
    <w:p w14:paraId="339A9AC8" w14:textId="5E380DDB" w:rsidR="002B6541" w:rsidRPr="00B95D43" w:rsidRDefault="002B6541" w:rsidP="005F1687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Theme="minorHAnsi" w:hAnsiTheme="minorHAnsi" w:cstheme="minorHAnsi"/>
          <w:b/>
          <w:bCs/>
        </w:rPr>
      </w:pPr>
      <w:r w:rsidRPr="00B95D43">
        <w:rPr>
          <w:rFonts w:asciiTheme="minorHAnsi" w:hAnsiTheme="minorHAnsi" w:cstheme="minorHAnsi"/>
          <w:b/>
          <w:bCs/>
        </w:rPr>
        <w:t xml:space="preserve">Wynajem sali </w:t>
      </w:r>
      <w:r w:rsidR="00371320" w:rsidRPr="00B95D43">
        <w:rPr>
          <w:rFonts w:asciiTheme="minorHAnsi" w:hAnsiTheme="minorHAnsi" w:cstheme="minorHAnsi"/>
          <w:b/>
          <w:bCs/>
        </w:rPr>
        <w:t xml:space="preserve">konferencyjnej </w:t>
      </w:r>
      <w:r w:rsidRPr="00B95D43">
        <w:rPr>
          <w:rFonts w:asciiTheme="minorHAnsi" w:hAnsiTheme="minorHAnsi" w:cstheme="minorHAnsi"/>
          <w:b/>
          <w:bCs/>
        </w:rPr>
        <w:t xml:space="preserve">z zapleczem </w:t>
      </w:r>
      <w:r w:rsidRPr="00735CE8">
        <w:rPr>
          <w:rFonts w:asciiTheme="minorHAnsi" w:hAnsiTheme="minorHAnsi" w:cstheme="minorHAnsi"/>
          <w:b/>
          <w:bCs/>
        </w:rPr>
        <w:t xml:space="preserve">technicznym </w:t>
      </w:r>
      <w:r w:rsidR="0031038C" w:rsidRPr="00735CE8">
        <w:rPr>
          <w:rFonts w:asciiTheme="minorHAnsi" w:hAnsiTheme="minorHAnsi" w:cstheme="minorHAnsi"/>
          <w:b/>
          <w:bCs/>
        </w:rPr>
        <w:t xml:space="preserve">i obsługą </w:t>
      </w:r>
      <w:r w:rsidR="00F758E1" w:rsidRPr="00FE765B">
        <w:rPr>
          <w:rFonts w:asciiTheme="minorHAnsi" w:hAnsiTheme="minorHAnsi" w:cstheme="minorHAnsi"/>
          <w:b/>
        </w:rPr>
        <w:t>w</w:t>
      </w:r>
      <w:r w:rsidR="00F758E1" w:rsidRPr="00735CE8">
        <w:rPr>
          <w:rFonts w:asciiTheme="minorHAnsi" w:hAnsiTheme="minorHAnsi" w:cstheme="minorHAnsi"/>
          <w:bCs/>
        </w:rPr>
        <w:t xml:space="preserve"> </w:t>
      </w:r>
      <w:r w:rsidR="00EF6F76" w:rsidRPr="00735CE8">
        <w:rPr>
          <w:rFonts w:asciiTheme="minorHAnsi" w:hAnsiTheme="minorHAnsi" w:cstheme="minorHAnsi"/>
          <w:b/>
          <w:bCs/>
        </w:rPr>
        <w:t>F</w:t>
      </w:r>
      <w:r w:rsidR="00EF6F76" w:rsidRPr="00B95D43">
        <w:rPr>
          <w:rFonts w:asciiTheme="minorHAnsi" w:hAnsiTheme="minorHAnsi" w:cstheme="minorHAnsi"/>
          <w:b/>
          <w:bCs/>
        </w:rPr>
        <w:t>ilharmonii Świętokrzyskiej</w:t>
      </w:r>
      <w:r w:rsidR="00964C2F" w:rsidRPr="00B95D43">
        <w:rPr>
          <w:rFonts w:asciiTheme="minorHAnsi" w:hAnsiTheme="minorHAnsi" w:cstheme="minorHAnsi"/>
          <w:b/>
          <w:bCs/>
        </w:rPr>
        <w:t xml:space="preserve"> </w:t>
      </w:r>
      <w:r w:rsidR="006953C8" w:rsidRPr="00B95D43">
        <w:rPr>
          <w:rFonts w:asciiTheme="minorHAnsi" w:hAnsiTheme="minorHAnsi" w:cstheme="minorHAnsi"/>
          <w:b/>
          <w:bCs/>
        </w:rPr>
        <w:t xml:space="preserve">im. Oskara Kolberga w Kielcach </w:t>
      </w:r>
      <w:r w:rsidR="00A65BAE" w:rsidRPr="00B95D43">
        <w:rPr>
          <w:rFonts w:asciiTheme="minorHAnsi" w:hAnsiTheme="minorHAnsi" w:cstheme="minorHAnsi"/>
          <w:bCs/>
        </w:rPr>
        <w:t>(ul. Żeromskiego 12, Kielce)</w:t>
      </w:r>
      <w:r w:rsidR="00EE72EA" w:rsidRPr="00B95D43">
        <w:rPr>
          <w:rFonts w:asciiTheme="minorHAnsi" w:hAnsiTheme="minorHAnsi" w:cstheme="minorHAnsi"/>
          <w:bCs/>
        </w:rPr>
        <w:t>,</w:t>
      </w:r>
      <w:r w:rsidR="00EE72EA" w:rsidRPr="00B95D43">
        <w:rPr>
          <w:rFonts w:asciiTheme="minorHAnsi" w:hAnsiTheme="minorHAnsi" w:cstheme="minorHAnsi"/>
          <w:bCs/>
          <w:color w:val="FF0000"/>
        </w:rPr>
        <w:t xml:space="preserve"> </w:t>
      </w:r>
      <w:r w:rsidR="00A65BAE" w:rsidRPr="00B95D43">
        <w:rPr>
          <w:rFonts w:asciiTheme="minorHAnsi" w:hAnsiTheme="minorHAnsi" w:cstheme="minorHAnsi"/>
          <w:bCs/>
        </w:rPr>
        <w:t xml:space="preserve">w dniu </w:t>
      </w:r>
      <w:r w:rsidR="00FB67E5" w:rsidRPr="00B95D43">
        <w:rPr>
          <w:rFonts w:asciiTheme="minorHAnsi" w:hAnsiTheme="minorHAnsi" w:cstheme="minorHAnsi"/>
          <w:b/>
          <w:bCs/>
          <w:color w:val="0070C0"/>
        </w:rPr>
        <w:t>7 października</w:t>
      </w:r>
      <w:r w:rsidR="00A65BAE" w:rsidRPr="00B95D43">
        <w:rPr>
          <w:rFonts w:asciiTheme="minorHAnsi" w:hAnsiTheme="minorHAnsi" w:cstheme="minorHAnsi"/>
          <w:b/>
          <w:bCs/>
          <w:color w:val="0070C0"/>
        </w:rPr>
        <w:t xml:space="preserve"> 2021 roku</w:t>
      </w:r>
      <w:r w:rsidR="00A65BAE" w:rsidRPr="00B95D43">
        <w:rPr>
          <w:rFonts w:asciiTheme="minorHAnsi" w:hAnsiTheme="minorHAnsi" w:cstheme="minorHAnsi"/>
          <w:bCs/>
        </w:rPr>
        <w:t xml:space="preserve">, </w:t>
      </w:r>
      <w:r w:rsidRPr="00B95D43">
        <w:rPr>
          <w:rFonts w:asciiTheme="minorHAnsi" w:hAnsiTheme="minorHAnsi" w:cstheme="minorHAnsi"/>
        </w:rPr>
        <w:t xml:space="preserve">na ok. </w:t>
      </w:r>
      <w:r w:rsidRPr="00B95D43">
        <w:rPr>
          <w:rFonts w:asciiTheme="minorHAnsi" w:hAnsiTheme="minorHAnsi" w:cstheme="minorHAnsi"/>
          <w:u w:val="single"/>
        </w:rPr>
        <w:t>6 godzin zegarowych (</w:t>
      </w:r>
      <w:r w:rsidRPr="00B95D43">
        <w:rPr>
          <w:rFonts w:asciiTheme="minorHAnsi" w:hAnsiTheme="minorHAnsi" w:cstheme="minorHAnsi"/>
          <w:bCs/>
          <w:u w:val="single"/>
        </w:rPr>
        <w:t>09:00-15:00,</w:t>
      </w:r>
      <w:r w:rsidRPr="00B95D43">
        <w:rPr>
          <w:rFonts w:asciiTheme="minorHAnsi" w:hAnsiTheme="minorHAnsi" w:cstheme="minorHAnsi"/>
          <w:u w:val="single"/>
        </w:rPr>
        <w:t xml:space="preserve"> </w:t>
      </w:r>
      <w:r w:rsidRPr="00B95D43">
        <w:rPr>
          <w:rFonts w:asciiTheme="minorHAnsi" w:hAnsiTheme="minorHAnsi" w:cstheme="minorHAnsi"/>
          <w:bCs/>
          <w:u w:val="single"/>
        </w:rPr>
        <w:t>godziny mogą ulec zmianie)</w:t>
      </w:r>
      <w:r w:rsidRPr="00B95D43">
        <w:rPr>
          <w:rFonts w:asciiTheme="minorHAnsi" w:hAnsiTheme="minorHAnsi" w:cstheme="minorHAnsi"/>
          <w:bCs/>
        </w:rPr>
        <w:t xml:space="preserve"> </w:t>
      </w:r>
      <w:r w:rsidRPr="00B95D43">
        <w:rPr>
          <w:rFonts w:asciiTheme="minorHAnsi" w:hAnsiTheme="minorHAnsi" w:cstheme="minorHAnsi"/>
        </w:rPr>
        <w:t>wraz z niezbędnym wyposażeniem tj.:</w:t>
      </w:r>
    </w:p>
    <w:p w14:paraId="5B446C7D" w14:textId="77777777" w:rsidR="0031038C" w:rsidRPr="00735CE8" w:rsidRDefault="0031038C" w:rsidP="005F1687">
      <w:pPr>
        <w:numPr>
          <w:ilvl w:val="0"/>
          <w:numId w:val="6"/>
        </w:numPr>
        <w:spacing w:after="0"/>
        <w:ind w:left="567" w:hanging="283"/>
        <w:jc w:val="both"/>
        <w:rPr>
          <w:rFonts w:asciiTheme="minorHAnsi" w:hAnsiTheme="minorHAnsi" w:cstheme="minorHAnsi"/>
          <w:b/>
          <w:bCs/>
        </w:rPr>
      </w:pPr>
      <w:r w:rsidRPr="00735CE8">
        <w:rPr>
          <w:rFonts w:asciiTheme="minorHAnsi" w:hAnsiTheme="minorHAnsi" w:cstheme="minorHAnsi"/>
        </w:rPr>
        <w:t>ustawienie stołów w kształcie podkowy;</w:t>
      </w:r>
    </w:p>
    <w:p w14:paraId="109F8571" w14:textId="7D2DA5F4" w:rsidR="0031038C" w:rsidRPr="00735CE8" w:rsidRDefault="0031038C" w:rsidP="005F1687">
      <w:pPr>
        <w:numPr>
          <w:ilvl w:val="0"/>
          <w:numId w:val="6"/>
        </w:numPr>
        <w:spacing w:after="0"/>
        <w:ind w:left="567" w:hanging="283"/>
        <w:jc w:val="both"/>
        <w:rPr>
          <w:rFonts w:asciiTheme="minorHAnsi" w:hAnsiTheme="minorHAnsi" w:cstheme="minorHAnsi"/>
          <w:b/>
          <w:bCs/>
        </w:rPr>
      </w:pPr>
      <w:r w:rsidRPr="00735CE8">
        <w:rPr>
          <w:rFonts w:asciiTheme="minorHAnsi" w:hAnsiTheme="minorHAnsi"/>
        </w:rPr>
        <w:t xml:space="preserve">stół prezydialny i 5 krzeseł przy stole; </w:t>
      </w:r>
    </w:p>
    <w:p w14:paraId="4D30B669" w14:textId="066916E2" w:rsidR="002B6541" w:rsidRPr="00735CE8" w:rsidRDefault="002B6541" w:rsidP="005F1687">
      <w:pPr>
        <w:numPr>
          <w:ilvl w:val="0"/>
          <w:numId w:val="6"/>
        </w:numPr>
        <w:spacing w:after="0"/>
        <w:ind w:left="567" w:hanging="283"/>
        <w:jc w:val="both"/>
        <w:rPr>
          <w:rFonts w:asciiTheme="minorHAnsi" w:hAnsiTheme="minorHAnsi" w:cstheme="minorHAnsi"/>
          <w:b/>
          <w:bCs/>
        </w:rPr>
      </w:pPr>
      <w:r w:rsidRPr="00735CE8">
        <w:rPr>
          <w:rFonts w:asciiTheme="minorHAnsi" w:hAnsiTheme="minorHAnsi" w:cstheme="minorHAnsi"/>
        </w:rPr>
        <w:t xml:space="preserve">krzesła z miękkim siedziskiem dla </w:t>
      </w:r>
      <w:r w:rsidR="00FB67E5" w:rsidRPr="00735CE8">
        <w:rPr>
          <w:rFonts w:asciiTheme="minorHAnsi" w:hAnsiTheme="minorHAnsi" w:cstheme="minorHAnsi"/>
          <w:b/>
        </w:rPr>
        <w:t>ok.</w:t>
      </w:r>
      <w:r w:rsidR="00FB67E5" w:rsidRPr="00735CE8">
        <w:rPr>
          <w:rFonts w:asciiTheme="minorHAnsi" w:hAnsiTheme="minorHAnsi" w:cstheme="minorHAnsi"/>
        </w:rPr>
        <w:t xml:space="preserve"> </w:t>
      </w:r>
      <w:r w:rsidR="00FB67E5" w:rsidRPr="00735CE8">
        <w:rPr>
          <w:rFonts w:asciiTheme="minorHAnsi" w:hAnsiTheme="minorHAnsi" w:cstheme="minorHAnsi"/>
          <w:b/>
        </w:rPr>
        <w:t>60</w:t>
      </w:r>
      <w:r w:rsidRPr="00735CE8">
        <w:rPr>
          <w:rFonts w:asciiTheme="minorHAnsi" w:hAnsiTheme="minorHAnsi" w:cstheme="minorHAnsi"/>
          <w:b/>
        </w:rPr>
        <w:t xml:space="preserve"> uczestników</w:t>
      </w:r>
      <w:r w:rsidRPr="00735CE8">
        <w:rPr>
          <w:rFonts w:asciiTheme="minorHAnsi" w:hAnsiTheme="minorHAnsi" w:cstheme="minorHAnsi"/>
        </w:rPr>
        <w:t>;</w:t>
      </w:r>
    </w:p>
    <w:p w14:paraId="78EA32A9" w14:textId="77777777" w:rsidR="00401C8E" w:rsidRPr="00735CE8" w:rsidRDefault="00401C8E" w:rsidP="005F1687">
      <w:pPr>
        <w:pStyle w:val="Akapitzlist"/>
        <w:numPr>
          <w:ilvl w:val="0"/>
          <w:numId w:val="6"/>
        </w:numPr>
        <w:spacing w:after="0"/>
        <w:ind w:left="567" w:hanging="283"/>
        <w:rPr>
          <w:rFonts w:asciiTheme="minorHAnsi" w:hAnsiTheme="minorHAnsi" w:cstheme="minorHAnsi"/>
        </w:rPr>
      </w:pPr>
      <w:r w:rsidRPr="00735CE8">
        <w:rPr>
          <w:rFonts w:asciiTheme="minorHAnsi" w:hAnsiTheme="minorHAnsi" w:cstheme="minorHAnsi"/>
        </w:rPr>
        <w:t xml:space="preserve">odpowiednie nagłośnienie, w tym </w:t>
      </w:r>
      <w:r w:rsidR="0031038C" w:rsidRPr="00735CE8">
        <w:rPr>
          <w:rFonts w:asciiTheme="minorHAnsi" w:hAnsiTheme="minorHAnsi" w:cstheme="minorHAnsi"/>
        </w:rPr>
        <w:t>min. 4</w:t>
      </w:r>
      <w:r w:rsidR="00146A54" w:rsidRPr="00735CE8">
        <w:rPr>
          <w:rFonts w:asciiTheme="minorHAnsi" w:hAnsiTheme="minorHAnsi" w:cstheme="minorHAnsi"/>
        </w:rPr>
        <w:t xml:space="preserve"> mikrofony bezprzewodowe;</w:t>
      </w:r>
    </w:p>
    <w:p w14:paraId="58A9546F" w14:textId="666EA2FC" w:rsidR="00401C8E" w:rsidRPr="00735CE8" w:rsidRDefault="00401C8E" w:rsidP="005F1687">
      <w:pPr>
        <w:pStyle w:val="Akapitzlist"/>
        <w:numPr>
          <w:ilvl w:val="0"/>
          <w:numId w:val="6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735CE8">
        <w:rPr>
          <w:rFonts w:asciiTheme="minorHAnsi" w:hAnsiTheme="minorHAnsi"/>
        </w:rPr>
        <w:t xml:space="preserve">sprzęt multimedialny, w tym: laptop, ekran projekcyjny, projektor multimedialny kompatybilny z laptopem, pilot do projektora umożliwiający zdalną zmianę slajdów, </w:t>
      </w:r>
      <w:r w:rsidRPr="00735CE8">
        <w:rPr>
          <w:rFonts w:asciiTheme="minorHAnsi" w:hAnsiTheme="minorHAnsi" w:cstheme="minorHAnsi"/>
        </w:rPr>
        <w:t>stolik na sprzęt multimedialny;</w:t>
      </w:r>
    </w:p>
    <w:p w14:paraId="64330FDF" w14:textId="77777777" w:rsidR="00401C8E" w:rsidRPr="00735CE8" w:rsidRDefault="00401C8E" w:rsidP="005F1687">
      <w:pPr>
        <w:pStyle w:val="Akapitzlist"/>
        <w:numPr>
          <w:ilvl w:val="0"/>
          <w:numId w:val="6"/>
        </w:numPr>
        <w:spacing w:after="0"/>
        <w:ind w:left="567" w:hanging="283"/>
        <w:rPr>
          <w:rFonts w:asciiTheme="minorHAnsi" w:hAnsiTheme="minorHAnsi" w:cstheme="minorHAnsi"/>
        </w:rPr>
      </w:pPr>
      <w:r w:rsidRPr="00735CE8">
        <w:rPr>
          <w:rFonts w:asciiTheme="minorHAnsi" w:hAnsiTheme="minorHAnsi" w:cstheme="minorHAnsi"/>
        </w:rPr>
        <w:t xml:space="preserve">dostęp do Internetu bezprzewodowego; </w:t>
      </w:r>
    </w:p>
    <w:p w14:paraId="1D66BF0E" w14:textId="77777777" w:rsidR="00146A54" w:rsidRPr="00735CE8" w:rsidRDefault="002B6541" w:rsidP="005F1687">
      <w:pPr>
        <w:pStyle w:val="Akapitzlist"/>
        <w:numPr>
          <w:ilvl w:val="0"/>
          <w:numId w:val="6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735CE8">
        <w:rPr>
          <w:rFonts w:asciiTheme="minorHAnsi" w:hAnsiTheme="minorHAnsi" w:cstheme="minorHAnsi"/>
        </w:rPr>
        <w:t>tablica typu flipchart oraz mazaki;</w:t>
      </w:r>
    </w:p>
    <w:p w14:paraId="6FBC0E81" w14:textId="09BC34BC" w:rsidR="002B6541" w:rsidRPr="00735CE8" w:rsidRDefault="002B6541" w:rsidP="005F1687">
      <w:pPr>
        <w:pStyle w:val="Akapitzlist"/>
        <w:numPr>
          <w:ilvl w:val="0"/>
          <w:numId w:val="6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735CE8">
        <w:rPr>
          <w:rFonts w:asciiTheme="minorHAnsi" w:hAnsiTheme="minorHAnsi" w:cstheme="minorHAnsi"/>
        </w:rPr>
        <w:t>klimatyzacja - temperatura w pomieszczeniach 22°C - 23°C;</w:t>
      </w:r>
    </w:p>
    <w:p w14:paraId="4BA7DB6C" w14:textId="1B05EEF6" w:rsidR="0031038C" w:rsidRPr="00735CE8" w:rsidRDefault="00401C8E" w:rsidP="005F1687">
      <w:pPr>
        <w:pStyle w:val="Akapitzlist"/>
        <w:numPr>
          <w:ilvl w:val="0"/>
          <w:numId w:val="6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735CE8">
        <w:rPr>
          <w:rFonts w:asciiTheme="minorHAnsi" w:hAnsiTheme="minorHAnsi" w:cstheme="minorHAnsi"/>
        </w:rPr>
        <w:t xml:space="preserve">przed wejściem na salę - </w:t>
      </w:r>
      <w:r w:rsidR="00146A54" w:rsidRPr="00735CE8">
        <w:rPr>
          <w:rFonts w:asciiTheme="minorHAnsi" w:hAnsiTheme="minorHAnsi" w:cstheme="minorHAnsi"/>
        </w:rPr>
        <w:t>miejsce wraz z wyposażeniem dla organizatorów spotkania (stolik oraz miejsce siedzące dla minimum 1 osoby) w celu zorganizowania rejestracji uczestników, umożliwiającej podpisywanie się na liście obecności oraz dystrybucję materiałów informacyjnych</w:t>
      </w:r>
      <w:r w:rsidR="00FB67E5" w:rsidRPr="00735CE8">
        <w:rPr>
          <w:rFonts w:asciiTheme="minorHAnsi" w:hAnsiTheme="minorHAnsi" w:cstheme="minorHAnsi"/>
        </w:rPr>
        <w:t>;</w:t>
      </w:r>
    </w:p>
    <w:p w14:paraId="3223E9ED" w14:textId="77777777" w:rsidR="0031038C" w:rsidRPr="00735CE8" w:rsidRDefault="0031038C" w:rsidP="005F1687">
      <w:pPr>
        <w:pStyle w:val="Akapitzlist"/>
        <w:numPr>
          <w:ilvl w:val="0"/>
          <w:numId w:val="6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735CE8">
        <w:rPr>
          <w:rFonts w:asciiTheme="minorHAnsi" w:hAnsiTheme="minorHAnsi"/>
        </w:rPr>
        <w:t>zapewnienie osoby do obsługi technicznej sprzętu multimedialnego podczas spotkania;</w:t>
      </w:r>
    </w:p>
    <w:p w14:paraId="5C9DE0DD" w14:textId="38EE0940" w:rsidR="0031038C" w:rsidRPr="00735CE8" w:rsidRDefault="0031038C" w:rsidP="005F1687">
      <w:pPr>
        <w:pStyle w:val="Akapitzlist"/>
        <w:numPr>
          <w:ilvl w:val="0"/>
          <w:numId w:val="6"/>
        </w:numPr>
        <w:spacing w:after="120"/>
        <w:ind w:left="568" w:hanging="284"/>
        <w:contextualSpacing w:val="0"/>
        <w:jc w:val="both"/>
        <w:rPr>
          <w:rFonts w:asciiTheme="minorHAnsi" w:hAnsiTheme="minorHAnsi" w:cstheme="minorHAnsi"/>
        </w:rPr>
      </w:pPr>
      <w:r w:rsidRPr="00735CE8">
        <w:rPr>
          <w:rFonts w:asciiTheme="minorHAnsi" w:hAnsiTheme="minorHAnsi"/>
        </w:rPr>
        <w:t>bezpłatny parking dla co najmniej 1/2 gości.</w:t>
      </w:r>
    </w:p>
    <w:p w14:paraId="4FF2252B" w14:textId="77777777" w:rsidR="002B6541" w:rsidRPr="00B95D43" w:rsidRDefault="002B6541" w:rsidP="00B95D43">
      <w:pPr>
        <w:spacing w:after="0"/>
        <w:ind w:left="284" w:hanging="284"/>
        <w:jc w:val="both"/>
        <w:rPr>
          <w:rFonts w:asciiTheme="minorHAnsi" w:hAnsiTheme="minorHAnsi" w:cstheme="minorHAnsi"/>
          <w:b/>
          <w:bCs/>
          <w:color w:val="0070C0"/>
        </w:rPr>
      </w:pPr>
      <w:r w:rsidRPr="00B95D43">
        <w:rPr>
          <w:rFonts w:asciiTheme="minorHAnsi" w:hAnsiTheme="minorHAnsi" w:cstheme="minorHAnsi"/>
          <w:b/>
          <w:bCs/>
          <w:color w:val="0070C0"/>
        </w:rPr>
        <w:t>Ad. 2.</w:t>
      </w:r>
    </w:p>
    <w:p w14:paraId="0C451496" w14:textId="70C292FA" w:rsidR="00735CE8" w:rsidRDefault="002B6541" w:rsidP="005F1687">
      <w:pPr>
        <w:pStyle w:val="Akapitzlist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after="120"/>
        <w:ind w:left="426" w:hanging="357"/>
        <w:contextualSpacing w:val="0"/>
        <w:jc w:val="both"/>
        <w:rPr>
          <w:rFonts w:asciiTheme="minorHAnsi" w:hAnsiTheme="minorHAnsi" w:cs="Calibri"/>
          <w:color w:val="000000"/>
        </w:rPr>
      </w:pPr>
      <w:r w:rsidRPr="00441649">
        <w:rPr>
          <w:rFonts w:asciiTheme="minorHAnsi" w:hAnsiTheme="minorHAnsi" w:cstheme="minorHAnsi"/>
          <w:b/>
          <w:bCs/>
        </w:rPr>
        <w:t xml:space="preserve">Przygotowanie i zaserwowanie ciągłego serwisu kawowego </w:t>
      </w:r>
      <w:r w:rsidR="00735CE8" w:rsidRPr="00735CE8">
        <w:rPr>
          <w:rFonts w:asciiTheme="minorHAnsi" w:hAnsiTheme="minorHAnsi" w:cstheme="minorHAnsi"/>
          <w:b/>
          <w:bCs/>
        </w:rPr>
        <w:t>w formie bufetu z obsługą kelnerską</w:t>
      </w:r>
      <w:r w:rsidR="00735CE8" w:rsidRPr="00735CE8">
        <w:rPr>
          <w:rFonts w:asciiTheme="minorHAnsi" w:hAnsiTheme="minorHAnsi" w:cstheme="minorHAnsi"/>
          <w:b/>
        </w:rPr>
        <w:t xml:space="preserve"> dla ok. 60 osób</w:t>
      </w:r>
      <w:r w:rsidR="00735CE8" w:rsidRPr="00735CE8">
        <w:rPr>
          <w:rFonts w:asciiTheme="minorHAnsi" w:hAnsiTheme="minorHAnsi" w:cstheme="minorHAnsi"/>
          <w:b/>
          <w:bCs/>
        </w:rPr>
        <w:t>.</w:t>
      </w:r>
      <w:r w:rsidR="00441649" w:rsidRPr="00441649">
        <w:rPr>
          <w:rFonts w:asciiTheme="minorHAnsi" w:hAnsiTheme="minorHAnsi" w:cstheme="minorHAnsi"/>
          <w:bCs/>
        </w:rPr>
        <w:t xml:space="preserve"> S</w:t>
      </w:r>
      <w:r w:rsidR="00441649" w:rsidRPr="00441649">
        <w:rPr>
          <w:rFonts w:asciiTheme="minorHAnsi" w:hAnsiTheme="minorHAnsi"/>
          <w:bCs/>
          <w:color w:val="000000"/>
        </w:rPr>
        <w:t xml:space="preserve">erwis kawowy musi być podany w formie bufetu szwedzkiego i musi składać się </w:t>
      </w:r>
      <w:r w:rsidR="00441649" w:rsidRPr="00441649">
        <w:rPr>
          <w:rFonts w:asciiTheme="minorHAnsi" w:hAnsiTheme="minorHAnsi"/>
          <w:color w:val="000000"/>
        </w:rPr>
        <w:t xml:space="preserve">co najmniej z: kawy z </w:t>
      </w:r>
      <w:proofErr w:type="spellStart"/>
      <w:r w:rsidR="00441649" w:rsidRPr="00441649">
        <w:rPr>
          <w:rFonts w:asciiTheme="minorHAnsi" w:hAnsiTheme="minorHAnsi"/>
          <w:color w:val="000000"/>
        </w:rPr>
        <w:t>zaparzacza</w:t>
      </w:r>
      <w:proofErr w:type="spellEnd"/>
      <w:r w:rsidR="00441649" w:rsidRPr="00441649">
        <w:rPr>
          <w:rFonts w:asciiTheme="minorHAnsi" w:hAnsiTheme="minorHAnsi"/>
          <w:color w:val="000000"/>
        </w:rPr>
        <w:t xml:space="preserve"> lub ekspresu, wrzątku w termosach do dozowania, kilku odmian herbaty, dodatków do kawy i herbaty (cukier, miód, cytryna, mleko), wody mineralnej gazowanej i niegazowanej w butelkach 0,5 l. (min. po 1</w:t>
      </w:r>
      <w:r w:rsidR="003D109C">
        <w:rPr>
          <w:rFonts w:asciiTheme="minorHAnsi" w:hAnsiTheme="minorHAnsi"/>
          <w:color w:val="000000"/>
        </w:rPr>
        <w:t xml:space="preserve"> </w:t>
      </w:r>
      <w:r w:rsidR="00441649" w:rsidRPr="00441649">
        <w:rPr>
          <w:rFonts w:asciiTheme="minorHAnsi" w:hAnsiTheme="minorHAnsi"/>
          <w:color w:val="000000"/>
        </w:rPr>
        <w:t xml:space="preserve">butelce na osobę), soków </w:t>
      </w:r>
      <w:r w:rsidR="007E124F">
        <w:rPr>
          <w:rFonts w:asciiTheme="minorHAnsi" w:hAnsiTheme="minorHAnsi"/>
          <w:color w:val="000000"/>
        </w:rPr>
        <w:t xml:space="preserve">100% </w:t>
      </w:r>
      <w:r w:rsidR="00441649" w:rsidRPr="00441649">
        <w:rPr>
          <w:rFonts w:asciiTheme="minorHAnsi" w:hAnsiTheme="minorHAnsi"/>
          <w:color w:val="000000"/>
        </w:rPr>
        <w:t>w butelkach 0,33</w:t>
      </w:r>
      <w:r w:rsidR="00441649">
        <w:rPr>
          <w:rFonts w:asciiTheme="minorHAnsi" w:hAnsiTheme="minorHAnsi"/>
          <w:color w:val="000000"/>
        </w:rPr>
        <w:t xml:space="preserve"> l.</w:t>
      </w:r>
      <w:r w:rsidR="00441649" w:rsidRPr="00441649">
        <w:rPr>
          <w:rFonts w:asciiTheme="minorHAnsi" w:hAnsiTheme="minorHAnsi"/>
          <w:color w:val="000000"/>
        </w:rPr>
        <w:t xml:space="preserve"> (min. 2 rodzaje, min. po 1 butelce na osobę), 3</w:t>
      </w:r>
      <w:r w:rsidR="005D6341">
        <w:rPr>
          <w:rFonts w:asciiTheme="minorHAnsi" w:hAnsiTheme="minorHAnsi"/>
          <w:color w:val="000000"/>
        </w:rPr>
        <w:t xml:space="preserve"> </w:t>
      </w:r>
      <w:r w:rsidR="00441649" w:rsidRPr="00441649">
        <w:rPr>
          <w:rFonts w:asciiTheme="minorHAnsi" w:hAnsiTheme="minorHAnsi"/>
          <w:color w:val="000000"/>
        </w:rPr>
        <w:t>rodzajów zakąsek bankietowych (np. tartinki, koreczki, tortille – min. 3 sztuki na osobę), 3</w:t>
      </w:r>
      <w:r w:rsidR="005D6341">
        <w:rPr>
          <w:rFonts w:asciiTheme="minorHAnsi" w:hAnsiTheme="minorHAnsi"/>
          <w:color w:val="000000"/>
        </w:rPr>
        <w:t xml:space="preserve"> </w:t>
      </w:r>
      <w:r w:rsidR="00441649" w:rsidRPr="00441649">
        <w:rPr>
          <w:rFonts w:asciiTheme="minorHAnsi" w:hAnsiTheme="minorHAnsi"/>
          <w:color w:val="000000"/>
        </w:rPr>
        <w:t>rodzajów ciast k</w:t>
      </w:r>
      <w:r w:rsidR="003D109C">
        <w:rPr>
          <w:rFonts w:asciiTheme="minorHAnsi" w:hAnsiTheme="minorHAnsi"/>
          <w:color w:val="000000"/>
        </w:rPr>
        <w:t>rojonych (np. sernik, tiramisu,</w:t>
      </w:r>
      <w:r w:rsidR="003D109C">
        <w:rPr>
          <w:rFonts w:asciiTheme="minorHAnsi" w:hAnsiTheme="minorHAnsi"/>
          <w:color w:val="000000"/>
        </w:rPr>
        <w:br/>
      </w:r>
      <w:r w:rsidR="00441649" w:rsidRPr="007E124F">
        <w:t>z</w:t>
      </w:r>
      <w:r w:rsidR="003D109C">
        <w:t xml:space="preserve"> </w:t>
      </w:r>
      <w:r w:rsidR="00441649" w:rsidRPr="007E124F">
        <w:t>galaretką</w:t>
      </w:r>
      <w:r w:rsidR="00441649" w:rsidRPr="00441649">
        <w:rPr>
          <w:rFonts w:asciiTheme="minorHAnsi" w:hAnsiTheme="minorHAnsi"/>
          <w:color w:val="000000"/>
        </w:rPr>
        <w:t xml:space="preserve"> – min. 3 sztuki na osobę). </w:t>
      </w:r>
      <w:r w:rsidR="00441649" w:rsidRPr="00441649">
        <w:rPr>
          <w:rFonts w:asciiTheme="minorHAnsi" w:hAnsiTheme="minorHAnsi" w:cs="Calibri"/>
          <w:color w:val="000000"/>
        </w:rPr>
        <w:t>Serwis kawowy musi być udostępniony uczestnikom spotkania do końca trwania spotkania</w:t>
      </w:r>
      <w:r w:rsidR="004D30BC">
        <w:rPr>
          <w:rFonts w:asciiTheme="minorHAnsi" w:hAnsiTheme="minorHAnsi" w:cs="Calibri"/>
          <w:color w:val="000000"/>
        </w:rPr>
        <w:t>,</w:t>
      </w:r>
    </w:p>
    <w:p w14:paraId="2BC8CD36" w14:textId="16D7F223" w:rsidR="00735CE8" w:rsidRPr="00735CE8" w:rsidRDefault="002B6541" w:rsidP="005F1687">
      <w:pPr>
        <w:pStyle w:val="Akapitzlist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after="120"/>
        <w:ind w:left="426" w:hanging="357"/>
        <w:contextualSpacing w:val="0"/>
        <w:jc w:val="both"/>
        <w:rPr>
          <w:rFonts w:asciiTheme="minorHAnsi" w:hAnsiTheme="minorHAnsi" w:cs="Calibri"/>
          <w:color w:val="000000"/>
        </w:rPr>
      </w:pPr>
      <w:r w:rsidRPr="00735CE8">
        <w:rPr>
          <w:rFonts w:asciiTheme="minorHAnsi" w:hAnsiTheme="minorHAnsi" w:cstheme="minorHAnsi"/>
          <w:b/>
          <w:bCs/>
        </w:rPr>
        <w:t xml:space="preserve">Przygotowanie i zaserwowanie obiadu </w:t>
      </w:r>
      <w:r w:rsidR="00735CE8" w:rsidRPr="00735CE8">
        <w:rPr>
          <w:rFonts w:asciiTheme="minorHAnsi" w:hAnsiTheme="minorHAnsi" w:cstheme="minorHAnsi"/>
          <w:b/>
          <w:bCs/>
        </w:rPr>
        <w:t>w formie bufetu z obsługą kelnerską</w:t>
      </w:r>
      <w:r w:rsidR="00735CE8" w:rsidRPr="00735CE8">
        <w:rPr>
          <w:rFonts w:asciiTheme="minorHAnsi" w:hAnsiTheme="minorHAnsi" w:cstheme="minorHAnsi"/>
          <w:b/>
        </w:rPr>
        <w:t xml:space="preserve"> dla ok. 60 osób</w:t>
      </w:r>
      <w:r w:rsidR="00735CE8" w:rsidRPr="00735CE8">
        <w:rPr>
          <w:rFonts w:asciiTheme="minorHAnsi" w:hAnsiTheme="minorHAnsi" w:cstheme="minorHAnsi"/>
          <w:b/>
          <w:bCs/>
        </w:rPr>
        <w:t>.</w:t>
      </w:r>
      <w:r w:rsidR="00735CE8" w:rsidRPr="00735CE8">
        <w:rPr>
          <w:rFonts w:asciiTheme="minorHAnsi" w:hAnsiTheme="minorHAnsi" w:cstheme="minorHAnsi"/>
          <w:bCs/>
        </w:rPr>
        <w:t xml:space="preserve"> </w:t>
      </w:r>
      <w:r w:rsidRPr="00735CE8">
        <w:rPr>
          <w:rFonts w:asciiTheme="minorHAnsi" w:hAnsiTheme="minorHAnsi" w:cstheme="minorHAnsi"/>
        </w:rPr>
        <w:t xml:space="preserve">Obiad będzie się składał </w:t>
      </w:r>
      <w:r w:rsidR="00735CE8" w:rsidRPr="00735CE8">
        <w:rPr>
          <w:rFonts w:asciiTheme="minorHAnsi" w:hAnsiTheme="minorHAnsi"/>
          <w:bCs/>
          <w:color w:val="000000"/>
        </w:rPr>
        <w:t xml:space="preserve">co najmniej z: </w:t>
      </w:r>
      <w:r w:rsidR="00735CE8" w:rsidRPr="00735CE8">
        <w:rPr>
          <w:rFonts w:asciiTheme="minorHAnsi" w:hAnsiTheme="minorHAnsi"/>
          <w:color w:val="000000"/>
        </w:rPr>
        <w:t xml:space="preserve">jednej zupy (np. krem pomidorowy z groszkiem ptysiowym, krem z warzyw, </w:t>
      </w:r>
      <w:r w:rsidR="003D109C">
        <w:rPr>
          <w:rFonts w:asciiTheme="minorHAnsi" w:hAnsiTheme="minorHAnsi"/>
          <w:color w:val="000000"/>
        </w:rPr>
        <w:t xml:space="preserve">zupa dyniowa, </w:t>
      </w:r>
      <w:r w:rsidR="00735CE8" w:rsidRPr="00735CE8">
        <w:rPr>
          <w:rFonts w:asciiTheme="minorHAnsi" w:hAnsiTheme="minorHAnsi"/>
          <w:color w:val="000000"/>
        </w:rPr>
        <w:t>1 porcja = min. 250 ml na osobę), dwóch ciepłych dań do wyboru (w tym jedno danie mięsne np. polędwiczki wieprzowe w sosie z suszonymi pomidorami lub roladki wieprzowe z farszem grzybowym i jedno danie wegetariańskie np. ryba), 2 rodzajów sałatek w ilości min. 100 g na osobę, każda składająca się z minimum 3 składników</w:t>
      </w:r>
      <w:r w:rsidR="00735CE8">
        <w:rPr>
          <w:rFonts w:asciiTheme="minorHAnsi" w:hAnsiTheme="minorHAnsi"/>
          <w:color w:val="000000"/>
        </w:rPr>
        <w:t xml:space="preserve"> (</w:t>
      </w:r>
      <w:r w:rsidR="005D6341">
        <w:rPr>
          <w:rFonts w:asciiTheme="minorHAnsi" w:hAnsiTheme="minorHAnsi"/>
          <w:color w:val="000000"/>
        </w:rPr>
        <w:t>np. grecka,</w:t>
      </w:r>
      <w:r w:rsidR="005D6341">
        <w:rPr>
          <w:rFonts w:asciiTheme="minorHAnsi" w:hAnsiTheme="minorHAnsi"/>
          <w:color w:val="000000"/>
        </w:rPr>
        <w:br/>
      </w:r>
      <w:r w:rsidR="00735CE8" w:rsidRPr="00735CE8">
        <w:rPr>
          <w:rFonts w:asciiTheme="minorHAnsi" w:hAnsiTheme="minorHAnsi"/>
          <w:color w:val="000000"/>
        </w:rPr>
        <w:lastRenderedPageBreak/>
        <w:t>z</w:t>
      </w:r>
      <w:r w:rsidR="005D6341">
        <w:rPr>
          <w:rFonts w:asciiTheme="minorHAnsi" w:hAnsiTheme="minorHAnsi"/>
          <w:color w:val="000000"/>
        </w:rPr>
        <w:t xml:space="preserve"> </w:t>
      </w:r>
      <w:r w:rsidR="00735CE8" w:rsidRPr="00735CE8">
        <w:rPr>
          <w:rFonts w:asciiTheme="minorHAnsi" w:hAnsiTheme="minorHAnsi"/>
          <w:color w:val="000000"/>
        </w:rPr>
        <w:t>białej kapusty</w:t>
      </w:r>
      <w:r w:rsidR="00735CE8">
        <w:rPr>
          <w:rFonts w:asciiTheme="minorHAnsi" w:hAnsiTheme="minorHAnsi"/>
          <w:color w:val="000000"/>
        </w:rPr>
        <w:t>)</w:t>
      </w:r>
      <w:r w:rsidR="00735CE8" w:rsidRPr="00735CE8">
        <w:rPr>
          <w:rFonts w:asciiTheme="minorHAnsi" w:hAnsiTheme="minorHAnsi"/>
          <w:color w:val="000000"/>
        </w:rPr>
        <w:t>, 4 rodzajów dodatków (np. zapiekane ziemniaki, ryż sypki, kluseczki półfrancuskie, warzywa na ciepło)</w:t>
      </w:r>
      <w:r w:rsidR="00735CE8">
        <w:rPr>
          <w:rFonts w:asciiTheme="minorHAnsi" w:hAnsiTheme="minorHAnsi"/>
          <w:color w:val="000000"/>
        </w:rPr>
        <w:t>, soki 100% (min. 2 rodzaje).</w:t>
      </w:r>
    </w:p>
    <w:p w14:paraId="20606ABF" w14:textId="59E9BDCF" w:rsidR="00E95964" w:rsidRPr="00441649" w:rsidRDefault="002B6541" w:rsidP="00441649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441649">
        <w:rPr>
          <w:rFonts w:asciiTheme="minorHAnsi" w:hAnsiTheme="minorHAnsi" w:cstheme="minorHAnsi"/>
          <w:b/>
        </w:rPr>
        <w:t>Miejsce</w:t>
      </w:r>
      <w:r w:rsidR="00735CE8">
        <w:rPr>
          <w:rFonts w:asciiTheme="minorHAnsi" w:hAnsiTheme="minorHAnsi" w:cstheme="minorHAnsi"/>
          <w:b/>
        </w:rPr>
        <w:t xml:space="preserve"> zaserwowania serwisu kawowego i obiadu</w:t>
      </w:r>
      <w:r w:rsidRPr="00441649">
        <w:rPr>
          <w:rFonts w:asciiTheme="minorHAnsi" w:hAnsiTheme="minorHAnsi" w:cstheme="minorHAnsi"/>
        </w:rPr>
        <w:t xml:space="preserve">: </w:t>
      </w:r>
      <w:r w:rsidR="00A65BAE" w:rsidRPr="00441649">
        <w:rPr>
          <w:rFonts w:asciiTheme="minorHAnsi" w:hAnsiTheme="minorHAnsi" w:cstheme="minorHAnsi"/>
          <w:b/>
        </w:rPr>
        <w:t xml:space="preserve">Filharmonia Świętokrzyska </w:t>
      </w:r>
      <w:r w:rsidR="006953C8" w:rsidRPr="00441649">
        <w:rPr>
          <w:rFonts w:asciiTheme="minorHAnsi" w:hAnsiTheme="minorHAnsi" w:cstheme="minorHAnsi"/>
          <w:b/>
          <w:bCs/>
        </w:rPr>
        <w:t>im. Oskara Kolberga w Kielcach</w:t>
      </w:r>
      <w:r w:rsidR="006953C8" w:rsidRPr="00441649">
        <w:rPr>
          <w:rFonts w:asciiTheme="minorHAnsi" w:hAnsiTheme="minorHAnsi" w:cstheme="minorHAnsi"/>
        </w:rPr>
        <w:t xml:space="preserve"> </w:t>
      </w:r>
      <w:r w:rsidR="00A65BAE" w:rsidRPr="00441649">
        <w:rPr>
          <w:rFonts w:asciiTheme="minorHAnsi" w:hAnsiTheme="minorHAnsi" w:cstheme="minorHAnsi"/>
        </w:rPr>
        <w:t>(ul. Żeromskiego 12, Kielce)</w:t>
      </w:r>
      <w:r w:rsidR="00E95964" w:rsidRPr="00441649">
        <w:rPr>
          <w:rFonts w:asciiTheme="minorHAnsi" w:hAnsiTheme="minorHAnsi" w:cstheme="minorHAnsi"/>
        </w:rPr>
        <w:t>.</w:t>
      </w:r>
    </w:p>
    <w:p w14:paraId="617B17CF" w14:textId="77777777" w:rsidR="00253E5A" w:rsidRPr="00B95D43" w:rsidRDefault="00253E5A" w:rsidP="00B95D43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3CCC703E" w14:textId="77777777" w:rsidR="00253E5A" w:rsidRPr="00B95D43" w:rsidRDefault="00253E5A" w:rsidP="00B95D43">
      <w:pPr>
        <w:spacing w:after="0"/>
        <w:ind w:left="284" w:hanging="284"/>
        <w:jc w:val="both"/>
        <w:rPr>
          <w:rFonts w:asciiTheme="minorHAnsi" w:hAnsiTheme="minorHAnsi" w:cstheme="minorHAnsi"/>
          <w:b/>
          <w:bCs/>
          <w:color w:val="0070C0"/>
        </w:rPr>
      </w:pPr>
      <w:r w:rsidRPr="00B95D43">
        <w:rPr>
          <w:rFonts w:asciiTheme="minorHAnsi" w:hAnsiTheme="minorHAnsi" w:cstheme="minorHAnsi"/>
          <w:b/>
          <w:bCs/>
          <w:color w:val="0070C0"/>
        </w:rPr>
        <w:t>UWAGA:</w:t>
      </w:r>
    </w:p>
    <w:p w14:paraId="1E52259D" w14:textId="7E20179A" w:rsidR="005202AB" w:rsidRPr="00B95D43" w:rsidRDefault="00253E5A" w:rsidP="005F1687">
      <w:pPr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B95D43">
        <w:rPr>
          <w:rFonts w:asciiTheme="minorHAnsi" w:hAnsiTheme="minorHAnsi" w:cstheme="minorHAnsi"/>
        </w:rPr>
        <w:t>Wykonawca z</w:t>
      </w:r>
      <w:r w:rsidR="004C7B5F" w:rsidRPr="00B95D43">
        <w:rPr>
          <w:rFonts w:asciiTheme="minorHAnsi" w:hAnsiTheme="minorHAnsi" w:cstheme="minorHAnsi"/>
        </w:rPr>
        <w:t xml:space="preserve">apewni obsługę składającą się z </w:t>
      </w:r>
      <w:r w:rsidRPr="00B95D43">
        <w:rPr>
          <w:rFonts w:asciiTheme="minorHAnsi" w:hAnsiTheme="minorHAnsi" w:cstheme="minorHAnsi"/>
          <w:b/>
        </w:rPr>
        <w:t>min. 2 osób obsługujących serwis kawowy</w:t>
      </w:r>
      <w:r w:rsidR="005202AB" w:rsidRPr="00B95D43">
        <w:rPr>
          <w:rFonts w:asciiTheme="minorHAnsi" w:hAnsiTheme="minorHAnsi" w:cstheme="minorHAnsi"/>
          <w:b/>
        </w:rPr>
        <w:br/>
        <w:t>i zaserwowanie obiadu</w:t>
      </w:r>
      <w:r w:rsidR="005202AB" w:rsidRPr="00B95D43">
        <w:rPr>
          <w:rFonts w:asciiTheme="minorHAnsi" w:hAnsiTheme="minorHAnsi" w:cstheme="minorHAnsi"/>
        </w:rPr>
        <w:t>.</w:t>
      </w:r>
    </w:p>
    <w:p w14:paraId="3FDBCD95" w14:textId="6C6B0877" w:rsidR="00AE4FF5" w:rsidRPr="00B95D43" w:rsidRDefault="00AE4FF5" w:rsidP="005F1687">
      <w:pPr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B95D43">
        <w:rPr>
          <w:rFonts w:asciiTheme="minorHAnsi" w:hAnsiTheme="minorHAnsi" w:cstheme="minorHAnsi"/>
        </w:rPr>
        <w:t xml:space="preserve">Wykonawca zapewni </w:t>
      </w:r>
      <w:r w:rsidRPr="00FE765B">
        <w:rPr>
          <w:rFonts w:asciiTheme="minorHAnsi" w:hAnsiTheme="minorHAnsi" w:cstheme="minorHAnsi"/>
          <w:b/>
          <w:bCs/>
        </w:rPr>
        <w:t>min</w:t>
      </w:r>
      <w:r w:rsidR="00735CE8" w:rsidRPr="00FE765B">
        <w:rPr>
          <w:rFonts w:asciiTheme="minorHAnsi" w:hAnsiTheme="minorHAnsi" w:cstheme="minorHAnsi"/>
          <w:b/>
          <w:bCs/>
        </w:rPr>
        <w:t>.</w:t>
      </w:r>
      <w:r w:rsidRPr="00B95D43">
        <w:rPr>
          <w:rFonts w:asciiTheme="minorHAnsi" w:hAnsiTheme="minorHAnsi" w:cstheme="minorHAnsi"/>
        </w:rPr>
        <w:t xml:space="preserve"> </w:t>
      </w:r>
      <w:r w:rsidRPr="00B95D43">
        <w:rPr>
          <w:rFonts w:asciiTheme="minorHAnsi" w:hAnsiTheme="minorHAnsi" w:cstheme="minorHAnsi"/>
          <w:b/>
        </w:rPr>
        <w:t>10 stolików bankietowych</w:t>
      </w:r>
      <w:r w:rsidRPr="00B95D43">
        <w:rPr>
          <w:rFonts w:asciiTheme="minorHAnsi" w:hAnsiTheme="minorHAnsi" w:cstheme="minorHAnsi"/>
        </w:rPr>
        <w:t xml:space="preserve">. </w:t>
      </w:r>
    </w:p>
    <w:p w14:paraId="09FAD1AB" w14:textId="5079AFB5" w:rsidR="00253E5A" w:rsidRPr="00B95D43" w:rsidRDefault="00253E5A" w:rsidP="005F1687">
      <w:pPr>
        <w:numPr>
          <w:ilvl w:val="0"/>
          <w:numId w:val="3"/>
        </w:numPr>
        <w:spacing w:after="120"/>
        <w:ind w:left="284" w:hanging="284"/>
        <w:jc w:val="both"/>
        <w:rPr>
          <w:rFonts w:asciiTheme="minorHAnsi" w:hAnsiTheme="minorHAnsi" w:cstheme="minorHAnsi"/>
        </w:rPr>
      </w:pPr>
      <w:r w:rsidRPr="00B95D43">
        <w:rPr>
          <w:rFonts w:asciiTheme="minorHAnsi" w:hAnsiTheme="minorHAnsi" w:cstheme="minorHAnsi"/>
        </w:rPr>
        <w:t xml:space="preserve">Serwis kawowy musi zostać przygotowany co najmniej na </w:t>
      </w:r>
      <w:r w:rsidRPr="00B95D43">
        <w:rPr>
          <w:rFonts w:asciiTheme="minorHAnsi" w:hAnsiTheme="minorHAnsi" w:cstheme="minorHAnsi"/>
          <w:b/>
        </w:rPr>
        <w:t>45 minut przed rozpoczęciem</w:t>
      </w:r>
      <w:r w:rsidRPr="00B95D43">
        <w:rPr>
          <w:rFonts w:asciiTheme="minorHAnsi" w:hAnsiTheme="minorHAnsi" w:cstheme="minorHAnsi"/>
        </w:rPr>
        <w:t xml:space="preserve"> </w:t>
      </w:r>
      <w:r w:rsidR="00FD7C1F" w:rsidRPr="00B95D43">
        <w:rPr>
          <w:rFonts w:asciiTheme="minorHAnsi" w:hAnsiTheme="minorHAnsi" w:cstheme="minorHAnsi"/>
        </w:rPr>
        <w:t>posiedzenia</w:t>
      </w:r>
      <w:r w:rsidR="004C7B5F" w:rsidRPr="00B95D43">
        <w:rPr>
          <w:rFonts w:asciiTheme="minorHAnsi" w:hAnsiTheme="minorHAnsi" w:cstheme="minorHAnsi"/>
        </w:rPr>
        <w:t xml:space="preserve"> i </w:t>
      </w:r>
      <w:r w:rsidRPr="00B95D43">
        <w:rPr>
          <w:rFonts w:asciiTheme="minorHAnsi" w:hAnsiTheme="minorHAnsi" w:cstheme="minorHAnsi"/>
        </w:rPr>
        <w:t>być dostępny dla uczestników spotkania przez cały czas trwania spotkania.</w:t>
      </w:r>
    </w:p>
    <w:p w14:paraId="3E93F7DE" w14:textId="7C60F332" w:rsidR="008C6B3A" w:rsidRPr="00B95D43" w:rsidRDefault="002D761F" w:rsidP="00B95D43">
      <w:pPr>
        <w:spacing w:after="0"/>
        <w:ind w:left="284" w:hanging="284"/>
        <w:jc w:val="both"/>
        <w:rPr>
          <w:rFonts w:asciiTheme="minorHAnsi" w:hAnsiTheme="minorHAnsi" w:cstheme="minorHAnsi"/>
          <w:b/>
          <w:color w:val="0070C0"/>
        </w:rPr>
      </w:pPr>
      <w:r w:rsidRPr="00B95D43">
        <w:rPr>
          <w:rFonts w:asciiTheme="minorHAnsi" w:hAnsiTheme="minorHAnsi" w:cstheme="minorHAnsi"/>
          <w:b/>
          <w:color w:val="0070C0"/>
        </w:rPr>
        <w:t>Ad. 3.</w:t>
      </w:r>
    </w:p>
    <w:p w14:paraId="4858C1D3" w14:textId="060D6AE1" w:rsidR="008C6B3A" w:rsidRDefault="00735CE8" w:rsidP="005F1687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8C6B3A" w:rsidRPr="00B95D43">
        <w:rPr>
          <w:rFonts w:asciiTheme="minorHAnsi" w:hAnsiTheme="minorHAnsi" w:cstheme="minorHAnsi"/>
        </w:rPr>
        <w:t xml:space="preserve">pracowanie graficzne, wykonanie i dostawa </w:t>
      </w:r>
      <w:r w:rsidR="00F479F0" w:rsidRPr="00B95D43">
        <w:rPr>
          <w:rFonts w:asciiTheme="minorHAnsi" w:hAnsiTheme="minorHAnsi" w:cstheme="minorHAnsi"/>
        </w:rPr>
        <w:t xml:space="preserve">aktów </w:t>
      </w:r>
      <w:r w:rsidR="004C7B5F" w:rsidRPr="00B95D43">
        <w:rPr>
          <w:rFonts w:asciiTheme="minorHAnsi" w:hAnsiTheme="minorHAnsi" w:cstheme="minorHAnsi"/>
        </w:rPr>
        <w:t>powołania</w:t>
      </w:r>
      <w:r w:rsidR="00F479F0" w:rsidRPr="00B95D43">
        <w:rPr>
          <w:rFonts w:asciiTheme="minorHAnsi" w:hAnsiTheme="minorHAnsi" w:cstheme="minorHAnsi"/>
        </w:rPr>
        <w:t>/</w:t>
      </w:r>
      <w:r w:rsidR="008C6B3A" w:rsidRPr="00B95D43">
        <w:rPr>
          <w:rFonts w:asciiTheme="minorHAnsi" w:hAnsiTheme="minorHAnsi" w:cstheme="minorHAnsi"/>
        </w:rPr>
        <w:t>dyplomów dla uczestników</w:t>
      </w:r>
      <w:r w:rsidR="00B37A4A" w:rsidRPr="00B95D43">
        <w:rPr>
          <w:rFonts w:asciiTheme="minorHAnsi" w:hAnsiTheme="minorHAnsi" w:cstheme="minorHAnsi"/>
        </w:rPr>
        <w:t xml:space="preserve"> wchodzących w skład Rady</w:t>
      </w:r>
      <w:r w:rsidR="00EE4151" w:rsidRPr="00B95D43">
        <w:rPr>
          <w:rFonts w:asciiTheme="minorHAnsi" w:hAnsiTheme="minorHAnsi" w:cstheme="minorHAnsi"/>
        </w:rPr>
        <w:t xml:space="preserve"> ds. Rozwoju </w:t>
      </w:r>
      <w:r w:rsidR="005A412C" w:rsidRPr="00B95D43">
        <w:rPr>
          <w:rFonts w:asciiTheme="minorHAnsi" w:hAnsiTheme="minorHAnsi" w:cstheme="minorHAnsi"/>
        </w:rPr>
        <w:t>Województwa Świętokrzyskiego</w:t>
      </w:r>
      <w:r w:rsidR="004C7B5F" w:rsidRPr="00B95D43">
        <w:rPr>
          <w:rFonts w:asciiTheme="minorHAnsi" w:hAnsiTheme="minorHAnsi" w:cstheme="minorHAnsi"/>
        </w:rPr>
        <w:t>.</w:t>
      </w:r>
    </w:p>
    <w:p w14:paraId="7F439D2A" w14:textId="385C43DF" w:rsidR="00515ECD" w:rsidRPr="00B95D43" w:rsidRDefault="00515ECD" w:rsidP="005F1687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przedstawi Zamawiającemu do akceptacji </w:t>
      </w:r>
      <w:r w:rsidRPr="00515ECD">
        <w:rPr>
          <w:rFonts w:asciiTheme="minorHAnsi" w:hAnsiTheme="minorHAnsi" w:cstheme="minorHAnsi"/>
          <w:b/>
        </w:rPr>
        <w:t>minimum dwa</w:t>
      </w:r>
      <w:r>
        <w:rPr>
          <w:rFonts w:asciiTheme="minorHAnsi" w:hAnsiTheme="minorHAnsi" w:cstheme="minorHAnsi"/>
        </w:rPr>
        <w:t xml:space="preserve"> projekty graficzne </w:t>
      </w:r>
      <w:r>
        <w:rPr>
          <w:rFonts w:asciiTheme="minorHAnsi" w:hAnsiTheme="minorHAnsi" w:cstheme="minorHAnsi"/>
          <w:bCs/>
        </w:rPr>
        <w:t>aktów</w:t>
      </w:r>
      <w:r w:rsidRPr="00B95D43">
        <w:rPr>
          <w:rFonts w:asciiTheme="minorHAnsi" w:hAnsiTheme="minorHAnsi" w:cstheme="minorHAnsi"/>
          <w:bCs/>
        </w:rPr>
        <w:t xml:space="preserve"> powołania/ </w:t>
      </w:r>
      <w:r>
        <w:rPr>
          <w:rFonts w:asciiTheme="minorHAnsi" w:hAnsiTheme="minorHAnsi" w:cstheme="minorHAnsi"/>
          <w:bCs/>
        </w:rPr>
        <w:t>dyplomów.</w:t>
      </w:r>
    </w:p>
    <w:p w14:paraId="5543D6A5" w14:textId="7C9F41AD" w:rsidR="00E70F1D" w:rsidRPr="00B95D43" w:rsidRDefault="00E70F1D" w:rsidP="005F1687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Theme="minorHAnsi" w:hAnsiTheme="minorHAnsi" w:cstheme="minorHAnsi"/>
          <w:bCs/>
        </w:rPr>
      </w:pPr>
      <w:r w:rsidRPr="00B95D43">
        <w:rPr>
          <w:rFonts w:asciiTheme="minorHAnsi" w:hAnsiTheme="minorHAnsi" w:cstheme="minorHAnsi"/>
          <w:bCs/>
        </w:rPr>
        <w:t xml:space="preserve">Wykonawca, w oparciu o zatwierdzony przez Zamawiającego projekt, wykona </w:t>
      </w:r>
      <w:r w:rsidR="004C7B5F" w:rsidRPr="00B95D43">
        <w:rPr>
          <w:rFonts w:asciiTheme="minorHAnsi" w:hAnsiTheme="minorHAnsi" w:cstheme="minorHAnsi"/>
          <w:bCs/>
        </w:rPr>
        <w:t>akty powołania/</w:t>
      </w:r>
      <w:r w:rsidR="00EF6F76" w:rsidRPr="00B95D43">
        <w:rPr>
          <w:rFonts w:asciiTheme="minorHAnsi" w:hAnsiTheme="minorHAnsi" w:cstheme="minorHAnsi"/>
          <w:bCs/>
        </w:rPr>
        <w:t xml:space="preserve"> </w:t>
      </w:r>
      <w:r w:rsidRPr="00B95D43">
        <w:rPr>
          <w:rFonts w:asciiTheme="minorHAnsi" w:hAnsiTheme="minorHAnsi" w:cstheme="minorHAnsi"/>
          <w:bCs/>
        </w:rPr>
        <w:t>dyplomy wg następującej specyfikacji technicznej:</w:t>
      </w:r>
    </w:p>
    <w:p w14:paraId="14B23ADE" w14:textId="69B4EF84" w:rsidR="004D30BC" w:rsidRDefault="004D30BC" w:rsidP="005F1687">
      <w:pPr>
        <w:pStyle w:val="Akapitzlist"/>
        <w:numPr>
          <w:ilvl w:val="0"/>
          <w:numId w:val="10"/>
        </w:numPr>
        <w:spacing w:after="0"/>
        <w:ind w:left="567" w:hanging="283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Ilość stron – 1</w:t>
      </w:r>
    </w:p>
    <w:p w14:paraId="268E663D" w14:textId="23267063" w:rsidR="00E70F1D" w:rsidRPr="00B95D43" w:rsidRDefault="004C7B5F" w:rsidP="005F1687">
      <w:pPr>
        <w:pStyle w:val="Akapitzlist"/>
        <w:numPr>
          <w:ilvl w:val="0"/>
          <w:numId w:val="10"/>
        </w:numPr>
        <w:spacing w:after="0"/>
        <w:ind w:left="567" w:hanging="283"/>
        <w:jc w:val="both"/>
        <w:rPr>
          <w:rFonts w:asciiTheme="minorHAnsi" w:hAnsiTheme="minorHAnsi" w:cstheme="minorHAnsi"/>
          <w:bCs/>
        </w:rPr>
      </w:pPr>
      <w:r w:rsidRPr="00B95D43">
        <w:rPr>
          <w:rFonts w:asciiTheme="minorHAnsi" w:hAnsiTheme="minorHAnsi" w:cstheme="minorHAnsi"/>
          <w:bCs/>
        </w:rPr>
        <w:t>format A-4 (21 cm x 29,7);</w:t>
      </w:r>
    </w:p>
    <w:p w14:paraId="3FF4F406" w14:textId="3F417ABF" w:rsidR="00E70F1D" w:rsidRDefault="00E70F1D" w:rsidP="005F1687">
      <w:pPr>
        <w:pStyle w:val="Akapitzlist"/>
        <w:numPr>
          <w:ilvl w:val="0"/>
          <w:numId w:val="10"/>
        </w:numPr>
        <w:spacing w:after="0"/>
        <w:ind w:left="567" w:hanging="283"/>
        <w:jc w:val="both"/>
        <w:rPr>
          <w:rFonts w:asciiTheme="minorHAnsi" w:hAnsiTheme="minorHAnsi" w:cstheme="minorHAnsi"/>
          <w:bCs/>
        </w:rPr>
      </w:pPr>
      <w:r w:rsidRPr="00B95D43">
        <w:rPr>
          <w:rFonts w:asciiTheme="minorHAnsi" w:hAnsiTheme="minorHAnsi" w:cstheme="minorHAnsi"/>
          <w:bCs/>
        </w:rPr>
        <w:t>papier k</w:t>
      </w:r>
      <w:r w:rsidR="004C7B5F" w:rsidRPr="00B95D43">
        <w:rPr>
          <w:rFonts w:asciiTheme="minorHAnsi" w:hAnsiTheme="minorHAnsi" w:cstheme="minorHAnsi"/>
          <w:bCs/>
        </w:rPr>
        <w:t>redowy; - gramatura</w:t>
      </w:r>
      <w:r w:rsidR="00515ECD">
        <w:rPr>
          <w:rFonts w:asciiTheme="minorHAnsi" w:hAnsiTheme="minorHAnsi" w:cstheme="minorHAnsi"/>
          <w:bCs/>
        </w:rPr>
        <w:t xml:space="preserve"> min: 250 g/m2</w:t>
      </w:r>
      <w:r w:rsidR="004C7B5F" w:rsidRPr="00B95D43">
        <w:rPr>
          <w:rFonts w:asciiTheme="minorHAnsi" w:hAnsiTheme="minorHAnsi" w:cstheme="minorHAnsi"/>
          <w:bCs/>
        </w:rPr>
        <w:t>;</w:t>
      </w:r>
    </w:p>
    <w:p w14:paraId="4E0ED4AB" w14:textId="7E327E90" w:rsidR="004D30BC" w:rsidRPr="00B95D43" w:rsidRDefault="004D30BC" w:rsidP="005F1687">
      <w:pPr>
        <w:pStyle w:val="Akapitzlist"/>
        <w:numPr>
          <w:ilvl w:val="0"/>
          <w:numId w:val="10"/>
        </w:numPr>
        <w:spacing w:after="0"/>
        <w:ind w:left="567" w:hanging="283"/>
        <w:jc w:val="both"/>
        <w:rPr>
          <w:rFonts w:asciiTheme="minorHAnsi" w:hAnsiTheme="minorHAnsi" w:cstheme="minorHAnsi"/>
          <w:bCs/>
        </w:rPr>
      </w:pPr>
      <w:r w:rsidRPr="00D7307B">
        <w:rPr>
          <w:rFonts w:asciiTheme="minorHAnsi" w:eastAsia="Times New Roman" w:hAnsiTheme="minorHAnsi"/>
          <w:color w:val="000000"/>
          <w:szCs w:val="24"/>
          <w:lang w:eastAsia="pl-PL"/>
        </w:rPr>
        <w:t>kolor 4+0</w:t>
      </w:r>
      <w:r>
        <w:rPr>
          <w:rFonts w:asciiTheme="minorHAnsi" w:eastAsia="Times New Roman" w:hAnsiTheme="minorHAnsi"/>
          <w:color w:val="000000"/>
          <w:szCs w:val="24"/>
          <w:lang w:eastAsia="pl-PL"/>
        </w:rPr>
        <w:t>;</w:t>
      </w:r>
    </w:p>
    <w:p w14:paraId="436AAF17" w14:textId="77777777" w:rsidR="00E70F1D" w:rsidRPr="00B95D43" w:rsidRDefault="00E70F1D" w:rsidP="005F1687">
      <w:pPr>
        <w:pStyle w:val="Akapitzlist"/>
        <w:numPr>
          <w:ilvl w:val="0"/>
          <w:numId w:val="10"/>
        </w:numPr>
        <w:spacing w:after="0"/>
        <w:ind w:left="567" w:hanging="283"/>
        <w:jc w:val="both"/>
        <w:rPr>
          <w:rFonts w:asciiTheme="minorHAnsi" w:hAnsiTheme="minorHAnsi" w:cstheme="minorHAnsi"/>
          <w:bCs/>
        </w:rPr>
      </w:pPr>
      <w:r w:rsidRPr="00B95D43">
        <w:rPr>
          <w:rFonts w:asciiTheme="minorHAnsi" w:hAnsiTheme="minorHAnsi" w:cstheme="minorHAnsi"/>
          <w:bCs/>
        </w:rPr>
        <w:t>projekt graficzny w cenie usługi;</w:t>
      </w:r>
    </w:p>
    <w:p w14:paraId="6725D23E" w14:textId="3978F03A" w:rsidR="008C6B3A" w:rsidRPr="00B95D43" w:rsidRDefault="00E70F1D" w:rsidP="005F1687">
      <w:pPr>
        <w:pStyle w:val="Akapitzlist"/>
        <w:numPr>
          <w:ilvl w:val="0"/>
          <w:numId w:val="10"/>
        </w:numPr>
        <w:spacing w:after="0"/>
        <w:ind w:left="567" w:hanging="283"/>
        <w:jc w:val="both"/>
        <w:rPr>
          <w:rFonts w:asciiTheme="minorHAnsi" w:hAnsiTheme="minorHAnsi" w:cstheme="minorHAnsi"/>
          <w:bCs/>
        </w:rPr>
      </w:pPr>
      <w:r w:rsidRPr="00B95D43">
        <w:rPr>
          <w:rFonts w:asciiTheme="minorHAnsi" w:hAnsiTheme="minorHAnsi" w:cstheme="minorHAnsi"/>
          <w:bCs/>
        </w:rPr>
        <w:t xml:space="preserve">ilość: </w:t>
      </w:r>
      <w:r w:rsidR="00515ECD" w:rsidRPr="00515ECD">
        <w:rPr>
          <w:rFonts w:asciiTheme="minorHAnsi" w:hAnsiTheme="minorHAnsi" w:cstheme="minorHAnsi"/>
          <w:b/>
          <w:bCs/>
        </w:rPr>
        <w:t>ok. 50</w:t>
      </w:r>
      <w:r w:rsidRPr="00515ECD">
        <w:rPr>
          <w:rFonts w:asciiTheme="minorHAnsi" w:hAnsiTheme="minorHAnsi" w:cstheme="minorHAnsi"/>
          <w:b/>
          <w:bCs/>
        </w:rPr>
        <w:t xml:space="preserve"> szt.</w:t>
      </w:r>
    </w:p>
    <w:p w14:paraId="6DF106E4" w14:textId="3A095E6F" w:rsidR="00626A1C" w:rsidRDefault="00626A1C" w:rsidP="005F1687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B95D43">
        <w:rPr>
          <w:rFonts w:asciiTheme="minorHAnsi" w:hAnsiTheme="minorHAnsi" w:cstheme="minorHAnsi"/>
        </w:rPr>
        <w:t>Dostarczany przedmiot zamówienia musi być zgod</w:t>
      </w:r>
      <w:r w:rsidR="00EE4151" w:rsidRPr="00B95D43">
        <w:rPr>
          <w:rFonts w:asciiTheme="minorHAnsi" w:hAnsiTheme="minorHAnsi" w:cstheme="minorHAnsi"/>
        </w:rPr>
        <w:t xml:space="preserve">ny z wymogami określonymi przez </w:t>
      </w:r>
      <w:r w:rsidRPr="00B95D43">
        <w:rPr>
          <w:rFonts w:asciiTheme="minorHAnsi" w:hAnsiTheme="minorHAnsi" w:cstheme="minorHAnsi"/>
        </w:rPr>
        <w:t>Zamawiającego po podpisaniu umowy.</w:t>
      </w:r>
    </w:p>
    <w:p w14:paraId="14788D90" w14:textId="367D3447" w:rsidR="00022A87" w:rsidRDefault="00022A87" w:rsidP="00022A87">
      <w:pPr>
        <w:spacing w:after="0"/>
        <w:jc w:val="both"/>
        <w:rPr>
          <w:rFonts w:asciiTheme="minorHAnsi" w:hAnsiTheme="minorHAnsi" w:cstheme="minorHAnsi"/>
        </w:rPr>
      </w:pPr>
    </w:p>
    <w:p w14:paraId="2B13855D" w14:textId="6DA3BF0B" w:rsidR="00FC3BA4" w:rsidRPr="00B95D43" w:rsidRDefault="00EF7142" w:rsidP="00B95D43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color w:val="0070C0"/>
        </w:rPr>
      </w:pPr>
      <w:r w:rsidRPr="00B95D43">
        <w:rPr>
          <w:rFonts w:asciiTheme="minorHAnsi" w:hAnsiTheme="minorHAnsi" w:cstheme="minorHAnsi"/>
          <w:b/>
          <w:color w:val="0070C0"/>
        </w:rPr>
        <w:t xml:space="preserve">VIII. </w:t>
      </w:r>
      <w:r w:rsidR="00F057FF" w:rsidRPr="00B95D43">
        <w:rPr>
          <w:rFonts w:asciiTheme="minorHAnsi" w:hAnsiTheme="minorHAnsi" w:cstheme="minorHAnsi"/>
          <w:b/>
          <w:color w:val="0070C0"/>
        </w:rPr>
        <w:t>WARUNKI DODATKOWE</w:t>
      </w:r>
      <w:r w:rsidR="00D57B3D" w:rsidRPr="00B95D43">
        <w:rPr>
          <w:rFonts w:asciiTheme="minorHAnsi" w:hAnsiTheme="minorHAnsi" w:cstheme="minorHAnsi"/>
          <w:b/>
          <w:color w:val="0070C0"/>
        </w:rPr>
        <w:t xml:space="preserve"> DOTYCZĄCE ZAMÓWIENIA:</w:t>
      </w:r>
    </w:p>
    <w:p w14:paraId="4C7BDE4B" w14:textId="6FA4AFAB" w:rsidR="00FC3BA4" w:rsidRPr="00B95D43" w:rsidRDefault="00F548E5" w:rsidP="005F1687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>Usługa musi zostać zrealizowana zgodnie z wymogami zawartymi w Opisie Przedmiotu Zamówienia.</w:t>
      </w:r>
    </w:p>
    <w:p w14:paraId="3693B729" w14:textId="15772930" w:rsidR="00FC3BA4" w:rsidRPr="00B95D43" w:rsidRDefault="00FC3BA4" w:rsidP="005F1687">
      <w:pPr>
        <w:numPr>
          <w:ilvl w:val="0"/>
          <w:numId w:val="26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>Wykonawca zagwarantuje wysoką jakość świadczonych przez siebie usług:</w:t>
      </w:r>
    </w:p>
    <w:p w14:paraId="5BE680B3" w14:textId="3A23AEB5" w:rsidR="00FC3BA4" w:rsidRPr="00B95D43" w:rsidRDefault="00FC3BA4" w:rsidP="005F168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>dowóz posiłków na miejsce wskazane przez Zamawiającego;</w:t>
      </w:r>
    </w:p>
    <w:p w14:paraId="450C1037" w14:textId="77777777" w:rsidR="009B1D38" w:rsidRPr="00B95D43" w:rsidRDefault="009B1D38" w:rsidP="005F168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>miejsce, w którym będzie organizowane spotkanie zostanie uprzątnięte po jego zakończeniu przez Wykonawcę;</w:t>
      </w:r>
    </w:p>
    <w:p w14:paraId="6693640F" w14:textId="61714AFE" w:rsidR="00EF7142" w:rsidRPr="00B95D43" w:rsidRDefault="009B1D38" w:rsidP="005F1687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>śmieci i odpady z</w:t>
      </w:r>
      <w:r w:rsidR="004C7B5F" w:rsidRPr="00B95D43">
        <w:rPr>
          <w:rFonts w:asciiTheme="minorHAnsi" w:hAnsiTheme="minorHAnsi" w:cstheme="minorHAnsi"/>
          <w:color w:val="000000"/>
        </w:rPr>
        <w:t>ostaną zebrane przez Wykonawcę.</w:t>
      </w:r>
    </w:p>
    <w:p w14:paraId="497B0B3E" w14:textId="0563C08E" w:rsidR="00213839" w:rsidRDefault="007313FC" w:rsidP="005F1687">
      <w:pPr>
        <w:numPr>
          <w:ilvl w:val="0"/>
          <w:numId w:val="25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213839">
        <w:rPr>
          <w:rFonts w:asciiTheme="minorHAnsi" w:hAnsiTheme="minorHAnsi" w:cstheme="minorHAnsi"/>
          <w:color w:val="000000"/>
        </w:rPr>
        <w:t xml:space="preserve">Usługa cateringowa </w:t>
      </w:r>
      <w:r w:rsidR="00AD7692" w:rsidRPr="00213839">
        <w:rPr>
          <w:rFonts w:asciiTheme="minorHAnsi" w:hAnsiTheme="minorHAnsi" w:cstheme="minorHAnsi"/>
          <w:bCs/>
          <w:color w:val="000000"/>
        </w:rPr>
        <w:t>musi</w:t>
      </w:r>
      <w:r w:rsidRPr="00213839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213839">
        <w:rPr>
          <w:rFonts w:asciiTheme="minorHAnsi" w:hAnsiTheme="minorHAnsi" w:cstheme="minorHAnsi"/>
          <w:color w:val="000000"/>
        </w:rPr>
        <w:t xml:space="preserve">zostać zrealizowana </w:t>
      </w:r>
      <w:r w:rsidRPr="00213839">
        <w:rPr>
          <w:rFonts w:asciiTheme="minorHAnsi" w:hAnsiTheme="minorHAnsi" w:cstheme="minorHAnsi"/>
          <w:color w:val="000000" w:themeColor="text1"/>
        </w:rPr>
        <w:t xml:space="preserve">na naczyniach </w:t>
      </w:r>
      <w:r w:rsidR="00D85F54" w:rsidRPr="00213839">
        <w:rPr>
          <w:rFonts w:asciiTheme="minorHAnsi" w:hAnsiTheme="minorHAnsi" w:cstheme="minorHAnsi"/>
          <w:color w:val="000000" w:themeColor="text1"/>
        </w:rPr>
        <w:t>szklanych</w:t>
      </w:r>
      <w:r w:rsidR="00AD7692" w:rsidRPr="00213839">
        <w:rPr>
          <w:rFonts w:asciiTheme="minorHAnsi" w:hAnsiTheme="minorHAnsi" w:cstheme="minorHAnsi"/>
          <w:color w:val="000000" w:themeColor="text1"/>
        </w:rPr>
        <w:t xml:space="preserve"> </w:t>
      </w:r>
      <w:r w:rsidR="00EF7142" w:rsidRPr="00213839">
        <w:rPr>
          <w:rFonts w:asciiTheme="minorHAnsi" w:hAnsiTheme="minorHAnsi" w:cstheme="minorHAnsi"/>
          <w:bCs/>
          <w:color w:val="000000" w:themeColor="text1"/>
        </w:rPr>
        <w:t>przy czym</w:t>
      </w:r>
      <w:r w:rsidR="00EF7142" w:rsidRPr="0021383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213839">
        <w:rPr>
          <w:rFonts w:asciiTheme="minorHAnsi" w:hAnsiTheme="minorHAnsi" w:cstheme="minorHAnsi"/>
        </w:rPr>
        <w:t>c</w:t>
      </w:r>
      <w:r w:rsidR="00213839" w:rsidRPr="00B95D43">
        <w:rPr>
          <w:rFonts w:asciiTheme="minorHAnsi" w:hAnsiTheme="minorHAnsi" w:cstheme="minorHAnsi"/>
        </w:rPr>
        <w:t xml:space="preserve">ałość menu oraz </w:t>
      </w:r>
      <w:r w:rsidR="00213839">
        <w:rPr>
          <w:rFonts w:asciiTheme="minorHAnsi" w:hAnsiTheme="minorHAnsi" w:cstheme="minorHAnsi"/>
        </w:rPr>
        <w:t xml:space="preserve">forma </w:t>
      </w:r>
      <w:r w:rsidR="00213839" w:rsidRPr="00B95D43">
        <w:rPr>
          <w:rFonts w:asciiTheme="minorHAnsi" w:hAnsiTheme="minorHAnsi" w:cstheme="minorHAnsi"/>
        </w:rPr>
        <w:t xml:space="preserve">poczęstunku będzie ustalana z Zamawiającym na podstawie wyboru z dwóch kompletnych zestawów poczęstunków przedstawionych przez Wykonawcę na </w:t>
      </w:r>
      <w:r w:rsidR="00213839" w:rsidRPr="00213839">
        <w:rPr>
          <w:rFonts w:asciiTheme="minorHAnsi" w:hAnsiTheme="minorHAnsi" w:cstheme="minorHAnsi"/>
          <w:bCs/>
        </w:rPr>
        <w:t>min. 2 dni robocze przed spotkaniem.</w:t>
      </w:r>
    </w:p>
    <w:p w14:paraId="0DBD81EC" w14:textId="106B2038" w:rsidR="007313FC" w:rsidRPr="00213839" w:rsidRDefault="007313FC" w:rsidP="005F168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213839">
        <w:rPr>
          <w:rFonts w:asciiTheme="minorHAnsi" w:hAnsiTheme="minorHAnsi" w:cstheme="minorHAnsi"/>
          <w:color w:val="000000"/>
        </w:rPr>
        <w:t xml:space="preserve">Sprzęt gastronomiczny, nakrycia potrzebne do wykonania usługi (obrusy, </w:t>
      </w:r>
      <w:r w:rsidR="00AD7692" w:rsidRPr="00213839">
        <w:rPr>
          <w:rFonts w:asciiTheme="minorHAnsi" w:hAnsiTheme="minorHAnsi" w:cstheme="minorHAnsi"/>
          <w:color w:val="000000"/>
        </w:rPr>
        <w:t>sztućce</w:t>
      </w:r>
      <w:r w:rsidRPr="00213839">
        <w:rPr>
          <w:rFonts w:asciiTheme="minorHAnsi" w:hAnsiTheme="minorHAnsi" w:cstheme="minorHAnsi"/>
          <w:color w:val="000000"/>
        </w:rPr>
        <w:t xml:space="preserve">, serwetki), </w:t>
      </w:r>
      <w:r w:rsidRPr="00213839">
        <w:rPr>
          <w:rFonts w:asciiTheme="minorHAnsi" w:hAnsiTheme="minorHAnsi" w:cstheme="minorHAnsi"/>
          <w:b/>
          <w:color w:val="000000"/>
        </w:rPr>
        <w:t xml:space="preserve">obsługa kelnerska </w:t>
      </w:r>
      <w:r w:rsidRPr="00213839">
        <w:rPr>
          <w:rFonts w:asciiTheme="minorHAnsi" w:hAnsiTheme="minorHAnsi" w:cstheme="minorHAnsi"/>
          <w:b/>
          <w:bCs/>
          <w:color w:val="000000"/>
        </w:rPr>
        <w:t>co najmniej 2 osoby</w:t>
      </w:r>
      <w:r w:rsidRPr="00213839">
        <w:rPr>
          <w:rFonts w:asciiTheme="minorHAnsi" w:hAnsiTheme="minorHAnsi" w:cstheme="minorHAnsi"/>
          <w:bCs/>
          <w:color w:val="000000"/>
        </w:rPr>
        <w:t xml:space="preserve"> </w:t>
      </w:r>
      <w:r w:rsidR="00552FC0" w:rsidRPr="00213839">
        <w:rPr>
          <w:rFonts w:asciiTheme="minorHAnsi" w:hAnsiTheme="minorHAnsi" w:cstheme="minorHAnsi"/>
          <w:bCs/>
          <w:color w:val="000000"/>
        </w:rPr>
        <w:t xml:space="preserve">- </w:t>
      </w:r>
      <w:r w:rsidRPr="00213839">
        <w:rPr>
          <w:rFonts w:asciiTheme="minorHAnsi" w:hAnsiTheme="minorHAnsi" w:cstheme="minorHAnsi"/>
          <w:color w:val="000000"/>
        </w:rPr>
        <w:t xml:space="preserve">leżą </w:t>
      </w:r>
      <w:r w:rsidRPr="00213839">
        <w:rPr>
          <w:rFonts w:asciiTheme="minorHAnsi" w:hAnsiTheme="minorHAnsi" w:cstheme="minorHAnsi"/>
          <w:bCs/>
          <w:color w:val="000000"/>
        </w:rPr>
        <w:t>po stronie Wykonawcy</w:t>
      </w:r>
      <w:r w:rsidR="004C7B5F" w:rsidRPr="00213839">
        <w:rPr>
          <w:rFonts w:asciiTheme="minorHAnsi" w:hAnsiTheme="minorHAnsi" w:cstheme="minorHAnsi"/>
          <w:color w:val="000000"/>
        </w:rPr>
        <w:t>.</w:t>
      </w:r>
    </w:p>
    <w:p w14:paraId="3A2E0211" w14:textId="013BA1E3" w:rsidR="007313FC" w:rsidRPr="00B95D43" w:rsidRDefault="007313FC" w:rsidP="005F1687">
      <w:pPr>
        <w:numPr>
          <w:ilvl w:val="0"/>
          <w:numId w:val="25"/>
        </w:numPr>
        <w:spacing w:after="0"/>
        <w:ind w:left="284" w:hanging="284"/>
        <w:contextualSpacing/>
        <w:jc w:val="both"/>
        <w:rPr>
          <w:rFonts w:asciiTheme="minorHAnsi" w:hAnsiTheme="minorHAnsi" w:cstheme="minorHAnsi"/>
          <w:b/>
        </w:rPr>
      </w:pPr>
      <w:r w:rsidRPr="00B95D43">
        <w:rPr>
          <w:rFonts w:asciiTheme="minorHAnsi" w:hAnsiTheme="minorHAnsi" w:cstheme="minorHAnsi"/>
        </w:rPr>
        <w:t xml:space="preserve">Serwis kawowy ma być dostępny </w:t>
      </w:r>
      <w:r w:rsidRPr="00B95D43">
        <w:rPr>
          <w:rFonts w:asciiTheme="minorHAnsi" w:hAnsiTheme="minorHAnsi" w:cstheme="minorHAnsi"/>
          <w:b/>
          <w:color w:val="0070C0"/>
          <w:u w:val="single"/>
        </w:rPr>
        <w:t>od początku</w:t>
      </w:r>
      <w:r w:rsidR="00AD7692" w:rsidRPr="00B95D43">
        <w:rPr>
          <w:rFonts w:asciiTheme="minorHAnsi" w:hAnsiTheme="minorHAnsi" w:cstheme="minorHAnsi"/>
          <w:b/>
          <w:color w:val="0070C0"/>
          <w:u w:val="single"/>
        </w:rPr>
        <w:t xml:space="preserve"> do końca</w:t>
      </w:r>
      <w:r w:rsidR="00AD7692" w:rsidRPr="00B95D43">
        <w:rPr>
          <w:rFonts w:asciiTheme="minorHAnsi" w:hAnsiTheme="minorHAnsi" w:cstheme="minorHAnsi"/>
          <w:color w:val="0070C0"/>
        </w:rPr>
        <w:t xml:space="preserve"> </w:t>
      </w:r>
      <w:r w:rsidR="00AD7692" w:rsidRPr="00B95D43">
        <w:rPr>
          <w:rFonts w:asciiTheme="minorHAnsi" w:hAnsiTheme="minorHAnsi" w:cstheme="minorHAnsi"/>
        </w:rPr>
        <w:t>spotkania</w:t>
      </w:r>
      <w:r w:rsidR="00FC3BA4" w:rsidRPr="00B95D43">
        <w:rPr>
          <w:rFonts w:asciiTheme="minorHAnsi" w:hAnsiTheme="minorHAnsi" w:cstheme="minorHAnsi"/>
        </w:rPr>
        <w:t xml:space="preserve"> i obsługiwany przez </w:t>
      </w:r>
      <w:r w:rsidR="00FC3BA4" w:rsidRPr="00B95D43">
        <w:rPr>
          <w:rFonts w:asciiTheme="minorHAnsi" w:hAnsiTheme="minorHAnsi" w:cstheme="minorHAnsi"/>
          <w:b/>
        </w:rPr>
        <w:t>co najmniej 2 os</w:t>
      </w:r>
      <w:r w:rsidRPr="00B95D43">
        <w:rPr>
          <w:rFonts w:asciiTheme="minorHAnsi" w:hAnsiTheme="minorHAnsi" w:cstheme="minorHAnsi"/>
          <w:b/>
        </w:rPr>
        <w:t>.</w:t>
      </w:r>
    </w:p>
    <w:p w14:paraId="12121D05" w14:textId="3D437D67" w:rsidR="007313FC" w:rsidRPr="00B95D43" w:rsidRDefault="007313FC" w:rsidP="005F1687">
      <w:pPr>
        <w:numPr>
          <w:ilvl w:val="0"/>
          <w:numId w:val="25"/>
        </w:numPr>
        <w:spacing w:after="0"/>
        <w:ind w:left="284" w:hanging="284"/>
        <w:contextualSpacing/>
        <w:jc w:val="both"/>
        <w:rPr>
          <w:rFonts w:asciiTheme="minorHAnsi" w:hAnsiTheme="minorHAnsi" w:cstheme="minorHAnsi"/>
        </w:rPr>
      </w:pPr>
      <w:r w:rsidRPr="00B95D43">
        <w:rPr>
          <w:rFonts w:asciiTheme="minorHAnsi" w:hAnsiTheme="minorHAnsi" w:cstheme="minorHAnsi"/>
        </w:rPr>
        <w:t xml:space="preserve">Usługa cateringowa obejmuje zebranie naczyń oraz resztek pokonsumpcyjnych bezpośrednio po zakończeniu </w:t>
      </w:r>
      <w:r w:rsidR="00AD7692" w:rsidRPr="00B95D43">
        <w:rPr>
          <w:rFonts w:asciiTheme="minorHAnsi" w:hAnsiTheme="minorHAnsi" w:cstheme="minorHAnsi"/>
        </w:rPr>
        <w:t>spotkania</w:t>
      </w:r>
      <w:r w:rsidR="004C7B5F" w:rsidRPr="00B95D43">
        <w:rPr>
          <w:rFonts w:asciiTheme="minorHAnsi" w:hAnsiTheme="minorHAnsi" w:cstheme="minorHAnsi"/>
        </w:rPr>
        <w:t>.</w:t>
      </w:r>
    </w:p>
    <w:p w14:paraId="5BF0104C" w14:textId="627AD9FE" w:rsidR="007313FC" w:rsidRPr="00B95D43" w:rsidRDefault="007313FC" w:rsidP="005F1687">
      <w:pPr>
        <w:numPr>
          <w:ilvl w:val="0"/>
          <w:numId w:val="25"/>
        </w:numPr>
        <w:spacing w:after="0"/>
        <w:ind w:left="284" w:hanging="284"/>
        <w:contextualSpacing/>
        <w:jc w:val="both"/>
        <w:rPr>
          <w:rFonts w:asciiTheme="minorHAnsi" w:hAnsiTheme="minorHAnsi" w:cstheme="minorHAnsi"/>
        </w:rPr>
      </w:pPr>
      <w:r w:rsidRPr="00B95D43">
        <w:rPr>
          <w:rFonts w:asciiTheme="minorHAnsi" w:hAnsiTheme="minorHAnsi" w:cstheme="minorHAnsi"/>
        </w:rPr>
        <w:t xml:space="preserve">Usługa musi być </w:t>
      </w:r>
      <w:r w:rsidR="004C7B5F" w:rsidRPr="00B95D43">
        <w:rPr>
          <w:rFonts w:asciiTheme="minorHAnsi" w:hAnsiTheme="minorHAnsi" w:cstheme="minorHAnsi"/>
        </w:rPr>
        <w:t>świadczona:</w:t>
      </w:r>
    </w:p>
    <w:p w14:paraId="4C961809" w14:textId="7BDDB4B0" w:rsidR="00253E5A" w:rsidRPr="00B95D43" w:rsidRDefault="007313FC" w:rsidP="005F1687">
      <w:pPr>
        <w:numPr>
          <w:ilvl w:val="1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lastRenderedPageBreak/>
        <w:t>wyłącznie przy użyciu produktów spełniających normy</w:t>
      </w:r>
      <w:r w:rsidR="004C7B5F" w:rsidRPr="00B95D43">
        <w:rPr>
          <w:rFonts w:asciiTheme="minorHAnsi" w:hAnsiTheme="minorHAnsi" w:cstheme="minorHAnsi"/>
          <w:color w:val="000000"/>
        </w:rPr>
        <w:t xml:space="preserve"> jakości produktów spożywczych,</w:t>
      </w:r>
    </w:p>
    <w:p w14:paraId="05B87470" w14:textId="06F7C118" w:rsidR="00253E5A" w:rsidRPr="00B95D43" w:rsidRDefault="00253E5A" w:rsidP="005F1687">
      <w:pPr>
        <w:numPr>
          <w:ilvl w:val="1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 xml:space="preserve">zgodnie z przepisami prawnymi w zakresie przechowywania i przygotowania artykułów spożywczych (m.in. ustawy z dnia 25 sierpnia 2006 r. o bezpieczeństwie </w:t>
      </w:r>
      <w:r w:rsidR="00D85F54" w:rsidRPr="00B95D43">
        <w:rPr>
          <w:rFonts w:asciiTheme="minorHAnsi" w:hAnsiTheme="minorHAnsi" w:cstheme="minorHAnsi"/>
          <w:color w:val="000000"/>
        </w:rPr>
        <w:t>żywności i żywienia,</w:t>
      </w:r>
      <w:r w:rsidR="00D85F54" w:rsidRPr="00B95D43">
        <w:rPr>
          <w:rFonts w:asciiTheme="minorHAnsi" w:hAnsiTheme="minorHAnsi" w:cstheme="minorHAnsi"/>
          <w:color w:val="000000"/>
        </w:rPr>
        <w:br/>
      </w:r>
      <w:r w:rsidRPr="00B95D43">
        <w:rPr>
          <w:rFonts w:asciiTheme="minorHAnsi" w:hAnsiTheme="minorHAnsi" w:cstheme="minorHAnsi"/>
          <w:color w:val="000000"/>
        </w:rPr>
        <w:t>Dz. U. Nr 171, poz. 1125 z późn. zm.),</w:t>
      </w:r>
    </w:p>
    <w:p w14:paraId="10579C45" w14:textId="77777777" w:rsidR="00253E5A" w:rsidRPr="00B95D43" w:rsidRDefault="00253E5A" w:rsidP="005F1687">
      <w:pPr>
        <w:numPr>
          <w:ilvl w:val="1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>dbając o to, by wszystkie posiłki były bezwzględnie świeże oraz charakteryzowały się wysoką jakością w odniesieniu do użytych składników,</w:t>
      </w:r>
    </w:p>
    <w:p w14:paraId="0C12C3A8" w14:textId="77777777" w:rsidR="00253E5A" w:rsidRPr="00B95D43" w:rsidRDefault="00253E5A" w:rsidP="005F1687">
      <w:pPr>
        <w:numPr>
          <w:ilvl w:val="1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>wyłącznie przez pracowników posiadających aktualne badania sanitarno-epidemiologiczne,</w:t>
      </w:r>
    </w:p>
    <w:p w14:paraId="46E8CD89" w14:textId="5C41EC4F" w:rsidR="00253E5A" w:rsidRPr="00B95D43" w:rsidRDefault="00253E5A" w:rsidP="005F1687">
      <w:pPr>
        <w:numPr>
          <w:ilvl w:val="1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Theme="minorHAnsi" w:hAnsiTheme="minorHAnsi" w:cstheme="minorHAnsi"/>
          <w:color w:val="000000"/>
        </w:rPr>
      </w:pPr>
      <w:r w:rsidRPr="00B95D43">
        <w:rPr>
          <w:rFonts w:asciiTheme="minorHAnsi" w:hAnsiTheme="minorHAnsi" w:cstheme="minorHAnsi"/>
          <w:color w:val="000000"/>
        </w:rPr>
        <w:t>na zastawie porcelanowej/ceramicznej/porcelitowa lub szklanej, przy użyciu sztućców ze stali nierdzewnej, jednorazowych serwetek oraz obrusów materiałowych, przygotowania dekoracji stołów, zapewnienie pojemnika na resztki po sp</w:t>
      </w:r>
      <w:r w:rsidR="00EF7142" w:rsidRPr="00B95D43">
        <w:rPr>
          <w:rFonts w:asciiTheme="minorHAnsi" w:hAnsiTheme="minorHAnsi" w:cstheme="minorHAnsi"/>
          <w:color w:val="000000"/>
        </w:rPr>
        <w:t>ożytym posiłku,</w:t>
      </w:r>
    </w:p>
    <w:p w14:paraId="5E641473" w14:textId="669EBB34" w:rsidR="007313FC" w:rsidRPr="00FB6DE5" w:rsidRDefault="00FB6DE5" w:rsidP="005F168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7313FC" w:rsidRPr="00FB6DE5">
        <w:rPr>
          <w:rFonts w:asciiTheme="minorHAnsi" w:hAnsiTheme="minorHAnsi" w:cstheme="minorHAnsi"/>
        </w:rPr>
        <w:t>sługa cateringowa obejmuje zapewnienie cateringu oraz podanie g</w:t>
      </w:r>
      <w:r w:rsidR="00EF6F76" w:rsidRPr="00FB6DE5">
        <w:rPr>
          <w:rFonts w:asciiTheme="minorHAnsi" w:hAnsiTheme="minorHAnsi" w:cstheme="minorHAnsi"/>
        </w:rPr>
        <w:t xml:space="preserve">o zgodnie </w:t>
      </w:r>
      <w:r w:rsidR="007313FC" w:rsidRPr="00FB6DE5">
        <w:rPr>
          <w:rFonts w:asciiTheme="minorHAnsi" w:hAnsiTheme="minorHAnsi" w:cstheme="minorHAnsi"/>
        </w:rPr>
        <w:t>z wymogami sanitarnymi dotyczącymi żywnośc</w:t>
      </w:r>
      <w:r w:rsidR="00AD7692" w:rsidRPr="00FB6DE5">
        <w:rPr>
          <w:rFonts w:asciiTheme="minorHAnsi" w:hAnsiTheme="minorHAnsi" w:cstheme="minorHAnsi"/>
        </w:rPr>
        <w:t>i oraz obostrzeń związanych z sytuacją pandemii COVID-19</w:t>
      </w:r>
      <w:r w:rsidR="00E575D2" w:rsidRPr="00FB6DE5">
        <w:rPr>
          <w:rFonts w:asciiTheme="minorHAnsi" w:hAnsiTheme="minorHAnsi" w:cstheme="minorHAnsi"/>
        </w:rPr>
        <w:t>.</w:t>
      </w:r>
    </w:p>
    <w:p w14:paraId="7CD60140" w14:textId="77777777" w:rsidR="00477C98" w:rsidRPr="00B64632" w:rsidRDefault="00477C98" w:rsidP="005F1687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64632">
        <w:rPr>
          <w:rFonts w:asciiTheme="minorHAnsi" w:hAnsiTheme="minorHAnsi" w:cstheme="minorHAnsi"/>
          <w:color w:val="auto"/>
          <w:sz w:val="22"/>
          <w:szCs w:val="22"/>
        </w:rPr>
        <w:t>W przypadku wystąpienia siły wyższej z przyczyn niezależnych od Zamawiającego, których</w:t>
      </w:r>
      <w:r w:rsidRPr="00B64632">
        <w:rPr>
          <w:rFonts w:asciiTheme="minorHAnsi" w:hAnsiTheme="minorHAnsi" w:cstheme="minorHAnsi"/>
          <w:color w:val="auto"/>
          <w:sz w:val="22"/>
          <w:szCs w:val="22"/>
        </w:rPr>
        <w:br/>
        <w:t>w momencie podpisania umowy nie mógł przewidzieć, Zamawiający zastrzega sobie BEZ PONOSZENIA KONSEKWENCJI FINANSOWYCH ze strony Zamawiającego:</w:t>
      </w:r>
    </w:p>
    <w:p w14:paraId="38FAF13B" w14:textId="77777777" w:rsidR="00477C98" w:rsidRPr="00B95D43" w:rsidRDefault="00477C98" w:rsidP="00B95D43">
      <w:pPr>
        <w:pStyle w:val="Default"/>
        <w:numPr>
          <w:ilvl w:val="2"/>
          <w:numId w:val="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64632">
        <w:rPr>
          <w:rFonts w:asciiTheme="minorHAnsi" w:hAnsiTheme="minorHAnsi" w:cstheme="minorHAnsi"/>
          <w:color w:val="auto"/>
          <w:sz w:val="22"/>
          <w:szCs w:val="22"/>
        </w:rPr>
        <w:t xml:space="preserve">prawo do możliwości zmiany terminu </w:t>
      </w:r>
      <w:r w:rsidRPr="00B95D43">
        <w:rPr>
          <w:rFonts w:asciiTheme="minorHAnsi" w:hAnsiTheme="minorHAnsi" w:cstheme="minorHAnsi"/>
          <w:sz w:val="22"/>
          <w:szCs w:val="22"/>
        </w:rPr>
        <w:t xml:space="preserve">spotkań (daty, godzin rozpoczęcia i zakończenia usługi) najpóźniej na </w:t>
      </w:r>
      <w:r w:rsidRPr="00B95D43">
        <w:rPr>
          <w:rFonts w:asciiTheme="minorHAnsi" w:hAnsiTheme="minorHAnsi" w:cstheme="minorHAnsi"/>
          <w:b/>
          <w:sz w:val="22"/>
          <w:szCs w:val="22"/>
        </w:rPr>
        <w:t>7 dni przed organizacją spotkania</w:t>
      </w:r>
      <w:r w:rsidRPr="00B95D43">
        <w:rPr>
          <w:rFonts w:asciiTheme="minorHAnsi" w:hAnsiTheme="minorHAnsi" w:cstheme="minorHAnsi"/>
          <w:sz w:val="22"/>
          <w:szCs w:val="22"/>
        </w:rPr>
        <w:t>,</w:t>
      </w:r>
    </w:p>
    <w:p w14:paraId="0E053D60" w14:textId="77777777" w:rsidR="00477C98" w:rsidRPr="00B95D43" w:rsidRDefault="00477C98" w:rsidP="00B95D43">
      <w:pPr>
        <w:pStyle w:val="Default"/>
        <w:numPr>
          <w:ilvl w:val="2"/>
          <w:numId w:val="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D43">
        <w:rPr>
          <w:rFonts w:asciiTheme="minorHAnsi" w:hAnsiTheme="minorHAnsi" w:cstheme="minorHAnsi"/>
          <w:sz w:val="22"/>
          <w:szCs w:val="22"/>
        </w:rPr>
        <w:t xml:space="preserve">możliwość zwiększenia lub zmniejszenia ilości uczestników najpóźniej na </w:t>
      </w:r>
      <w:r w:rsidRPr="00B95D43">
        <w:rPr>
          <w:rFonts w:asciiTheme="minorHAnsi" w:hAnsiTheme="minorHAnsi" w:cstheme="minorHAnsi"/>
          <w:b/>
          <w:sz w:val="22"/>
          <w:szCs w:val="22"/>
        </w:rPr>
        <w:t>2 dni przed organizacją spotkania</w:t>
      </w:r>
      <w:r w:rsidRPr="00B95D43">
        <w:rPr>
          <w:rFonts w:asciiTheme="minorHAnsi" w:hAnsiTheme="minorHAnsi" w:cstheme="minorHAnsi"/>
          <w:sz w:val="22"/>
          <w:szCs w:val="22"/>
        </w:rPr>
        <w:t>,</w:t>
      </w:r>
    </w:p>
    <w:p w14:paraId="7A1056A6" w14:textId="77777777" w:rsidR="00477C98" w:rsidRPr="00B95D43" w:rsidRDefault="00477C98" w:rsidP="00B95D43">
      <w:pPr>
        <w:pStyle w:val="Default"/>
        <w:numPr>
          <w:ilvl w:val="2"/>
          <w:numId w:val="1"/>
        </w:numPr>
        <w:spacing w:line="276" w:lineRule="auto"/>
        <w:ind w:left="567" w:hanging="28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95D43">
        <w:rPr>
          <w:rFonts w:asciiTheme="minorHAnsi" w:hAnsiTheme="minorHAnsi" w:cstheme="minorHAnsi"/>
          <w:sz w:val="22"/>
          <w:szCs w:val="22"/>
        </w:rPr>
        <w:t xml:space="preserve">możliwość całkowitej rezygnacji z organizacji spotkania, najpóźniej na </w:t>
      </w:r>
      <w:r w:rsidRPr="00B95D43">
        <w:rPr>
          <w:rFonts w:asciiTheme="minorHAnsi" w:hAnsiTheme="minorHAnsi" w:cstheme="minorHAnsi"/>
          <w:b/>
          <w:sz w:val="22"/>
          <w:szCs w:val="22"/>
        </w:rPr>
        <w:t>7 dni przed organizacją spotkania.</w:t>
      </w:r>
    </w:p>
    <w:p w14:paraId="5FD92925" w14:textId="77777777" w:rsidR="00477C98" w:rsidRPr="00B95D43" w:rsidRDefault="00477C98" w:rsidP="005F1687">
      <w:pPr>
        <w:pStyle w:val="Default"/>
        <w:numPr>
          <w:ilvl w:val="0"/>
          <w:numId w:val="17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D43">
        <w:rPr>
          <w:rFonts w:asciiTheme="minorHAnsi" w:hAnsiTheme="minorHAnsi" w:cstheme="minorHAnsi"/>
          <w:sz w:val="22"/>
          <w:szCs w:val="22"/>
        </w:rPr>
        <w:t>Wykonawca zobowiązany będzie konsultować wszelkie wątpliwości dotyczące realizacji zamówienia z Zamawiającym.</w:t>
      </w:r>
    </w:p>
    <w:p w14:paraId="25274375" w14:textId="77777777" w:rsidR="000F07E9" w:rsidRPr="00597647" w:rsidRDefault="000F07E9" w:rsidP="00B95D43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69B6E1FA" w14:textId="7A9B797E" w:rsidR="004B72B5" w:rsidRPr="003F6EB2" w:rsidRDefault="00496965" w:rsidP="00B95D43">
      <w:pPr>
        <w:pStyle w:val="Default"/>
        <w:spacing w:line="276" w:lineRule="auto"/>
        <w:rPr>
          <w:rFonts w:asciiTheme="minorHAnsi" w:hAnsiTheme="minorHAnsi" w:cstheme="minorHAnsi"/>
          <w:color w:val="0070C0"/>
        </w:rPr>
      </w:pPr>
      <w:r w:rsidRPr="003F6EB2">
        <w:rPr>
          <w:rFonts w:asciiTheme="minorHAnsi" w:hAnsiTheme="minorHAnsi" w:cstheme="minorHAnsi"/>
          <w:b/>
          <w:color w:val="0070C0"/>
          <w:sz w:val="22"/>
          <w:szCs w:val="22"/>
        </w:rPr>
        <w:t>IX</w:t>
      </w:r>
      <w:r w:rsidR="009671F4" w:rsidRPr="003F6EB2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. </w:t>
      </w:r>
      <w:r w:rsidR="004B72B5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MIEJSCE ORAZ TERMIN SKŁADANIA OFERT</w:t>
      </w:r>
    </w:p>
    <w:p w14:paraId="58DB543D" w14:textId="17A847FF" w:rsidR="004B72B5" w:rsidRPr="00597647" w:rsidRDefault="0010184C" w:rsidP="00FF1298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Oferty można składać </w:t>
      </w:r>
      <w:r w:rsidR="004B72B5"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pocztą elektroniczną na adres: </w:t>
      </w:r>
      <w:hyperlink r:id="rId12" w:history="1">
        <w:r w:rsidR="004B72B5" w:rsidRPr="00597647">
          <w:rPr>
            <w:rStyle w:val="Hipercze"/>
            <w:rFonts w:asciiTheme="minorHAnsi" w:hAnsiTheme="minorHAnsi" w:cstheme="minorHAnsi"/>
            <w:color w:val="auto"/>
            <w:sz w:val="22"/>
            <w:szCs w:val="22"/>
          </w:rPr>
          <w:t>strategia2030@sejmik.kielce.pl</w:t>
        </w:r>
      </w:hyperlink>
      <w:r w:rsidR="004B72B5"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40C8F">
        <w:rPr>
          <w:rFonts w:asciiTheme="minorHAnsi" w:hAnsiTheme="minorHAnsi" w:cstheme="minorHAnsi"/>
          <w:bCs/>
          <w:color w:val="auto"/>
          <w:sz w:val="22"/>
          <w:szCs w:val="22"/>
        </w:rPr>
        <w:t>w terminie</w:t>
      </w:r>
      <w:r w:rsidR="00E40C8F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="004B72B5" w:rsidRPr="00597647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 dnia </w:t>
      </w:r>
      <w:r w:rsidR="001407FC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>22</w:t>
      </w:r>
      <w:r w:rsidR="004B72B5" w:rsidRPr="00597647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>.09.2021 roku.</w:t>
      </w:r>
    </w:p>
    <w:p w14:paraId="713B7B41" w14:textId="77777777" w:rsidR="004B72B5" w:rsidRPr="00597647" w:rsidRDefault="004B72B5" w:rsidP="00FF1298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Zapis w tytule wiadomości: „</w:t>
      </w:r>
      <w:r w:rsidRPr="00597647">
        <w:rPr>
          <w:rFonts w:asciiTheme="minorHAnsi" w:hAnsiTheme="minorHAnsi" w:cstheme="minorHAnsi"/>
          <w:b/>
          <w:color w:val="auto"/>
          <w:sz w:val="22"/>
          <w:szCs w:val="22"/>
        </w:rPr>
        <w:t>Usługa kompleksowej organizacji posiedzenia dla członków Rady ds. Rozwoju Województwa Świętokrzyskiego</w:t>
      </w:r>
      <w:r w:rsidRPr="00597647">
        <w:rPr>
          <w:rFonts w:asciiTheme="minorHAnsi" w:hAnsiTheme="minorHAnsi" w:cstheme="minorHAnsi"/>
          <w:color w:val="auto"/>
          <w:sz w:val="22"/>
          <w:szCs w:val="22"/>
        </w:rPr>
        <w:t>”.</w:t>
      </w:r>
    </w:p>
    <w:p w14:paraId="2F4B5873" w14:textId="77777777" w:rsidR="00B60B5F" w:rsidRPr="00597647" w:rsidRDefault="004B72B5" w:rsidP="00FF1298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Decydujące znaczenie dla oceny zachowania terminu złożenia oferty ma data wpływu oferty do Zamawiającego. Oferty złożone po terminie nie będą rozpatrywane.</w:t>
      </w:r>
    </w:p>
    <w:p w14:paraId="23A69DDE" w14:textId="77777777" w:rsidR="00B60B5F" w:rsidRPr="00597647" w:rsidRDefault="00B60B5F" w:rsidP="00FF1298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Zamawiający zastrzega sobie prawo zwrócenia się do Oferenta z prośbą o uzupełnienie oferty lub udzielenie wyjaśnień.</w:t>
      </w:r>
    </w:p>
    <w:p w14:paraId="59BBB278" w14:textId="77777777" w:rsidR="00104B27" w:rsidRPr="00597647" w:rsidRDefault="00B60B5F" w:rsidP="00FF1298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Wykonawca może wprowadzić zmiany w złożonej ofercie lub ją wycofać, pod warunkiem, że uczyni to przed upływem terminu składania ofert. Zarówno zmiana, jak i wycofanie oferty wymaga zachowania formy pisemnej.</w:t>
      </w:r>
    </w:p>
    <w:p w14:paraId="59BD9F12" w14:textId="2782D587" w:rsidR="00104B27" w:rsidRPr="00597647" w:rsidRDefault="00104B27" w:rsidP="00FF1298">
      <w:pPr>
        <w:pStyle w:val="Default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Wszystkie miejsca, w których Wykonawca naniósł zmiany, winny być parafowane przez osobę/osoby podpisujące ofertę. Poprawki powinny być dokonane w sposób czytelny oraz opatrzone datą ich dokonania.</w:t>
      </w:r>
    </w:p>
    <w:p w14:paraId="0712935B" w14:textId="77777777" w:rsidR="004B72B5" w:rsidRPr="00597647" w:rsidRDefault="004B72B5" w:rsidP="00B95D43">
      <w:pPr>
        <w:pStyle w:val="Default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272E3E57" w14:textId="38633AB4" w:rsidR="00104B27" w:rsidRPr="003F6EB2" w:rsidRDefault="004B72B5" w:rsidP="00B95D43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X. </w:t>
      </w:r>
      <w:r w:rsidR="00104B27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OPIS SPOSOBU PRZYGOTOWANIA OFERTY</w:t>
      </w:r>
    </w:p>
    <w:p w14:paraId="341A6972" w14:textId="77777777" w:rsidR="00104B27" w:rsidRPr="00597647" w:rsidRDefault="00104B27" w:rsidP="005F1687">
      <w:pPr>
        <w:pStyle w:val="Default"/>
        <w:numPr>
          <w:ilvl w:val="0"/>
          <w:numId w:val="11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Każdy Wykonawca może złożyć </w:t>
      </w:r>
      <w:r w:rsidRPr="00597647">
        <w:rPr>
          <w:rFonts w:asciiTheme="minorHAnsi" w:hAnsiTheme="minorHAnsi" w:cstheme="minorHAnsi"/>
          <w:b/>
          <w:color w:val="auto"/>
          <w:sz w:val="22"/>
          <w:szCs w:val="22"/>
        </w:rPr>
        <w:t>tylko jedną ofertę.</w:t>
      </w:r>
    </w:p>
    <w:p w14:paraId="744C0C15" w14:textId="77777777" w:rsidR="00104B27" w:rsidRPr="00597647" w:rsidRDefault="00104B27" w:rsidP="005F1687">
      <w:pPr>
        <w:pStyle w:val="Default"/>
        <w:numPr>
          <w:ilvl w:val="0"/>
          <w:numId w:val="11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Zamawiający </w:t>
      </w:r>
      <w:r w:rsidRPr="00597647">
        <w:rPr>
          <w:rFonts w:asciiTheme="minorHAnsi" w:hAnsiTheme="minorHAnsi" w:cstheme="minorHAnsi"/>
          <w:b/>
          <w:color w:val="auto"/>
          <w:sz w:val="22"/>
          <w:szCs w:val="22"/>
        </w:rPr>
        <w:t>nie dopuszcza</w:t>
      </w:r>
      <w:r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 składania ofert częściowych.</w:t>
      </w:r>
    </w:p>
    <w:p w14:paraId="24788162" w14:textId="77777777" w:rsidR="00104B27" w:rsidRPr="00597647" w:rsidRDefault="00104B27" w:rsidP="005F1687">
      <w:pPr>
        <w:pStyle w:val="Default"/>
        <w:numPr>
          <w:ilvl w:val="0"/>
          <w:numId w:val="11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Kompletna oferta musi zawierać wypełniony Formularz oferty stanowiący </w:t>
      </w:r>
      <w:r w:rsidRPr="00597647">
        <w:rPr>
          <w:rFonts w:asciiTheme="minorHAnsi" w:hAnsiTheme="minorHAnsi" w:cstheme="minorHAnsi"/>
          <w:b/>
          <w:bCs/>
          <w:iCs/>
          <w:color w:val="auto"/>
          <w:sz w:val="22"/>
          <w:szCs w:val="22"/>
        </w:rPr>
        <w:t>Załącznik nr 1</w:t>
      </w:r>
      <w:r w:rsidRPr="00597647">
        <w:rPr>
          <w:rFonts w:asciiTheme="minorHAnsi" w:hAnsiTheme="minorHAnsi" w:cstheme="minorHAnsi"/>
          <w:bCs/>
          <w:iCs/>
          <w:color w:val="auto"/>
          <w:sz w:val="22"/>
          <w:szCs w:val="22"/>
        </w:rPr>
        <w:t xml:space="preserve"> </w:t>
      </w:r>
      <w:r w:rsidRPr="00597647">
        <w:rPr>
          <w:rFonts w:asciiTheme="minorHAnsi" w:hAnsiTheme="minorHAnsi" w:cstheme="minorHAnsi"/>
          <w:color w:val="auto"/>
          <w:sz w:val="22"/>
          <w:szCs w:val="22"/>
        </w:rPr>
        <w:t>do niniejszego zapytania.</w:t>
      </w:r>
    </w:p>
    <w:p w14:paraId="3E085AE7" w14:textId="77777777" w:rsidR="00104B27" w:rsidRPr="00597647" w:rsidRDefault="00104B27" w:rsidP="005F1687">
      <w:pPr>
        <w:pStyle w:val="Default"/>
        <w:numPr>
          <w:ilvl w:val="0"/>
          <w:numId w:val="11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W ofercie należy zawrzeć:</w:t>
      </w:r>
    </w:p>
    <w:p w14:paraId="619422A3" w14:textId="77777777" w:rsidR="00104B27" w:rsidRPr="00597647" w:rsidRDefault="00104B27" w:rsidP="005F1687">
      <w:pPr>
        <w:pStyle w:val="Akapitzlist"/>
        <w:numPr>
          <w:ilvl w:val="1"/>
          <w:numId w:val="14"/>
        </w:numPr>
        <w:shd w:val="clear" w:color="auto" w:fill="FFFFFF"/>
        <w:tabs>
          <w:tab w:val="left" w:pos="567"/>
        </w:tabs>
        <w:spacing w:after="0"/>
        <w:ind w:left="567" w:hanging="283"/>
        <w:jc w:val="both"/>
        <w:rPr>
          <w:rFonts w:asciiTheme="minorHAnsi" w:hAnsiTheme="minorHAnsi" w:cstheme="minorHAnsi"/>
        </w:rPr>
      </w:pPr>
      <w:r w:rsidRPr="00597647">
        <w:rPr>
          <w:rFonts w:asciiTheme="minorHAnsi" w:hAnsiTheme="minorHAnsi" w:cstheme="minorHAnsi"/>
        </w:rPr>
        <w:lastRenderedPageBreak/>
        <w:t>koszt całkowity netto i brutto.</w:t>
      </w:r>
    </w:p>
    <w:p w14:paraId="0B01B570" w14:textId="77777777" w:rsidR="00104B27" w:rsidRPr="00597647" w:rsidRDefault="00104B27" w:rsidP="005F1687">
      <w:pPr>
        <w:pStyle w:val="Akapitzlist"/>
        <w:numPr>
          <w:ilvl w:val="1"/>
          <w:numId w:val="14"/>
        </w:numPr>
        <w:shd w:val="clear" w:color="auto" w:fill="FFFFFF"/>
        <w:tabs>
          <w:tab w:val="left" w:pos="567"/>
        </w:tabs>
        <w:spacing w:after="0"/>
        <w:ind w:left="567" w:hanging="283"/>
        <w:jc w:val="both"/>
        <w:rPr>
          <w:rFonts w:asciiTheme="minorHAnsi" w:hAnsiTheme="minorHAnsi" w:cstheme="minorHAnsi"/>
        </w:rPr>
      </w:pPr>
      <w:r w:rsidRPr="00597647">
        <w:rPr>
          <w:rFonts w:asciiTheme="minorHAnsi" w:hAnsiTheme="minorHAnsi" w:cstheme="minorHAnsi"/>
        </w:rPr>
        <w:t>kalkulację kosztów poszczególnych usług w podziale na kwotę netto i brutto.</w:t>
      </w:r>
    </w:p>
    <w:p w14:paraId="5B9A4494" w14:textId="3D8A823D" w:rsidR="00104B27" w:rsidRPr="00597647" w:rsidRDefault="00104B27" w:rsidP="005F1687">
      <w:pPr>
        <w:pStyle w:val="Akapitzlist"/>
        <w:numPr>
          <w:ilvl w:val="0"/>
          <w:numId w:val="11"/>
        </w:numPr>
        <w:shd w:val="clear" w:color="auto" w:fill="FFFFFF"/>
        <w:tabs>
          <w:tab w:val="left" w:pos="567"/>
        </w:tabs>
        <w:spacing w:after="0"/>
        <w:jc w:val="both"/>
        <w:rPr>
          <w:rFonts w:asciiTheme="minorHAnsi" w:hAnsiTheme="minorHAnsi" w:cstheme="minorHAnsi"/>
          <w:b/>
        </w:rPr>
      </w:pPr>
      <w:r w:rsidRPr="00597647">
        <w:rPr>
          <w:rFonts w:asciiTheme="minorHAnsi" w:hAnsiTheme="minorHAnsi" w:cstheme="minorHAnsi"/>
        </w:rPr>
        <w:t>Oferta musi być podpisana przez osoby upoważnione do reprezentowania Wykonawcy</w:t>
      </w:r>
      <w:r w:rsidRPr="00597647">
        <w:rPr>
          <w:rFonts w:asciiTheme="minorHAnsi" w:hAnsiTheme="minorHAnsi" w:cstheme="minorHAnsi"/>
        </w:rPr>
        <w:br/>
        <w:t xml:space="preserve">i przesłana </w:t>
      </w:r>
      <w:r w:rsidRPr="00597647">
        <w:rPr>
          <w:rFonts w:asciiTheme="minorHAnsi" w:hAnsiTheme="minorHAnsi" w:cstheme="minorHAnsi"/>
          <w:b/>
          <w:u w:val="single"/>
        </w:rPr>
        <w:t xml:space="preserve">w formie skanu, </w:t>
      </w:r>
      <w:r w:rsidRPr="00597647">
        <w:rPr>
          <w:rFonts w:asciiTheme="minorHAnsi" w:hAnsiTheme="minorHAnsi" w:cstheme="minorHAnsi"/>
          <w:u w:val="single"/>
        </w:rPr>
        <w:t>na adres</w:t>
      </w:r>
      <w:r w:rsidR="00FF1298">
        <w:rPr>
          <w:rFonts w:asciiTheme="minorHAnsi" w:hAnsiTheme="minorHAnsi" w:cstheme="minorHAnsi"/>
        </w:rPr>
        <w:t xml:space="preserve"> wskazany przez Zamawiającego w </w:t>
      </w:r>
      <w:r w:rsidRPr="00597647">
        <w:rPr>
          <w:rFonts w:asciiTheme="minorHAnsi" w:hAnsiTheme="minorHAnsi" w:cstheme="minorHAnsi"/>
        </w:rPr>
        <w:t xml:space="preserve">punkcie </w:t>
      </w:r>
      <w:r w:rsidR="00840B13" w:rsidRPr="00597647">
        <w:rPr>
          <w:rFonts w:asciiTheme="minorHAnsi" w:hAnsiTheme="minorHAnsi" w:cstheme="minorHAnsi"/>
        </w:rPr>
        <w:t>I</w:t>
      </w:r>
      <w:r w:rsidRPr="00597647">
        <w:rPr>
          <w:rFonts w:asciiTheme="minorHAnsi" w:hAnsiTheme="minorHAnsi" w:cstheme="minorHAnsi"/>
          <w:b/>
        </w:rPr>
        <w:t>X zapytania.</w:t>
      </w:r>
    </w:p>
    <w:p w14:paraId="4845D920" w14:textId="77777777" w:rsidR="00104B27" w:rsidRPr="00597647" w:rsidRDefault="00104B27" w:rsidP="005F1687">
      <w:pPr>
        <w:pStyle w:val="Akapitzlist"/>
        <w:numPr>
          <w:ilvl w:val="0"/>
          <w:numId w:val="11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597647">
        <w:rPr>
          <w:rFonts w:asciiTheme="minorHAnsi" w:hAnsiTheme="minorHAnsi" w:cstheme="minorHAnsi"/>
        </w:rPr>
        <w:t>Cena oferty zostanie podana przez Wykonawcę w PLN. Zaoferowane przez Wykonawcę ceny powinny uwzględniać wykonanie wszystkich prac i czynności niezbędnych do prawidłowego wykonania przedmiotu zamówienia wraz z uwzględnieniem wszelkich kosztów związanych z jego realizacją, świadczonego na warunkach określonych w ofercie Wykonawcy plus podatek VAT naliczony zgodnie z obowiązującymi przepisami na dzień składania oferty.</w:t>
      </w:r>
    </w:p>
    <w:p w14:paraId="3AA78807" w14:textId="77777777" w:rsidR="00104B27" w:rsidRPr="00597647" w:rsidRDefault="00104B27" w:rsidP="005F1687">
      <w:pPr>
        <w:pStyle w:val="Akapitzlist"/>
        <w:numPr>
          <w:ilvl w:val="0"/>
          <w:numId w:val="11"/>
        </w:numPr>
        <w:shd w:val="clear" w:color="auto" w:fill="FFFFFF"/>
        <w:spacing w:after="0"/>
        <w:ind w:left="284" w:hanging="215"/>
        <w:jc w:val="both"/>
        <w:rPr>
          <w:rFonts w:asciiTheme="minorHAnsi" w:hAnsiTheme="minorHAnsi" w:cstheme="minorHAnsi"/>
        </w:rPr>
      </w:pPr>
      <w:r w:rsidRPr="00597647">
        <w:rPr>
          <w:rFonts w:asciiTheme="minorHAnsi" w:hAnsiTheme="minorHAnsi" w:cstheme="minorHAnsi"/>
        </w:rPr>
        <w:t>Ceny określone przez Wykonawcę zostaną ustalone na okres realizacji przedmiotu zamówienia</w:t>
      </w:r>
      <w:r w:rsidRPr="00597647">
        <w:rPr>
          <w:rFonts w:asciiTheme="minorHAnsi" w:hAnsiTheme="minorHAnsi" w:cstheme="minorHAnsi"/>
        </w:rPr>
        <w:br/>
        <w:t>i nie będą podlegały zwiększeniu.</w:t>
      </w:r>
    </w:p>
    <w:p w14:paraId="6AFD67FD" w14:textId="77777777" w:rsidR="00104B27" w:rsidRPr="00597647" w:rsidRDefault="00104B27" w:rsidP="00B95D43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CB59712" w14:textId="56C0AABF" w:rsidR="00F204FD" w:rsidRPr="003F6EB2" w:rsidRDefault="00104B27" w:rsidP="00B95D43">
      <w:pPr>
        <w:pStyle w:val="Default"/>
        <w:spacing w:line="276" w:lineRule="auto"/>
        <w:jc w:val="both"/>
        <w:rPr>
          <w:rFonts w:asciiTheme="minorHAnsi" w:hAnsiTheme="minorHAnsi" w:cstheme="minorHAnsi"/>
          <w:b/>
          <w:color w:val="0070C0"/>
          <w:sz w:val="22"/>
          <w:szCs w:val="22"/>
        </w:rPr>
      </w:pPr>
      <w:r w:rsidRPr="003F6EB2">
        <w:rPr>
          <w:rFonts w:asciiTheme="minorHAnsi" w:hAnsiTheme="minorHAnsi" w:cstheme="minorHAnsi"/>
          <w:b/>
          <w:color w:val="0070C0"/>
          <w:sz w:val="22"/>
          <w:szCs w:val="22"/>
        </w:rPr>
        <w:t>XI</w:t>
      </w:r>
      <w:r w:rsidR="004B72B5" w:rsidRPr="003F6EB2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. </w:t>
      </w:r>
      <w:r w:rsidR="00F204FD" w:rsidRPr="003F6EB2">
        <w:rPr>
          <w:rFonts w:asciiTheme="minorHAnsi" w:hAnsiTheme="minorHAnsi" w:cstheme="minorHAnsi"/>
          <w:b/>
          <w:color w:val="0070C0"/>
          <w:sz w:val="22"/>
          <w:szCs w:val="22"/>
        </w:rPr>
        <w:t>INFORMACJE DODATKOWE</w:t>
      </w:r>
    </w:p>
    <w:p w14:paraId="16B17E11" w14:textId="6467E2E4" w:rsidR="00797703" w:rsidRPr="00597647" w:rsidRDefault="00E130F7" w:rsidP="005F168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Theme="minorHAnsi" w:eastAsiaTheme="minorHAnsi" w:hAnsiTheme="minorHAnsi" w:cstheme="minorHAnsi"/>
        </w:rPr>
      </w:pPr>
      <w:r w:rsidRPr="00597647">
        <w:rPr>
          <w:rFonts w:asciiTheme="minorHAnsi" w:hAnsiTheme="minorHAnsi" w:cstheme="minorHAnsi"/>
        </w:rPr>
        <w:t>Wykonawca musi posiadać niezbędne uprawnienia, doświadczen</w:t>
      </w:r>
      <w:r w:rsidR="00EF6F76" w:rsidRPr="00597647">
        <w:rPr>
          <w:rFonts w:asciiTheme="minorHAnsi" w:hAnsiTheme="minorHAnsi" w:cstheme="minorHAnsi"/>
        </w:rPr>
        <w:t>ie oraz potencjał organizacyjny</w:t>
      </w:r>
      <w:r w:rsidR="00EF6F76" w:rsidRPr="00597647">
        <w:rPr>
          <w:rFonts w:asciiTheme="minorHAnsi" w:hAnsiTheme="minorHAnsi" w:cstheme="minorHAnsi"/>
        </w:rPr>
        <w:br/>
      </w:r>
      <w:r w:rsidRPr="00597647">
        <w:rPr>
          <w:rFonts w:asciiTheme="minorHAnsi" w:hAnsiTheme="minorHAnsi" w:cstheme="minorHAnsi"/>
        </w:rPr>
        <w:t>i ekonomiczny do wykonania zmówienia.</w:t>
      </w:r>
    </w:p>
    <w:p w14:paraId="4C5987CE" w14:textId="77777777" w:rsidR="003825E5" w:rsidRPr="00597647" w:rsidRDefault="00E130F7" w:rsidP="005F168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Theme="minorHAnsi" w:eastAsiaTheme="minorHAnsi" w:hAnsiTheme="minorHAnsi" w:cstheme="minorHAnsi"/>
        </w:rPr>
      </w:pPr>
      <w:r w:rsidRPr="00597647">
        <w:rPr>
          <w:rFonts w:asciiTheme="minorHAnsi" w:hAnsiTheme="minorHAnsi" w:cstheme="minorHAnsi"/>
        </w:rPr>
        <w:t>Wykonawca zamówienia dysponuje odpowiednim potencjałem technicznym oraz zasobami zdolnymi do</w:t>
      </w:r>
      <w:r w:rsidR="00A81E8F" w:rsidRPr="00597647">
        <w:rPr>
          <w:rFonts w:asciiTheme="minorHAnsi" w:hAnsiTheme="minorHAnsi" w:cstheme="minorHAnsi"/>
        </w:rPr>
        <w:t xml:space="preserve"> wykonania zamówienia.</w:t>
      </w:r>
    </w:p>
    <w:p w14:paraId="7402E66D" w14:textId="1FE86ADD" w:rsidR="003825E5" w:rsidRPr="00597647" w:rsidRDefault="003825E5" w:rsidP="005F168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Theme="minorHAnsi" w:eastAsiaTheme="minorHAnsi" w:hAnsiTheme="minorHAnsi" w:cstheme="minorHAnsi"/>
        </w:rPr>
      </w:pPr>
      <w:r w:rsidRPr="00597647">
        <w:rPr>
          <w:rFonts w:asciiTheme="minorHAnsi" w:hAnsiTheme="minorHAnsi" w:cstheme="minorHAnsi"/>
        </w:rPr>
        <w:t xml:space="preserve"> </w:t>
      </w:r>
      <w:r w:rsidR="00E130F7" w:rsidRPr="00597647">
        <w:rPr>
          <w:rFonts w:asciiTheme="minorHAnsi" w:hAnsiTheme="minorHAnsi" w:cstheme="minorHAnsi"/>
        </w:rPr>
        <w:t>Sytuacja ekonomiczna i finansowa Wykonawcy powinna być na tyle stabilna, aby zapewnić prawidłowe w</w:t>
      </w:r>
      <w:r w:rsidR="002D761F" w:rsidRPr="00597647">
        <w:rPr>
          <w:rFonts w:asciiTheme="minorHAnsi" w:hAnsiTheme="minorHAnsi" w:cstheme="minorHAnsi"/>
        </w:rPr>
        <w:t>ykonanie przedmiotu zamówienia.</w:t>
      </w:r>
    </w:p>
    <w:p w14:paraId="1EA6E9AC" w14:textId="2CB9CF56" w:rsidR="00A65BAE" w:rsidRPr="00597647" w:rsidRDefault="003825E5" w:rsidP="005F168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Theme="minorHAnsi" w:eastAsiaTheme="minorHAnsi" w:hAnsiTheme="minorHAnsi" w:cstheme="minorHAnsi"/>
        </w:rPr>
      </w:pPr>
      <w:r w:rsidRPr="00597647">
        <w:rPr>
          <w:rFonts w:asciiTheme="minorHAnsi" w:hAnsiTheme="minorHAnsi" w:cstheme="minorHAnsi"/>
        </w:rPr>
        <w:t xml:space="preserve"> </w:t>
      </w:r>
      <w:r w:rsidR="00E130F7" w:rsidRPr="00597647">
        <w:rPr>
          <w:rFonts w:asciiTheme="minorHAnsi" w:hAnsiTheme="minorHAnsi" w:cstheme="minorHAnsi"/>
        </w:rPr>
        <w:t xml:space="preserve">Wykonawca </w:t>
      </w:r>
      <w:r w:rsidR="00E130F7" w:rsidRPr="00597647">
        <w:rPr>
          <w:rFonts w:asciiTheme="minorHAnsi" w:hAnsiTheme="minorHAnsi" w:cstheme="minorHAnsi"/>
          <w:u w:val="single"/>
        </w:rPr>
        <w:t>nie jest</w:t>
      </w:r>
      <w:r w:rsidR="00E130F7" w:rsidRPr="00597647">
        <w:rPr>
          <w:rFonts w:asciiTheme="minorHAnsi" w:hAnsiTheme="minorHAnsi" w:cstheme="minorHAnsi"/>
        </w:rPr>
        <w:t xml:space="preserve"> powiązany osobowo lub kapitałowo z Zamawiającym.</w:t>
      </w:r>
    </w:p>
    <w:p w14:paraId="00783394" w14:textId="65C4D054" w:rsidR="000E0EE3" w:rsidRPr="00597647" w:rsidRDefault="000E0EE3" w:rsidP="005F168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Theme="minorHAnsi" w:eastAsiaTheme="minorHAnsi" w:hAnsiTheme="minorHAnsi" w:cstheme="minorHAnsi"/>
        </w:rPr>
      </w:pPr>
      <w:r w:rsidRPr="00597647">
        <w:rPr>
          <w:rFonts w:asciiTheme="minorHAnsi" w:hAnsiTheme="minorHAnsi" w:cstheme="minorHAnsi"/>
        </w:rPr>
        <w:t>Pomieszczenia, w których odbywać się będzie przedsięwzięcie muszą być dostosowane do potrzeb osób niepełnosprawnych ruchowo.</w:t>
      </w:r>
    </w:p>
    <w:p w14:paraId="00FE6485" w14:textId="77777777" w:rsidR="006250F3" w:rsidRPr="00597647" w:rsidRDefault="006250F3" w:rsidP="00B95D43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447CC65" w14:textId="128AF717" w:rsidR="00104B27" w:rsidRPr="003F6EB2" w:rsidRDefault="00104B27" w:rsidP="00B95D43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XII. KRYTERIUM OCENY OFERTY</w:t>
      </w:r>
    </w:p>
    <w:p w14:paraId="51CFD2A6" w14:textId="78A783CF" w:rsidR="00104B27" w:rsidRPr="00597647" w:rsidRDefault="00104B27" w:rsidP="00B95D43">
      <w:pPr>
        <w:pStyle w:val="Default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Cena – 100%. Kryterium oznacza cenę brutto za kompleksowe wykonanie przedmiotowej usługi.</w:t>
      </w:r>
    </w:p>
    <w:p w14:paraId="4D789340" w14:textId="77777777" w:rsidR="00840B13" w:rsidRPr="00597647" w:rsidRDefault="00840B13" w:rsidP="00B95D43">
      <w:pPr>
        <w:pStyle w:val="Default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06D6DB5E" w14:textId="0D9BC830" w:rsidR="00722CEB" w:rsidRPr="003F6EB2" w:rsidRDefault="00BA1016" w:rsidP="00B95D43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3F6EB2">
        <w:rPr>
          <w:rFonts w:asciiTheme="minorHAnsi" w:hAnsiTheme="minorHAnsi" w:cstheme="minorHAnsi"/>
          <w:b/>
          <w:color w:val="0070C0"/>
          <w:sz w:val="22"/>
          <w:szCs w:val="22"/>
        </w:rPr>
        <w:t>X</w:t>
      </w:r>
      <w:r w:rsidR="004B72B5" w:rsidRPr="003F6EB2">
        <w:rPr>
          <w:rFonts w:asciiTheme="minorHAnsi" w:hAnsiTheme="minorHAnsi" w:cstheme="minorHAnsi"/>
          <w:b/>
          <w:color w:val="0070C0"/>
          <w:sz w:val="22"/>
          <w:szCs w:val="22"/>
        </w:rPr>
        <w:t>III</w:t>
      </w:r>
      <w:r w:rsidRPr="003F6EB2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. </w:t>
      </w:r>
      <w:r w:rsidR="002C42DF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FORMA WSPÓŁPRACY Z WYKONAWCĄ</w:t>
      </w:r>
    </w:p>
    <w:p w14:paraId="2F047062" w14:textId="77777777" w:rsidR="0006786A" w:rsidRPr="00597647" w:rsidRDefault="0006786A" w:rsidP="005F1687">
      <w:pPr>
        <w:pStyle w:val="Default"/>
        <w:numPr>
          <w:ilvl w:val="0"/>
          <w:numId w:val="18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Wykonawca, którego oferta zostanie wybrana do realizacji zostanie o tym poinformowany w formie pisemnej, telefonicznej lub drogą elektroniczną.</w:t>
      </w:r>
    </w:p>
    <w:p w14:paraId="58582968" w14:textId="7E51A2E3" w:rsidR="0006786A" w:rsidRPr="00597647" w:rsidRDefault="0006786A" w:rsidP="005F1687">
      <w:pPr>
        <w:pStyle w:val="Akapitzlist"/>
        <w:numPr>
          <w:ilvl w:val="0"/>
          <w:numId w:val="18"/>
        </w:numPr>
        <w:spacing w:after="0"/>
        <w:ind w:left="284" w:hanging="284"/>
        <w:jc w:val="both"/>
        <w:rPr>
          <w:rFonts w:asciiTheme="minorHAnsi" w:eastAsiaTheme="minorHAnsi" w:hAnsiTheme="minorHAnsi" w:cstheme="minorHAnsi"/>
        </w:rPr>
      </w:pPr>
      <w:r w:rsidRPr="00597647">
        <w:rPr>
          <w:rFonts w:asciiTheme="minorHAnsi" w:eastAsiaTheme="minorHAnsi" w:hAnsiTheme="minorHAnsi" w:cstheme="minorHAnsi"/>
        </w:rPr>
        <w:t>Z wyłonionym Wykonawcą zostanie zawarta umowa uwzględniająca warunki i wy</w:t>
      </w:r>
      <w:r w:rsidR="00440082" w:rsidRPr="00597647">
        <w:rPr>
          <w:rFonts w:asciiTheme="minorHAnsi" w:eastAsiaTheme="minorHAnsi" w:hAnsiTheme="minorHAnsi" w:cstheme="minorHAnsi"/>
        </w:rPr>
        <w:t xml:space="preserve">magania określone w niniejszym </w:t>
      </w:r>
      <w:r w:rsidR="006250F3" w:rsidRPr="00597647">
        <w:rPr>
          <w:rFonts w:asciiTheme="minorHAnsi" w:eastAsiaTheme="minorHAnsi" w:hAnsiTheme="minorHAnsi" w:cstheme="minorHAnsi"/>
        </w:rPr>
        <w:t>Opisie przedmiotu zamówienia</w:t>
      </w:r>
      <w:r w:rsidRPr="00597647">
        <w:rPr>
          <w:rFonts w:asciiTheme="minorHAnsi" w:eastAsiaTheme="minorHAnsi" w:hAnsiTheme="minorHAnsi" w:cstheme="minorHAnsi"/>
        </w:rPr>
        <w:t>.</w:t>
      </w:r>
    </w:p>
    <w:p w14:paraId="2BCA1285" w14:textId="77777777" w:rsidR="00F6666A" w:rsidRPr="00597647" w:rsidRDefault="00F6666A" w:rsidP="005F1687">
      <w:pPr>
        <w:pStyle w:val="Akapitzlist"/>
        <w:numPr>
          <w:ilvl w:val="0"/>
          <w:numId w:val="18"/>
        </w:numPr>
        <w:spacing w:after="0"/>
        <w:ind w:left="284" w:hanging="284"/>
        <w:jc w:val="both"/>
        <w:rPr>
          <w:rFonts w:asciiTheme="minorHAnsi" w:eastAsiaTheme="minorHAnsi" w:hAnsiTheme="minorHAnsi" w:cstheme="minorHAnsi"/>
          <w:b/>
          <w:u w:val="single"/>
        </w:rPr>
      </w:pPr>
      <w:r w:rsidRPr="00597647">
        <w:rPr>
          <w:rFonts w:asciiTheme="minorHAnsi" w:hAnsiTheme="minorHAnsi" w:cstheme="minorHAnsi"/>
        </w:rPr>
        <w:t xml:space="preserve">W przypadku uznania za najkorzystniejszą ofertę złożoną przez Wykonawcę drogą elektroniczną na wskazany adres e-mail Zamawiający </w:t>
      </w:r>
      <w:r w:rsidRPr="00597647">
        <w:rPr>
          <w:rFonts w:asciiTheme="minorHAnsi" w:hAnsiTheme="minorHAnsi" w:cstheme="minorHAnsi"/>
          <w:b/>
          <w:u w:val="single"/>
        </w:rPr>
        <w:t>zażąda dostarczenia złożonej oferty w oryginalnej formie</w:t>
      </w:r>
      <w:r w:rsidRPr="00597647">
        <w:rPr>
          <w:rFonts w:asciiTheme="minorHAnsi" w:hAnsiTheme="minorHAnsi" w:cstheme="minorHAnsi"/>
          <w:b/>
        </w:rPr>
        <w:t xml:space="preserve"> </w:t>
      </w:r>
      <w:r w:rsidRPr="00597647">
        <w:rPr>
          <w:rFonts w:asciiTheme="minorHAnsi" w:hAnsiTheme="minorHAnsi" w:cstheme="minorHAnsi"/>
          <w:b/>
          <w:u w:val="single"/>
        </w:rPr>
        <w:t>pisemnej przed podpisaniem umowy.</w:t>
      </w:r>
    </w:p>
    <w:p w14:paraId="351EA3E7" w14:textId="214F296C" w:rsidR="003F3330" w:rsidRPr="00597647" w:rsidRDefault="0006786A" w:rsidP="005F1687">
      <w:pPr>
        <w:pStyle w:val="Akapitzlist"/>
        <w:numPr>
          <w:ilvl w:val="0"/>
          <w:numId w:val="18"/>
        </w:numPr>
        <w:spacing w:after="0"/>
        <w:ind w:left="284" w:hanging="284"/>
        <w:jc w:val="both"/>
        <w:rPr>
          <w:rFonts w:asciiTheme="minorHAnsi" w:eastAsiaTheme="minorHAnsi" w:hAnsiTheme="minorHAnsi" w:cstheme="minorHAnsi"/>
        </w:rPr>
      </w:pPr>
      <w:r w:rsidRPr="00597647">
        <w:rPr>
          <w:rFonts w:asciiTheme="minorHAnsi" w:hAnsiTheme="minorHAnsi" w:cstheme="minorHAnsi"/>
        </w:rPr>
        <w:t>Zamawiający zastrzega sobie możliwość wyboru kolejnej wśród najkorzystniejszych ofert, jeżeli Wykonawcy, którego oferta zostanie wybrana jako najkorzystniejsza uchyli się od zawarcia umowy dotyczącej realizacji przedmiotu zamówienia.</w:t>
      </w:r>
    </w:p>
    <w:p w14:paraId="1CE2CE8F" w14:textId="77777777" w:rsidR="006250F3" w:rsidRPr="00597647" w:rsidRDefault="006250F3" w:rsidP="00B95D43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38291C2" w14:textId="3255FB13" w:rsidR="003F3330" w:rsidRPr="003F6EB2" w:rsidRDefault="003F3330" w:rsidP="00B95D43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X</w:t>
      </w:r>
      <w:r w:rsidR="001E7389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I</w:t>
      </w:r>
      <w:r w:rsidR="00722CEB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V</w:t>
      </w:r>
      <w:r w:rsidR="002C42DF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. WARUNKI PŁATNOŚCI</w:t>
      </w:r>
    </w:p>
    <w:p w14:paraId="731EAC32" w14:textId="77777777" w:rsidR="003F3330" w:rsidRPr="00597647" w:rsidRDefault="003F3330" w:rsidP="005F1687">
      <w:pPr>
        <w:pStyle w:val="Akapitzlist"/>
        <w:numPr>
          <w:ilvl w:val="0"/>
          <w:numId w:val="13"/>
        </w:numPr>
        <w:tabs>
          <w:tab w:val="left" w:pos="284"/>
          <w:tab w:val="left" w:pos="560"/>
          <w:tab w:val="left" w:pos="7200"/>
        </w:tabs>
        <w:spacing w:after="0"/>
        <w:ind w:left="284" w:hanging="284"/>
        <w:jc w:val="both"/>
        <w:rPr>
          <w:rFonts w:asciiTheme="minorHAnsi" w:hAnsiTheme="minorHAnsi" w:cstheme="minorHAnsi"/>
        </w:rPr>
      </w:pPr>
      <w:r w:rsidRPr="00597647">
        <w:rPr>
          <w:rFonts w:asciiTheme="minorHAnsi" w:hAnsiTheme="minorHAnsi" w:cstheme="minorHAnsi"/>
        </w:rPr>
        <w:t>Podstawą do uregulowania płatności za wykonaną usługę będzie Protokół zdawczo-odbiorczy podpisany bez zastrzeżeń przez strony umowy.</w:t>
      </w:r>
    </w:p>
    <w:p w14:paraId="7AC0E994" w14:textId="6F9573BE" w:rsidR="003F3330" w:rsidRPr="00597647" w:rsidRDefault="003F3330" w:rsidP="005F1687">
      <w:pPr>
        <w:pStyle w:val="Akapitzlist"/>
        <w:numPr>
          <w:ilvl w:val="0"/>
          <w:numId w:val="13"/>
        </w:numPr>
        <w:tabs>
          <w:tab w:val="left" w:pos="284"/>
          <w:tab w:val="left" w:pos="560"/>
          <w:tab w:val="left" w:pos="7200"/>
        </w:tabs>
        <w:spacing w:after="0"/>
        <w:ind w:left="284" w:hanging="284"/>
        <w:jc w:val="both"/>
        <w:rPr>
          <w:rFonts w:asciiTheme="minorHAnsi" w:hAnsiTheme="minorHAnsi" w:cstheme="minorHAnsi"/>
        </w:rPr>
      </w:pPr>
      <w:r w:rsidRPr="00597647">
        <w:rPr>
          <w:rFonts w:asciiTheme="minorHAnsi" w:hAnsiTheme="minorHAnsi" w:cstheme="minorHAnsi"/>
        </w:rPr>
        <w:t xml:space="preserve">Płatność zostanie uregulowana przelewem na rachunek bankowy wskazany przez Wykonawcę po należytym wykonaniu usługi i dostarczeniu do siedziby Zamawiającego przez Wykonawcę prawidłowo wystawionej faktury </w:t>
      </w:r>
      <w:r w:rsidR="00A81E8F" w:rsidRPr="00597647">
        <w:rPr>
          <w:rFonts w:asciiTheme="minorHAnsi" w:hAnsiTheme="minorHAnsi" w:cstheme="minorHAnsi"/>
        </w:rPr>
        <w:t>VA</w:t>
      </w:r>
      <w:r w:rsidR="00EF6F76" w:rsidRPr="00597647">
        <w:rPr>
          <w:rFonts w:asciiTheme="minorHAnsi" w:hAnsiTheme="minorHAnsi" w:cstheme="minorHAnsi"/>
        </w:rPr>
        <w:t xml:space="preserve">T/rachunku, w terminie 14 dni </w:t>
      </w:r>
      <w:r w:rsidRPr="00597647">
        <w:rPr>
          <w:rFonts w:asciiTheme="minorHAnsi" w:hAnsiTheme="minorHAnsi" w:cstheme="minorHAnsi"/>
        </w:rPr>
        <w:t>(od daty doręczenia).</w:t>
      </w:r>
    </w:p>
    <w:p w14:paraId="7BDFE8A8" w14:textId="77777777" w:rsidR="00001DED" w:rsidRPr="00597647" w:rsidRDefault="00001DED" w:rsidP="00B95D43">
      <w:pPr>
        <w:pStyle w:val="Akapitzlist"/>
        <w:tabs>
          <w:tab w:val="left" w:pos="0"/>
          <w:tab w:val="left" w:pos="560"/>
          <w:tab w:val="left" w:pos="7200"/>
        </w:tabs>
        <w:spacing w:after="0"/>
        <w:ind w:left="0"/>
        <w:jc w:val="both"/>
        <w:rPr>
          <w:rFonts w:asciiTheme="minorHAnsi" w:hAnsiTheme="minorHAnsi" w:cstheme="minorHAnsi"/>
        </w:rPr>
      </w:pPr>
    </w:p>
    <w:p w14:paraId="2FD8567E" w14:textId="65D308C7" w:rsidR="003F3330" w:rsidRPr="003F6EB2" w:rsidRDefault="003825E5" w:rsidP="00B95D43">
      <w:pPr>
        <w:pStyle w:val="Default"/>
        <w:spacing w:line="276" w:lineRule="auto"/>
        <w:jc w:val="both"/>
        <w:rPr>
          <w:rFonts w:asciiTheme="minorHAnsi" w:hAnsiTheme="minorHAnsi" w:cstheme="minorHAnsi"/>
          <w:color w:val="0070C0"/>
          <w:sz w:val="22"/>
          <w:szCs w:val="22"/>
        </w:rPr>
      </w:pPr>
      <w:r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XV</w:t>
      </w:r>
      <w:r w:rsidR="002C42DF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. KONTAKT Z ZAMAWIAJĄCYM</w:t>
      </w:r>
    </w:p>
    <w:p w14:paraId="07B9DFD8" w14:textId="77777777" w:rsidR="006548A8" w:rsidRPr="00597647" w:rsidRDefault="003F3330" w:rsidP="00B95D43">
      <w:pPr>
        <w:spacing w:after="0"/>
        <w:jc w:val="both"/>
        <w:rPr>
          <w:rFonts w:asciiTheme="minorHAnsi" w:hAnsiTheme="minorHAnsi" w:cstheme="minorHAnsi"/>
        </w:rPr>
      </w:pPr>
      <w:r w:rsidRPr="00597647">
        <w:rPr>
          <w:rFonts w:asciiTheme="minorHAnsi" w:hAnsiTheme="minorHAnsi" w:cstheme="minorHAnsi"/>
        </w:rPr>
        <w:lastRenderedPageBreak/>
        <w:t xml:space="preserve">W przypadku pytań związanych z zapytaniem ofertowym, należy kontaktować się telefonicznie </w:t>
      </w:r>
      <w:r w:rsidRPr="00597647">
        <w:rPr>
          <w:rFonts w:asciiTheme="minorHAnsi" w:hAnsiTheme="minorHAnsi" w:cstheme="minorHAnsi"/>
        </w:rPr>
        <w:br/>
        <w:t>lub mailowo z Panią</w:t>
      </w:r>
      <w:r w:rsidR="006548A8" w:rsidRPr="00597647">
        <w:rPr>
          <w:rFonts w:asciiTheme="minorHAnsi" w:hAnsiTheme="minorHAnsi" w:cstheme="minorHAnsi"/>
        </w:rPr>
        <w:t>:</w:t>
      </w:r>
    </w:p>
    <w:p w14:paraId="3635CDF2" w14:textId="2CDBFB1C" w:rsidR="006548A8" w:rsidRPr="00597647" w:rsidRDefault="006548A8" w:rsidP="00B95D43">
      <w:pPr>
        <w:spacing w:after="0"/>
        <w:jc w:val="both"/>
        <w:rPr>
          <w:rStyle w:val="Hipercze"/>
          <w:rFonts w:asciiTheme="minorHAnsi" w:hAnsiTheme="minorHAnsi" w:cstheme="minorHAnsi"/>
          <w:color w:val="0070C0"/>
        </w:rPr>
      </w:pPr>
      <w:r w:rsidRPr="00597647">
        <w:rPr>
          <w:rFonts w:asciiTheme="minorHAnsi" w:hAnsiTheme="minorHAnsi" w:cstheme="minorHAnsi"/>
        </w:rPr>
        <w:t>-</w:t>
      </w:r>
      <w:r w:rsidR="003F3330" w:rsidRPr="00597647">
        <w:rPr>
          <w:rFonts w:asciiTheme="minorHAnsi" w:hAnsiTheme="minorHAnsi" w:cstheme="minorHAnsi"/>
        </w:rPr>
        <w:t xml:space="preserve"> </w:t>
      </w:r>
      <w:r w:rsidR="006F0592" w:rsidRPr="00597647">
        <w:rPr>
          <w:rFonts w:asciiTheme="minorHAnsi" w:hAnsiTheme="minorHAnsi" w:cstheme="minorHAnsi"/>
        </w:rPr>
        <w:t>Kamilą Jacewicz-Marcinia</w:t>
      </w:r>
      <w:r w:rsidRPr="00597647">
        <w:rPr>
          <w:rFonts w:asciiTheme="minorHAnsi" w:hAnsiTheme="minorHAnsi" w:cstheme="minorHAnsi"/>
        </w:rPr>
        <w:t xml:space="preserve">k, </w:t>
      </w:r>
      <w:r w:rsidR="006F0592" w:rsidRPr="00597647">
        <w:rPr>
          <w:rFonts w:asciiTheme="minorHAnsi" w:hAnsiTheme="minorHAnsi" w:cstheme="minorHAnsi"/>
        </w:rPr>
        <w:t>tel. 41 36-58-</w:t>
      </w:r>
      <w:r w:rsidRPr="00597647">
        <w:rPr>
          <w:rFonts w:asciiTheme="minorHAnsi" w:hAnsiTheme="minorHAnsi" w:cstheme="minorHAnsi"/>
        </w:rPr>
        <w:t xml:space="preserve">187, </w:t>
      </w:r>
      <w:r w:rsidR="006F0592" w:rsidRPr="00597647">
        <w:rPr>
          <w:rFonts w:asciiTheme="minorHAnsi" w:hAnsiTheme="minorHAnsi" w:cstheme="minorHAnsi"/>
        </w:rPr>
        <w:t xml:space="preserve"> </w:t>
      </w:r>
      <w:hyperlink r:id="rId13" w:history="1">
        <w:r w:rsidRPr="00597647">
          <w:rPr>
            <w:rStyle w:val="Hipercze"/>
            <w:rFonts w:asciiTheme="minorHAnsi" w:hAnsiTheme="minorHAnsi" w:cstheme="minorHAnsi"/>
            <w:color w:val="0070C0"/>
          </w:rPr>
          <w:t>Kamila.Jacewicz-Marciniak@sejmik.kielce.pl</w:t>
        </w:r>
      </w:hyperlink>
      <w:r w:rsidR="00597647" w:rsidRPr="00597647">
        <w:rPr>
          <w:rStyle w:val="Hipercze"/>
          <w:rFonts w:asciiTheme="minorHAnsi" w:hAnsiTheme="minorHAnsi" w:cstheme="minorHAnsi"/>
          <w:color w:val="0070C0"/>
        </w:rPr>
        <w:t xml:space="preserve"> </w:t>
      </w:r>
    </w:p>
    <w:p w14:paraId="34099408" w14:textId="0EF72B52" w:rsidR="006548A8" w:rsidRPr="00597647" w:rsidRDefault="007621AD" w:rsidP="00B95D43">
      <w:pPr>
        <w:spacing w:after="0"/>
        <w:jc w:val="both"/>
        <w:rPr>
          <w:rFonts w:asciiTheme="minorHAnsi" w:hAnsiTheme="minorHAnsi" w:cstheme="minorHAnsi"/>
          <w:b/>
          <w:u w:val="single"/>
        </w:rPr>
      </w:pPr>
      <w:r w:rsidRPr="00597647">
        <w:rPr>
          <w:rFonts w:asciiTheme="minorHAnsi" w:hAnsiTheme="minorHAnsi" w:cstheme="minorHAnsi"/>
          <w:b/>
          <w:u w:val="single"/>
        </w:rPr>
        <w:t>l</w:t>
      </w:r>
      <w:r w:rsidR="006548A8" w:rsidRPr="00597647">
        <w:rPr>
          <w:rFonts w:asciiTheme="minorHAnsi" w:hAnsiTheme="minorHAnsi" w:cstheme="minorHAnsi"/>
          <w:b/>
          <w:u w:val="single"/>
        </w:rPr>
        <w:t>ub</w:t>
      </w:r>
    </w:p>
    <w:p w14:paraId="197AF2B9" w14:textId="11119C6D" w:rsidR="003F3330" w:rsidRPr="00597647" w:rsidRDefault="006548A8" w:rsidP="00B95D43">
      <w:pPr>
        <w:spacing w:after="0"/>
        <w:jc w:val="both"/>
        <w:rPr>
          <w:rFonts w:asciiTheme="minorHAnsi" w:hAnsiTheme="minorHAnsi" w:cstheme="minorHAnsi"/>
          <w:color w:val="0070C0"/>
        </w:rPr>
      </w:pPr>
      <w:r w:rsidRPr="00597647">
        <w:rPr>
          <w:rFonts w:asciiTheme="minorHAnsi" w:hAnsiTheme="minorHAnsi" w:cstheme="minorHAnsi"/>
        </w:rPr>
        <w:t xml:space="preserve">- </w:t>
      </w:r>
      <w:r w:rsidR="006F0592" w:rsidRPr="00597647">
        <w:rPr>
          <w:rFonts w:asciiTheme="minorHAnsi" w:hAnsiTheme="minorHAnsi" w:cstheme="minorHAnsi"/>
        </w:rPr>
        <w:t>Kingą Olszewską</w:t>
      </w:r>
      <w:r w:rsidRPr="00597647">
        <w:rPr>
          <w:rFonts w:asciiTheme="minorHAnsi" w:hAnsiTheme="minorHAnsi" w:cstheme="minorHAnsi"/>
        </w:rPr>
        <w:t xml:space="preserve">, </w:t>
      </w:r>
      <w:r w:rsidR="003F3330" w:rsidRPr="00597647">
        <w:rPr>
          <w:rFonts w:asciiTheme="minorHAnsi" w:hAnsiTheme="minorHAnsi" w:cstheme="minorHAnsi"/>
        </w:rPr>
        <w:t>tel. 41 36-58-185,</w:t>
      </w:r>
      <w:r w:rsidR="00F12F2F" w:rsidRPr="00597647">
        <w:rPr>
          <w:rFonts w:asciiTheme="minorHAnsi" w:hAnsiTheme="minorHAnsi" w:cstheme="minorHAnsi"/>
        </w:rPr>
        <w:t xml:space="preserve"> </w:t>
      </w:r>
      <w:hyperlink r:id="rId14" w:history="1">
        <w:r w:rsidRPr="00597647">
          <w:rPr>
            <w:rStyle w:val="Hipercze"/>
            <w:rFonts w:asciiTheme="minorHAnsi" w:hAnsiTheme="minorHAnsi" w:cstheme="minorHAnsi"/>
            <w:color w:val="0070C0"/>
          </w:rPr>
          <w:t>Kinga.Olszewska@sejmik.kielce.pl</w:t>
        </w:r>
      </w:hyperlink>
    </w:p>
    <w:p w14:paraId="1CBE599C" w14:textId="77777777" w:rsidR="003F3330" w:rsidRPr="00597647" w:rsidRDefault="003F3330" w:rsidP="00B95D43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4D806434" w14:textId="625E7C8D" w:rsidR="003F3330" w:rsidRPr="003F6EB2" w:rsidRDefault="00722CEB" w:rsidP="00B95D43">
      <w:pPr>
        <w:pStyle w:val="Default"/>
        <w:spacing w:line="276" w:lineRule="auto"/>
        <w:jc w:val="both"/>
        <w:rPr>
          <w:rFonts w:asciiTheme="minorHAnsi" w:hAnsiTheme="minorHAnsi" w:cstheme="minorHAnsi"/>
          <w:color w:val="0070C0"/>
          <w:sz w:val="22"/>
          <w:szCs w:val="22"/>
        </w:rPr>
      </w:pPr>
      <w:r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X</w:t>
      </w:r>
      <w:r w:rsidR="003F3330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V</w:t>
      </w:r>
      <w:r w:rsidR="006548A8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I</w:t>
      </w:r>
      <w:r w:rsidR="002C42DF" w:rsidRPr="003F6EB2">
        <w:rPr>
          <w:rFonts w:asciiTheme="minorHAnsi" w:hAnsiTheme="minorHAnsi" w:cstheme="minorHAnsi"/>
          <w:b/>
          <w:bCs/>
          <w:color w:val="0070C0"/>
          <w:sz w:val="22"/>
          <w:szCs w:val="22"/>
        </w:rPr>
        <w:t>. ZAŁĄCZNIKI</w:t>
      </w:r>
    </w:p>
    <w:p w14:paraId="5190F103" w14:textId="1DA68453" w:rsidR="003F3330" w:rsidRPr="00597647" w:rsidRDefault="00C54B7B" w:rsidP="00B95D43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1" w:name="_Hlk21590040"/>
      <w:r w:rsidRPr="00597647">
        <w:rPr>
          <w:rFonts w:asciiTheme="minorHAnsi" w:hAnsiTheme="minorHAnsi" w:cstheme="minorHAnsi"/>
          <w:color w:val="auto"/>
          <w:sz w:val="22"/>
          <w:szCs w:val="22"/>
        </w:rPr>
        <w:t>1. Formularz ofertowy</w:t>
      </w:r>
      <w:r w:rsidR="003F3330" w:rsidRPr="0059764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407ADCED" w14:textId="12C91753" w:rsidR="003F3330" w:rsidRPr="00597647" w:rsidRDefault="003F3330" w:rsidP="00B95D43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2. </w:t>
      </w:r>
      <w:r w:rsidR="00722CEB" w:rsidRPr="00597647">
        <w:rPr>
          <w:rFonts w:asciiTheme="minorHAnsi" w:hAnsiTheme="minorHAnsi" w:cstheme="minorHAnsi"/>
          <w:color w:val="auto"/>
          <w:sz w:val="22"/>
          <w:szCs w:val="22"/>
        </w:rPr>
        <w:t>Wzór</w:t>
      </w:r>
      <w:r w:rsidRPr="00597647">
        <w:rPr>
          <w:rFonts w:asciiTheme="minorHAnsi" w:hAnsiTheme="minorHAnsi" w:cstheme="minorHAnsi"/>
          <w:color w:val="auto"/>
          <w:sz w:val="22"/>
          <w:szCs w:val="22"/>
        </w:rPr>
        <w:t xml:space="preserve"> um</w:t>
      </w:r>
      <w:r w:rsidR="00722CEB" w:rsidRPr="00597647">
        <w:rPr>
          <w:rFonts w:asciiTheme="minorHAnsi" w:hAnsiTheme="minorHAnsi" w:cstheme="minorHAnsi"/>
          <w:color w:val="auto"/>
          <w:sz w:val="22"/>
          <w:szCs w:val="22"/>
        </w:rPr>
        <w:t>owy</w:t>
      </w:r>
      <w:r w:rsidRPr="0059764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447A4BF6" w14:textId="77777777" w:rsidR="003F3330" w:rsidRPr="00597647" w:rsidRDefault="003F3330" w:rsidP="00B95D43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97647">
        <w:rPr>
          <w:rFonts w:asciiTheme="minorHAnsi" w:hAnsiTheme="minorHAnsi" w:cstheme="minorHAnsi"/>
          <w:color w:val="auto"/>
          <w:sz w:val="22"/>
          <w:szCs w:val="22"/>
        </w:rPr>
        <w:t>3. Wzór umowy RODO.</w:t>
      </w:r>
    </w:p>
    <w:bookmarkEnd w:id="1"/>
    <w:p w14:paraId="5031180F" w14:textId="38100812" w:rsidR="00AC6A37" w:rsidRPr="00597647" w:rsidRDefault="00AC6A37" w:rsidP="00B95D43">
      <w:pPr>
        <w:pStyle w:val="Default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</w:p>
    <w:sectPr w:rsidR="00AC6A37" w:rsidRPr="00597647" w:rsidSect="00982175">
      <w:footerReference w:type="even" r:id="rId15"/>
      <w:footerReference w:type="default" r:id="rId16"/>
      <w:pgSz w:w="11906" w:h="16838"/>
      <w:pgMar w:top="709" w:right="1417" w:bottom="851" w:left="1417" w:header="1077" w:footer="7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BFE7A" w14:textId="77777777" w:rsidR="00B10878" w:rsidRDefault="00B10878" w:rsidP="00586474">
      <w:pPr>
        <w:spacing w:after="0" w:line="240" w:lineRule="auto"/>
      </w:pPr>
      <w:r>
        <w:separator/>
      </w:r>
    </w:p>
  </w:endnote>
  <w:endnote w:type="continuationSeparator" w:id="0">
    <w:p w14:paraId="3A4E8467" w14:textId="77777777" w:rsidR="00B10878" w:rsidRDefault="00B10878" w:rsidP="00586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4CF6B" w14:textId="77777777" w:rsidR="00B91EEC" w:rsidRDefault="00B91EEC">
    <w:pPr>
      <w:pStyle w:val="Stopka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z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856027">
      <w:rPr>
        <w:b/>
        <w:noProof/>
      </w:rPr>
      <w:t>7</w:t>
    </w:r>
    <w:r>
      <w:rPr>
        <w:b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62AB5" w14:textId="78D67BD2" w:rsidR="00B91EEC" w:rsidRPr="00F36B72" w:rsidRDefault="00F36B72" w:rsidP="00F36B72">
    <w:pPr>
      <w:pStyle w:val="Stopka"/>
      <w:tabs>
        <w:tab w:val="clear" w:pos="4536"/>
        <w:tab w:val="clear" w:pos="9072"/>
        <w:tab w:val="left" w:pos="7710"/>
      </w:tabs>
      <w:ind w:left="7710"/>
    </w:pPr>
    <w:r>
      <w:tab/>
    </w:r>
    <w:r>
      <w:rPr>
        <w:noProof/>
        <w:lang w:val="pl-PL" w:eastAsia="pl-PL"/>
      </w:rPr>
      <w:drawing>
        <wp:inline distT="0" distB="0" distL="0" distR="0" wp14:anchorId="5759313B" wp14:editId="26C29DB5">
          <wp:extent cx="1162050" cy="571500"/>
          <wp:effectExtent l="0" t="0" r="0" b="0"/>
          <wp:docPr id="10" name="Obraz 10" descr="Informacja dotycząca telefonu, maila i adresu Departamentu Inwestycji i Rozwoju Urzędu Marszałkowskiego Województwa Świętokrzyskiego" title="Informacja dotycząca telefonu, maila i adresu Departamentu Inwestycji i Rozwoju Urzędu Marszałkowskiego Województwa Świętokrzy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anekos\AppData\Local\Microsoft\Windows\INetCache\Content.Outlook\8WZ2RGPS\IR stopka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7CF4C" w14:textId="77777777" w:rsidR="00B10878" w:rsidRDefault="00B10878" w:rsidP="00586474">
      <w:pPr>
        <w:spacing w:after="0" w:line="240" w:lineRule="auto"/>
      </w:pPr>
      <w:r>
        <w:separator/>
      </w:r>
    </w:p>
  </w:footnote>
  <w:footnote w:type="continuationSeparator" w:id="0">
    <w:p w14:paraId="08DAEAFA" w14:textId="77777777" w:rsidR="00B10878" w:rsidRDefault="00B10878" w:rsidP="00586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6784"/>
    <w:multiLevelType w:val="hybridMultilevel"/>
    <w:tmpl w:val="059802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04AC9"/>
    <w:multiLevelType w:val="hybridMultilevel"/>
    <w:tmpl w:val="AC1669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F90D2AC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F46DF"/>
    <w:multiLevelType w:val="hybridMultilevel"/>
    <w:tmpl w:val="362EF6C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5A36D34"/>
    <w:multiLevelType w:val="hybridMultilevel"/>
    <w:tmpl w:val="8878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B21C5"/>
    <w:multiLevelType w:val="hybridMultilevel"/>
    <w:tmpl w:val="B38A32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B283C"/>
    <w:multiLevelType w:val="hybridMultilevel"/>
    <w:tmpl w:val="6194C9D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1D30659"/>
    <w:multiLevelType w:val="hybridMultilevel"/>
    <w:tmpl w:val="BF2C9308"/>
    <w:lvl w:ilvl="0" w:tplc="2EAE59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54912"/>
    <w:multiLevelType w:val="multilevel"/>
    <w:tmpl w:val="CCDC9BB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920" w:hanging="1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15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15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5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5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5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5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523D78"/>
    <w:multiLevelType w:val="hybridMultilevel"/>
    <w:tmpl w:val="EFA29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90D2A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415C6"/>
    <w:multiLevelType w:val="hybridMultilevel"/>
    <w:tmpl w:val="241E1356"/>
    <w:lvl w:ilvl="0" w:tplc="3A20678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33E23"/>
    <w:multiLevelType w:val="hybridMultilevel"/>
    <w:tmpl w:val="0B7006BC"/>
    <w:lvl w:ilvl="0" w:tplc="0562F1A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E0912"/>
    <w:multiLevelType w:val="hybridMultilevel"/>
    <w:tmpl w:val="924E59AC"/>
    <w:lvl w:ilvl="0" w:tplc="E39C82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0375D"/>
    <w:multiLevelType w:val="hybridMultilevel"/>
    <w:tmpl w:val="F6FA902C"/>
    <w:lvl w:ilvl="0" w:tplc="64C69B6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80166B"/>
    <w:multiLevelType w:val="hybridMultilevel"/>
    <w:tmpl w:val="5074DD6C"/>
    <w:lvl w:ilvl="0" w:tplc="12EC276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F45F1D"/>
    <w:multiLevelType w:val="hybridMultilevel"/>
    <w:tmpl w:val="241E1356"/>
    <w:lvl w:ilvl="0" w:tplc="3A20678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E074D"/>
    <w:multiLevelType w:val="hybridMultilevel"/>
    <w:tmpl w:val="9C74B0A0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D5B7DC3"/>
    <w:multiLevelType w:val="hybridMultilevel"/>
    <w:tmpl w:val="32F8C094"/>
    <w:lvl w:ilvl="0" w:tplc="936AEED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437C9"/>
    <w:multiLevelType w:val="hybridMultilevel"/>
    <w:tmpl w:val="B6D6D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23904"/>
    <w:multiLevelType w:val="hybridMultilevel"/>
    <w:tmpl w:val="086E9EDE"/>
    <w:lvl w:ilvl="0" w:tplc="230CF3B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5547B"/>
    <w:multiLevelType w:val="hybridMultilevel"/>
    <w:tmpl w:val="5A944528"/>
    <w:lvl w:ilvl="0" w:tplc="7FC072B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CF31C9"/>
    <w:multiLevelType w:val="hybridMultilevel"/>
    <w:tmpl w:val="373659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EBCED75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15345"/>
    <w:multiLevelType w:val="hybridMultilevel"/>
    <w:tmpl w:val="8F764B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72798F"/>
    <w:multiLevelType w:val="hybridMultilevel"/>
    <w:tmpl w:val="A49EE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D01848"/>
    <w:multiLevelType w:val="hybridMultilevel"/>
    <w:tmpl w:val="92E86EB2"/>
    <w:lvl w:ilvl="0" w:tplc="725E225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EC78E3"/>
    <w:multiLevelType w:val="hybridMultilevel"/>
    <w:tmpl w:val="FD0C52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5655BE"/>
    <w:multiLevelType w:val="hybridMultilevel"/>
    <w:tmpl w:val="BDACFA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7"/>
  </w:num>
  <w:num w:numId="5">
    <w:abstractNumId w:val="16"/>
  </w:num>
  <w:num w:numId="6">
    <w:abstractNumId w:val="13"/>
  </w:num>
  <w:num w:numId="7">
    <w:abstractNumId w:val="15"/>
  </w:num>
  <w:num w:numId="8">
    <w:abstractNumId w:val="25"/>
  </w:num>
  <w:num w:numId="9">
    <w:abstractNumId w:val="20"/>
  </w:num>
  <w:num w:numId="10">
    <w:abstractNumId w:val="0"/>
  </w:num>
  <w:num w:numId="11">
    <w:abstractNumId w:val="12"/>
  </w:num>
  <w:num w:numId="12">
    <w:abstractNumId w:val="24"/>
  </w:num>
  <w:num w:numId="13">
    <w:abstractNumId w:val="18"/>
  </w:num>
  <w:num w:numId="14">
    <w:abstractNumId w:val="8"/>
  </w:num>
  <w:num w:numId="15">
    <w:abstractNumId w:val="4"/>
  </w:num>
  <w:num w:numId="16">
    <w:abstractNumId w:val="10"/>
  </w:num>
  <w:num w:numId="17">
    <w:abstractNumId w:val="23"/>
  </w:num>
  <w:num w:numId="18">
    <w:abstractNumId w:val="14"/>
  </w:num>
  <w:num w:numId="19">
    <w:abstractNumId w:val="22"/>
  </w:num>
  <w:num w:numId="20">
    <w:abstractNumId w:val="3"/>
  </w:num>
  <w:num w:numId="21">
    <w:abstractNumId w:val="2"/>
  </w:num>
  <w:num w:numId="22">
    <w:abstractNumId w:val="5"/>
  </w:num>
  <w:num w:numId="23">
    <w:abstractNumId w:val="17"/>
  </w:num>
  <w:num w:numId="24">
    <w:abstractNumId w:val="19"/>
  </w:num>
  <w:num w:numId="25">
    <w:abstractNumId w:val="6"/>
  </w:num>
  <w:num w:numId="26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AD"/>
    <w:rsid w:val="00001DED"/>
    <w:rsid w:val="0000385F"/>
    <w:rsid w:val="00007C94"/>
    <w:rsid w:val="00007D99"/>
    <w:rsid w:val="00022A87"/>
    <w:rsid w:val="0002526A"/>
    <w:rsid w:val="00025F00"/>
    <w:rsid w:val="000260D0"/>
    <w:rsid w:val="00032E4B"/>
    <w:rsid w:val="00035076"/>
    <w:rsid w:val="000357E1"/>
    <w:rsid w:val="00035A9E"/>
    <w:rsid w:val="00036152"/>
    <w:rsid w:val="0003694A"/>
    <w:rsid w:val="00037329"/>
    <w:rsid w:val="00046ECC"/>
    <w:rsid w:val="000531D7"/>
    <w:rsid w:val="00056640"/>
    <w:rsid w:val="000613E5"/>
    <w:rsid w:val="0006786A"/>
    <w:rsid w:val="000A3E68"/>
    <w:rsid w:val="000B3305"/>
    <w:rsid w:val="000C41FF"/>
    <w:rsid w:val="000E0CF4"/>
    <w:rsid w:val="000E0EE3"/>
    <w:rsid w:val="000E2176"/>
    <w:rsid w:val="000E2C1B"/>
    <w:rsid w:val="000F07E9"/>
    <w:rsid w:val="000F7EAC"/>
    <w:rsid w:val="00100D0F"/>
    <w:rsid w:val="0010184C"/>
    <w:rsid w:val="00101A65"/>
    <w:rsid w:val="00103188"/>
    <w:rsid w:val="00104B27"/>
    <w:rsid w:val="00106019"/>
    <w:rsid w:val="00115855"/>
    <w:rsid w:val="00120235"/>
    <w:rsid w:val="00120B46"/>
    <w:rsid w:val="001236BF"/>
    <w:rsid w:val="00127FCD"/>
    <w:rsid w:val="0013419C"/>
    <w:rsid w:val="001378F4"/>
    <w:rsid w:val="001407FC"/>
    <w:rsid w:val="001415CD"/>
    <w:rsid w:val="001447C1"/>
    <w:rsid w:val="00146A54"/>
    <w:rsid w:val="00154730"/>
    <w:rsid w:val="001579FC"/>
    <w:rsid w:val="00166C31"/>
    <w:rsid w:val="00170290"/>
    <w:rsid w:val="00173E9E"/>
    <w:rsid w:val="00177C8D"/>
    <w:rsid w:val="00187638"/>
    <w:rsid w:val="001C3BD5"/>
    <w:rsid w:val="001C413E"/>
    <w:rsid w:val="001D6CE9"/>
    <w:rsid w:val="001E2CD3"/>
    <w:rsid w:val="001E3570"/>
    <w:rsid w:val="001E3F0D"/>
    <w:rsid w:val="001E40E3"/>
    <w:rsid w:val="001E61D7"/>
    <w:rsid w:val="001E7389"/>
    <w:rsid w:val="001F3A4A"/>
    <w:rsid w:val="00211908"/>
    <w:rsid w:val="0021339C"/>
    <w:rsid w:val="00213839"/>
    <w:rsid w:val="0021443D"/>
    <w:rsid w:val="00220968"/>
    <w:rsid w:val="00221A2F"/>
    <w:rsid w:val="0023020C"/>
    <w:rsid w:val="002411EF"/>
    <w:rsid w:val="00244028"/>
    <w:rsid w:val="002478CD"/>
    <w:rsid w:val="00253E5A"/>
    <w:rsid w:val="00262307"/>
    <w:rsid w:val="0026387D"/>
    <w:rsid w:val="00270A48"/>
    <w:rsid w:val="00274F6A"/>
    <w:rsid w:val="00276998"/>
    <w:rsid w:val="0029406A"/>
    <w:rsid w:val="00294BBE"/>
    <w:rsid w:val="002A0159"/>
    <w:rsid w:val="002A61B3"/>
    <w:rsid w:val="002B223F"/>
    <w:rsid w:val="002B6541"/>
    <w:rsid w:val="002B71D4"/>
    <w:rsid w:val="002B7915"/>
    <w:rsid w:val="002C09AC"/>
    <w:rsid w:val="002C42DF"/>
    <w:rsid w:val="002C4D11"/>
    <w:rsid w:val="002D0EC4"/>
    <w:rsid w:val="002D2594"/>
    <w:rsid w:val="002D3E09"/>
    <w:rsid w:val="002D761F"/>
    <w:rsid w:val="002E0A64"/>
    <w:rsid w:val="002E6537"/>
    <w:rsid w:val="002E797A"/>
    <w:rsid w:val="002F2008"/>
    <w:rsid w:val="002F5714"/>
    <w:rsid w:val="003058EB"/>
    <w:rsid w:val="00305ADE"/>
    <w:rsid w:val="00307D8C"/>
    <w:rsid w:val="0031038C"/>
    <w:rsid w:val="00310F0C"/>
    <w:rsid w:val="00316CF5"/>
    <w:rsid w:val="00321629"/>
    <w:rsid w:val="00322887"/>
    <w:rsid w:val="00322E70"/>
    <w:rsid w:val="003247DA"/>
    <w:rsid w:val="003269AD"/>
    <w:rsid w:val="00342B3A"/>
    <w:rsid w:val="00355C67"/>
    <w:rsid w:val="00371320"/>
    <w:rsid w:val="003733FD"/>
    <w:rsid w:val="00373514"/>
    <w:rsid w:val="00374560"/>
    <w:rsid w:val="00380046"/>
    <w:rsid w:val="00381DC1"/>
    <w:rsid w:val="003825E5"/>
    <w:rsid w:val="00383922"/>
    <w:rsid w:val="003910BF"/>
    <w:rsid w:val="003934E4"/>
    <w:rsid w:val="003A0297"/>
    <w:rsid w:val="003A2604"/>
    <w:rsid w:val="003A75CD"/>
    <w:rsid w:val="003B53F0"/>
    <w:rsid w:val="003B6679"/>
    <w:rsid w:val="003B66A7"/>
    <w:rsid w:val="003B69B2"/>
    <w:rsid w:val="003C3906"/>
    <w:rsid w:val="003C4604"/>
    <w:rsid w:val="003C4913"/>
    <w:rsid w:val="003D109C"/>
    <w:rsid w:val="003E66E3"/>
    <w:rsid w:val="003E698B"/>
    <w:rsid w:val="003F3330"/>
    <w:rsid w:val="003F40F6"/>
    <w:rsid w:val="003F6EB2"/>
    <w:rsid w:val="003F745D"/>
    <w:rsid w:val="003F7A21"/>
    <w:rsid w:val="00401C8E"/>
    <w:rsid w:val="00414082"/>
    <w:rsid w:val="00414836"/>
    <w:rsid w:val="00414BE8"/>
    <w:rsid w:val="004214E1"/>
    <w:rsid w:val="00423784"/>
    <w:rsid w:val="00434F80"/>
    <w:rsid w:val="00435C5C"/>
    <w:rsid w:val="00440082"/>
    <w:rsid w:val="00441649"/>
    <w:rsid w:val="004446C6"/>
    <w:rsid w:val="00447999"/>
    <w:rsid w:val="004613AF"/>
    <w:rsid w:val="00471F35"/>
    <w:rsid w:val="004732FA"/>
    <w:rsid w:val="00475DE3"/>
    <w:rsid w:val="00477C98"/>
    <w:rsid w:val="00490A99"/>
    <w:rsid w:val="0049582A"/>
    <w:rsid w:val="00496965"/>
    <w:rsid w:val="004A16EC"/>
    <w:rsid w:val="004A1891"/>
    <w:rsid w:val="004B72B5"/>
    <w:rsid w:val="004B761F"/>
    <w:rsid w:val="004C2075"/>
    <w:rsid w:val="004C4391"/>
    <w:rsid w:val="004C4FD9"/>
    <w:rsid w:val="004C7B5F"/>
    <w:rsid w:val="004D30BC"/>
    <w:rsid w:val="004D6171"/>
    <w:rsid w:val="004D6493"/>
    <w:rsid w:val="004D6BF3"/>
    <w:rsid w:val="004D6E4F"/>
    <w:rsid w:val="004E40CC"/>
    <w:rsid w:val="004E6108"/>
    <w:rsid w:val="004F6DCB"/>
    <w:rsid w:val="005033D9"/>
    <w:rsid w:val="005113E4"/>
    <w:rsid w:val="005138BE"/>
    <w:rsid w:val="00513E3C"/>
    <w:rsid w:val="00514016"/>
    <w:rsid w:val="00515ECD"/>
    <w:rsid w:val="005202AB"/>
    <w:rsid w:val="00521EDA"/>
    <w:rsid w:val="005258D5"/>
    <w:rsid w:val="00525E0A"/>
    <w:rsid w:val="00531834"/>
    <w:rsid w:val="00537168"/>
    <w:rsid w:val="00537CBF"/>
    <w:rsid w:val="00543DE4"/>
    <w:rsid w:val="0055054B"/>
    <w:rsid w:val="00550CA7"/>
    <w:rsid w:val="00552FC0"/>
    <w:rsid w:val="00554B31"/>
    <w:rsid w:val="00554C99"/>
    <w:rsid w:val="00561582"/>
    <w:rsid w:val="0056773E"/>
    <w:rsid w:val="0057277B"/>
    <w:rsid w:val="0057291E"/>
    <w:rsid w:val="0057475A"/>
    <w:rsid w:val="00575728"/>
    <w:rsid w:val="00580AE0"/>
    <w:rsid w:val="00584FE0"/>
    <w:rsid w:val="00586370"/>
    <w:rsid w:val="00586474"/>
    <w:rsid w:val="00591EAB"/>
    <w:rsid w:val="005952D0"/>
    <w:rsid w:val="00597647"/>
    <w:rsid w:val="00597886"/>
    <w:rsid w:val="00597AB8"/>
    <w:rsid w:val="005A3D6A"/>
    <w:rsid w:val="005A412C"/>
    <w:rsid w:val="005B32E1"/>
    <w:rsid w:val="005B6B6F"/>
    <w:rsid w:val="005C0CF6"/>
    <w:rsid w:val="005C1A79"/>
    <w:rsid w:val="005C5B76"/>
    <w:rsid w:val="005C7EE3"/>
    <w:rsid w:val="005D3B40"/>
    <w:rsid w:val="005D6341"/>
    <w:rsid w:val="005E0B1F"/>
    <w:rsid w:val="005F02D4"/>
    <w:rsid w:val="005F1687"/>
    <w:rsid w:val="005F55C1"/>
    <w:rsid w:val="00602F01"/>
    <w:rsid w:val="006047B4"/>
    <w:rsid w:val="00605AF1"/>
    <w:rsid w:val="00606292"/>
    <w:rsid w:val="00617B10"/>
    <w:rsid w:val="00617FB1"/>
    <w:rsid w:val="00625094"/>
    <w:rsid w:val="006250F3"/>
    <w:rsid w:val="006252AD"/>
    <w:rsid w:val="00626A1C"/>
    <w:rsid w:val="00626BB8"/>
    <w:rsid w:val="00632207"/>
    <w:rsid w:val="00632493"/>
    <w:rsid w:val="00633077"/>
    <w:rsid w:val="00637BE1"/>
    <w:rsid w:val="0064121F"/>
    <w:rsid w:val="00641B1A"/>
    <w:rsid w:val="00641D83"/>
    <w:rsid w:val="00643684"/>
    <w:rsid w:val="006439B2"/>
    <w:rsid w:val="0064462B"/>
    <w:rsid w:val="006502D5"/>
    <w:rsid w:val="00653AD6"/>
    <w:rsid w:val="006548A8"/>
    <w:rsid w:val="00654CD4"/>
    <w:rsid w:val="006610A6"/>
    <w:rsid w:val="006616E4"/>
    <w:rsid w:val="0066525D"/>
    <w:rsid w:val="006667BB"/>
    <w:rsid w:val="006677B2"/>
    <w:rsid w:val="006716D6"/>
    <w:rsid w:val="00680996"/>
    <w:rsid w:val="00681396"/>
    <w:rsid w:val="006953C8"/>
    <w:rsid w:val="006974A4"/>
    <w:rsid w:val="006A3090"/>
    <w:rsid w:val="006B1054"/>
    <w:rsid w:val="006B48B4"/>
    <w:rsid w:val="006B6318"/>
    <w:rsid w:val="006C4029"/>
    <w:rsid w:val="006D39C0"/>
    <w:rsid w:val="006D40E7"/>
    <w:rsid w:val="006E2E2C"/>
    <w:rsid w:val="006F0592"/>
    <w:rsid w:val="006F2619"/>
    <w:rsid w:val="006F390B"/>
    <w:rsid w:val="007018B2"/>
    <w:rsid w:val="007038DD"/>
    <w:rsid w:val="00707189"/>
    <w:rsid w:val="00712B05"/>
    <w:rsid w:val="007228BE"/>
    <w:rsid w:val="00722CEB"/>
    <w:rsid w:val="00727D44"/>
    <w:rsid w:val="007313FC"/>
    <w:rsid w:val="0073198E"/>
    <w:rsid w:val="00735CE8"/>
    <w:rsid w:val="00737892"/>
    <w:rsid w:val="00761E63"/>
    <w:rsid w:val="007621AD"/>
    <w:rsid w:val="007707E4"/>
    <w:rsid w:val="00784569"/>
    <w:rsid w:val="00786444"/>
    <w:rsid w:val="0078750C"/>
    <w:rsid w:val="00791094"/>
    <w:rsid w:val="00797703"/>
    <w:rsid w:val="007A0400"/>
    <w:rsid w:val="007A5B1B"/>
    <w:rsid w:val="007B0F6A"/>
    <w:rsid w:val="007B17E4"/>
    <w:rsid w:val="007B5881"/>
    <w:rsid w:val="007B64B0"/>
    <w:rsid w:val="007C154A"/>
    <w:rsid w:val="007D5A49"/>
    <w:rsid w:val="007D6231"/>
    <w:rsid w:val="007E124F"/>
    <w:rsid w:val="007E1B15"/>
    <w:rsid w:val="007E4750"/>
    <w:rsid w:val="007F1D66"/>
    <w:rsid w:val="007F239D"/>
    <w:rsid w:val="0080121A"/>
    <w:rsid w:val="00803DEB"/>
    <w:rsid w:val="008076E2"/>
    <w:rsid w:val="008143CE"/>
    <w:rsid w:val="008167D9"/>
    <w:rsid w:val="00816B05"/>
    <w:rsid w:val="00830FF8"/>
    <w:rsid w:val="00840A1A"/>
    <w:rsid w:val="00840B13"/>
    <w:rsid w:val="00841887"/>
    <w:rsid w:val="008545C3"/>
    <w:rsid w:val="00854CEF"/>
    <w:rsid w:val="00856027"/>
    <w:rsid w:val="008570A3"/>
    <w:rsid w:val="00857CB2"/>
    <w:rsid w:val="008675EA"/>
    <w:rsid w:val="00875E87"/>
    <w:rsid w:val="00876EBA"/>
    <w:rsid w:val="00881EBF"/>
    <w:rsid w:val="0088654A"/>
    <w:rsid w:val="008909E5"/>
    <w:rsid w:val="00893873"/>
    <w:rsid w:val="008A2C84"/>
    <w:rsid w:val="008A7172"/>
    <w:rsid w:val="008B49B9"/>
    <w:rsid w:val="008C6B3A"/>
    <w:rsid w:val="008C6C13"/>
    <w:rsid w:val="008D253F"/>
    <w:rsid w:val="008E2690"/>
    <w:rsid w:val="008E2778"/>
    <w:rsid w:val="008E6CAB"/>
    <w:rsid w:val="008E7019"/>
    <w:rsid w:val="00902EB9"/>
    <w:rsid w:val="00905A6A"/>
    <w:rsid w:val="00913E28"/>
    <w:rsid w:val="00927960"/>
    <w:rsid w:val="0093258C"/>
    <w:rsid w:val="00943543"/>
    <w:rsid w:val="00943D56"/>
    <w:rsid w:val="00964C2F"/>
    <w:rsid w:val="00965028"/>
    <w:rsid w:val="009654FE"/>
    <w:rsid w:val="009671F4"/>
    <w:rsid w:val="00982175"/>
    <w:rsid w:val="0098499E"/>
    <w:rsid w:val="00984C0B"/>
    <w:rsid w:val="009878A1"/>
    <w:rsid w:val="00996759"/>
    <w:rsid w:val="00997030"/>
    <w:rsid w:val="009A08FF"/>
    <w:rsid w:val="009A571F"/>
    <w:rsid w:val="009B13E6"/>
    <w:rsid w:val="009B1D38"/>
    <w:rsid w:val="009C0BCC"/>
    <w:rsid w:val="009C25ED"/>
    <w:rsid w:val="009C4481"/>
    <w:rsid w:val="009C4E2A"/>
    <w:rsid w:val="009C5398"/>
    <w:rsid w:val="009C7A97"/>
    <w:rsid w:val="009D6FEA"/>
    <w:rsid w:val="009E087F"/>
    <w:rsid w:val="009E66C3"/>
    <w:rsid w:val="009F5EEC"/>
    <w:rsid w:val="009F6EE4"/>
    <w:rsid w:val="009F7212"/>
    <w:rsid w:val="00A17758"/>
    <w:rsid w:val="00A30344"/>
    <w:rsid w:val="00A36F92"/>
    <w:rsid w:val="00A414D9"/>
    <w:rsid w:val="00A4159D"/>
    <w:rsid w:val="00A47747"/>
    <w:rsid w:val="00A529F2"/>
    <w:rsid w:val="00A53938"/>
    <w:rsid w:val="00A56874"/>
    <w:rsid w:val="00A609FC"/>
    <w:rsid w:val="00A60BF0"/>
    <w:rsid w:val="00A65BAE"/>
    <w:rsid w:val="00A6685D"/>
    <w:rsid w:val="00A73A83"/>
    <w:rsid w:val="00A81E8F"/>
    <w:rsid w:val="00A866AB"/>
    <w:rsid w:val="00AA0F26"/>
    <w:rsid w:val="00AA270A"/>
    <w:rsid w:val="00AA54F8"/>
    <w:rsid w:val="00AB77C6"/>
    <w:rsid w:val="00AC4CDD"/>
    <w:rsid w:val="00AC6A37"/>
    <w:rsid w:val="00AD0566"/>
    <w:rsid w:val="00AD26F5"/>
    <w:rsid w:val="00AD5883"/>
    <w:rsid w:val="00AD5CB2"/>
    <w:rsid w:val="00AD6AE2"/>
    <w:rsid w:val="00AD7692"/>
    <w:rsid w:val="00AD7C4B"/>
    <w:rsid w:val="00AE4C0A"/>
    <w:rsid w:val="00AE4FF5"/>
    <w:rsid w:val="00AE5E15"/>
    <w:rsid w:val="00AE7443"/>
    <w:rsid w:val="00AF264C"/>
    <w:rsid w:val="00B02BF0"/>
    <w:rsid w:val="00B10878"/>
    <w:rsid w:val="00B11B9F"/>
    <w:rsid w:val="00B14A58"/>
    <w:rsid w:val="00B17C3A"/>
    <w:rsid w:val="00B27FEE"/>
    <w:rsid w:val="00B32EC7"/>
    <w:rsid w:val="00B34E6F"/>
    <w:rsid w:val="00B37A4A"/>
    <w:rsid w:val="00B5357A"/>
    <w:rsid w:val="00B53685"/>
    <w:rsid w:val="00B60B5F"/>
    <w:rsid w:val="00B61CDC"/>
    <w:rsid w:val="00B64632"/>
    <w:rsid w:val="00B66BA8"/>
    <w:rsid w:val="00B70742"/>
    <w:rsid w:val="00B7526B"/>
    <w:rsid w:val="00B77DF7"/>
    <w:rsid w:val="00B90117"/>
    <w:rsid w:val="00B90CDE"/>
    <w:rsid w:val="00B91EEC"/>
    <w:rsid w:val="00B95D43"/>
    <w:rsid w:val="00BA1016"/>
    <w:rsid w:val="00BA1F9B"/>
    <w:rsid w:val="00BA38DF"/>
    <w:rsid w:val="00BA39C5"/>
    <w:rsid w:val="00BC1CCB"/>
    <w:rsid w:val="00BC3740"/>
    <w:rsid w:val="00BC6490"/>
    <w:rsid w:val="00BC7FE2"/>
    <w:rsid w:val="00BE28DA"/>
    <w:rsid w:val="00BE627D"/>
    <w:rsid w:val="00BE66DA"/>
    <w:rsid w:val="00BF1A68"/>
    <w:rsid w:val="00BF30A5"/>
    <w:rsid w:val="00BF47A2"/>
    <w:rsid w:val="00BF6C1F"/>
    <w:rsid w:val="00BF7F27"/>
    <w:rsid w:val="00C01170"/>
    <w:rsid w:val="00C01539"/>
    <w:rsid w:val="00C029CF"/>
    <w:rsid w:val="00C04CBE"/>
    <w:rsid w:val="00C119FD"/>
    <w:rsid w:val="00C11D1E"/>
    <w:rsid w:val="00C13137"/>
    <w:rsid w:val="00C1640B"/>
    <w:rsid w:val="00C22B66"/>
    <w:rsid w:val="00C23D7A"/>
    <w:rsid w:val="00C248BE"/>
    <w:rsid w:val="00C26750"/>
    <w:rsid w:val="00C41594"/>
    <w:rsid w:val="00C43E62"/>
    <w:rsid w:val="00C54B7B"/>
    <w:rsid w:val="00C65104"/>
    <w:rsid w:val="00C6572C"/>
    <w:rsid w:val="00C73ED4"/>
    <w:rsid w:val="00C82628"/>
    <w:rsid w:val="00C84F9A"/>
    <w:rsid w:val="00C855D6"/>
    <w:rsid w:val="00C90F15"/>
    <w:rsid w:val="00C91EBD"/>
    <w:rsid w:val="00C948C5"/>
    <w:rsid w:val="00C950FA"/>
    <w:rsid w:val="00C9623F"/>
    <w:rsid w:val="00C96FD3"/>
    <w:rsid w:val="00CB0A89"/>
    <w:rsid w:val="00CB1641"/>
    <w:rsid w:val="00CB2597"/>
    <w:rsid w:val="00CC26E4"/>
    <w:rsid w:val="00CC448E"/>
    <w:rsid w:val="00CE2BD5"/>
    <w:rsid w:val="00CE3912"/>
    <w:rsid w:val="00CE7219"/>
    <w:rsid w:val="00CF4F46"/>
    <w:rsid w:val="00CF5411"/>
    <w:rsid w:val="00D002FA"/>
    <w:rsid w:val="00D02683"/>
    <w:rsid w:val="00D05702"/>
    <w:rsid w:val="00D13C3D"/>
    <w:rsid w:val="00D13DD7"/>
    <w:rsid w:val="00D165D9"/>
    <w:rsid w:val="00D21C90"/>
    <w:rsid w:val="00D25E5E"/>
    <w:rsid w:val="00D26909"/>
    <w:rsid w:val="00D33CD4"/>
    <w:rsid w:val="00D35182"/>
    <w:rsid w:val="00D42F31"/>
    <w:rsid w:val="00D445B2"/>
    <w:rsid w:val="00D44A7A"/>
    <w:rsid w:val="00D509DA"/>
    <w:rsid w:val="00D57B3D"/>
    <w:rsid w:val="00D63ECE"/>
    <w:rsid w:val="00D63F3E"/>
    <w:rsid w:val="00D65E15"/>
    <w:rsid w:val="00D66D1B"/>
    <w:rsid w:val="00D6719E"/>
    <w:rsid w:val="00D75BFE"/>
    <w:rsid w:val="00D7710B"/>
    <w:rsid w:val="00D7717E"/>
    <w:rsid w:val="00D8108D"/>
    <w:rsid w:val="00D85F54"/>
    <w:rsid w:val="00D96950"/>
    <w:rsid w:val="00DA29E1"/>
    <w:rsid w:val="00DA4064"/>
    <w:rsid w:val="00DB10E9"/>
    <w:rsid w:val="00DB2B71"/>
    <w:rsid w:val="00DB5FEE"/>
    <w:rsid w:val="00DB7E87"/>
    <w:rsid w:val="00DC3355"/>
    <w:rsid w:val="00DC7116"/>
    <w:rsid w:val="00DD1FF6"/>
    <w:rsid w:val="00DD27A7"/>
    <w:rsid w:val="00DD7CE7"/>
    <w:rsid w:val="00E05E1C"/>
    <w:rsid w:val="00E0780F"/>
    <w:rsid w:val="00E1213A"/>
    <w:rsid w:val="00E130F7"/>
    <w:rsid w:val="00E14A12"/>
    <w:rsid w:val="00E32A57"/>
    <w:rsid w:val="00E373F4"/>
    <w:rsid w:val="00E40C8F"/>
    <w:rsid w:val="00E430F1"/>
    <w:rsid w:val="00E575D2"/>
    <w:rsid w:val="00E60E61"/>
    <w:rsid w:val="00E60F91"/>
    <w:rsid w:val="00E70F1D"/>
    <w:rsid w:val="00E76B39"/>
    <w:rsid w:val="00E773D9"/>
    <w:rsid w:val="00E819F9"/>
    <w:rsid w:val="00E82AE5"/>
    <w:rsid w:val="00E851CA"/>
    <w:rsid w:val="00E856F1"/>
    <w:rsid w:val="00E8695B"/>
    <w:rsid w:val="00E92349"/>
    <w:rsid w:val="00E92E12"/>
    <w:rsid w:val="00E95964"/>
    <w:rsid w:val="00EB057C"/>
    <w:rsid w:val="00EB147B"/>
    <w:rsid w:val="00EB406C"/>
    <w:rsid w:val="00EB7A56"/>
    <w:rsid w:val="00EC095A"/>
    <w:rsid w:val="00EC400E"/>
    <w:rsid w:val="00ED5F89"/>
    <w:rsid w:val="00EE057D"/>
    <w:rsid w:val="00EE4151"/>
    <w:rsid w:val="00EE72EA"/>
    <w:rsid w:val="00EF6367"/>
    <w:rsid w:val="00EF6F76"/>
    <w:rsid w:val="00EF7142"/>
    <w:rsid w:val="00F020C4"/>
    <w:rsid w:val="00F057FF"/>
    <w:rsid w:val="00F12F2F"/>
    <w:rsid w:val="00F131B1"/>
    <w:rsid w:val="00F14062"/>
    <w:rsid w:val="00F17850"/>
    <w:rsid w:val="00F204FD"/>
    <w:rsid w:val="00F22776"/>
    <w:rsid w:val="00F322B2"/>
    <w:rsid w:val="00F32EA3"/>
    <w:rsid w:val="00F3375E"/>
    <w:rsid w:val="00F33989"/>
    <w:rsid w:val="00F3631D"/>
    <w:rsid w:val="00F368F4"/>
    <w:rsid w:val="00F36B72"/>
    <w:rsid w:val="00F479F0"/>
    <w:rsid w:val="00F47F97"/>
    <w:rsid w:val="00F5289D"/>
    <w:rsid w:val="00F548E5"/>
    <w:rsid w:val="00F56B10"/>
    <w:rsid w:val="00F6000D"/>
    <w:rsid w:val="00F6627B"/>
    <w:rsid w:val="00F6666A"/>
    <w:rsid w:val="00F710F9"/>
    <w:rsid w:val="00F74F74"/>
    <w:rsid w:val="00F758E1"/>
    <w:rsid w:val="00F76149"/>
    <w:rsid w:val="00F83EE0"/>
    <w:rsid w:val="00F955A8"/>
    <w:rsid w:val="00FA104B"/>
    <w:rsid w:val="00FA5E31"/>
    <w:rsid w:val="00FB146E"/>
    <w:rsid w:val="00FB2417"/>
    <w:rsid w:val="00FB4C27"/>
    <w:rsid w:val="00FB67E5"/>
    <w:rsid w:val="00FB6DE5"/>
    <w:rsid w:val="00FC02EE"/>
    <w:rsid w:val="00FC03AE"/>
    <w:rsid w:val="00FC323A"/>
    <w:rsid w:val="00FC3BA4"/>
    <w:rsid w:val="00FC6587"/>
    <w:rsid w:val="00FD2E45"/>
    <w:rsid w:val="00FD3079"/>
    <w:rsid w:val="00FD7C1F"/>
    <w:rsid w:val="00FE765B"/>
    <w:rsid w:val="00FF1298"/>
    <w:rsid w:val="00FF308B"/>
    <w:rsid w:val="00FF3F84"/>
    <w:rsid w:val="00FF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17DB405"/>
  <w15:docId w15:val="{46D4DEF2-3AF0-4BB8-95C3-6F9C3F203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73F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6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647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8647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86474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Bezodstpw">
    <w:name w:val="No Spacing"/>
    <w:basedOn w:val="Normalny"/>
    <w:uiPriority w:val="1"/>
    <w:qFormat/>
    <w:rsid w:val="00586474"/>
    <w:pPr>
      <w:spacing w:after="0" w:line="240" w:lineRule="auto"/>
    </w:pPr>
    <w:rPr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8647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74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4F6A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2F20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A3D6A"/>
    <w:rPr>
      <w:color w:val="0000FF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262307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0F7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65BAE"/>
    <w:rPr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BA101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F020C4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amila.Jacewicz-Marciniak@sejmik.kielce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rategia2030@sejmik.kielce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sejmik.kielce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inga.Olszewska@sejmik.kielc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mila.Jacewicz-Marciniak@sejmik.kielce.pl" TargetMode="External"/><Relationship Id="rId14" Type="http://schemas.openxmlformats.org/officeDocument/2006/relationships/hyperlink" Target="mailto:Kinga.Olszewska@sejmik.kielce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6D99C-EE98-42A7-B3FE-331616E4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2340</Words>
  <Characters>14043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Jachimkowski, Marcin</dc:creator>
  <cp:lastModifiedBy>Jacewicz-Marciniak, Kamila</cp:lastModifiedBy>
  <cp:revision>3</cp:revision>
  <cp:lastPrinted>2021-09-14T11:30:00Z</cp:lastPrinted>
  <dcterms:created xsi:type="dcterms:W3CDTF">2021-09-14T11:11:00Z</dcterms:created>
  <dcterms:modified xsi:type="dcterms:W3CDTF">2021-09-14T11:31:00Z</dcterms:modified>
</cp:coreProperties>
</file>