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E0F37" w14:textId="77777777" w:rsidR="00694124" w:rsidRPr="00685EF7" w:rsidRDefault="00694124" w:rsidP="00F832D5">
      <w:pPr>
        <w:autoSpaceDE w:val="0"/>
        <w:autoSpaceDN w:val="0"/>
        <w:adjustRightInd w:val="0"/>
        <w:jc w:val="center"/>
        <w:outlineLvl w:val="0"/>
        <w:rPr>
          <w:b/>
          <w:bCs/>
          <w:lang w:val="pl-PL"/>
        </w:rPr>
      </w:pPr>
      <w:r w:rsidRPr="00685EF7">
        <w:rPr>
          <w:b/>
          <w:bCs/>
          <w:lang w:val="pl-PL"/>
        </w:rPr>
        <w:t>OŚWIADCZENIE O SPEŁNIANIU KRYTERIÓW MŚP</w:t>
      </w:r>
    </w:p>
    <w:p w14:paraId="7ADA6B7F" w14:textId="77777777" w:rsidR="00131F46" w:rsidRDefault="00131F46" w:rsidP="00FF0E6E">
      <w:pPr>
        <w:autoSpaceDE w:val="0"/>
        <w:autoSpaceDN w:val="0"/>
        <w:adjustRightInd w:val="0"/>
        <w:jc w:val="center"/>
        <w:rPr>
          <w:sz w:val="22"/>
          <w:szCs w:val="22"/>
          <w:lang w:val="pl-PL"/>
        </w:rPr>
      </w:pPr>
    </w:p>
    <w:p w14:paraId="285AE205" w14:textId="77777777" w:rsidR="00131F46" w:rsidRPr="007618E4" w:rsidRDefault="00131F46" w:rsidP="00FF0E6E">
      <w:pPr>
        <w:autoSpaceDE w:val="0"/>
        <w:autoSpaceDN w:val="0"/>
        <w:adjustRightInd w:val="0"/>
        <w:jc w:val="center"/>
        <w:rPr>
          <w:sz w:val="22"/>
          <w:szCs w:val="22"/>
          <w:lang w:val="pl-PL"/>
        </w:rPr>
      </w:pPr>
    </w:p>
    <w:p w14:paraId="419DAF76" w14:textId="77777777" w:rsidR="00AB61A3" w:rsidRPr="00AB61A3" w:rsidRDefault="00666945" w:rsidP="00AB61A3">
      <w:pPr>
        <w:autoSpaceDE w:val="0"/>
        <w:autoSpaceDN w:val="0"/>
        <w:adjustRightInd w:val="0"/>
        <w:jc w:val="center"/>
        <w:rPr>
          <w:sz w:val="22"/>
          <w:szCs w:val="22"/>
          <w:lang w:val="pl-PL"/>
        </w:rPr>
      </w:pPr>
      <w:r w:rsidRPr="00AB61A3">
        <w:rPr>
          <w:sz w:val="22"/>
          <w:szCs w:val="22"/>
          <w:lang w:val="pl-PL"/>
        </w:rPr>
        <w:t xml:space="preserve">W związku </w:t>
      </w:r>
      <w:r w:rsidR="00AB61A3" w:rsidRPr="00AB61A3">
        <w:rPr>
          <w:sz w:val="22"/>
          <w:szCs w:val="22"/>
          <w:lang w:val="pl-PL"/>
        </w:rPr>
        <w:t>ze złożonym wnioskiem o w ramach programu pomocowego</w:t>
      </w:r>
    </w:p>
    <w:p w14:paraId="59610CF2" w14:textId="77777777" w:rsidR="00131F46" w:rsidRPr="00AB61A3" w:rsidRDefault="00AB61A3" w:rsidP="00AB61A3">
      <w:pPr>
        <w:autoSpaceDE w:val="0"/>
        <w:autoSpaceDN w:val="0"/>
        <w:adjustRightInd w:val="0"/>
        <w:jc w:val="center"/>
        <w:rPr>
          <w:sz w:val="22"/>
          <w:szCs w:val="22"/>
          <w:lang w:val="pl-PL"/>
        </w:rPr>
      </w:pPr>
      <w:r w:rsidRPr="00AB61A3">
        <w:rPr>
          <w:sz w:val="22"/>
          <w:szCs w:val="22"/>
          <w:lang w:val="pl-PL"/>
        </w:rPr>
        <w:t xml:space="preserve">SA.62603 – COVID-19 </w:t>
      </w:r>
      <w:proofErr w:type="spellStart"/>
      <w:r w:rsidRPr="00AB61A3">
        <w:rPr>
          <w:sz w:val="22"/>
          <w:szCs w:val="22"/>
          <w:lang w:val="pl-PL"/>
        </w:rPr>
        <w:t>Support</w:t>
      </w:r>
      <w:proofErr w:type="spellEnd"/>
      <w:r w:rsidRPr="00AB61A3">
        <w:rPr>
          <w:sz w:val="22"/>
          <w:szCs w:val="22"/>
          <w:lang w:val="pl-PL"/>
        </w:rPr>
        <w:t xml:space="preserve"> to </w:t>
      </w:r>
      <w:proofErr w:type="spellStart"/>
      <w:r w:rsidRPr="00AB61A3">
        <w:rPr>
          <w:sz w:val="22"/>
          <w:szCs w:val="22"/>
          <w:lang w:val="pl-PL"/>
        </w:rPr>
        <w:t>bus</w:t>
      </w:r>
      <w:proofErr w:type="spellEnd"/>
      <w:r w:rsidRPr="00AB61A3">
        <w:rPr>
          <w:sz w:val="22"/>
          <w:szCs w:val="22"/>
          <w:lang w:val="pl-PL"/>
        </w:rPr>
        <w:t xml:space="preserve"> </w:t>
      </w:r>
      <w:proofErr w:type="spellStart"/>
      <w:r w:rsidRPr="00AB61A3">
        <w:rPr>
          <w:sz w:val="22"/>
          <w:szCs w:val="22"/>
          <w:lang w:val="pl-PL"/>
        </w:rPr>
        <w:t>operators</w:t>
      </w:r>
      <w:proofErr w:type="spellEnd"/>
      <w:r w:rsidRPr="00AB61A3">
        <w:rPr>
          <w:sz w:val="22"/>
          <w:szCs w:val="22"/>
          <w:lang w:val="pl-PL"/>
        </w:rPr>
        <w:t xml:space="preserve">" - art. 15zzzzl5 ustawy z dnia 2 marca 2020 r o szczególnych rozwiązaniach związanych z zapobieganiem, przeciwdziałaniem i zwalczaniem COVID-19, innych chorób zakaźnych oraz wywołanych nimi sytuacji kryzysowych (Dz. U. z 2020 r. poz. 1842 z </w:t>
      </w:r>
      <w:proofErr w:type="spellStart"/>
      <w:r w:rsidRPr="00AB61A3">
        <w:rPr>
          <w:sz w:val="22"/>
          <w:szCs w:val="22"/>
          <w:lang w:val="pl-PL"/>
        </w:rPr>
        <w:t>późn</w:t>
      </w:r>
      <w:proofErr w:type="spellEnd"/>
      <w:r w:rsidRPr="00AB61A3">
        <w:rPr>
          <w:sz w:val="22"/>
          <w:szCs w:val="22"/>
          <w:lang w:val="pl-PL"/>
        </w:rPr>
        <w:t>. zm.)</w:t>
      </w:r>
      <w:r>
        <w:rPr>
          <w:sz w:val="22"/>
          <w:szCs w:val="22"/>
          <w:lang w:val="pl-PL"/>
        </w:rPr>
        <w:t xml:space="preserve"> oraz </w:t>
      </w:r>
      <w:r w:rsidRPr="00AB61A3">
        <w:rPr>
          <w:sz w:val="22"/>
          <w:szCs w:val="22"/>
          <w:lang w:val="pl-PL"/>
        </w:rPr>
        <w:t>ustaw</w:t>
      </w:r>
      <w:r>
        <w:rPr>
          <w:sz w:val="22"/>
          <w:szCs w:val="22"/>
          <w:lang w:val="pl-PL"/>
        </w:rPr>
        <w:t>ą</w:t>
      </w:r>
      <w:r w:rsidRPr="00AB61A3">
        <w:rPr>
          <w:sz w:val="22"/>
          <w:szCs w:val="22"/>
          <w:lang w:val="pl-PL"/>
        </w:rPr>
        <w:t xml:space="preserve"> z dnia 30 </w:t>
      </w:r>
      <w:r w:rsidR="00666945" w:rsidRPr="00AB61A3">
        <w:rPr>
          <w:sz w:val="22"/>
          <w:szCs w:val="22"/>
          <w:lang w:val="pl-PL"/>
        </w:rPr>
        <w:t>kwietnia 2004 roku o postępowaniu w sprawach dotyczących pomocy publicznej (</w:t>
      </w:r>
      <w:r>
        <w:rPr>
          <w:sz w:val="22"/>
          <w:szCs w:val="22"/>
          <w:lang w:val="pl-PL"/>
        </w:rPr>
        <w:t xml:space="preserve">j.t. </w:t>
      </w:r>
      <w:r w:rsidR="00666945" w:rsidRPr="00AB61A3">
        <w:rPr>
          <w:sz w:val="22"/>
          <w:szCs w:val="22"/>
          <w:lang w:val="pl-PL"/>
        </w:rPr>
        <w:t xml:space="preserve">Dz. U. z </w:t>
      </w:r>
      <w:r>
        <w:rPr>
          <w:sz w:val="22"/>
          <w:szCs w:val="22"/>
          <w:lang w:val="pl-PL"/>
        </w:rPr>
        <w:t>2021</w:t>
      </w:r>
      <w:r w:rsidR="00666945" w:rsidRPr="00AB61A3">
        <w:rPr>
          <w:sz w:val="22"/>
          <w:szCs w:val="22"/>
          <w:lang w:val="pl-PL"/>
        </w:rPr>
        <w:t xml:space="preserve"> r.</w:t>
      </w:r>
      <w:r>
        <w:rPr>
          <w:sz w:val="22"/>
          <w:szCs w:val="22"/>
          <w:lang w:val="pl-PL"/>
        </w:rPr>
        <w:t xml:space="preserve"> poz. 743</w:t>
      </w:r>
      <w:r w:rsidR="00666945" w:rsidRPr="00AB61A3">
        <w:rPr>
          <w:sz w:val="22"/>
          <w:szCs w:val="22"/>
          <w:lang w:val="pl-PL"/>
        </w:rPr>
        <w:t>).</w:t>
      </w:r>
    </w:p>
    <w:p w14:paraId="7B3A79E6" w14:textId="77777777" w:rsidR="00666945" w:rsidRDefault="00666945" w:rsidP="00666945">
      <w:pPr>
        <w:autoSpaceDE w:val="0"/>
        <w:autoSpaceDN w:val="0"/>
        <w:adjustRightInd w:val="0"/>
        <w:jc w:val="center"/>
        <w:rPr>
          <w:sz w:val="22"/>
          <w:szCs w:val="22"/>
          <w:lang w:val="pl-PL"/>
        </w:rPr>
      </w:pPr>
    </w:p>
    <w:p w14:paraId="0D637288" w14:textId="77777777" w:rsidR="00666945" w:rsidRDefault="00666945" w:rsidP="00666945">
      <w:pPr>
        <w:autoSpaceDE w:val="0"/>
        <w:autoSpaceDN w:val="0"/>
        <w:adjustRightInd w:val="0"/>
        <w:jc w:val="center"/>
        <w:rPr>
          <w:sz w:val="22"/>
          <w:szCs w:val="22"/>
          <w:lang w:val="pl-PL"/>
        </w:rPr>
      </w:pPr>
    </w:p>
    <w:p w14:paraId="3B2D7631" w14:textId="77777777" w:rsidR="00666945" w:rsidRDefault="00666945" w:rsidP="00666945">
      <w:pPr>
        <w:autoSpaceDE w:val="0"/>
        <w:autoSpaceDN w:val="0"/>
        <w:adjustRightInd w:val="0"/>
        <w:jc w:val="center"/>
        <w:rPr>
          <w:i/>
          <w:iCs/>
          <w:sz w:val="22"/>
          <w:szCs w:val="22"/>
          <w:lang w:val="pl-PL"/>
        </w:rPr>
      </w:pPr>
    </w:p>
    <w:p w14:paraId="5A1C04C6" w14:textId="77777777"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7FF00B00"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6E2EE7F"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3AE43C67"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60EE1315" w14:textId="77777777"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14:paraId="285EFA67" w14:textId="77777777"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14:paraId="5EB8F8DD" w14:textId="77777777" w:rsidR="00694124" w:rsidRPr="007618E4" w:rsidRDefault="00694124" w:rsidP="00FF0E6E">
      <w:pPr>
        <w:autoSpaceDE w:val="0"/>
        <w:autoSpaceDN w:val="0"/>
        <w:adjustRightInd w:val="0"/>
        <w:jc w:val="center"/>
        <w:rPr>
          <w:i/>
          <w:iCs/>
          <w:sz w:val="22"/>
          <w:szCs w:val="22"/>
          <w:lang w:val="pl-PL"/>
        </w:rPr>
      </w:pPr>
    </w:p>
    <w:p w14:paraId="79302001" w14:textId="77777777"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14:paraId="4648D1E1" w14:textId="77777777" w:rsidR="00694124" w:rsidRPr="007618E4" w:rsidRDefault="00694124" w:rsidP="00FF0E6E">
      <w:pPr>
        <w:autoSpaceDE w:val="0"/>
        <w:autoSpaceDN w:val="0"/>
        <w:adjustRightInd w:val="0"/>
        <w:jc w:val="center"/>
        <w:rPr>
          <w:sz w:val="22"/>
          <w:szCs w:val="22"/>
          <w:lang w:val="pl-PL"/>
        </w:rPr>
      </w:pPr>
    </w:p>
    <w:p w14:paraId="72A886F7" w14:textId="77777777" w:rsidR="00694124" w:rsidRPr="007618E4" w:rsidRDefault="00694124" w:rsidP="00FF0E6E">
      <w:pPr>
        <w:autoSpaceDE w:val="0"/>
        <w:autoSpaceDN w:val="0"/>
        <w:adjustRightInd w:val="0"/>
        <w:jc w:val="center"/>
        <w:rPr>
          <w:sz w:val="22"/>
          <w:szCs w:val="22"/>
          <w:lang w:val="pl-PL"/>
        </w:rPr>
      </w:pPr>
    </w:p>
    <w:p w14:paraId="464EB6F4" w14:textId="77777777" w:rsidR="00694124" w:rsidRPr="007618E4" w:rsidRDefault="00694124" w:rsidP="00FF0E6E">
      <w:pPr>
        <w:autoSpaceDE w:val="0"/>
        <w:autoSpaceDN w:val="0"/>
        <w:adjustRightInd w:val="0"/>
        <w:rPr>
          <w:b/>
          <w:bCs/>
          <w:sz w:val="22"/>
          <w:szCs w:val="22"/>
          <w:lang w:val="pl-PL"/>
        </w:rPr>
      </w:pPr>
    </w:p>
    <w:p w14:paraId="54CD86FB" w14:textId="77777777" w:rsidR="00694124" w:rsidRPr="007618E4" w:rsidRDefault="00694124" w:rsidP="00FF0E6E">
      <w:pPr>
        <w:autoSpaceDE w:val="0"/>
        <w:autoSpaceDN w:val="0"/>
        <w:adjustRightInd w:val="0"/>
        <w:rPr>
          <w:sz w:val="22"/>
          <w:szCs w:val="22"/>
          <w:lang w:val="pl-PL"/>
        </w:rPr>
      </w:pPr>
      <w:proofErr w:type="spellStart"/>
      <w:r w:rsidRPr="007618E4">
        <w:rPr>
          <w:b/>
          <w:bCs/>
          <w:sz w:val="22"/>
          <w:szCs w:val="22"/>
          <w:lang w:val="pl-PL"/>
        </w:rPr>
        <w:t>mikroprzedsiębiorcą</w:t>
      </w:r>
      <w:proofErr w:type="spellEnd"/>
      <w:r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004D41DD" w:rsidRPr="007618E4">
        <w:rPr>
          <w:color w:val="000000"/>
          <w:sz w:val="22"/>
          <w:szCs w:val="22"/>
          <w:lang w:val="pl-PL"/>
        </w:rPr>
        <w:fldChar w:fldCharType="end"/>
      </w:r>
    </w:p>
    <w:p w14:paraId="6BC02AF1" w14:textId="77777777" w:rsidR="00694124" w:rsidRPr="007618E4" w:rsidRDefault="00694124" w:rsidP="00FF0E6E">
      <w:pPr>
        <w:autoSpaceDE w:val="0"/>
        <w:autoSpaceDN w:val="0"/>
        <w:adjustRightInd w:val="0"/>
        <w:rPr>
          <w:sz w:val="22"/>
          <w:szCs w:val="22"/>
          <w:lang w:val="pl-PL"/>
        </w:rPr>
      </w:pPr>
    </w:p>
    <w:p w14:paraId="463C3EA2" w14:textId="77777777"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004D41DD" w:rsidRPr="007618E4">
        <w:rPr>
          <w:color w:val="000000"/>
          <w:sz w:val="22"/>
          <w:szCs w:val="22"/>
          <w:lang w:val="pl-PL"/>
        </w:rPr>
        <w:fldChar w:fldCharType="end"/>
      </w:r>
    </w:p>
    <w:p w14:paraId="103BBA06" w14:textId="77777777" w:rsidR="00694124" w:rsidRPr="007618E4" w:rsidRDefault="00694124" w:rsidP="00FF0E6E">
      <w:pPr>
        <w:autoSpaceDE w:val="0"/>
        <w:autoSpaceDN w:val="0"/>
        <w:adjustRightInd w:val="0"/>
        <w:rPr>
          <w:sz w:val="22"/>
          <w:szCs w:val="22"/>
          <w:lang w:val="pl-PL"/>
        </w:rPr>
      </w:pPr>
    </w:p>
    <w:p w14:paraId="5E5C449B" w14:textId="77777777"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004D41DD" w:rsidRPr="007618E4">
        <w:rPr>
          <w:color w:val="000000"/>
          <w:sz w:val="22"/>
          <w:szCs w:val="22"/>
          <w:lang w:val="pl-PL"/>
        </w:rPr>
        <w:fldChar w:fldCharType="end"/>
      </w:r>
    </w:p>
    <w:p w14:paraId="14C0D2A4" w14:textId="77777777" w:rsidR="00F15A44" w:rsidRDefault="00F15A44" w:rsidP="00FF0E6E">
      <w:pPr>
        <w:autoSpaceDE w:val="0"/>
        <w:autoSpaceDN w:val="0"/>
        <w:adjustRightInd w:val="0"/>
        <w:rPr>
          <w:color w:val="000000"/>
          <w:sz w:val="22"/>
          <w:szCs w:val="22"/>
          <w:lang w:val="pl-PL"/>
        </w:rPr>
      </w:pPr>
    </w:p>
    <w:p w14:paraId="445D995F" w14:textId="77777777"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004D41DD" w:rsidRPr="007618E4">
        <w:rPr>
          <w:color w:val="000000"/>
          <w:sz w:val="22"/>
          <w:szCs w:val="22"/>
          <w:lang w:val="pl-PL"/>
        </w:rPr>
        <w:fldChar w:fldCharType="end"/>
      </w:r>
    </w:p>
    <w:p w14:paraId="55D1A967" w14:textId="77777777" w:rsidR="00F15A44" w:rsidRPr="007618E4" w:rsidRDefault="00F15A44" w:rsidP="00FF0E6E">
      <w:pPr>
        <w:autoSpaceDE w:val="0"/>
        <w:autoSpaceDN w:val="0"/>
        <w:adjustRightInd w:val="0"/>
        <w:rPr>
          <w:color w:val="000000"/>
          <w:sz w:val="22"/>
          <w:szCs w:val="22"/>
          <w:lang w:val="pl-PL"/>
        </w:rPr>
      </w:pPr>
    </w:p>
    <w:p w14:paraId="675CB0BA" w14:textId="77777777" w:rsidR="00694124" w:rsidRPr="007618E4" w:rsidRDefault="00694124" w:rsidP="00FF0E6E">
      <w:pPr>
        <w:autoSpaceDE w:val="0"/>
        <w:autoSpaceDN w:val="0"/>
        <w:adjustRightInd w:val="0"/>
        <w:rPr>
          <w:sz w:val="22"/>
          <w:szCs w:val="22"/>
          <w:lang w:val="pl-PL"/>
        </w:rPr>
      </w:pPr>
    </w:p>
    <w:p w14:paraId="69F4C761" w14:textId="77777777" w:rsidR="00694124" w:rsidRPr="007618E4" w:rsidRDefault="00694124" w:rsidP="00FF0E6E">
      <w:pPr>
        <w:autoSpaceDE w:val="0"/>
        <w:autoSpaceDN w:val="0"/>
        <w:adjustRightInd w:val="0"/>
        <w:rPr>
          <w:sz w:val="22"/>
          <w:szCs w:val="22"/>
          <w:highlight w:val="yellow"/>
          <w:lang w:val="pl-PL"/>
        </w:rPr>
      </w:pPr>
    </w:p>
    <w:p w14:paraId="6E91BF15" w14:textId="77777777"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w:t>
      </w:r>
      <w:r w:rsidR="000577E2">
        <w:rPr>
          <w:sz w:val="22"/>
          <w:szCs w:val="22"/>
          <w:lang w:val="pl-PL"/>
        </w:rPr>
        <w:t>651</w:t>
      </w:r>
      <w:r w:rsidRPr="007618E4">
        <w:rPr>
          <w:sz w:val="22"/>
          <w:szCs w:val="22"/>
          <w:lang w:val="pl-PL"/>
        </w:rPr>
        <w:t>/20</w:t>
      </w:r>
      <w:r w:rsidR="000577E2">
        <w:rPr>
          <w:sz w:val="22"/>
          <w:szCs w:val="22"/>
          <w:lang w:val="pl-PL"/>
        </w:rPr>
        <w:t>14</w:t>
      </w:r>
      <w:r w:rsidRPr="007618E4">
        <w:rPr>
          <w:sz w:val="22"/>
          <w:szCs w:val="22"/>
          <w:lang w:val="pl-PL"/>
        </w:rPr>
        <w:t xml:space="preserve"> z dnia </w:t>
      </w:r>
      <w:r w:rsidR="000577E2">
        <w:rPr>
          <w:sz w:val="22"/>
          <w:szCs w:val="22"/>
          <w:lang w:val="pl-PL"/>
        </w:rPr>
        <w:t>17 czerwca</w:t>
      </w:r>
      <w:r w:rsidRPr="007618E4">
        <w:rPr>
          <w:sz w:val="22"/>
          <w:szCs w:val="22"/>
          <w:lang w:val="pl-PL"/>
        </w:rPr>
        <w:t xml:space="preserve"> 20</w:t>
      </w:r>
      <w:r w:rsidR="000577E2">
        <w:rPr>
          <w:sz w:val="22"/>
          <w:szCs w:val="22"/>
          <w:lang w:val="pl-PL"/>
        </w:rPr>
        <w:t>14</w:t>
      </w:r>
      <w:r w:rsidRPr="007618E4">
        <w:rPr>
          <w:sz w:val="22"/>
          <w:szCs w:val="22"/>
          <w:lang w:val="pl-PL"/>
        </w:rPr>
        <w:t xml:space="preserve"> roku </w:t>
      </w:r>
      <w:r w:rsidRPr="007618E4">
        <w:rPr>
          <w:i/>
          <w:sz w:val="22"/>
          <w:szCs w:val="22"/>
          <w:lang w:val="pl-PL"/>
        </w:rPr>
        <w:t xml:space="preserve">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r w:rsidR="000577E2">
        <w:rPr>
          <w:i/>
          <w:sz w:val="22"/>
          <w:szCs w:val="22"/>
          <w:lang w:val="pl-PL"/>
        </w:rPr>
        <w:t xml:space="preserve"> </w:t>
      </w:r>
    </w:p>
    <w:p w14:paraId="685C8994" w14:textId="77777777" w:rsidR="00694124" w:rsidRPr="007618E4" w:rsidRDefault="00694124" w:rsidP="00FF0E6E">
      <w:pPr>
        <w:autoSpaceDE w:val="0"/>
        <w:autoSpaceDN w:val="0"/>
        <w:adjustRightInd w:val="0"/>
        <w:jc w:val="right"/>
        <w:rPr>
          <w:i/>
          <w:sz w:val="22"/>
          <w:szCs w:val="22"/>
          <w:lang w:val="pl-PL"/>
        </w:rPr>
      </w:pPr>
    </w:p>
    <w:p w14:paraId="4116E3D5" w14:textId="77777777" w:rsidR="00767F6D" w:rsidRDefault="00767F6D" w:rsidP="00FF0E6E">
      <w:pPr>
        <w:autoSpaceDE w:val="0"/>
        <w:autoSpaceDN w:val="0"/>
        <w:adjustRightInd w:val="0"/>
        <w:jc w:val="right"/>
        <w:rPr>
          <w:sz w:val="22"/>
          <w:szCs w:val="22"/>
          <w:lang w:val="pl-PL"/>
        </w:rPr>
      </w:pPr>
    </w:p>
    <w:p w14:paraId="262F3FE4" w14:textId="77777777" w:rsidR="00694124" w:rsidRPr="007618E4" w:rsidRDefault="00694124" w:rsidP="00FF0E6E">
      <w:pPr>
        <w:autoSpaceDE w:val="0"/>
        <w:autoSpaceDN w:val="0"/>
        <w:adjustRightInd w:val="0"/>
        <w:jc w:val="right"/>
        <w:rPr>
          <w:sz w:val="22"/>
          <w:szCs w:val="22"/>
          <w:lang w:val="pl-PL"/>
        </w:rPr>
      </w:pPr>
    </w:p>
    <w:p w14:paraId="7DB2DBAD" w14:textId="77777777"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14:paraId="51A2717C" w14:textId="77777777"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14:paraId="5FE882C7" w14:textId="77777777" w:rsidR="00694124" w:rsidRPr="007618E4" w:rsidRDefault="00694124" w:rsidP="00FF0E6E">
      <w:pPr>
        <w:autoSpaceDE w:val="0"/>
        <w:autoSpaceDN w:val="0"/>
        <w:adjustRightInd w:val="0"/>
        <w:jc w:val="right"/>
        <w:rPr>
          <w:sz w:val="22"/>
          <w:szCs w:val="22"/>
          <w:lang w:val="pl-PL"/>
        </w:rPr>
      </w:pPr>
    </w:p>
    <w:p w14:paraId="75EDF93C" w14:textId="77777777" w:rsidR="00694124" w:rsidRPr="007618E4" w:rsidRDefault="00694124" w:rsidP="00FF0E6E">
      <w:pPr>
        <w:autoSpaceDE w:val="0"/>
        <w:autoSpaceDN w:val="0"/>
        <w:adjustRightInd w:val="0"/>
        <w:jc w:val="right"/>
        <w:rPr>
          <w:sz w:val="22"/>
          <w:szCs w:val="22"/>
          <w:lang w:val="pl-PL"/>
        </w:rPr>
      </w:pPr>
    </w:p>
    <w:p w14:paraId="457F770C" w14:textId="77777777" w:rsidR="00767F6D" w:rsidRPr="007618E4" w:rsidRDefault="00767F6D" w:rsidP="00FF0E6E">
      <w:pPr>
        <w:autoSpaceDE w:val="0"/>
        <w:autoSpaceDN w:val="0"/>
        <w:adjustRightInd w:val="0"/>
        <w:jc w:val="right"/>
        <w:rPr>
          <w:sz w:val="22"/>
          <w:szCs w:val="22"/>
          <w:lang w:val="pl-PL"/>
        </w:rPr>
      </w:pPr>
    </w:p>
    <w:p w14:paraId="4606D1C3" w14:textId="77777777" w:rsidR="00694124" w:rsidRPr="007618E4" w:rsidRDefault="00694124" w:rsidP="00FF0E6E">
      <w:pPr>
        <w:autoSpaceDE w:val="0"/>
        <w:autoSpaceDN w:val="0"/>
        <w:adjustRightInd w:val="0"/>
        <w:jc w:val="right"/>
        <w:rPr>
          <w:sz w:val="22"/>
          <w:szCs w:val="22"/>
          <w:lang w:val="pl-PL"/>
        </w:rPr>
      </w:pPr>
    </w:p>
    <w:p w14:paraId="0EAA0DD8" w14:textId="77777777" w:rsidR="00694124" w:rsidRPr="007618E4" w:rsidRDefault="00694124" w:rsidP="00FF0E6E">
      <w:pPr>
        <w:autoSpaceDE w:val="0"/>
        <w:autoSpaceDN w:val="0"/>
        <w:adjustRightInd w:val="0"/>
        <w:jc w:val="right"/>
        <w:rPr>
          <w:sz w:val="22"/>
          <w:szCs w:val="22"/>
          <w:lang w:val="pl-PL"/>
        </w:rPr>
      </w:pPr>
    </w:p>
    <w:p w14:paraId="2CE1CF71" w14:textId="77777777"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14:paraId="6DDFEFD3"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(podpis i pieczątka osoby upoważnionej</w:t>
      </w:r>
    </w:p>
    <w:p w14:paraId="43006052" w14:textId="77777777"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14:paraId="007C0E92" w14:textId="77777777" w:rsidR="00694124" w:rsidRDefault="00694124" w:rsidP="00917DCF">
      <w:pPr>
        <w:autoSpaceDE w:val="0"/>
        <w:autoSpaceDN w:val="0"/>
        <w:adjustRightInd w:val="0"/>
        <w:jc w:val="center"/>
        <w:rPr>
          <w:b/>
          <w:iCs/>
          <w:sz w:val="22"/>
          <w:szCs w:val="22"/>
          <w:lang w:val="pl-PL"/>
        </w:rPr>
      </w:pPr>
    </w:p>
    <w:p w14:paraId="3247B648" w14:textId="77777777"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14:paraId="0428A753" w14:textId="77777777"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26A7DEDA" w14:textId="77777777"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14:paraId="111D1C2A" w14:textId="77777777" w:rsidR="00694124" w:rsidRPr="007618E4" w:rsidRDefault="00694124" w:rsidP="003B0E96">
      <w:pPr>
        <w:autoSpaceDE w:val="0"/>
        <w:autoSpaceDN w:val="0"/>
        <w:adjustRightInd w:val="0"/>
        <w:jc w:val="center"/>
        <w:rPr>
          <w:i/>
          <w:iCs/>
          <w:sz w:val="22"/>
          <w:szCs w:val="22"/>
          <w:lang w:val="pl-PL"/>
        </w:rPr>
      </w:pPr>
    </w:p>
    <w:p w14:paraId="24CE339D" w14:textId="77777777" w:rsidR="00694124" w:rsidRPr="007618E4" w:rsidRDefault="00694124" w:rsidP="00FF0E6E">
      <w:pPr>
        <w:autoSpaceDE w:val="0"/>
        <w:autoSpaceDN w:val="0"/>
        <w:adjustRightInd w:val="0"/>
        <w:jc w:val="right"/>
        <w:rPr>
          <w:i/>
          <w:iCs/>
          <w:sz w:val="22"/>
          <w:szCs w:val="22"/>
          <w:lang w:val="pl-PL"/>
        </w:rPr>
      </w:pPr>
    </w:p>
    <w:p w14:paraId="159EE0A6" w14:textId="77777777"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14:paraId="0B1CEA88" w14:textId="77777777"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14:paraId="6F5E114C" w14:textId="77777777" w:rsidR="00694124" w:rsidRPr="007618E4" w:rsidRDefault="00694124" w:rsidP="006B5C37">
      <w:pPr>
        <w:widowControl w:val="0"/>
        <w:autoSpaceDE w:val="0"/>
        <w:autoSpaceDN w:val="0"/>
        <w:adjustRightInd w:val="0"/>
        <w:spacing w:before="56"/>
        <w:ind w:right="-20"/>
        <w:rPr>
          <w:color w:val="221F1F"/>
          <w:sz w:val="22"/>
          <w:szCs w:val="22"/>
          <w:lang w:val="pl-PL"/>
        </w:rPr>
      </w:pPr>
    </w:p>
    <w:p w14:paraId="06CA8769" w14:textId="77777777"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14:paraId="2FC4CBCE" w14:textId="77777777" w:rsidTr="00773CC1">
        <w:tc>
          <w:tcPr>
            <w:tcW w:w="5380" w:type="dxa"/>
          </w:tcPr>
          <w:p w14:paraId="22B98D81"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14:paraId="437656D8" w14:textId="77777777"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14:paraId="2DEE732A" w14:textId="77777777"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004D41DD" w:rsidRPr="007618E4">
              <w:rPr>
                <w:color w:val="000000"/>
                <w:sz w:val="22"/>
                <w:szCs w:val="22"/>
                <w:lang w:val="pl-PL"/>
              </w:rPr>
              <w:fldChar w:fldCharType="end"/>
            </w:r>
          </w:p>
        </w:tc>
      </w:tr>
      <w:tr w:rsidR="00694124" w:rsidRPr="007618E4" w14:paraId="37627549" w14:textId="77777777" w:rsidTr="00773CC1">
        <w:tc>
          <w:tcPr>
            <w:tcW w:w="5380" w:type="dxa"/>
          </w:tcPr>
          <w:p w14:paraId="2BCB647F" w14:textId="77777777"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14:paraId="34DB1AA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14:paraId="549958B2"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19EC86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21E03F7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2EFE41E"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380F209A"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14:paraId="5FA78CBA" w14:textId="77777777" w:rsidTr="00773CC1">
        <w:tc>
          <w:tcPr>
            <w:tcW w:w="5380" w:type="dxa"/>
          </w:tcPr>
          <w:p w14:paraId="573A33FB" w14:textId="77777777"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14:paraId="6EE90271" w14:textId="77777777"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14:paraId="7C0F9638" w14:textId="77777777"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2F58B4">
              <w:rPr>
                <w:color w:val="000000"/>
                <w:sz w:val="22"/>
                <w:szCs w:val="22"/>
                <w:lang w:val="pl-PL"/>
              </w:rPr>
            </w:r>
            <w:r w:rsidR="002F58B4">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14:paraId="7D02D535"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14:paraId="70BA3DA0"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14:paraId="33DB0834"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14:paraId="74D68E13" w14:textId="77777777"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14:paraId="66157147" w14:textId="77777777" w:rsidR="00694124" w:rsidRPr="007618E4" w:rsidRDefault="00694124" w:rsidP="00773CC1">
            <w:pPr>
              <w:widowControl w:val="0"/>
              <w:autoSpaceDE w:val="0"/>
              <w:autoSpaceDN w:val="0"/>
              <w:adjustRightInd w:val="0"/>
              <w:spacing w:before="56"/>
              <w:rPr>
                <w:color w:val="000000"/>
              </w:rPr>
            </w:pPr>
          </w:p>
        </w:tc>
      </w:tr>
    </w:tbl>
    <w:p w14:paraId="39CEB6E7" w14:textId="77777777" w:rsidR="00694124" w:rsidRPr="007618E4" w:rsidRDefault="00694124" w:rsidP="00C64F58">
      <w:pPr>
        <w:autoSpaceDE w:val="0"/>
        <w:autoSpaceDN w:val="0"/>
        <w:adjustRightInd w:val="0"/>
        <w:jc w:val="both"/>
        <w:rPr>
          <w:b/>
          <w:iCs/>
          <w:sz w:val="22"/>
          <w:szCs w:val="22"/>
          <w:lang w:val="pl-PL"/>
        </w:rPr>
      </w:pPr>
    </w:p>
    <w:p w14:paraId="4A4B9502" w14:textId="77777777" w:rsidR="00694124" w:rsidRPr="007618E4" w:rsidRDefault="00694124" w:rsidP="00C64F58">
      <w:pPr>
        <w:autoSpaceDE w:val="0"/>
        <w:autoSpaceDN w:val="0"/>
        <w:adjustRightInd w:val="0"/>
        <w:jc w:val="both"/>
        <w:rPr>
          <w:b/>
          <w:iCs/>
          <w:sz w:val="22"/>
          <w:szCs w:val="22"/>
          <w:lang w:val="pl-PL"/>
        </w:rPr>
      </w:pPr>
    </w:p>
    <w:p w14:paraId="50A04671" w14:textId="77777777" w:rsidR="00694124" w:rsidRPr="007618E4" w:rsidRDefault="00694124" w:rsidP="00C64F58">
      <w:pPr>
        <w:autoSpaceDE w:val="0"/>
        <w:autoSpaceDN w:val="0"/>
        <w:adjustRightInd w:val="0"/>
        <w:jc w:val="both"/>
        <w:rPr>
          <w:b/>
          <w:iCs/>
          <w:sz w:val="22"/>
          <w:szCs w:val="22"/>
          <w:lang w:val="pl-PL"/>
        </w:rPr>
      </w:pPr>
    </w:p>
    <w:p w14:paraId="2FBB394A" w14:textId="77777777" w:rsidR="00694124" w:rsidRPr="007618E4" w:rsidRDefault="00694124" w:rsidP="00C64F58">
      <w:pPr>
        <w:autoSpaceDE w:val="0"/>
        <w:autoSpaceDN w:val="0"/>
        <w:adjustRightInd w:val="0"/>
        <w:jc w:val="both"/>
        <w:rPr>
          <w:b/>
          <w:iCs/>
          <w:sz w:val="22"/>
          <w:szCs w:val="22"/>
          <w:lang w:val="pl-PL"/>
        </w:rPr>
      </w:pPr>
    </w:p>
    <w:p w14:paraId="3C91965D" w14:textId="77777777" w:rsidR="00694124" w:rsidRPr="007618E4" w:rsidRDefault="00694124" w:rsidP="00C64F58">
      <w:pPr>
        <w:autoSpaceDE w:val="0"/>
        <w:autoSpaceDN w:val="0"/>
        <w:adjustRightInd w:val="0"/>
        <w:jc w:val="both"/>
        <w:rPr>
          <w:b/>
          <w:iCs/>
          <w:sz w:val="22"/>
          <w:szCs w:val="22"/>
          <w:lang w:val="pl-PL"/>
        </w:rPr>
      </w:pPr>
    </w:p>
    <w:p w14:paraId="38423664" w14:textId="77777777" w:rsidR="00694124" w:rsidRPr="007618E4" w:rsidRDefault="00694124" w:rsidP="00C64F58">
      <w:pPr>
        <w:autoSpaceDE w:val="0"/>
        <w:autoSpaceDN w:val="0"/>
        <w:adjustRightInd w:val="0"/>
        <w:jc w:val="both"/>
        <w:rPr>
          <w:b/>
          <w:iCs/>
          <w:sz w:val="22"/>
          <w:szCs w:val="22"/>
          <w:lang w:val="pl-PL"/>
        </w:rPr>
      </w:pPr>
    </w:p>
    <w:p w14:paraId="5F2D748A" w14:textId="77777777" w:rsidR="00694124" w:rsidRPr="007618E4" w:rsidRDefault="00694124" w:rsidP="00C64F58">
      <w:pPr>
        <w:autoSpaceDE w:val="0"/>
        <w:autoSpaceDN w:val="0"/>
        <w:adjustRightInd w:val="0"/>
        <w:jc w:val="both"/>
        <w:rPr>
          <w:b/>
          <w:iCs/>
          <w:sz w:val="22"/>
          <w:szCs w:val="22"/>
          <w:lang w:val="pl-PL"/>
        </w:rPr>
      </w:pPr>
    </w:p>
    <w:p w14:paraId="6DDCC6A5" w14:textId="77777777" w:rsidR="00694124" w:rsidRPr="007618E4" w:rsidRDefault="00694124" w:rsidP="00C64F58">
      <w:pPr>
        <w:autoSpaceDE w:val="0"/>
        <w:autoSpaceDN w:val="0"/>
        <w:adjustRightInd w:val="0"/>
        <w:jc w:val="both"/>
        <w:rPr>
          <w:b/>
          <w:iCs/>
          <w:sz w:val="22"/>
          <w:szCs w:val="22"/>
          <w:lang w:val="pl-PL"/>
        </w:rPr>
      </w:pPr>
    </w:p>
    <w:p w14:paraId="49BD9317" w14:textId="77777777" w:rsidR="00694124" w:rsidRPr="007618E4" w:rsidRDefault="00694124" w:rsidP="00C64F58">
      <w:pPr>
        <w:autoSpaceDE w:val="0"/>
        <w:autoSpaceDN w:val="0"/>
        <w:adjustRightInd w:val="0"/>
        <w:jc w:val="both"/>
        <w:rPr>
          <w:b/>
          <w:iCs/>
          <w:sz w:val="22"/>
          <w:szCs w:val="22"/>
          <w:lang w:val="pl-PL"/>
        </w:rPr>
      </w:pPr>
    </w:p>
    <w:p w14:paraId="08C0A99B" w14:textId="77777777" w:rsidR="00694124" w:rsidRPr="007618E4" w:rsidRDefault="00694124" w:rsidP="00C64F58">
      <w:pPr>
        <w:autoSpaceDE w:val="0"/>
        <w:autoSpaceDN w:val="0"/>
        <w:adjustRightInd w:val="0"/>
        <w:jc w:val="both"/>
        <w:rPr>
          <w:b/>
          <w:iCs/>
          <w:sz w:val="22"/>
          <w:szCs w:val="22"/>
          <w:lang w:val="pl-PL"/>
        </w:rPr>
      </w:pPr>
    </w:p>
    <w:p w14:paraId="62376763" w14:textId="77777777" w:rsidR="00694124" w:rsidRDefault="00694124" w:rsidP="00C64F58">
      <w:pPr>
        <w:autoSpaceDE w:val="0"/>
        <w:autoSpaceDN w:val="0"/>
        <w:adjustRightInd w:val="0"/>
        <w:jc w:val="both"/>
        <w:rPr>
          <w:b/>
          <w:iCs/>
          <w:sz w:val="22"/>
          <w:szCs w:val="22"/>
          <w:lang w:val="pl-PL"/>
        </w:rPr>
      </w:pPr>
    </w:p>
    <w:p w14:paraId="02863721" w14:textId="77777777" w:rsidR="00694124" w:rsidRDefault="00694124" w:rsidP="00C64F58">
      <w:pPr>
        <w:autoSpaceDE w:val="0"/>
        <w:autoSpaceDN w:val="0"/>
        <w:adjustRightInd w:val="0"/>
        <w:jc w:val="both"/>
        <w:rPr>
          <w:b/>
          <w:iCs/>
          <w:sz w:val="22"/>
          <w:szCs w:val="22"/>
          <w:lang w:val="pl-PL"/>
        </w:rPr>
      </w:pPr>
    </w:p>
    <w:p w14:paraId="71FDB19F" w14:textId="77777777" w:rsidR="00694124" w:rsidRPr="007618E4" w:rsidRDefault="00694124" w:rsidP="00C64F58">
      <w:pPr>
        <w:autoSpaceDE w:val="0"/>
        <w:autoSpaceDN w:val="0"/>
        <w:adjustRightInd w:val="0"/>
        <w:jc w:val="both"/>
        <w:rPr>
          <w:b/>
          <w:iCs/>
          <w:sz w:val="22"/>
          <w:szCs w:val="22"/>
          <w:lang w:val="pl-PL"/>
        </w:rPr>
      </w:pPr>
    </w:p>
    <w:p w14:paraId="2C94094A" w14:textId="77777777"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14:paraId="46353546" w14:textId="77777777"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 xml:space="preserve">załącznikiem I do Rozporządzenia Komisji (WE) Nr </w:t>
      </w:r>
      <w:r w:rsidR="000577E2">
        <w:rPr>
          <w:i/>
          <w:sz w:val="22"/>
          <w:szCs w:val="22"/>
          <w:lang w:val="pl-PL"/>
        </w:rPr>
        <w:t>651/2014</w:t>
      </w:r>
      <w:r w:rsidRPr="007618E4">
        <w:rPr>
          <w:i/>
          <w:sz w:val="22"/>
          <w:szCs w:val="22"/>
          <w:lang w:val="pl-PL"/>
        </w:rPr>
        <w:t xml:space="preserve"> z dnia </w:t>
      </w:r>
      <w:r w:rsidR="000577E2">
        <w:rPr>
          <w:i/>
          <w:sz w:val="22"/>
          <w:szCs w:val="22"/>
          <w:lang w:val="pl-PL"/>
        </w:rPr>
        <w:t>17 czerwca 2014 roku</w:t>
      </w:r>
      <w:r w:rsidRPr="007618E4">
        <w:rPr>
          <w:i/>
          <w:sz w:val="22"/>
          <w:szCs w:val="22"/>
          <w:lang w:val="pl-PL"/>
        </w:rPr>
        <w:t xml:space="preserve"> 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p>
    <w:p w14:paraId="02498CA9" w14:textId="77777777" w:rsidR="00694124" w:rsidRPr="007618E4" w:rsidRDefault="00694124" w:rsidP="00917DCF">
      <w:pPr>
        <w:autoSpaceDE w:val="0"/>
        <w:autoSpaceDN w:val="0"/>
        <w:adjustRightInd w:val="0"/>
        <w:jc w:val="both"/>
        <w:rPr>
          <w:i/>
          <w:sz w:val="22"/>
          <w:szCs w:val="22"/>
          <w:lang w:val="pl-PL"/>
        </w:rPr>
      </w:pPr>
    </w:p>
    <w:p w14:paraId="5AA5D4C8" w14:textId="77777777"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75"/>
        <w:gridCol w:w="1812"/>
        <w:gridCol w:w="1800"/>
        <w:gridCol w:w="2193"/>
      </w:tblGrid>
      <w:tr w:rsidR="00694124" w:rsidRPr="007618E4" w14:paraId="3A5E0CAB" w14:textId="77777777" w:rsidTr="00BD6E91">
        <w:trPr>
          <w:trHeight w:val="1802"/>
        </w:trPr>
        <w:tc>
          <w:tcPr>
            <w:tcW w:w="3240" w:type="dxa"/>
          </w:tcPr>
          <w:p w14:paraId="26E0EF00" w14:textId="77777777"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575" w:type="dxa"/>
          </w:tcPr>
          <w:p w14:paraId="1E3DA486" w14:textId="77777777"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14:paraId="3DDD7422" w14:textId="77777777" w:rsidR="00694124" w:rsidRPr="007618E4" w:rsidRDefault="00694124" w:rsidP="00773CC1">
            <w:pPr>
              <w:autoSpaceDE w:val="0"/>
              <w:autoSpaceDN w:val="0"/>
              <w:adjustRightInd w:val="0"/>
              <w:jc w:val="center"/>
            </w:pPr>
          </w:p>
          <w:p w14:paraId="73BD12D1" w14:textId="77777777" w:rsidR="00694124" w:rsidRPr="007618E4" w:rsidRDefault="00694124" w:rsidP="00773CC1">
            <w:pPr>
              <w:autoSpaceDE w:val="0"/>
              <w:autoSpaceDN w:val="0"/>
              <w:adjustRightInd w:val="0"/>
              <w:jc w:val="center"/>
            </w:pPr>
          </w:p>
          <w:p w14:paraId="3787CD4B" w14:textId="77777777" w:rsidR="00694124" w:rsidRPr="007618E4" w:rsidRDefault="00694124" w:rsidP="00773CC1">
            <w:pPr>
              <w:autoSpaceDE w:val="0"/>
              <w:autoSpaceDN w:val="0"/>
              <w:adjustRightInd w:val="0"/>
              <w:rPr>
                <w:lang w:val="pl-PL"/>
              </w:rPr>
            </w:pPr>
          </w:p>
          <w:p w14:paraId="6FDB8957" w14:textId="77777777" w:rsidR="00694124" w:rsidRPr="007618E4" w:rsidRDefault="00694124" w:rsidP="00773CC1">
            <w:pPr>
              <w:autoSpaceDE w:val="0"/>
              <w:autoSpaceDN w:val="0"/>
              <w:adjustRightInd w:val="0"/>
              <w:rPr>
                <w:lang w:val="pl-PL"/>
              </w:rPr>
            </w:pPr>
          </w:p>
          <w:p w14:paraId="5430B94D" w14:textId="77777777" w:rsidR="00694124" w:rsidRPr="007618E4" w:rsidRDefault="00694124" w:rsidP="00773CC1">
            <w:pPr>
              <w:autoSpaceDE w:val="0"/>
              <w:autoSpaceDN w:val="0"/>
              <w:adjustRightInd w:val="0"/>
              <w:rPr>
                <w:lang w:val="pl-PL"/>
              </w:rPr>
            </w:pPr>
          </w:p>
          <w:p w14:paraId="6C41B1FC" w14:textId="77777777"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812" w:type="dxa"/>
          </w:tcPr>
          <w:p w14:paraId="2F5609C8" w14:textId="77777777"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14:paraId="12C2139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3A76BB89" w14:textId="77777777" w:rsidR="00694124" w:rsidRPr="007618E4" w:rsidRDefault="00694124" w:rsidP="00773CC1">
            <w:pPr>
              <w:autoSpaceDE w:val="0"/>
              <w:autoSpaceDN w:val="0"/>
              <w:adjustRightInd w:val="0"/>
              <w:rPr>
                <w:lang w:val="pl-PL"/>
              </w:rPr>
            </w:pPr>
          </w:p>
          <w:p w14:paraId="78054045" w14:textId="77777777" w:rsidR="00694124" w:rsidRPr="007618E4" w:rsidRDefault="00694124" w:rsidP="00773CC1">
            <w:pPr>
              <w:autoSpaceDE w:val="0"/>
              <w:autoSpaceDN w:val="0"/>
              <w:adjustRightInd w:val="0"/>
              <w:rPr>
                <w:lang w:val="pl-PL"/>
              </w:rPr>
            </w:pPr>
          </w:p>
          <w:p w14:paraId="7C7F9E89" w14:textId="77777777" w:rsidR="00694124" w:rsidRPr="007618E4" w:rsidRDefault="00694124" w:rsidP="00773CC1">
            <w:pPr>
              <w:autoSpaceDE w:val="0"/>
              <w:autoSpaceDN w:val="0"/>
              <w:adjustRightInd w:val="0"/>
              <w:rPr>
                <w:lang w:val="pl-PL"/>
              </w:rPr>
            </w:pPr>
          </w:p>
          <w:p w14:paraId="46F1D732" w14:textId="77777777" w:rsidR="00694124" w:rsidRPr="007618E4" w:rsidRDefault="00531720" w:rsidP="00773CC1">
            <w:pPr>
              <w:autoSpaceDE w:val="0"/>
              <w:autoSpaceDN w:val="0"/>
              <w:adjustRightInd w:val="0"/>
              <w:jc w:val="center"/>
              <w:rPr>
                <w:lang w:val="pl-PL"/>
              </w:rPr>
            </w:pPr>
            <w:r>
              <w:rPr>
                <w:sz w:val="22"/>
                <w:szCs w:val="22"/>
                <w:lang w:val="pl-PL"/>
              </w:rPr>
              <w:t xml:space="preserve">2020 </w:t>
            </w:r>
            <w:r w:rsidR="00694124" w:rsidRPr="007618E4">
              <w:rPr>
                <w:sz w:val="22"/>
                <w:szCs w:val="22"/>
                <w:lang w:val="pl-PL"/>
              </w:rPr>
              <w:t>r.</w:t>
            </w:r>
          </w:p>
        </w:tc>
        <w:tc>
          <w:tcPr>
            <w:tcW w:w="1800" w:type="dxa"/>
          </w:tcPr>
          <w:p w14:paraId="46D96285"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1CA55B7D"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0EB395B7"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1A835603" w14:textId="77777777" w:rsidR="00694124" w:rsidRPr="007618E4" w:rsidRDefault="00694124" w:rsidP="00773CC1">
            <w:pPr>
              <w:autoSpaceDE w:val="0"/>
              <w:autoSpaceDN w:val="0"/>
              <w:adjustRightInd w:val="0"/>
              <w:jc w:val="center"/>
              <w:rPr>
                <w:lang w:val="pl-PL"/>
              </w:rPr>
            </w:pPr>
          </w:p>
          <w:p w14:paraId="3B878456" w14:textId="77777777" w:rsidR="00694124" w:rsidRPr="007618E4" w:rsidRDefault="00694124" w:rsidP="00773CC1">
            <w:pPr>
              <w:autoSpaceDE w:val="0"/>
              <w:autoSpaceDN w:val="0"/>
              <w:adjustRightInd w:val="0"/>
              <w:rPr>
                <w:lang w:val="pl-PL"/>
              </w:rPr>
            </w:pPr>
          </w:p>
          <w:p w14:paraId="58ECA983" w14:textId="77777777" w:rsidR="00694124" w:rsidRPr="007618E4" w:rsidRDefault="00694124" w:rsidP="00773CC1">
            <w:pPr>
              <w:autoSpaceDE w:val="0"/>
              <w:autoSpaceDN w:val="0"/>
              <w:adjustRightInd w:val="0"/>
              <w:rPr>
                <w:lang w:val="pl-PL"/>
              </w:rPr>
            </w:pPr>
          </w:p>
          <w:p w14:paraId="0A2FF15E" w14:textId="77777777" w:rsidR="00694124" w:rsidRPr="007618E4" w:rsidRDefault="00694124" w:rsidP="00773CC1">
            <w:pPr>
              <w:autoSpaceDE w:val="0"/>
              <w:autoSpaceDN w:val="0"/>
              <w:adjustRightInd w:val="0"/>
              <w:rPr>
                <w:lang w:val="pl-PL"/>
              </w:rPr>
            </w:pPr>
          </w:p>
          <w:p w14:paraId="6C4B5067" w14:textId="77777777" w:rsidR="00694124" w:rsidRPr="007618E4" w:rsidRDefault="00531720" w:rsidP="00773CC1">
            <w:pPr>
              <w:autoSpaceDE w:val="0"/>
              <w:autoSpaceDN w:val="0"/>
              <w:adjustRightInd w:val="0"/>
              <w:jc w:val="center"/>
              <w:rPr>
                <w:lang w:val="pl-PL"/>
              </w:rPr>
            </w:pPr>
            <w:r>
              <w:rPr>
                <w:sz w:val="22"/>
                <w:szCs w:val="22"/>
                <w:lang w:val="pl-PL"/>
              </w:rPr>
              <w:t xml:space="preserve">2019 </w:t>
            </w:r>
            <w:r w:rsidR="00694124" w:rsidRPr="007618E4">
              <w:rPr>
                <w:sz w:val="22"/>
                <w:szCs w:val="22"/>
                <w:lang w:val="pl-PL"/>
              </w:rPr>
              <w:t>r.</w:t>
            </w:r>
          </w:p>
        </w:tc>
        <w:tc>
          <w:tcPr>
            <w:tcW w:w="2193" w:type="dxa"/>
          </w:tcPr>
          <w:p w14:paraId="20587488" w14:textId="77777777" w:rsidR="00694124" w:rsidRPr="007618E4" w:rsidRDefault="00694124" w:rsidP="00773CC1">
            <w:pPr>
              <w:autoSpaceDE w:val="0"/>
              <w:autoSpaceDN w:val="0"/>
              <w:adjustRightInd w:val="0"/>
              <w:jc w:val="center"/>
              <w:rPr>
                <w:lang w:val="pl-PL"/>
              </w:rPr>
            </w:pPr>
            <w:r w:rsidRPr="007618E4">
              <w:rPr>
                <w:sz w:val="22"/>
                <w:szCs w:val="22"/>
                <w:lang w:val="pl-PL"/>
              </w:rPr>
              <w:t>w okresie</w:t>
            </w:r>
          </w:p>
          <w:p w14:paraId="7C7B5BA5"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2377CBC5"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14:paraId="45D0FDBD" w14:textId="77777777"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14:paraId="7DA305D6"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sprawozdawczego</w:t>
            </w:r>
          </w:p>
          <w:p w14:paraId="7223DC33" w14:textId="77777777" w:rsidR="00694124" w:rsidRPr="007618E4" w:rsidRDefault="00694124" w:rsidP="00773CC1">
            <w:pPr>
              <w:autoSpaceDE w:val="0"/>
              <w:autoSpaceDN w:val="0"/>
              <w:adjustRightInd w:val="0"/>
              <w:jc w:val="center"/>
              <w:rPr>
                <w:lang w:val="pl-PL"/>
              </w:rPr>
            </w:pPr>
          </w:p>
          <w:p w14:paraId="64C37B4C" w14:textId="77777777" w:rsidR="00694124" w:rsidRPr="007618E4" w:rsidRDefault="00531720" w:rsidP="00773CC1">
            <w:pPr>
              <w:autoSpaceDE w:val="0"/>
              <w:autoSpaceDN w:val="0"/>
              <w:adjustRightInd w:val="0"/>
              <w:jc w:val="center"/>
              <w:rPr>
                <w:lang w:val="pl-PL"/>
              </w:rPr>
            </w:pPr>
            <w:r>
              <w:rPr>
                <w:sz w:val="22"/>
                <w:szCs w:val="22"/>
                <w:lang w:val="pl-PL"/>
              </w:rPr>
              <w:t xml:space="preserve">2018 </w:t>
            </w:r>
            <w:r w:rsidR="00694124" w:rsidRPr="007618E4">
              <w:rPr>
                <w:sz w:val="22"/>
                <w:szCs w:val="22"/>
                <w:lang w:val="pl-PL"/>
              </w:rPr>
              <w:t>r.</w:t>
            </w:r>
          </w:p>
        </w:tc>
      </w:tr>
      <w:tr w:rsidR="00694124" w:rsidRPr="007618E4" w14:paraId="6FA27DD0" w14:textId="77777777" w:rsidTr="00BD6E91">
        <w:trPr>
          <w:trHeight w:val="363"/>
        </w:trPr>
        <w:tc>
          <w:tcPr>
            <w:tcW w:w="3240" w:type="dxa"/>
          </w:tcPr>
          <w:p w14:paraId="4518D1D7" w14:textId="77777777" w:rsidR="00694124" w:rsidRPr="007618E4" w:rsidRDefault="00694124" w:rsidP="00773CC1">
            <w:pPr>
              <w:autoSpaceDE w:val="0"/>
              <w:autoSpaceDN w:val="0"/>
              <w:adjustRightInd w:val="0"/>
              <w:rPr>
                <w:b/>
                <w:bCs/>
                <w:lang w:val="pl-PL"/>
              </w:rPr>
            </w:pPr>
          </w:p>
          <w:p w14:paraId="6436F726" w14:textId="77777777"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14:paraId="2BB4690A" w14:textId="77777777" w:rsidR="00694124" w:rsidRPr="007618E4" w:rsidRDefault="00694124" w:rsidP="00773CC1">
            <w:pPr>
              <w:autoSpaceDE w:val="0"/>
              <w:autoSpaceDN w:val="0"/>
              <w:adjustRightInd w:val="0"/>
              <w:rPr>
                <w:b/>
                <w:bCs/>
                <w:lang w:val="pl-PL"/>
              </w:rPr>
            </w:pPr>
          </w:p>
        </w:tc>
        <w:tc>
          <w:tcPr>
            <w:tcW w:w="1575" w:type="dxa"/>
          </w:tcPr>
          <w:p w14:paraId="432E5E41" w14:textId="77777777" w:rsidR="00694124" w:rsidRPr="007618E4" w:rsidRDefault="00694124" w:rsidP="00773CC1">
            <w:pPr>
              <w:autoSpaceDE w:val="0"/>
              <w:autoSpaceDN w:val="0"/>
              <w:adjustRightInd w:val="0"/>
              <w:rPr>
                <w:highlight w:val="yellow"/>
                <w:lang w:val="pl-PL"/>
              </w:rPr>
            </w:pPr>
          </w:p>
        </w:tc>
        <w:tc>
          <w:tcPr>
            <w:tcW w:w="1812" w:type="dxa"/>
          </w:tcPr>
          <w:p w14:paraId="64E2B13D" w14:textId="77777777" w:rsidR="00694124" w:rsidRPr="007618E4" w:rsidRDefault="00694124" w:rsidP="00773CC1">
            <w:pPr>
              <w:autoSpaceDE w:val="0"/>
              <w:autoSpaceDN w:val="0"/>
              <w:adjustRightInd w:val="0"/>
              <w:rPr>
                <w:highlight w:val="yellow"/>
                <w:lang w:val="pl-PL"/>
              </w:rPr>
            </w:pPr>
          </w:p>
        </w:tc>
        <w:tc>
          <w:tcPr>
            <w:tcW w:w="1800" w:type="dxa"/>
          </w:tcPr>
          <w:p w14:paraId="67B651E4" w14:textId="77777777" w:rsidR="00694124" w:rsidRPr="007618E4" w:rsidRDefault="00694124" w:rsidP="00773CC1">
            <w:pPr>
              <w:autoSpaceDE w:val="0"/>
              <w:autoSpaceDN w:val="0"/>
              <w:adjustRightInd w:val="0"/>
              <w:rPr>
                <w:highlight w:val="yellow"/>
                <w:lang w:val="pl-PL"/>
              </w:rPr>
            </w:pPr>
          </w:p>
        </w:tc>
        <w:tc>
          <w:tcPr>
            <w:tcW w:w="2193" w:type="dxa"/>
          </w:tcPr>
          <w:p w14:paraId="587084C6" w14:textId="77777777" w:rsidR="00694124" w:rsidRPr="007618E4" w:rsidRDefault="00694124" w:rsidP="00773CC1">
            <w:pPr>
              <w:autoSpaceDE w:val="0"/>
              <w:autoSpaceDN w:val="0"/>
              <w:adjustRightInd w:val="0"/>
              <w:rPr>
                <w:highlight w:val="yellow"/>
                <w:lang w:val="pl-PL"/>
              </w:rPr>
            </w:pPr>
          </w:p>
        </w:tc>
      </w:tr>
      <w:tr w:rsidR="00694124" w:rsidRPr="00EB1AFD" w14:paraId="4B5A84D3" w14:textId="77777777" w:rsidTr="00BD6E91">
        <w:trPr>
          <w:trHeight w:val="1243"/>
        </w:trPr>
        <w:tc>
          <w:tcPr>
            <w:tcW w:w="3240" w:type="dxa"/>
          </w:tcPr>
          <w:p w14:paraId="47C18541"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575" w:type="dxa"/>
          </w:tcPr>
          <w:p w14:paraId="6621EFA5" w14:textId="77777777" w:rsidR="00694124" w:rsidRPr="007618E4" w:rsidRDefault="00694124" w:rsidP="00773CC1">
            <w:pPr>
              <w:autoSpaceDE w:val="0"/>
              <w:autoSpaceDN w:val="0"/>
              <w:adjustRightInd w:val="0"/>
              <w:rPr>
                <w:highlight w:val="yellow"/>
                <w:lang w:val="pl-PL"/>
              </w:rPr>
            </w:pPr>
          </w:p>
        </w:tc>
        <w:tc>
          <w:tcPr>
            <w:tcW w:w="1812" w:type="dxa"/>
          </w:tcPr>
          <w:p w14:paraId="3EF36F66" w14:textId="77777777" w:rsidR="00694124" w:rsidRPr="007618E4" w:rsidRDefault="00694124" w:rsidP="00773CC1">
            <w:pPr>
              <w:autoSpaceDE w:val="0"/>
              <w:autoSpaceDN w:val="0"/>
              <w:adjustRightInd w:val="0"/>
              <w:rPr>
                <w:highlight w:val="yellow"/>
                <w:lang w:val="pl-PL"/>
              </w:rPr>
            </w:pPr>
          </w:p>
        </w:tc>
        <w:tc>
          <w:tcPr>
            <w:tcW w:w="1800" w:type="dxa"/>
          </w:tcPr>
          <w:p w14:paraId="1C056975" w14:textId="77777777" w:rsidR="00694124" w:rsidRPr="007618E4" w:rsidRDefault="00694124" w:rsidP="00773CC1">
            <w:pPr>
              <w:autoSpaceDE w:val="0"/>
              <w:autoSpaceDN w:val="0"/>
              <w:adjustRightInd w:val="0"/>
              <w:rPr>
                <w:highlight w:val="yellow"/>
                <w:lang w:val="pl-PL"/>
              </w:rPr>
            </w:pPr>
          </w:p>
        </w:tc>
        <w:tc>
          <w:tcPr>
            <w:tcW w:w="2193" w:type="dxa"/>
          </w:tcPr>
          <w:p w14:paraId="16AB7956" w14:textId="77777777" w:rsidR="00694124" w:rsidRPr="007618E4" w:rsidRDefault="00694124" w:rsidP="00773CC1">
            <w:pPr>
              <w:autoSpaceDE w:val="0"/>
              <w:autoSpaceDN w:val="0"/>
              <w:adjustRightInd w:val="0"/>
              <w:rPr>
                <w:highlight w:val="yellow"/>
                <w:lang w:val="pl-PL"/>
              </w:rPr>
            </w:pPr>
          </w:p>
        </w:tc>
      </w:tr>
      <w:tr w:rsidR="00694124" w:rsidRPr="00EB1AFD" w14:paraId="53D94693" w14:textId="77777777" w:rsidTr="00BD6E91">
        <w:trPr>
          <w:trHeight w:val="555"/>
        </w:trPr>
        <w:tc>
          <w:tcPr>
            <w:tcW w:w="3240" w:type="dxa"/>
          </w:tcPr>
          <w:p w14:paraId="6AA66F69" w14:textId="77777777" w:rsidR="00694124" w:rsidRPr="007618E4" w:rsidRDefault="00694124" w:rsidP="00773CC1">
            <w:pPr>
              <w:autoSpaceDE w:val="0"/>
              <w:autoSpaceDN w:val="0"/>
              <w:adjustRightInd w:val="0"/>
              <w:rPr>
                <w:b/>
                <w:bCs/>
                <w:lang w:val="pl-PL"/>
              </w:rPr>
            </w:pPr>
          </w:p>
          <w:p w14:paraId="0E0D0A68" w14:textId="77777777"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575" w:type="dxa"/>
          </w:tcPr>
          <w:p w14:paraId="2554E38B" w14:textId="77777777" w:rsidR="00694124" w:rsidRPr="007618E4" w:rsidRDefault="00694124" w:rsidP="00773CC1">
            <w:pPr>
              <w:autoSpaceDE w:val="0"/>
              <w:autoSpaceDN w:val="0"/>
              <w:adjustRightInd w:val="0"/>
              <w:rPr>
                <w:highlight w:val="yellow"/>
                <w:lang w:val="pl-PL"/>
              </w:rPr>
            </w:pPr>
          </w:p>
        </w:tc>
        <w:tc>
          <w:tcPr>
            <w:tcW w:w="1812" w:type="dxa"/>
          </w:tcPr>
          <w:p w14:paraId="44AA01F8" w14:textId="77777777" w:rsidR="00694124" w:rsidRPr="007618E4" w:rsidRDefault="00694124" w:rsidP="00773CC1">
            <w:pPr>
              <w:autoSpaceDE w:val="0"/>
              <w:autoSpaceDN w:val="0"/>
              <w:adjustRightInd w:val="0"/>
              <w:rPr>
                <w:highlight w:val="yellow"/>
                <w:lang w:val="pl-PL"/>
              </w:rPr>
            </w:pPr>
          </w:p>
        </w:tc>
        <w:tc>
          <w:tcPr>
            <w:tcW w:w="1800" w:type="dxa"/>
          </w:tcPr>
          <w:p w14:paraId="491A62F5" w14:textId="77777777" w:rsidR="00694124" w:rsidRPr="007618E4" w:rsidRDefault="00694124" w:rsidP="00773CC1">
            <w:pPr>
              <w:autoSpaceDE w:val="0"/>
              <w:autoSpaceDN w:val="0"/>
              <w:adjustRightInd w:val="0"/>
              <w:rPr>
                <w:highlight w:val="yellow"/>
                <w:lang w:val="pl-PL"/>
              </w:rPr>
            </w:pPr>
          </w:p>
        </w:tc>
        <w:tc>
          <w:tcPr>
            <w:tcW w:w="2193" w:type="dxa"/>
          </w:tcPr>
          <w:p w14:paraId="14531F02" w14:textId="77777777" w:rsidR="00694124" w:rsidRPr="007618E4" w:rsidRDefault="00694124" w:rsidP="00773CC1">
            <w:pPr>
              <w:autoSpaceDE w:val="0"/>
              <w:autoSpaceDN w:val="0"/>
              <w:adjustRightInd w:val="0"/>
              <w:rPr>
                <w:highlight w:val="yellow"/>
                <w:lang w:val="pl-PL"/>
              </w:rPr>
            </w:pPr>
          </w:p>
        </w:tc>
      </w:tr>
    </w:tbl>
    <w:p w14:paraId="51754DBE" w14:textId="77777777" w:rsidR="00694124" w:rsidRPr="007618E4" w:rsidRDefault="00694124" w:rsidP="00917DCF">
      <w:pPr>
        <w:autoSpaceDE w:val="0"/>
        <w:autoSpaceDN w:val="0"/>
        <w:adjustRightInd w:val="0"/>
        <w:jc w:val="both"/>
        <w:rPr>
          <w:iCs/>
          <w:sz w:val="22"/>
          <w:szCs w:val="22"/>
          <w:lang w:val="pl-PL"/>
        </w:rPr>
      </w:pPr>
    </w:p>
    <w:p w14:paraId="1C3451C9" w14:textId="77777777" w:rsidR="00131F46" w:rsidRDefault="00131F46" w:rsidP="00917DCF">
      <w:pPr>
        <w:autoSpaceDE w:val="0"/>
        <w:autoSpaceDN w:val="0"/>
        <w:adjustRightInd w:val="0"/>
        <w:jc w:val="both"/>
        <w:rPr>
          <w:iCs/>
          <w:sz w:val="22"/>
          <w:szCs w:val="22"/>
          <w:lang w:val="pl-PL"/>
        </w:rPr>
      </w:pPr>
    </w:p>
    <w:p w14:paraId="1E3244BE" w14:textId="77777777"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0983F3C2" w14:textId="77777777"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14:paraId="262B1EF0" w14:textId="77777777"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14:paraId="5F4E9F46"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14:paraId="66412236" w14:textId="77777777" w:rsidR="00694124" w:rsidRPr="007618E4" w:rsidRDefault="00694124" w:rsidP="00FB7B34">
      <w:pPr>
        <w:autoSpaceDE w:val="0"/>
        <w:autoSpaceDN w:val="0"/>
        <w:adjustRightInd w:val="0"/>
        <w:jc w:val="right"/>
        <w:rPr>
          <w:sz w:val="22"/>
          <w:szCs w:val="22"/>
          <w:lang w:val="pl-PL"/>
        </w:rPr>
      </w:pPr>
    </w:p>
    <w:p w14:paraId="6BCA4D07" w14:textId="77777777" w:rsidR="00694124" w:rsidRPr="007618E4" w:rsidRDefault="00694124" w:rsidP="00FB7B34">
      <w:pPr>
        <w:autoSpaceDE w:val="0"/>
        <w:autoSpaceDN w:val="0"/>
        <w:adjustRightInd w:val="0"/>
        <w:jc w:val="right"/>
        <w:rPr>
          <w:sz w:val="22"/>
          <w:szCs w:val="22"/>
          <w:lang w:val="pl-PL"/>
        </w:rPr>
      </w:pPr>
    </w:p>
    <w:p w14:paraId="4AF9F676" w14:textId="77777777" w:rsidR="00694124" w:rsidRPr="007618E4" w:rsidRDefault="00694124" w:rsidP="00FB7B34">
      <w:pPr>
        <w:autoSpaceDE w:val="0"/>
        <w:autoSpaceDN w:val="0"/>
        <w:adjustRightInd w:val="0"/>
        <w:jc w:val="right"/>
        <w:rPr>
          <w:sz w:val="22"/>
          <w:szCs w:val="22"/>
          <w:lang w:val="pl-PL"/>
        </w:rPr>
      </w:pPr>
    </w:p>
    <w:p w14:paraId="7270DC83" w14:textId="77777777" w:rsidR="00694124" w:rsidRPr="007618E4" w:rsidRDefault="00694124" w:rsidP="00FB7B34">
      <w:pPr>
        <w:autoSpaceDE w:val="0"/>
        <w:autoSpaceDN w:val="0"/>
        <w:adjustRightInd w:val="0"/>
        <w:jc w:val="right"/>
        <w:rPr>
          <w:sz w:val="22"/>
          <w:szCs w:val="22"/>
          <w:lang w:val="pl-PL"/>
        </w:rPr>
      </w:pPr>
    </w:p>
    <w:p w14:paraId="6EC89103" w14:textId="77777777" w:rsidR="00694124" w:rsidRPr="007618E4" w:rsidRDefault="00694124" w:rsidP="00FB7B34">
      <w:pPr>
        <w:autoSpaceDE w:val="0"/>
        <w:autoSpaceDN w:val="0"/>
        <w:adjustRightInd w:val="0"/>
        <w:jc w:val="right"/>
        <w:rPr>
          <w:sz w:val="22"/>
          <w:szCs w:val="22"/>
          <w:lang w:val="pl-PL"/>
        </w:rPr>
      </w:pPr>
    </w:p>
    <w:p w14:paraId="1F701102"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14:paraId="29494961"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(podpis i pieczątka osoby(osób) upoważnionej</w:t>
      </w:r>
    </w:p>
    <w:p w14:paraId="7B90C4EF" w14:textId="77777777"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 xml:space="preserve">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7BDFF597" w14:textId="77777777" w:rsidR="00694124" w:rsidRPr="00314FDF" w:rsidRDefault="00694124" w:rsidP="00314FDF">
      <w:pPr>
        <w:autoSpaceDE w:val="0"/>
        <w:autoSpaceDN w:val="0"/>
        <w:adjustRightInd w:val="0"/>
        <w:ind w:left="6379"/>
        <w:jc w:val="center"/>
        <w:rPr>
          <w:iCs/>
          <w:sz w:val="22"/>
          <w:szCs w:val="22"/>
          <w:vertAlign w:val="superscript"/>
          <w:lang w:val="pl-PL"/>
        </w:rPr>
      </w:pPr>
    </w:p>
    <w:p w14:paraId="59DD89EE" w14:textId="77777777" w:rsidR="00694124" w:rsidRPr="007618E4" w:rsidRDefault="00694124" w:rsidP="00F832D5">
      <w:pPr>
        <w:autoSpaceDE w:val="0"/>
        <w:autoSpaceDN w:val="0"/>
        <w:adjustRightInd w:val="0"/>
        <w:jc w:val="center"/>
        <w:outlineLvl w:val="0"/>
        <w:rPr>
          <w:b/>
          <w:bCs/>
          <w:sz w:val="22"/>
          <w:szCs w:val="22"/>
          <w:lang w:val="pl-PL"/>
        </w:rPr>
      </w:pPr>
    </w:p>
    <w:p w14:paraId="230154D7" w14:textId="77777777" w:rsidR="00694124" w:rsidRPr="007618E4" w:rsidRDefault="00694124" w:rsidP="00F832D5">
      <w:pPr>
        <w:autoSpaceDE w:val="0"/>
        <w:autoSpaceDN w:val="0"/>
        <w:adjustRightInd w:val="0"/>
        <w:jc w:val="center"/>
        <w:outlineLvl w:val="0"/>
        <w:rPr>
          <w:b/>
          <w:bCs/>
          <w:sz w:val="22"/>
          <w:szCs w:val="22"/>
          <w:lang w:val="pl-PL"/>
        </w:rPr>
      </w:pPr>
    </w:p>
    <w:p w14:paraId="05208CBB" w14:textId="77777777" w:rsidR="00694124" w:rsidRPr="007618E4" w:rsidRDefault="00694124" w:rsidP="00F832D5">
      <w:pPr>
        <w:autoSpaceDE w:val="0"/>
        <w:autoSpaceDN w:val="0"/>
        <w:adjustRightInd w:val="0"/>
        <w:jc w:val="center"/>
        <w:outlineLvl w:val="0"/>
        <w:rPr>
          <w:b/>
          <w:bCs/>
          <w:sz w:val="22"/>
          <w:szCs w:val="22"/>
          <w:lang w:val="pl-PL"/>
        </w:rPr>
      </w:pPr>
    </w:p>
    <w:p w14:paraId="4CC3A67E" w14:textId="77777777" w:rsidR="00694124" w:rsidRDefault="00694124" w:rsidP="00F832D5">
      <w:pPr>
        <w:autoSpaceDE w:val="0"/>
        <w:autoSpaceDN w:val="0"/>
        <w:adjustRightInd w:val="0"/>
        <w:jc w:val="center"/>
        <w:outlineLvl w:val="0"/>
        <w:rPr>
          <w:b/>
          <w:bCs/>
          <w:sz w:val="22"/>
          <w:szCs w:val="22"/>
          <w:lang w:val="pl-PL"/>
        </w:rPr>
      </w:pPr>
    </w:p>
    <w:p w14:paraId="08D71155" w14:textId="77777777" w:rsidR="00694124" w:rsidRDefault="00694124" w:rsidP="00F832D5">
      <w:pPr>
        <w:autoSpaceDE w:val="0"/>
        <w:autoSpaceDN w:val="0"/>
        <w:adjustRightInd w:val="0"/>
        <w:jc w:val="center"/>
        <w:outlineLvl w:val="0"/>
        <w:rPr>
          <w:b/>
          <w:bCs/>
          <w:sz w:val="22"/>
          <w:szCs w:val="22"/>
          <w:lang w:val="pl-PL"/>
        </w:rPr>
      </w:pPr>
    </w:p>
    <w:p w14:paraId="3DC0B063" w14:textId="77777777" w:rsidR="00694124" w:rsidRPr="007618E4" w:rsidRDefault="00694124" w:rsidP="00F832D5">
      <w:pPr>
        <w:autoSpaceDE w:val="0"/>
        <w:autoSpaceDN w:val="0"/>
        <w:adjustRightInd w:val="0"/>
        <w:jc w:val="center"/>
        <w:outlineLvl w:val="0"/>
        <w:rPr>
          <w:b/>
          <w:bCs/>
          <w:sz w:val="22"/>
          <w:szCs w:val="22"/>
          <w:lang w:val="pl-PL"/>
        </w:rPr>
      </w:pPr>
    </w:p>
    <w:p w14:paraId="243B9CE2" w14:textId="77777777" w:rsidR="00131F46" w:rsidRDefault="00131F46" w:rsidP="00917DCF">
      <w:pPr>
        <w:autoSpaceDE w:val="0"/>
        <w:autoSpaceDN w:val="0"/>
        <w:adjustRightInd w:val="0"/>
        <w:jc w:val="both"/>
        <w:rPr>
          <w:iCs/>
          <w:sz w:val="22"/>
          <w:szCs w:val="22"/>
          <w:lang w:val="pl-PL"/>
        </w:rPr>
      </w:pPr>
    </w:p>
    <w:p w14:paraId="1DFE588E" w14:textId="77777777"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14:paraId="4197F9E1" w14:textId="77777777"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14:paraId="7E5A12B6" w14:textId="77777777"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14:paraId="608CD87C" w14:textId="77777777"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14:paraId="1659FD5E" w14:textId="77777777" w:rsidR="00694124" w:rsidRPr="007618E4" w:rsidRDefault="00694124" w:rsidP="00EA767F">
      <w:pPr>
        <w:autoSpaceDE w:val="0"/>
        <w:autoSpaceDN w:val="0"/>
        <w:adjustRightInd w:val="0"/>
        <w:jc w:val="center"/>
        <w:rPr>
          <w:b/>
          <w:bCs/>
          <w:sz w:val="22"/>
          <w:szCs w:val="22"/>
          <w:lang w:val="pl-PL"/>
        </w:rPr>
      </w:pPr>
    </w:p>
    <w:p w14:paraId="1559BD58" w14:textId="77777777"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14:paraId="2EC1834E" w14:textId="77777777"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EB1AFD" w14:paraId="7D45D116" w14:textId="77777777" w:rsidTr="00773CC1">
        <w:tc>
          <w:tcPr>
            <w:tcW w:w="10440" w:type="dxa"/>
            <w:gridSpan w:val="5"/>
          </w:tcPr>
          <w:p w14:paraId="50D712DD" w14:textId="77777777"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14:paraId="65FB85B8" w14:textId="77777777"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EB1AFD" w14:paraId="21974DEA" w14:textId="77777777" w:rsidTr="00773CC1">
        <w:trPr>
          <w:trHeight w:val="1295"/>
        </w:trPr>
        <w:tc>
          <w:tcPr>
            <w:tcW w:w="10440" w:type="dxa"/>
            <w:gridSpan w:val="5"/>
          </w:tcPr>
          <w:p w14:paraId="7A7332BF" w14:textId="77777777"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14:paraId="306ED009" w14:textId="77777777" w:rsidR="00694124" w:rsidRPr="007618E4" w:rsidRDefault="00694124" w:rsidP="00773CC1">
            <w:pPr>
              <w:autoSpaceDE w:val="0"/>
              <w:autoSpaceDN w:val="0"/>
              <w:adjustRightInd w:val="0"/>
              <w:rPr>
                <w:iCs/>
                <w:lang w:val="pl-PL"/>
              </w:rPr>
            </w:pPr>
            <w:r w:rsidRPr="007618E4">
              <w:rPr>
                <w:iCs/>
                <w:sz w:val="22"/>
                <w:szCs w:val="22"/>
                <w:lang w:val="pl-PL"/>
              </w:rPr>
              <w:t>DD/MM/RRRR</w:t>
            </w:r>
          </w:p>
          <w:p w14:paraId="262FAC7B" w14:textId="77777777"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14:paraId="0DF8C1E7" w14:textId="77777777"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14:paraId="1B337EE1" w14:textId="77777777"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14:paraId="3692D3ED" w14:textId="77777777" w:rsidTr="00773CC1">
        <w:tc>
          <w:tcPr>
            <w:tcW w:w="2486" w:type="dxa"/>
          </w:tcPr>
          <w:p w14:paraId="4494CB1F" w14:textId="77777777"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14:paraId="1B41382F" w14:textId="77777777"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14:paraId="30152756" w14:textId="77777777" w:rsidR="00694124" w:rsidRPr="007618E4" w:rsidRDefault="00694124" w:rsidP="00773CC1">
            <w:pPr>
              <w:autoSpaceDE w:val="0"/>
              <w:autoSpaceDN w:val="0"/>
              <w:adjustRightInd w:val="0"/>
              <w:rPr>
                <w:b/>
                <w:bCs/>
              </w:rPr>
            </w:pPr>
          </w:p>
        </w:tc>
      </w:tr>
      <w:tr w:rsidR="00694124" w:rsidRPr="007618E4" w14:paraId="6F89BF4D" w14:textId="77777777" w:rsidTr="00A710DE">
        <w:trPr>
          <w:trHeight w:val="1236"/>
        </w:trPr>
        <w:tc>
          <w:tcPr>
            <w:tcW w:w="2486" w:type="dxa"/>
          </w:tcPr>
          <w:p w14:paraId="39D90217" w14:textId="77777777"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14:paraId="553201C6" w14:textId="77777777" w:rsidR="00694124" w:rsidRPr="007618E4" w:rsidRDefault="00694124" w:rsidP="00773CC1">
            <w:pPr>
              <w:autoSpaceDE w:val="0"/>
              <w:autoSpaceDN w:val="0"/>
              <w:adjustRightInd w:val="0"/>
              <w:rPr>
                <w:b/>
                <w:bCs/>
                <w:lang w:val="pl-PL"/>
              </w:rPr>
            </w:pPr>
            <w:r w:rsidRPr="007618E4">
              <w:rPr>
                <w:b/>
                <w:bCs/>
                <w:sz w:val="22"/>
                <w:szCs w:val="22"/>
                <w:lang w:val="pl-PL"/>
              </w:rPr>
              <w:t>MŚP</w:t>
            </w:r>
          </w:p>
          <w:p w14:paraId="7A7AE576" w14:textId="77777777" w:rsidR="00694124" w:rsidRPr="007618E4" w:rsidRDefault="00694124" w:rsidP="00E87F86">
            <w:pPr>
              <w:rPr>
                <w:lang w:val="pl-PL"/>
              </w:rPr>
            </w:pPr>
          </w:p>
          <w:p w14:paraId="57C1EC95" w14:textId="77777777" w:rsidR="00694124" w:rsidRPr="007618E4" w:rsidRDefault="00694124" w:rsidP="00E87F86">
            <w:pPr>
              <w:rPr>
                <w:lang w:val="pl-PL"/>
              </w:rPr>
            </w:pPr>
          </w:p>
        </w:tc>
        <w:tc>
          <w:tcPr>
            <w:tcW w:w="1260" w:type="dxa"/>
          </w:tcPr>
          <w:p w14:paraId="459DEEC3" w14:textId="77777777"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14:paraId="56DD987D" w14:textId="77777777" w:rsidR="00694124" w:rsidRPr="007618E4" w:rsidRDefault="00694124" w:rsidP="00773CC1">
            <w:pPr>
              <w:autoSpaceDE w:val="0"/>
              <w:autoSpaceDN w:val="0"/>
              <w:adjustRightInd w:val="0"/>
              <w:jc w:val="center"/>
              <w:rPr>
                <w:lang w:val="pl-PL"/>
              </w:rPr>
            </w:pPr>
          </w:p>
          <w:p w14:paraId="0E2FD199" w14:textId="77777777" w:rsidR="00694124" w:rsidRPr="007618E4" w:rsidRDefault="00694124" w:rsidP="00773CC1">
            <w:pPr>
              <w:autoSpaceDE w:val="0"/>
              <w:autoSpaceDN w:val="0"/>
              <w:adjustRightInd w:val="0"/>
              <w:rPr>
                <w:bCs/>
              </w:rPr>
            </w:pPr>
          </w:p>
          <w:p w14:paraId="5B889A6B" w14:textId="77777777"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14:paraId="2298F1C9" w14:textId="77777777" w:rsidR="00694124" w:rsidRPr="007618E4" w:rsidRDefault="00694124" w:rsidP="00773CC1">
            <w:pPr>
              <w:autoSpaceDE w:val="0"/>
              <w:autoSpaceDN w:val="0"/>
              <w:adjustRightInd w:val="0"/>
              <w:jc w:val="center"/>
              <w:rPr>
                <w:lang w:val="pl-PL"/>
              </w:rPr>
            </w:pPr>
            <w:r w:rsidRPr="007618E4">
              <w:rPr>
                <w:sz w:val="22"/>
                <w:szCs w:val="22"/>
                <w:lang w:val="pl-PL"/>
              </w:rPr>
              <w:t>w ostatnim</w:t>
            </w:r>
          </w:p>
          <w:p w14:paraId="6080699C"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39606B5A"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430321D4" w14:textId="77777777" w:rsidR="00694124" w:rsidRPr="007618E4" w:rsidRDefault="00694124" w:rsidP="00773CC1">
            <w:pPr>
              <w:autoSpaceDE w:val="0"/>
              <w:autoSpaceDN w:val="0"/>
              <w:adjustRightInd w:val="0"/>
              <w:rPr>
                <w:bCs/>
                <w:lang w:val="pl-PL"/>
              </w:rPr>
            </w:pPr>
          </w:p>
          <w:p w14:paraId="6A359C74" w14:textId="77777777" w:rsidR="00694124" w:rsidRPr="007618E4" w:rsidRDefault="00531720" w:rsidP="00773CC1">
            <w:pPr>
              <w:autoSpaceDE w:val="0"/>
              <w:autoSpaceDN w:val="0"/>
              <w:adjustRightInd w:val="0"/>
              <w:jc w:val="center"/>
              <w:rPr>
                <w:b/>
                <w:bCs/>
                <w:lang w:val="pl-PL"/>
              </w:rPr>
            </w:pPr>
            <w:r>
              <w:rPr>
                <w:bCs/>
                <w:sz w:val="22"/>
                <w:szCs w:val="22"/>
                <w:lang w:val="pl-PL"/>
              </w:rPr>
              <w:t>2020</w:t>
            </w:r>
            <w:r w:rsidR="00694124" w:rsidRPr="007618E4">
              <w:rPr>
                <w:bCs/>
                <w:sz w:val="22"/>
                <w:szCs w:val="22"/>
                <w:lang w:val="pl-PL"/>
              </w:rPr>
              <w:t>r.</w:t>
            </w:r>
          </w:p>
        </w:tc>
        <w:tc>
          <w:tcPr>
            <w:tcW w:w="1917" w:type="dxa"/>
          </w:tcPr>
          <w:p w14:paraId="25BFF133" w14:textId="77777777" w:rsidR="00694124" w:rsidRPr="007618E4" w:rsidRDefault="00694124" w:rsidP="00773CC1">
            <w:pPr>
              <w:autoSpaceDE w:val="0"/>
              <w:autoSpaceDN w:val="0"/>
              <w:adjustRightInd w:val="0"/>
              <w:jc w:val="center"/>
              <w:rPr>
                <w:lang w:val="pl-PL"/>
              </w:rPr>
            </w:pPr>
            <w:r w:rsidRPr="007618E4">
              <w:rPr>
                <w:sz w:val="22"/>
                <w:szCs w:val="22"/>
                <w:lang w:val="pl-PL"/>
              </w:rPr>
              <w:t>w poprzednim</w:t>
            </w:r>
          </w:p>
          <w:p w14:paraId="4F94E9F3" w14:textId="77777777" w:rsidR="00694124" w:rsidRPr="007618E4" w:rsidRDefault="00694124" w:rsidP="00773CC1">
            <w:pPr>
              <w:autoSpaceDE w:val="0"/>
              <w:autoSpaceDN w:val="0"/>
              <w:adjustRightInd w:val="0"/>
              <w:jc w:val="center"/>
              <w:rPr>
                <w:lang w:val="pl-PL"/>
              </w:rPr>
            </w:pPr>
            <w:r w:rsidRPr="007618E4">
              <w:rPr>
                <w:sz w:val="22"/>
                <w:szCs w:val="22"/>
                <w:lang w:val="pl-PL"/>
              </w:rPr>
              <w:t>okresie</w:t>
            </w:r>
          </w:p>
          <w:p w14:paraId="1EDFE081" w14:textId="77777777" w:rsidR="00694124" w:rsidRPr="007618E4" w:rsidRDefault="00694124" w:rsidP="00773CC1">
            <w:pPr>
              <w:autoSpaceDE w:val="0"/>
              <w:autoSpaceDN w:val="0"/>
              <w:adjustRightInd w:val="0"/>
              <w:jc w:val="center"/>
              <w:rPr>
                <w:lang w:val="pl-PL"/>
              </w:rPr>
            </w:pPr>
            <w:r w:rsidRPr="007618E4">
              <w:rPr>
                <w:sz w:val="22"/>
                <w:szCs w:val="22"/>
                <w:lang w:val="pl-PL"/>
              </w:rPr>
              <w:t>sprawozdawczym</w:t>
            </w:r>
          </w:p>
          <w:p w14:paraId="0DB46472" w14:textId="77777777" w:rsidR="00694124" w:rsidRPr="007618E4" w:rsidRDefault="00694124" w:rsidP="00773CC1">
            <w:pPr>
              <w:autoSpaceDE w:val="0"/>
              <w:autoSpaceDN w:val="0"/>
              <w:adjustRightInd w:val="0"/>
              <w:rPr>
                <w:bCs/>
                <w:lang w:val="pl-PL"/>
              </w:rPr>
            </w:pPr>
          </w:p>
          <w:p w14:paraId="5C7E2A00" w14:textId="77777777" w:rsidR="00694124" w:rsidRPr="007618E4" w:rsidRDefault="00531720" w:rsidP="00773CC1">
            <w:pPr>
              <w:autoSpaceDE w:val="0"/>
              <w:autoSpaceDN w:val="0"/>
              <w:adjustRightInd w:val="0"/>
              <w:jc w:val="center"/>
              <w:rPr>
                <w:b/>
                <w:bCs/>
                <w:lang w:val="pl-PL"/>
              </w:rPr>
            </w:pPr>
            <w:r>
              <w:rPr>
                <w:bCs/>
                <w:sz w:val="22"/>
                <w:szCs w:val="22"/>
                <w:lang w:val="pl-PL"/>
              </w:rPr>
              <w:t xml:space="preserve">2019 </w:t>
            </w:r>
            <w:r w:rsidR="00694124" w:rsidRPr="007618E4">
              <w:rPr>
                <w:bCs/>
                <w:sz w:val="22"/>
                <w:szCs w:val="22"/>
                <w:lang w:val="pl-PL"/>
              </w:rPr>
              <w:t>r.</w:t>
            </w:r>
          </w:p>
        </w:tc>
        <w:tc>
          <w:tcPr>
            <w:tcW w:w="2734" w:type="dxa"/>
          </w:tcPr>
          <w:p w14:paraId="6F1E31DE" w14:textId="77777777"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14:paraId="746BF2C1" w14:textId="77777777" w:rsidR="00694124" w:rsidRPr="007618E4" w:rsidRDefault="00694124" w:rsidP="00773CC1">
            <w:pPr>
              <w:autoSpaceDE w:val="0"/>
              <w:autoSpaceDN w:val="0"/>
              <w:adjustRightInd w:val="0"/>
              <w:jc w:val="center"/>
              <w:rPr>
                <w:lang w:val="pl-PL"/>
              </w:rPr>
            </w:pPr>
            <w:r w:rsidRPr="007618E4">
              <w:rPr>
                <w:sz w:val="22"/>
                <w:szCs w:val="22"/>
                <w:lang w:val="pl-PL"/>
              </w:rPr>
              <w:t>od ostatniego</w:t>
            </w:r>
          </w:p>
          <w:p w14:paraId="6C4CBF89" w14:textId="77777777" w:rsidR="00694124" w:rsidRPr="007618E4" w:rsidRDefault="00694124" w:rsidP="00773CC1">
            <w:pPr>
              <w:autoSpaceDE w:val="0"/>
              <w:autoSpaceDN w:val="0"/>
              <w:adjustRightInd w:val="0"/>
              <w:jc w:val="center"/>
            </w:pPr>
            <w:r w:rsidRPr="007618E4">
              <w:rPr>
                <w:sz w:val="22"/>
                <w:szCs w:val="22"/>
                <w:lang w:val="pl-PL"/>
              </w:rPr>
              <w:t>okresu</w:t>
            </w:r>
          </w:p>
          <w:p w14:paraId="575CDA7D" w14:textId="77777777" w:rsidR="00694124" w:rsidRPr="007618E4" w:rsidRDefault="00694124" w:rsidP="00773CC1">
            <w:pPr>
              <w:autoSpaceDE w:val="0"/>
              <w:autoSpaceDN w:val="0"/>
              <w:adjustRightInd w:val="0"/>
              <w:jc w:val="center"/>
            </w:pPr>
            <w:r w:rsidRPr="007618E4">
              <w:rPr>
                <w:sz w:val="22"/>
                <w:szCs w:val="22"/>
                <w:lang w:val="pl-PL"/>
              </w:rPr>
              <w:t>sprawozdawczego</w:t>
            </w:r>
          </w:p>
          <w:p w14:paraId="2036C0A8" w14:textId="77777777" w:rsidR="00694124" w:rsidRPr="007618E4" w:rsidRDefault="00531720" w:rsidP="00773CC1">
            <w:pPr>
              <w:autoSpaceDE w:val="0"/>
              <w:autoSpaceDN w:val="0"/>
              <w:adjustRightInd w:val="0"/>
              <w:jc w:val="center"/>
              <w:rPr>
                <w:b/>
                <w:bCs/>
              </w:rPr>
            </w:pPr>
            <w:r>
              <w:rPr>
                <w:bCs/>
                <w:sz w:val="22"/>
                <w:szCs w:val="22"/>
              </w:rPr>
              <w:t xml:space="preserve">2018 </w:t>
            </w:r>
            <w:r w:rsidR="00694124" w:rsidRPr="007618E4">
              <w:rPr>
                <w:bCs/>
                <w:sz w:val="22"/>
                <w:szCs w:val="22"/>
              </w:rPr>
              <w:t>r.</w:t>
            </w:r>
          </w:p>
        </w:tc>
      </w:tr>
      <w:tr w:rsidR="00694124" w:rsidRPr="007618E4" w14:paraId="7F28ABCA" w14:textId="77777777" w:rsidTr="00773CC1">
        <w:tc>
          <w:tcPr>
            <w:tcW w:w="2486" w:type="dxa"/>
          </w:tcPr>
          <w:p w14:paraId="127CD7C0" w14:textId="77777777"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14:paraId="5A6D8E15" w14:textId="77777777" w:rsidR="00694124" w:rsidRPr="007618E4" w:rsidRDefault="00694124" w:rsidP="00773CC1">
            <w:pPr>
              <w:autoSpaceDE w:val="0"/>
              <w:autoSpaceDN w:val="0"/>
              <w:adjustRightInd w:val="0"/>
              <w:rPr>
                <w:b/>
                <w:bCs/>
                <w:highlight w:val="yellow"/>
              </w:rPr>
            </w:pPr>
          </w:p>
        </w:tc>
        <w:tc>
          <w:tcPr>
            <w:tcW w:w="2043" w:type="dxa"/>
          </w:tcPr>
          <w:p w14:paraId="37F09159" w14:textId="77777777" w:rsidR="00694124" w:rsidRPr="007618E4" w:rsidRDefault="00694124" w:rsidP="00773CC1">
            <w:pPr>
              <w:autoSpaceDE w:val="0"/>
              <w:autoSpaceDN w:val="0"/>
              <w:adjustRightInd w:val="0"/>
              <w:rPr>
                <w:b/>
                <w:bCs/>
                <w:highlight w:val="yellow"/>
              </w:rPr>
            </w:pPr>
          </w:p>
        </w:tc>
        <w:tc>
          <w:tcPr>
            <w:tcW w:w="1917" w:type="dxa"/>
          </w:tcPr>
          <w:p w14:paraId="2304D561" w14:textId="77777777" w:rsidR="00694124" w:rsidRPr="007618E4" w:rsidRDefault="00694124" w:rsidP="00773CC1">
            <w:pPr>
              <w:autoSpaceDE w:val="0"/>
              <w:autoSpaceDN w:val="0"/>
              <w:adjustRightInd w:val="0"/>
              <w:rPr>
                <w:b/>
                <w:bCs/>
                <w:highlight w:val="yellow"/>
              </w:rPr>
            </w:pPr>
          </w:p>
        </w:tc>
        <w:tc>
          <w:tcPr>
            <w:tcW w:w="2734" w:type="dxa"/>
          </w:tcPr>
          <w:p w14:paraId="0B7AC01C" w14:textId="77777777" w:rsidR="00694124" w:rsidRPr="007618E4" w:rsidRDefault="00694124" w:rsidP="00773CC1">
            <w:pPr>
              <w:autoSpaceDE w:val="0"/>
              <w:autoSpaceDN w:val="0"/>
              <w:adjustRightInd w:val="0"/>
              <w:rPr>
                <w:b/>
                <w:bCs/>
                <w:highlight w:val="yellow"/>
              </w:rPr>
            </w:pPr>
          </w:p>
        </w:tc>
      </w:tr>
      <w:tr w:rsidR="00694124" w:rsidRPr="00EB1AFD" w14:paraId="35AFE29D" w14:textId="77777777" w:rsidTr="00773CC1">
        <w:tc>
          <w:tcPr>
            <w:tcW w:w="2486" w:type="dxa"/>
          </w:tcPr>
          <w:p w14:paraId="5653585F" w14:textId="77777777"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14:paraId="5672153E" w14:textId="77777777"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14:paraId="71A5D877" w14:textId="77777777" w:rsidR="00694124" w:rsidRPr="007618E4" w:rsidRDefault="00694124" w:rsidP="00773CC1">
            <w:pPr>
              <w:autoSpaceDE w:val="0"/>
              <w:autoSpaceDN w:val="0"/>
              <w:adjustRightInd w:val="0"/>
              <w:rPr>
                <w:b/>
                <w:bCs/>
                <w:highlight w:val="yellow"/>
                <w:lang w:val="pl-PL"/>
              </w:rPr>
            </w:pPr>
          </w:p>
        </w:tc>
        <w:tc>
          <w:tcPr>
            <w:tcW w:w="2043" w:type="dxa"/>
          </w:tcPr>
          <w:p w14:paraId="026E517C" w14:textId="77777777" w:rsidR="00694124" w:rsidRPr="007618E4" w:rsidRDefault="00694124" w:rsidP="00773CC1">
            <w:pPr>
              <w:autoSpaceDE w:val="0"/>
              <w:autoSpaceDN w:val="0"/>
              <w:adjustRightInd w:val="0"/>
              <w:rPr>
                <w:b/>
                <w:bCs/>
                <w:highlight w:val="yellow"/>
                <w:lang w:val="pl-PL"/>
              </w:rPr>
            </w:pPr>
          </w:p>
        </w:tc>
        <w:tc>
          <w:tcPr>
            <w:tcW w:w="1917" w:type="dxa"/>
          </w:tcPr>
          <w:p w14:paraId="5D38A616" w14:textId="77777777" w:rsidR="00694124" w:rsidRPr="007618E4" w:rsidRDefault="00694124" w:rsidP="00773CC1">
            <w:pPr>
              <w:autoSpaceDE w:val="0"/>
              <w:autoSpaceDN w:val="0"/>
              <w:adjustRightInd w:val="0"/>
              <w:rPr>
                <w:b/>
                <w:bCs/>
                <w:highlight w:val="yellow"/>
                <w:lang w:val="pl-PL"/>
              </w:rPr>
            </w:pPr>
          </w:p>
        </w:tc>
        <w:tc>
          <w:tcPr>
            <w:tcW w:w="2734" w:type="dxa"/>
          </w:tcPr>
          <w:p w14:paraId="614881FE" w14:textId="77777777" w:rsidR="00694124" w:rsidRPr="007618E4" w:rsidRDefault="00694124" w:rsidP="00773CC1">
            <w:pPr>
              <w:autoSpaceDE w:val="0"/>
              <w:autoSpaceDN w:val="0"/>
              <w:adjustRightInd w:val="0"/>
              <w:rPr>
                <w:b/>
                <w:bCs/>
                <w:highlight w:val="yellow"/>
                <w:lang w:val="pl-PL"/>
              </w:rPr>
            </w:pPr>
          </w:p>
        </w:tc>
      </w:tr>
      <w:tr w:rsidR="00694124" w:rsidRPr="00EB1AFD" w14:paraId="2ADBECA8" w14:textId="77777777" w:rsidTr="00773CC1">
        <w:tc>
          <w:tcPr>
            <w:tcW w:w="2486" w:type="dxa"/>
          </w:tcPr>
          <w:p w14:paraId="379565BF" w14:textId="77777777"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14:paraId="796D1983" w14:textId="77777777" w:rsidR="00694124" w:rsidRPr="007618E4" w:rsidRDefault="00694124" w:rsidP="00773CC1">
            <w:pPr>
              <w:autoSpaceDE w:val="0"/>
              <w:autoSpaceDN w:val="0"/>
              <w:adjustRightInd w:val="0"/>
              <w:rPr>
                <w:b/>
                <w:bCs/>
                <w:highlight w:val="yellow"/>
                <w:lang w:val="pl-PL"/>
              </w:rPr>
            </w:pPr>
          </w:p>
        </w:tc>
        <w:tc>
          <w:tcPr>
            <w:tcW w:w="2043" w:type="dxa"/>
          </w:tcPr>
          <w:p w14:paraId="6978C194" w14:textId="77777777" w:rsidR="00694124" w:rsidRPr="007618E4" w:rsidRDefault="00694124" w:rsidP="00773CC1">
            <w:pPr>
              <w:autoSpaceDE w:val="0"/>
              <w:autoSpaceDN w:val="0"/>
              <w:adjustRightInd w:val="0"/>
              <w:rPr>
                <w:b/>
                <w:bCs/>
                <w:highlight w:val="yellow"/>
                <w:lang w:val="pl-PL"/>
              </w:rPr>
            </w:pPr>
          </w:p>
        </w:tc>
        <w:tc>
          <w:tcPr>
            <w:tcW w:w="1917" w:type="dxa"/>
          </w:tcPr>
          <w:p w14:paraId="58A748DE" w14:textId="77777777" w:rsidR="00694124" w:rsidRPr="007618E4" w:rsidRDefault="00694124" w:rsidP="00773CC1">
            <w:pPr>
              <w:autoSpaceDE w:val="0"/>
              <w:autoSpaceDN w:val="0"/>
              <w:adjustRightInd w:val="0"/>
              <w:rPr>
                <w:b/>
                <w:bCs/>
                <w:highlight w:val="yellow"/>
                <w:lang w:val="pl-PL"/>
              </w:rPr>
            </w:pPr>
          </w:p>
        </w:tc>
        <w:tc>
          <w:tcPr>
            <w:tcW w:w="2734" w:type="dxa"/>
          </w:tcPr>
          <w:p w14:paraId="24A36164" w14:textId="77777777" w:rsidR="00694124" w:rsidRPr="007618E4" w:rsidRDefault="00694124" w:rsidP="00773CC1">
            <w:pPr>
              <w:autoSpaceDE w:val="0"/>
              <w:autoSpaceDN w:val="0"/>
              <w:adjustRightInd w:val="0"/>
              <w:rPr>
                <w:b/>
                <w:bCs/>
                <w:highlight w:val="yellow"/>
                <w:lang w:val="pl-PL"/>
              </w:rPr>
            </w:pPr>
          </w:p>
        </w:tc>
      </w:tr>
    </w:tbl>
    <w:p w14:paraId="5212ACC4" w14:textId="77777777" w:rsidR="00694124" w:rsidRPr="007618E4" w:rsidRDefault="00694124" w:rsidP="00CD5EE9">
      <w:pPr>
        <w:autoSpaceDE w:val="0"/>
        <w:autoSpaceDN w:val="0"/>
        <w:adjustRightInd w:val="0"/>
        <w:jc w:val="both"/>
        <w:rPr>
          <w:iCs/>
          <w:sz w:val="22"/>
          <w:szCs w:val="22"/>
          <w:lang w:val="pl-PL"/>
        </w:rPr>
      </w:pPr>
    </w:p>
    <w:p w14:paraId="317ABCD6" w14:textId="77777777"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14:paraId="4CAB2B38" w14:textId="77777777" w:rsidR="00694124" w:rsidRPr="007618E4" w:rsidRDefault="00694124" w:rsidP="00CD5EE9">
      <w:pPr>
        <w:autoSpaceDE w:val="0"/>
        <w:autoSpaceDN w:val="0"/>
        <w:adjustRightInd w:val="0"/>
        <w:spacing w:line="360" w:lineRule="auto"/>
        <w:jc w:val="both"/>
        <w:rPr>
          <w:iCs/>
          <w:sz w:val="22"/>
          <w:szCs w:val="22"/>
          <w:lang w:val="pl-PL"/>
        </w:rPr>
      </w:pPr>
    </w:p>
    <w:p w14:paraId="5DA5D623" w14:textId="77777777"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14:paraId="3E14F1E7" w14:textId="77777777"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14:paraId="4491080E" w14:textId="77777777" w:rsidR="00694124" w:rsidRPr="007618E4" w:rsidRDefault="00694124" w:rsidP="00FB7B34">
      <w:pPr>
        <w:autoSpaceDE w:val="0"/>
        <w:autoSpaceDN w:val="0"/>
        <w:adjustRightInd w:val="0"/>
        <w:jc w:val="right"/>
        <w:rPr>
          <w:sz w:val="22"/>
          <w:szCs w:val="22"/>
          <w:lang w:val="pl-PL"/>
        </w:rPr>
      </w:pPr>
    </w:p>
    <w:p w14:paraId="0AEED276" w14:textId="77777777" w:rsidR="00694124" w:rsidRPr="007618E4" w:rsidRDefault="00694124" w:rsidP="00FB7B34">
      <w:pPr>
        <w:autoSpaceDE w:val="0"/>
        <w:autoSpaceDN w:val="0"/>
        <w:adjustRightInd w:val="0"/>
        <w:jc w:val="right"/>
        <w:rPr>
          <w:sz w:val="22"/>
          <w:szCs w:val="22"/>
          <w:lang w:val="pl-PL"/>
        </w:rPr>
      </w:pPr>
    </w:p>
    <w:p w14:paraId="070CB663" w14:textId="77777777"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14:paraId="0DBDAC50"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(podpis i pieczątka osoby(osób)</w:t>
      </w:r>
    </w:p>
    <w:p w14:paraId="40884351" w14:textId="77777777"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 xml:space="preserve">upoważnionej 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14:paraId="468B547D" w14:textId="77777777" w:rsidR="00694124" w:rsidRDefault="00694124" w:rsidP="009B6A93">
      <w:pPr>
        <w:autoSpaceDE w:val="0"/>
        <w:autoSpaceDN w:val="0"/>
        <w:adjustRightInd w:val="0"/>
        <w:spacing w:line="360" w:lineRule="auto"/>
        <w:jc w:val="center"/>
        <w:rPr>
          <w:b/>
          <w:iCs/>
          <w:sz w:val="22"/>
          <w:szCs w:val="22"/>
          <w:lang w:val="pl-PL"/>
        </w:rPr>
      </w:pPr>
    </w:p>
    <w:p w14:paraId="6A3525FC" w14:textId="77777777" w:rsidR="00694124" w:rsidRPr="00314FDF"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314FDF">
        <w:rPr>
          <w:b/>
          <w:iCs/>
          <w:sz w:val="22"/>
          <w:szCs w:val="22"/>
          <w:lang w:val="pl-PL"/>
        </w:rPr>
        <w:lastRenderedPageBreak/>
        <w:t xml:space="preserve">NOTA WYJAŚNIAJĄCA </w:t>
      </w:r>
    </w:p>
    <w:p w14:paraId="13FF27F1" w14:textId="77777777" w:rsidR="00694124" w:rsidRPr="00314FDF" w:rsidRDefault="00694124" w:rsidP="009B6A93">
      <w:pPr>
        <w:autoSpaceDE w:val="0"/>
        <w:autoSpaceDN w:val="0"/>
        <w:adjustRightInd w:val="0"/>
        <w:spacing w:line="360" w:lineRule="auto"/>
        <w:jc w:val="center"/>
        <w:rPr>
          <w:b/>
          <w:iCs/>
          <w:sz w:val="20"/>
          <w:szCs w:val="20"/>
          <w:lang w:val="pl-PL"/>
        </w:rPr>
      </w:pPr>
      <w:r w:rsidRPr="00314FDF">
        <w:rPr>
          <w:b/>
          <w:iCs/>
          <w:sz w:val="20"/>
          <w:szCs w:val="20"/>
          <w:lang w:val="pl-PL"/>
        </w:rPr>
        <w:t>(bez konieczności załączania noty do wniosku)</w:t>
      </w:r>
    </w:p>
    <w:p w14:paraId="3EABF189" w14:textId="77777777" w:rsidR="00694124" w:rsidRPr="00314FDF" w:rsidRDefault="00694124" w:rsidP="009B6A93">
      <w:pPr>
        <w:autoSpaceDE w:val="0"/>
        <w:autoSpaceDN w:val="0"/>
        <w:adjustRightInd w:val="0"/>
        <w:spacing w:line="360" w:lineRule="auto"/>
        <w:jc w:val="both"/>
        <w:rPr>
          <w:b/>
          <w:iCs/>
          <w:sz w:val="22"/>
          <w:szCs w:val="22"/>
          <w:lang w:val="pl-PL"/>
        </w:rPr>
      </w:pPr>
      <w:r w:rsidRPr="00314FDF">
        <w:rPr>
          <w:b/>
          <w:iCs/>
          <w:sz w:val="22"/>
          <w:szCs w:val="22"/>
          <w:lang w:val="pl-PL"/>
        </w:rPr>
        <w:t>UWAGA:</w:t>
      </w:r>
    </w:p>
    <w:p w14:paraId="655DFC52" w14:textId="4AEB3A66" w:rsidR="00694124" w:rsidRPr="00314FDF" w:rsidRDefault="00694124" w:rsidP="009B6A93">
      <w:pPr>
        <w:autoSpaceDE w:val="0"/>
        <w:autoSpaceDN w:val="0"/>
        <w:adjustRightInd w:val="0"/>
        <w:jc w:val="both"/>
        <w:rPr>
          <w:i/>
          <w:sz w:val="20"/>
          <w:szCs w:val="20"/>
          <w:lang w:val="pl-PL"/>
        </w:rPr>
      </w:pPr>
      <w:r w:rsidRPr="00314FDF">
        <w:rPr>
          <w:i/>
          <w:iCs/>
          <w:sz w:val="20"/>
          <w:szCs w:val="20"/>
          <w:lang w:val="pl-PL"/>
        </w:rPr>
        <w:t xml:space="preserve">Informacje zawarte w niniejszej </w:t>
      </w:r>
      <w:r w:rsidRPr="00314FDF">
        <w:rPr>
          <w:b/>
          <w:i/>
          <w:iCs/>
          <w:sz w:val="20"/>
          <w:szCs w:val="20"/>
          <w:lang w:val="pl-PL"/>
        </w:rPr>
        <w:t>Nocie wyjaśniającej</w:t>
      </w:r>
      <w:r w:rsidRPr="00314FDF">
        <w:rPr>
          <w:i/>
          <w:iCs/>
          <w:sz w:val="20"/>
          <w:szCs w:val="20"/>
          <w:lang w:val="pl-PL"/>
        </w:rPr>
        <w:t xml:space="preserve"> są jedynie informacjami pomocniczymi przy wypełnianiu</w:t>
      </w:r>
      <w:r w:rsidRPr="00314FDF">
        <w:rPr>
          <w:b/>
          <w:i/>
          <w:iCs/>
          <w:sz w:val="20"/>
          <w:szCs w:val="20"/>
          <w:lang w:val="pl-PL"/>
        </w:rPr>
        <w:t xml:space="preserve"> </w:t>
      </w:r>
      <w:r w:rsidRPr="00314FDF">
        <w:rPr>
          <w:i/>
          <w:iCs/>
          <w:sz w:val="20"/>
          <w:szCs w:val="20"/>
          <w:lang w:val="pl-PL"/>
        </w:rPr>
        <w:t xml:space="preserve">Oświadczenia </w:t>
      </w:r>
      <w:r w:rsidR="0014039F">
        <w:rPr>
          <w:i/>
          <w:iCs/>
          <w:sz w:val="20"/>
          <w:szCs w:val="20"/>
          <w:lang w:val="pl-PL"/>
        </w:rPr>
        <w:br/>
      </w:r>
      <w:r w:rsidRPr="00314FDF">
        <w:rPr>
          <w:i/>
          <w:iCs/>
          <w:sz w:val="20"/>
          <w:szCs w:val="20"/>
          <w:lang w:val="pl-PL"/>
        </w:rPr>
        <w:t xml:space="preserve">o spełnianiu kryteriów MŚP. Określenie statusu Wnioskodawcy musi być dokonywane zgodnie </w:t>
      </w:r>
      <w:r w:rsidRPr="00314FDF">
        <w:rPr>
          <w:i/>
          <w:iCs/>
          <w:sz w:val="20"/>
          <w:szCs w:val="20"/>
          <w:lang w:val="pl-PL"/>
        </w:rPr>
        <w:br/>
        <w:t>z R</w:t>
      </w:r>
      <w:r w:rsidRPr="00314FDF">
        <w:rPr>
          <w:i/>
          <w:sz w:val="20"/>
          <w:szCs w:val="20"/>
          <w:lang w:val="pl-PL"/>
        </w:rPr>
        <w:t xml:space="preserve">ozporządzeniem Komisji (WE) Nr </w:t>
      </w:r>
      <w:r w:rsidR="000577E2" w:rsidRPr="00314FDF">
        <w:rPr>
          <w:i/>
          <w:sz w:val="20"/>
          <w:szCs w:val="20"/>
          <w:lang w:val="pl-PL"/>
        </w:rPr>
        <w:t>651/2014</w:t>
      </w:r>
      <w:r w:rsidRPr="00314FDF">
        <w:rPr>
          <w:i/>
          <w:sz w:val="20"/>
          <w:szCs w:val="20"/>
          <w:lang w:val="pl-PL"/>
        </w:rPr>
        <w:t xml:space="preserve"> z dnia </w:t>
      </w:r>
      <w:r w:rsidR="000577E2" w:rsidRPr="00314FDF">
        <w:rPr>
          <w:i/>
          <w:sz w:val="20"/>
          <w:szCs w:val="20"/>
          <w:lang w:val="pl-PL"/>
        </w:rPr>
        <w:t xml:space="preserve">17 czerwca 2014 </w:t>
      </w:r>
      <w:r w:rsidRPr="00314FDF">
        <w:rPr>
          <w:i/>
          <w:sz w:val="20"/>
          <w:szCs w:val="20"/>
          <w:lang w:val="pl-PL"/>
        </w:rPr>
        <w:t xml:space="preserve">roku uznającym niektóre rodzaje pomocy za zgodne ze wspólnym rynkiem w zastosowaniu art. </w:t>
      </w:r>
      <w:r w:rsidR="000577E2" w:rsidRPr="00314FDF">
        <w:rPr>
          <w:i/>
          <w:sz w:val="20"/>
          <w:szCs w:val="20"/>
          <w:lang w:val="pl-PL"/>
        </w:rPr>
        <w:t>10</w:t>
      </w:r>
      <w:r w:rsidRPr="00314FDF">
        <w:rPr>
          <w:i/>
          <w:sz w:val="20"/>
          <w:szCs w:val="20"/>
          <w:lang w:val="pl-PL"/>
        </w:rPr>
        <w:t xml:space="preserve">7 i </w:t>
      </w:r>
      <w:r w:rsidR="000577E2" w:rsidRPr="00314FDF">
        <w:rPr>
          <w:i/>
          <w:sz w:val="20"/>
          <w:szCs w:val="20"/>
          <w:lang w:val="pl-PL"/>
        </w:rPr>
        <w:t>10</w:t>
      </w:r>
      <w:r w:rsidRPr="00314FDF">
        <w:rPr>
          <w:i/>
          <w:sz w:val="20"/>
          <w:szCs w:val="20"/>
          <w:lang w:val="pl-PL"/>
        </w:rPr>
        <w:t>8 Traktatu (WE.)</w:t>
      </w:r>
    </w:p>
    <w:p w14:paraId="61A5B0AD" w14:textId="77777777" w:rsidR="00694124" w:rsidRPr="00314FDF" w:rsidRDefault="00694124" w:rsidP="009B6A93">
      <w:pPr>
        <w:autoSpaceDE w:val="0"/>
        <w:autoSpaceDN w:val="0"/>
        <w:adjustRightInd w:val="0"/>
        <w:jc w:val="both"/>
        <w:rPr>
          <w:b/>
          <w:sz w:val="20"/>
          <w:szCs w:val="20"/>
          <w:lang w:val="pl-PL"/>
        </w:rPr>
      </w:pPr>
      <w:r w:rsidRPr="00314FDF">
        <w:rPr>
          <w:i/>
          <w:sz w:val="20"/>
          <w:szCs w:val="20"/>
          <w:lang w:val="pl-PL"/>
        </w:rPr>
        <w:br/>
      </w:r>
    </w:p>
    <w:p w14:paraId="2C77C35A"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 xml:space="preserve">Przedsiębiorstwo </w:t>
      </w:r>
      <w:r w:rsidRPr="00314FDF">
        <w:rPr>
          <w:sz w:val="20"/>
          <w:szCs w:val="20"/>
          <w:lang w:val="pl-PL"/>
        </w:rPr>
        <w:t xml:space="preserve">-  podmiot prowadzący działalność gospodarczą bez względu na jego formę prawną. Zalicza się tu </w:t>
      </w:r>
      <w:r w:rsidRPr="00314FDF">
        <w:rPr>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14:paraId="098E19C2"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Sektor mikroprzedsiębiorstw oraz małych i średnich przedsiębiorstw (MŚP)</w:t>
      </w:r>
      <w:r w:rsidRPr="00314FDF">
        <w:rPr>
          <w:sz w:val="20"/>
          <w:szCs w:val="20"/>
          <w:lang w:val="pl-PL"/>
        </w:rPr>
        <w:t xml:space="preserve"> - przedsiębiorstwa, które zatrudniają mniej niż 250 pracowników i których roczny obrót nie przekracza 50 milionów </w:t>
      </w:r>
      <w:bookmarkStart w:id="0" w:name="_GoBack"/>
      <w:r w:rsidRPr="00AF20DD">
        <w:rPr>
          <w:sz w:val="20"/>
          <w:szCs w:val="20"/>
          <w:lang w:val="pl-PL"/>
        </w:rPr>
        <w:t xml:space="preserve">euro a/lub całkowity </w:t>
      </w:r>
      <w:bookmarkEnd w:id="0"/>
      <w:r w:rsidRPr="00314FDF">
        <w:rPr>
          <w:sz w:val="20"/>
          <w:szCs w:val="20"/>
          <w:lang w:val="pl-PL"/>
        </w:rPr>
        <w:t>bilans roczny nie przekracza 43 milionów euro.</w:t>
      </w:r>
    </w:p>
    <w:p w14:paraId="2B7ED496"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Małe przedsiębiorstwo</w:t>
      </w:r>
      <w:r w:rsidRPr="00314FDF">
        <w:rPr>
          <w:sz w:val="20"/>
          <w:szCs w:val="20"/>
          <w:lang w:val="pl-PL"/>
        </w:rPr>
        <w:t xml:space="preserve"> - przedsiębiorstwo zatrudniające mniej niż 50 pracowników i którego roczny obrót i/lub całkowity bilans roczny nie przekracza 10 milionów euro.</w:t>
      </w:r>
    </w:p>
    <w:p w14:paraId="3BAE3F4E"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Mikroprzedsiębiorstwo</w:t>
      </w:r>
      <w:r w:rsidRPr="00314FDF">
        <w:rPr>
          <w:sz w:val="20"/>
          <w:szCs w:val="20"/>
          <w:lang w:val="pl-PL"/>
        </w:rPr>
        <w:t xml:space="preserve"> - przedsiębiorstwo zatrudniające mniej niż 10 pracowników i którego roczny obrót i/lub całkowity bilans roczny nie przekracza 2 milionów euro.</w:t>
      </w:r>
    </w:p>
    <w:p w14:paraId="26BF71BF" w14:textId="7B74CD0C" w:rsidR="00694124" w:rsidRPr="00314FDF" w:rsidRDefault="00694124" w:rsidP="009B6A93">
      <w:pPr>
        <w:autoSpaceDE w:val="0"/>
        <w:autoSpaceDN w:val="0"/>
        <w:adjustRightInd w:val="0"/>
        <w:spacing w:line="360" w:lineRule="auto"/>
        <w:jc w:val="both"/>
        <w:rPr>
          <w:b/>
          <w:sz w:val="20"/>
          <w:szCs w:val="20"/>
          <w:u w:val="single"/>
          <w:lang w:val="pl-PL"/>
        </w:rPr>
      </w:pPr>
      <w:r w:rsidRPr="00314FDF">
        <w:rPr>
          <w:b/>
          <w:sz w:val="20"/>
          <w:szCs w:val="20"/>
          <w:u w:val="single"/>
          <w:lang w:val="pl-PL"/>
        </w:rPr>
        <w:t xml:space="preserve">Wyrażone w EURO wielkości przelicza się na złote według średniego kursu ogłaszanego przez Narodowy Bank Polski </w:t>
      </w:r>
      <w:r w:rsidR="0014039F">
        <w:rPr>
          <w:b/>
          <w:sz w:val="20"/>
          <w:szCs w:val="20"/>
          <w:u w:val="single"/>
          <w:lang w:val="pl-PL"/>
        </w:rPr>
        <w:br/>
      </w:r>
      <w:r w:rsidRPr="00314FDF">
        <w:rPr>
          <w:b/>
          <w:sz w:val="20"/>
          <w:szCs w:val="20"/>
          <w:u w:val="single"/>
          <w:lang w:val="pl-PL"/>
        </w:rPr>
        <w:t xml:space="preserve">w ostatnim dniu roku obrotowego wybranego do określenia statusu przedsiębiorcy.  </w:t>
      </w:r>
    </w:p>
    <w:p w14:paraId="197B8122" w14:textId="77777777" w:rsidR="00694124" w:rsidRPr="00314FDF" w:rsidRDefault="00694124" w:rsidP="009B6A93">
      <w:pPr>
        <w:autoSpaceDE w:val="0"/>
        <w:autoSpaceDN w:val="0"/>
        <w:adjustRightInd w:val="0"/>
        <w:spacing w:line="360" w:lineRule="auto"/>
        <w:jc w:val="both"/>
        <w:rPr>
          <w:b/>
          <w:sz w:val="20"/>
          <w:szCs w:val="20"/>
          <w:lang w:val="pl-PL"/>
        </w:rPr>
      </w:pPr>
    </w:p>
    <w:p w14:paraId="3215B98A" w14:textId="77777777" w:rsidR="00694124" w:rsidRPr="00314FDF" w:rsidRDefault="00694124" w:rsidP="009B6A93">
      <w:pPr>
        <w:autoSpaceDE w:val="0"/>
        <w:autoSpaceDN w:val="0"/>
        <w:adjustRightInd w:val="0"/>
        <w:spacing w:line="360" w:lineRule="auto"/>
        <w:jc w:val="both"/>
        <w:rPr>
          <w:b/>
          <w:sz w:val="22"/>
          <w:szCs w:val="22"/>
          <w:lang w:val="pl-PL"/>
        </w:rPr>
      </w:pPr>
      <w:r w:rsidRPr="00314FDF">
        <w:rPr>
          <w:b/>
          <w:sz w:val="22"/>
          <w:szCs w:val="22"/>
          <w:lang w:val="pl-PL"/>
        </w:rPr>
        <w:t>TYP PRZEDSIĘBIORSTWA</w:t>
      </w:r>
    </w:p>
    <w:p w14:paraId="067BA1D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celu obliczenia danych przedsiębiorstwa, należy ustalić, czy jest ono </w:t>
      </w:r>
      <w:r w:rsidRPr="00314FDF">
        <w:rPr>
          <w:b/>
          <w:sz w:val="20"/>
          <w:szCs w:val="20"/>
          <w:lang w:val="pl-PL"/>
        </w:rPr>
        <w:t>przedsiębiorstwem samodzielnym, partnerskim</w:t>
      </w:r>
      <w:r w:rsidRPr="00314FDF">
        <w:rPr>
          <w:sz w:val="20"/>
          <w:szCs w:val="20"/>
          <w:lang w:val="pl-PL"/>
        </w:rPr>
        <w:t xml:space="preserve"> czy </w:t>
      </w:r>
      <w:r w:rsidRPr="00314FDF">
        <w:rPr>
          <w:b/>
          <w:sz w:val="20"/>
          <w:szCs w:val="20"/>
          <w:lang w:val="pl-PL"/>
        </w:rPr>
        <w:t>powiązanym.</w:t>
      </w:r>
      <w:r w:rsidRPr="00314FDF">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14:paraId="4FFCDCF2" w14:textId="06DD47A6"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314FDF">
        <w:rPr>
          <w:i/>
          <w:sz w:val="20"/>
          <w:szCs w:val="20"/>
          <w:lang w:val="pl-PL"/>
        </w:rPr>
        <w:t>uznającym niektóre rodzaje pomocy za zgodne ze wspólnym rynkiem w zastosowaniu art. 87 i 88 Traktatu (WE)</w:t>
      </w:r>
    </w:p>
    <w:p w14:paraId="32B504F5" w14:textId="77777777" w:rsidR="00694124" w:rsidRPr="00314FDF" w:rsidRDefault="00694124" w:rsidP="009B6A93">
      <w:pPr>
        <w:autoSpaceDE w:val="0"/>
        <w:autoSpaceDN w:val="0"/>
        <w:adjustRightInd w:val="0"/>
        <w:spacing w:line="360" w:lineRule="auto"/>
        <w:jc w:val="both"/>
        <w:rPr>
          <w:sz w:val="20"/>
          <w:szCs w:val="20"/>
          <w:lang w:val="pl-PL"/>
        </w:rPr>
      </w:pPr>
    </w:p>
    <w:p w14:paraId="658C0B0F" w14:textId="721268BE"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W zależności od trzech różnych kategorii przedsiębiorstw obliczeń dokonuje się w inny sposób, a skumulowane w ten sposób dane ostatecznie decydują o tym, czy badane przedsiębiorstwo zachowuje progi i pułapy ustanowione w definicji MŚP.</w:t>
      </w:r>
    </w:p>
    <w:p w14:paraId="48913968" w14:textId="77777777" w:rsidR="00694124" w:rsidRPr="00314FDF" w:rsidRDefault="00694124" w:rsidP="009B6A93">
      <w:pPr>
        <w:autoSpaceDE w:val="0"/>
        <w:autoSpaceDN w:val="0"/>
        <w:adjustRightInd w:val="0"/>
        <w:spacing w:line="360" w:lineRule="auto"/>
        <w:jc w:val="both"/>
        <w:rPr>
          <w:b/>
          <w:sz w:val="20"/>
          <w:szCs w:val="20"/>
          <w:lang w:val="pl-PL"/>
        </w:rPr>
      </w:pPr>
      <w:r w:rsidRPr="00314FDF">
        <w:rPr>
          <w:b/>
          <w:sz w:val="20"/>
          <w:szCs w:val="20"/>
          <w:lang w:val="pl-PL"/>
        </w:rPr>
        <w:t>Typ 1: Przedsiębiorstwo samodzielne</w:t>
      </w:r>
    </w:p>
    <w:p w14:paraId="06542765"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przedsiębiorstwo samodzielne </w:t>
      </w:r>
      <w:r w:rsidRPr="00314FDF">
        <w:rPr>
          <w:sz w:val="20"/>
          <w:szCs w:val="20"/>
          <w:lang w:val="pl-PL"/>
        </w:rPr>
        <w:t>uważa się każde przedsiębiorstwo, które nie jest zakwalifikowane jako przedsiębiorstwo partnerskie lub też jako przedsiębiorstwo związane.</w:t>
      </w:r>
    </w:p>
    <w:p w14:paraId="657814A6" w14:textId="77777777" w:rsidR="00694124" w:rsidRPr="00314FDF" w:rsidRDefault="00694124" w:rsidP="009B6A93">
      <w:pPr>
        <w:widowControl w:val="0"/>
        <w:autoSpaceDE w:val="0"/>
        <w:autoSpaceDN w:val="0"/>
        <w:adjustRightInd w:val="0"/>
        <w:spacing w:line="360" w:lineRule="auto"/>
        <w:ind w:left="110" w:right="-20" w:hanging="110"/>
        <w:rPr>
          <w:color w:val="000000"/>
          <w:sz w:val="20"/>
          <w:szCs w:val="20"/>
          <w:lang w:val="pl-PL"/>
        </w:rPr>
      </w:pPr>
      <w:r w:rsidRPr="00314FDF">
        <w:rPr>
          <w:b/>
          <w:bCs/>
          <w:color w:val="221F1F"/>
          <w:sz w:val="20"/>
          <w:szCs w:val="20"/>
          <w:lang w:val="pl-PL"/>
        </w:rPr>
        <w:t>Typ 2: Przedsiębiorstwo partnerskie</w:t>
      </w:r>
    </w:p>
    <w:p w14:paraId="4ABCFEAB"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przedsiębiorstwa partnerskie </w:t>
      </w:r>
      <w:r w:rsidRPr="00314FDF">
        <w:rPr>
          <w:sz w:val="20"/>
          <w:szCs w:val="20"/>
          <w:lang w:val="pl-PL"/>
        </w:rPr>
        <w:t>uważa się wszystkie przedsiębiorstwa, które nie zostały zakwalifikowane jako przedsiębiorstwa związane i które pozostają w następującym wzajemnym związku: przedsiębiorstwo wyższego szczebla (typu „</w:t>
      </w:r>
      <w:proofErr w:type="spellStart"/>
      <w:r w:rsidRPr="00314FDF">
        <w:rPr>
          <w:sz w:val="20"/>
          <w:szCs w:val="20"/>
          <w:lang w:val="pl-PL"/>
        </w:rPr>
        <w:t>upstream</w:t>
      </w:r>
      <w:proofErr w:type="spellEnd"/>
      <w:r w:rsidRPr="00314FDF">
        <w:rPr>
          <w:sz w:val="20"/>
          <w:szCs w:val="20"/>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314FDF">
        <w:rPr>
          <w:sz w:val="20"/>
          <w:szCs w:val="20"/>
          <w:lang w:val="pl-PL"/>
        </w:rPr>
        <w:t>downstream</w:t>
      </w:r>
      <w:proofErr w:type="spellEnd"/>
      <w:r w:rsidRPr="00314FDF">
        <w:rPr>
          <w:sz w:val="20"/>
          <w:szCs w:val="20"/>
          <w:lang w:val="pl-PL"/>
        </w:rPr>
        <w:t>).</w:t>
      </w:r>
    </w:p>
    <w:p w14:paraId="4F82C235" w14:textId="4FC693C5" w:rsidR="00694124" w:rsidRPr="00314FDF" w:rsidRDefault="00694124" w:rsidP="009B6A93">
      <w:pPr>
        <w:widowControl w:val="0"/>
        <w:autoSpaceDE w:val="0"/>
        <w:autoSpaceDN w:val="0"/>
        <w:adjustRightInd w:val="0"/>
        <w:spacing w:before="58" w:line="360" w:lineRule="auto"/>
        <w:ind w:right="-12"/>
        <w:jc w:val="both"/>
        <w:rPr>
          <w:color w:val="221F1F"/>
          <w:sz w:val="20"/>
          <w:szCs w:val="20"/>
          <w:lang w:val="pl-PL"/>
        </w:rPr>
      </w:pPr>
      <w:r w:rsidRPr="00314FDF">
        <w:rPr>
          <w:b/>
          <w:color w:val="221F1F"/>
          <w:sz w:val="20"/>
          <w:szCs w:val="20"/>
          <w:lang w:val="pl-PL"/>
        </w:rPr>
        <w:t>2.1</w:t>
      </w:r>
      <w:r w:rsidRPr="00314FDF">
        <w:rPr>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w:t>
      </w:r>
      <w:r w:rsidRPr="00314FDF">
        <w:rPr>
          <w:color w:val="221F1F"/>
          <w:sz w:val="20"/>
          <w:szCs w:val="20"/>
          <w:lang w:val="pl-PL"/>
        </w:rPr>
        <w:lastRenderedPageBreak/>
        <w:t>inwestorów, pod warunkiem</w:t>
      </w:r>
      <w:r w:rsidRPr="00AC4424">
        <w:rPr>
          <w:sz w:val="20"/>
          <w:szCs w:val="20"/>
          <w:lang w:val="pl-PL"/>
        </w:rPr>
        <w:t xml:space="preserve">, </w:t>
      </w:r>
      <w:r w:rsidR="00AC4424" w:rsidRPr="00AC4424">
        <w:rPr>
          <w:sz w:val="20"/>
          <w:szCs w:val="20"/>
          <w:lang w:val="pl-PL"/>
        </w:rPr>
        <w:t>że</w:t>
      </w:r>
      <w:r w:rsidRPr="00AC4424">
        <w:rPr>
          <w:sz w:val="20"/>
          <w:szCs w:val="20"/>
          <w:lang w:val="pl-PL"/>
        </w:rPr>
        <w:t xml:space="preserve"> inwestorzy ci </w:t>
      </w:r>
      <w:r w:rsidRPr="00314FDF">
        <w:rPr>
          <w:color w:val="221F1F"/>
          <w:sz w:val="20"/>
          <w:szCs w:val="20"/>
          <w:lang w:val="pl-PL"/>
        </w:rPr>
        <w:t>nie są związani indywidualnie ani wspólnie, z przedmiotowym przedsiębiorstwem:</w:t>
      </w:r>
    </w:p>
    <w:p w14:paraId="66614E28"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0"/>
          <w:szCs w:val="20"/>
          <w:lang w:val="pl-PL"/>
        </w:rPr>
      </w:pPr>
      <w:r w:rsidRPr="00314FDF">
        <w:rPr>
          <w:color w:val="221F1F"/>
          <w:sz w:val="20"/>
          <w:szCs w:val="20"/>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314FDF">
        <w:rPr>
          <w:color w:val="221F1F"/>
          <w:sz w:val="20"/>
          <w:szCs w:val="20"/>
          <w:lang w:val="pl-PL"/>
        </w:rPr>
        <w:t>angels</w:t>
      </w:r>
      <w:proofErr w:type="spellEnd"/>
      <w:r w:rsidRPr="00314FDF">
        <w:rPr>
          <w:color w:val="221F1F"/>
          <w:sz w:val="20"/>
          <w:szCs w:val="20"/>
          <w:lang w:val="pl-PL"/>
        </w:rPr>
        <w:t>”), pod warunkiem</w:t>
      </w:r>
      <w:r w:rsidRPr="00314FDF">
        <w:rPr>
          <w:color w:val="000000"/>
          <w:sz w:val="20"/>
          <w:szCs w:val="20"/>
          <w:lang w:val="pl-PL"/>
        </w:rPr>
        <w:t xml:space="preserve">, </w:t>
      </w:r>
      <w:r w:rsidRPr="00314FDF">
        <w:rPr>
          <w:color w:val="221F1F"/>
          <w:sz w:val="20"/>
          <w:szCs w:val="20"/>
          <w:lang w:val="pl-PL"/>
        </w:rPr>
        <w:t xml:space="preserve">że cała kwota inwestycji tych inwestorów („business </w:t>
      </w:r>
      <w:proofErr w:type="spellStart"/>
      <w:r w:rsidRPr="00314FDF">
        <w:rPr>
          <w:color w:val="221F1F"/>
          <w:sz w:val="20"/>
          <w:szCs w:val="20"/>
          <w:lang w:val="pl-PL"/>
        </w:rPr>
        <w:t>angels</w:t>
      </w:r>
      <w:proofErr w:type="spellEnd"/>
      <w:r w:rsidRPr="00314FDF">
        <w:rPr>
          <w:color w:val="221F1F"/>
          <w:sz w:val="20"/>
          <w:szCs w:val="20"/>
          <w:lang w:val="pl-PL"/>
        </w:rPr>
        <w:t>”) w to samo przedsiębiorstwo nie przekroczy 1 250 000 EUR,</w:t>
      </w:r>
    </w:p>
    <w:p w14:paraId="3E004BBE"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uczelnie wyższe lub ośrodki badawcze nienastawione na zysk,</w:t>
      </w:r>
    </w:p>
    <w:p w14:paraId="2C66917D"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inwestorzy instytucjonalni, w tym regionalne fundusze rozwoju,</w:t>
      </w:r>
    </w:p>
    <w:p w14:paraId="75E83D9A" w14:textId="77777777"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sz w:val="20"/>
          <w:szCs w:val="20"/>
          <w:lang w:val="pl-PL"/>
        </w:rPr>
        <w:t>niezależne władze lokalne jednostki administracyjnej z rocznym budżetem nie przekraczającym 10 milionów EUR oraz liczbą mieszkańców poniżej 5000.</w:t>
      </w:r>
    </w:p>
    <w:p w14:paraId="69902AF0" w14:textId="77777777" w:rsidR="00694124" w:rsidRPr="00314FDF" w:rsidRDefault="00694124" w:rsidP="009B6A93">
      <w:pPr>
        <w:autoSpaceDE w:val="0"/>
        <w:autoSpaceDN w:val="0"/>
        <w:adjustRightInd w:val="0"/>
        <w:spacing w:line="360" w:lineRule="auto"/>
        <w:jc w:val="both"/>
        <w:rPr>
          <w:color w:val="221F1F"/>
          <w:sz w:val="20"/>
          <w:szCs w:val="20"/>
          <w:lang w:val="pl-PL"/>
        </w:rPr>
      </w:pPr>
    </w:p>
    <w:p w14:paraId="5ACC2BE7" w14:textId="77777777" w:rsidR="00694124" w:rsidRPr="00314FDF" w:rsidRDefault="00694124" w:rsidP="009B6A93">
      <w:pPr>
        <w:autoSpaceDE w:val="0"/>
        <w:autoSpaceDN w:val="0"/>
        <w:adjustRightInd w:val="0"/>
        <w:spacing w:line="360" w:lineRule="auto"/>
        <w:jc w:val="both"/>
        <w:rPr>
          <w:sz w:val="20"/>
          <w:szCs w:val="20"/>
          <w:lang w:val="pl-PL"/>
        </w:rPr>
      </w:pPr>
      <w:r w:rsidRPr="00314FDF">
        <w:rPr>
          <w:b/>
          <w:bCs/>
          <w:color w:val="221F1F"/>
          <w:sz w:val="20"/>
          <w:szCs w:val="20"/>
          <w:lang w:val="pl-PL"/>
        </w:rPr>
        <w:t xml:space="preserve">Typ 3: Przedsiębiorstwa powiązane </w:t>
      </w:r>
      <w:r w:rsidRPr="00314FDF">
        <w:rPr>
          <w:sz w:val="20"/>
          <w:szCs w:val="20"/>
          <w:lang w:val="pl-PL"/>
        </w:rPr>
        <w:t>oznaczają przedsiębiorstwa, które pozostają w jednym z poniższych związków:</w:t>
      </w:r>
    </w:p>
    <w:p w14:paraId="65BD1A47"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posiada większość praw do głosowania w innym przedsiębiorstwie w roli udziałowca/ akcjonariusza lub członka;</w:t>
      </w:r>
    </w:p>
    <w:p w14:paraId="22A5FC12"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ma prawo wyznaczyć lub odwołać większość członków organu administracyjnego, zarządzającego lub nadzorczego innego przedsiębiorstwa;</w:t>
      </w:r>
    </w:p>
    <w:p w14:paraId="54C4160E"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 xml:space="preserve">przedsiębiorstwo ma prawo wywierać dominujący wpływ na inne przedsiębiorstwo zgodnie z umową zawartą </w:t>
      </w:r>
      <w:r w:rsidRPr="00314FDF">
        <w:rPr>
          <w:sz w:val="20"/>
          <w:szCs w:val="20"/>
          <w:lang w:val="pl-PL"/>
        </w:rPr>
        <w:br/>
        <w:t>z tym przedsiębiorstwem lub postanowieniami w jego statucie lub umowie spółki;</w:t>
      </w:r>
    </w:p>
    <w:p w14:paraId="018EF6EC" w14:textId="77777777"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14:paraId="64A37B6C" w14:textId="77777777" w:rsidR="00694124" w:rsidRPr="00314FDF" w:rsidRDefault="00694124" w:rsidP="009B6A93">
      <w:pPr>
        <w:widowControl w:val="0"/>
        <w:tabs>
          <w:tab w:val="left" w:pos="10620"/>
        </w:tabs>
        <w:autoSpaceDE w:val="0"/>
        <w:autoSpaceDN w:val="0"/>
        <w:adjustRightInd w:val="0"/>
        <w:spacing w:before="58" w:line="360" w:lineRule="auto"/>
        <w:ind w:right="-12"/>
        <w:jc w:val="both"/>
        <w:rPr>
          <w:color w:val="221F1F"/>
          <w:sz w:val="20"/>
          <w:szCs w:val="20"/>
          <w:lang w:val="pl-PL"/>
        </w:rPr>
      </w:pPr>
      <w:r w:rsidRPr="00314FDF">
        <w:rPr>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14:paraId="6EC2C735" w14:textId="77777777" w:rsidR="00694124" w:rsidRPr="00314FDF" w:rsidRDefault="00694124" w:rsidP="009B6A93">
      <w:pPr>
        <w:widowControl w:val="0"/>
        <w:autoSpaceDE w:val="0"/>
        <w:autoSpaceDN w:val="0"/>
        <w:adjustRightInd w:val="0"/>
        <w:spacing w:line="360" w:lineRule="auto"/>
        <w:jc w:val="both"/>
        <w:rPr>
          <w:color w:val="000000"/>
          <w:sz w:val="20"/>
          <w:szCs w:val="20"/>
          <w:lang w:val="pl-PL"/>
        </w:rPr>
      </w:pPr>
      <w:r w:rsidRPr="00314FDF">
        <w:rPr>
          <w:color w:val="000000"/>
          <w:sz w:val="20"/>
          <w:szCs w:val="20"/>
          <w:lang w:val="pl-PL"/>
        </w:rPr>
        <w:t xml:space="preserve">Przedsiębiorstwa pozostające w którymś ze związków opisanych w </w:t>
      </w:r>
      <w:r w:rsidRPr="00314FDF">
        <w:rPr>
          <w:i/>
          <w:iCs/>
          <w:color w:val="000000"/>
          <w:sz w:val="20"/>
          <w:szCs w:val="20"/>
          <w:lang w:val="pl-PL"/>
        </w:rPr>
        <w:t xml:space="preserve">Typie 3 Przedsiębiorstwo powiązane, </w:t>
      </w:r>
      <w:r w:rsidRPr="00314FDF">
        <w:rPr>
          <w:color w:val="000000"/>
          <w:sz w:val="20"/>
          <w:szCs w:val="20"/>
          <w:lang w:val="pl-PL"/>
        </w:rPr>
        <w:t xml:space="preserve">z jednym lub kilkoma innymi przedsiębiorstwami lub z inwestorami, o których mowa w </w:t>
      </w:r>
      <w:r w:rsidRPr="00314FDF">
        <w:rPr>
          <w:i/>
          <w:iCs/>
          <w:color w:val="000000"/>
          <w:sz w:val="20"/>
          <w:szCs w:val="20"/>
          <w:lang w:val="pl-PL"/>
        </w:rPr>
        <w:t>Typie 2 Przedsiębiorstwo partnerskie</w:t>
      </w:r>
      <w:r w:rsidRPr="00314FDF">
        <w:rPr>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314FDF">
        <w:rPr>
          <w:rStyle w:val="Odwoanieprzypisudolnego"/>
          <w:color w:val="000000"/>
          <w:sz w:val="20"/>
          <w:szCs w:val="20"/>
        </w:rPr>
        <w:footnoteReference w:id="5"/>
      </w:r>
      <w:r w:rsidRPr="00314FDF">
        <w:rPr>
          <w:color w:val="000000"/>
          <w:sz w:val="20"/>
          <w:szCs w:val="20"/>
          <w:lang w:val="pl-PL"/>
        </w:rPr>
        <w:t xml:space="preserve">. Za „rynek pokrewny” uważa się rynek dla danego produktu lub usługi znajdujący się bezpośrednio na wyższym lub niższym szczeblu w stosunku do właściwego rynku. </w:t>
      </w:r>
    </w:p>
    <w:p w14:paraId="416133EA"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p>
    <w:p w14:paraId="491174FE" w14:textId="77777777" w:rsidR="00694124" w:rsidRPr="00314FDF" w:rsidRDefault="00694124" w:rsidP="009B6A93">
      <w:pPr>
        <w:widowControl w:val="0"/>
        <w:autoSpaceDE w:val="0"/>
        <w:autoSpaceDN w:val="0"/>
        <w:adjustRightInd w:val="0"/>
        <w:spacing w:line="360" w:lineRule="auto"/>
        <w:ind w:right="-20"/>
        <w:jc w:val="both"/>
        <w:rPr>
          <w:b/>
          <w:color w:val="221F1F"/>
          <w:sz w:val="22"/>
          <w:szCs w:val="22"/>
          <w:lang w:val="pl-PL"/>
        </w:rPr>
      </w:pPr>
      <w:r w:rsidRPr="00314FDF">
        <w:rPr>
          <w:b/>
          <w:color w:val="221F1F"/>
          <w:sz w:val="22"/>
          <w:szCs w:val="22"/>
          <w:lang w:val="pl-PL"/>
        </w:rPr>
        <w:t>UWAGA!</w:t>
      </w:r>
    </w:p>
    <w:p w14:paraId="3DC21E13"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 xml:space="preserve">Poza przypadkami wymienionymi w punkcie 2.1 niniejszej </w:t>
      </w:r>
      <w:r w:rsidRPr="00314FDF">
        <w:rPr>
          <w:b/>
          <w:i/>
          <w:color w:val="221F1F"/>
          <w:sz w:val="20"/>
          <w:szCs w:val="20"/>
          <w:lang w:val="pl-PL"/>
        </w:rPr>
        <w:t>Noty wyjaśniającej</w:t>
      </w:r>
      <w:r w:rsidRPr="00314FDF">
        <w:rPr>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14:paraId="5B0884A9" w14:textId="77777777"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LICZBA OSÓB ZATRUDNIONYCH  I  ROCZNE JEDNOSTKI ROBOCZE</w:t>
      </w:r>
    </w:p>
    <w:p w14:paraId="70D6255A" w14:textId="5445F415"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w:t>
      </w:r>
      <w:r w:rsidRPr="00314FDF">
        <w:rPr>
          <w:color w:val="221F1F"/>
          <w:sz w:val="20"/>
          <w:szCs w:val="20"/>
          <w:lang w:val="pl-PL"/>
        </w:rPr>
        <w:lastRenderedPageBreak/>
        <w:t xml:space="preserve">jest brany pod uwagę. Praca osób, które nie przepracowały pełnego roku, które pracowały w niepełnym wymiarze godzin lub pracowników sezonowych jest obliczana jako część ułamkowa RJR. </w:t>
      </w:r>
    </w:p>
    <w:p w14:paraId="6263E55B"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Do osób zatrudnionych zalicza się:</w:t>
      </w:r>
    </w:p>
    <w:p w14:paraId="2D62B10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pracowników przedsiębiorstwa wnioskodawcy,</w:t>
      </w:r>
    </w:p>
    <w:p w14:paraId="3E2EDCCC"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0"/>
          <w:szCs w:val="20"/>
          <w:lang w:val="pl-PL"/>
        </w:rPr>
      </w:pPr>
      <w:r w:rsidRPr="00314FDF">
        <w:rPr>
          <w:color w:val="221F1F"/>
          <w:sz w:val="20"/>
          <w:szCs w:val="20"/>
          <w:lang w:val="pl-PL"/>
        </w:rPr>
        <w:t>osoby pracujące dla przedsiębiorstwa, podlegające mu i uważane za pracowników na mocy prawa krajowego,</w:t>
      </w:r>
    </w:p>
    <w:p w14:paraId="26D943DF"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właścicieli – kierowników,</w:t>
      </w:r>
    </w:p>
    <w:p w14:paraId="780D799B" w14:textId="77777777"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partnerów prowadzących regularną działalność w przedsiębiorstwie i osiągających z niego korzyści finansowe.</w:t>
      </w:r>
    </w:p>
    <w:p w14:paraId="5286D514" w14:textId="27FCD29F" w:rsidR="00694124" w:rsidRPr="00737E75" w:rsidRDefault="00694124" w:rsidP="009B6A93">
      <w:pPr>
        <w:widowControl w:val="0"/>
        <w:autoSpaceDE w:val="0"/>
        <w:autoSpaceDN w:val="0"/>
        <w:adjustRightInd w:val="0"/>
        <w:spacing w:line="360" w:lineRule="auto"/>
        <w:ind w:right="-45"/>
        <w:jc w:val="both"/>
        <w:rPr>
          <w:color w:val="221F1F"/>
          <w:sz w:val="20"/>
          <w:szCs w:val="20"/>
          <w:lang w:val="pl-PL"/>
        </w:rPr>
      </w:pPr>
      <w:r w:rsidRPr="00314FDF">
        <w:rPr>
          <w:color w:val="221F1F"/>
          <w:sz w:val="20"/>
          <w:szCs w:val="20"/>
          <w:lang w:val="pl-PL"/>
        </w:rPr>
        <w:t>Praktykantów lub studentów odbywających szkolenie zawodowe na podstawie umowy o praktyce lub szkoleniu zawodowym nie zalicza się do osób zatrudnionych. Okres trwania urlopu macierzyńskiego lub wychowawczego nie jest wliczany.</w:t>
      </w:r>
    </w:p>
    <w:p w14:paraId="19A94A11" w14:textId="77777777" w:rsidR="00694124" w:rsidRPr="00314FDF" w:rsidRDefault="00694124" w:rsidP="009B6A93">
      <w:pPr>
        <w:widowControl w:val="0"/>
        <w:autoSpaceDE w:val="0"/>
        <w:autoSpaceDN w:val="0"/>
        <w:adjustRightInd w:val="0"/>
        <w:spacing w:line="360" w:lineRule="auto"/>
        <w:ind w:right="-20"/>
        <w:rPr>
          <w:b/>
          <w:color w:val="221F1F"/>
          <w:sz w:val="20"/>
          <w:szCs w:val="20"/>
          <w:lang w:val="pl-PL"/>
        </w:rPr>
      </w:pPr>
    </w:p>
    <w:p w14:paraId="0E8B33F0" w14:textId="77777777" w:rsidR="00694124" w:rsidRPr="00314FDF" w:rsidRDefault="00694124" w:rsidP="009B6A93">
      <w:pPr>
        <w:widowControl w:val="0"/>
        <w:autoSpaceDE w:val="0"/>
        <w:autoSpaceDN w:val="0"/>
        <w:adjustRightInd w:val="0"/>
        <w:spacing w:line="360" w:lineRule="auto"/>
        <w:ind w:right="-20"/>
        <w:rPr>
          <w:b/>
          <w:color w:val="221F1F"/>
          <w:sz w:val="22"/>
          <w:szCs w:val="22"/>
          <w:lang w:val="pl-PL"/>
        </w:rPr>
      </w:pPr>
      <w:r w:rsidRPr="00314FDF">
        <w:rPr>
          <w:b/>
          <w:color w:val="221F1F"/>
          <w:sz w:val="22"/>
          <w:szCs w:val="22"/>
          <w:lang w:val="pl-PL"/>
        </w:rPr>
        <w:t>USTALANIE DANYCH  PRZEDSIĘBIORSTWA</w:t>
      </w:r>
    </w:p>
    <w:p w14:paraId="0D5435CA"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przedsiębiorstwa </w:t>
      </w:r>
      <w:r w:rsidRPr="00314FDF">
        <w:rPr>
          <w:b/>
          <w:bCs/>
          <w:sz w:val="20"/>
          <w:szCs w:val="20"/>
          <w:lang w:val="pl-PL"/>
        </w:rPr>
        <w:t xml:space="preserve">samodzielnego </w:t>
      </w:r>
      <w:r w:rsidRPr="00314FDF">
        <w:rPr>
          <w:sz w:val="20"/>
          <w:szCs w:val="20"/>
          <w:lang w:val="pl-PL"/>
        </w:rPr>
        <w:t xml:space="preserve">dane dotyczące zatrudnienia oraz dane dotyczące wielkości przychodów i majątku tego przedsiębiorstwa ustalane są </w:t>
      </w:r>
      <w:r w:rsidRPr="00314FDF">
        <w:rPr>
          <w:sz w:val="20"/>
          <w:szCs w:val="20"/>
          <w:u w:val="single"/>
          <w:lang w:val="pl-PL"/>
        </w:rPr>
        <w:t>wyłącznie</w:t>
      </w:r>
      <w:r w:rsidRPr="00314FDF">
        <w:rPr>
          <w:sz w:val="20"/>
          <w:szCs w:val="20"/>
          <w:lang w:val="pl-PL"/>
        </w:rPr>
        <w:t xml:space="preserve"> na podstawie ksiąg rachunkowych tego przedsiębiorstwa.</w:t>
      </w:r>
    </w:p>
    <w:p w14:paraId="72A03150" w14:textId="77777777"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314FDF">
        <w:rPr>
          <w:i/>
          <w:sz w:val="20"/>
          <w:szCs w:val="20"/>
          <w:lang w:val="pl-PL"/>
        </w:rPr>
        <w:t>ałącznikiem nr I do Rozporządzenia Komisji (WE</w:t>
      </w:r>
      <w:r w:rsidRPr="00314FDF">
        <w:rPr>
          <w:sz w:val="20"/>
          <w:szCs w:val="20"/>
          <w:lang w:val="pl-PL"/>
        </w:rPr>
        <w:t>) Nr 800/2008 z dnia 6 sierpnia 2008 roku.</w:t>
      </w:r>
    </w:p>
    <w:p w14:paraId="0690CD57" w14:textId="77777777" w:rsidR="00694124" w:rsidRPr="00314FDF" w:rsidRDefault="00694124" w:rsidP="009B6A93">
      <w:pPr>
        <w:autoSpaceDE w:val="0"/>
        <w:autoSpaceDN w:val="0"/>
        <w:adjustRightInd w:val="0"/>
        <w:jc w:val="both"/>
        <w:rPr>
          <w:i/>
          <w:sz w:val="20"/>
          <w:szCs w:val="20"/>
          <w:lang w:val="pl-PL"/>
        </w:rPr>
      </w:pPr>
    </w:p>
    <w:p w14:paraId="7C223F12"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partnerskich</w:t>
      </w:r>
      <w:r w:rsidRPr="00314FDF">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14:paraId="48DA85C8" w14:textId="77777777"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powiązanych</w:t>
      </w:r>
      <w:r w:rsidRPr="00314FDF">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14:paraId="024B2765" w14:textId="77777777" w:rsidR="00694124" w:rsidRPr="00314FDF" w:rsidRDefault="00694124" w:rsidP="009B6A93">
      <w:pPr>
        <w:pStyle w:val="Tekstprzypisudolnego"/>
        <w:spacing w:line="360" w:lineRule="auto"/>
        <w:rPr>
          <w:lang w:val="pl-PL"/>
        </w:rPr>
      </w:pPr>
    </w:p>
    <w:p w14:paraId="18330A16" w14:textId="77777777"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14:paraId="7916B0E7" w14:textId="77777777" w:rsidR="00694124" w:rsidRPr="00314FDF" w:rsidRDefault="00694124" w:rsidP="009B6A93">
      <w:pPr>
        <w:widowControl w:val="0"/>
        <w:autoSpaceDE w:val="0"/>
        <w:autoSpaceDN w:val="0"/>
        <w:adjustRightInd w:val="0"/>
        <w:spacing w:line="360" w:lineRule="auto"/>
        <w:ind w:right="-20"/>
        <w:rPr>
          <w:color w:val="221F1F"/>
          <w:sz w:val="20"/>
          <w:szCs w:val="20"/>
          <w:u w:val="single"/>
          <w:lang w:val="pl-PL"/>
        </w:rPr>
      </w:pPr>
    </w:p>
    <w:p w14:paraId="768D86A0" w14:textId="77777777" w:rsidR="00694124" w:rsidRPr="00314FDF" w:rsidRDefault="00694124" w:rsidP="009B6A93">
      <w:pPr>
        <w:widowControl w:val="0"/>
        <w:autoSpaceDE w:val="0"/>
        <w:autoSpaceDN w:val="0"/>
        <w:adjustRightInd w:val="0"/>
        <w:spacing w:line="360" w:lineRule="auto"/>
        <w:ind w:right="-20"/>
        <w:rPr>
          <w:b/>
          <w:color w:val="221F1F"/>
          <w:sz w:val="20"/>
          <w:szCs w:val="20"/>
          <w:u w:val="single"/>
          <w:lang w:val="pl-PL"/>
        </w:rPr>
      </w:pPr>
      <w:r w:rsidRPr="00314FDF">
        <w:rPr>
          <w:b/>
          <w:color w:val="221F1F"/>
          <w:sz w:val="20"/>
          <w:szCs w:val="20"/>
          <w:u w:val="single"/>
          <w:lang w:val="pl-PL"/>
        </w:rPr>
        <w:t>UWAGA:</w:t>
      </w:r>
    </w:p>
    <w:p w14:paraId="2E7299F1" w14:textId="77777777" w:rsidR="00694124" w:rsidRPr="00314FDF" w:rsidRDefault="00694124" w:rsidP="00A710DE">
      <w:pPr>
        <w:autoSpaceDE w:val="0"/>
        <w:autoSpaceDN w:val="0"/>
        <w:adjustRightInd w:val="0"/>
        <w:spacing w:line="360" w:lineRule="auto"/>
        <w:jc w:val="both"/>
        <w:rPr>
          <w:b/>
          <w:sz w:val="20"/>
          <w:szCs w:val="20"/>
          <w:u w:val="single"/>
          <w:lang w:val="pl-PL"/>
        </w:rPr>
      </w:pPr>
      <w:r w:rsidRPr="00314FDF">
        <w:rPr>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24F5" w14:textId="77777777" w:rsidR="002F58B4" w:rsidRDefault="002F58B4">
      <w:r>
        <w:separator/>
      </w:r>
    </w:p>
  </w:endnote>
  <w:endnote w:type="continuationSeparator" w:id="0">
    <w:p w14:paraId="366285F4" w14:textId="77777777" w:rsidR="002F58B4" w:rsidRDefault="002F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7B83"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14:paraId="315651FE" w14:textId="77777777" w:rsidR="00131F46" w:rsidRDefault="00131F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7982"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AF20DD">
      <w:rPr>
        <w:rStyle w:val="Numerstrony"/>
        <w:noProof/>
      </w:rPr>
      <w:t>4</w:t>
    </w:r>
    <w:r>
      <w:rPr>
        <w:rStyle w:val="Numerstrony"/>
      </w:rPr>
      <w:fldChar w:fldCharType="end"/>
    </w:r>
  </w:p>
  <w:p w14:paraId="0C116AD0" w14:textId="77777777" w:rsidR="00131F46" w:rsidRDefault="00131F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1768" w14:textId="77777777"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AF20DD">
      <w:rPr>
        <w:noProof/>
      </w:rPr>
      <w:t>2021-09-08</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8040" w14:textId="77777777" w:rsidR="002F58B4" w:rsidRDefault="002F58B4">
      <w:r>
        <w:separator/>
      </w:r>
    </w:p>
  </w:footnote>
  <w:footnote w:type="continuationSeparator" w:id="0">
    <w:p w14:paraId="5551280C" w14:textId="77777777" w:rsidR="002F58B4" w:rsidRDefault="002F58B4">
      <w:r>
        <w:continuationSeparator/>
      </w:r>
    </w:p>
  </w:footnote>
  <w:footnote w:id="1">
    <w:p w14:paraId="6DC57683" w14:textId="77777777" w:rsidR="00131F46" w:rsidRPr="00EB1AFD" w:rsidRDefault="00131F46" w:rsidP="00EA767F">
      <w:pPr>
        <w:pStyle w:val="Tekstprzypisudolnego"/>
        <w:jc w:val="both"/>
        <w:rPr>
          <w:lang w:val="pl-PL"/>
        </w:rPr>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14:paraId="4B605EE6" w14:textId="77777777" w:rsidR="00131F46" w:rsidRPr="00EB1AFD" w:rsidRDefault="00131F46">
      <w:pPr>
        <w:pStyle w:val="Tekstprzypisudolnego"/>
        <w:rPr>
          <w:lang w:val="pl-PL"/>
        </w:rPr>
      </w:pPr>
      <w:r w:rsidRPr="00685EF7">
        <w:rPr>
          <w:rStyle w:val="Odwoanieprzypisudolnego"/>
          <w:sz w:val="16"/>
          <w:szCs w:val="16"/>
        </w:rPr>
        <w:footnoteRef/>
      </w:r>
      <w:r w:rsidRPr="00EB1AFD">
        <w:rPr>
          <w:sz w:val="16"/>
          <w:szCs w:val="16"/>
          <w:lang w:val="pl-PL"/>
        </w:rPr>
        <w:t xml:space="preserve"> </w:t>
      </w:r>
      <w:r w:rsidRPr="00685EF7">
        <w:rPr>
          <w:sz w:val="16"/>
          <w:szCs w:val="16"/>
          <w:lang w:val="pl-PL"/>
        </w:rPr>
        <w:t>Niepotrzebne skreślić.</w:t>
      </w:r>
    </w:p>
  </w:footnote>
  <w:footnote w:id="3">
    <w:p w14:paraId="4B2584BB" w14:textId="77777777" w:rsidR="00131F46" w:rsidRPr="00EB1AFD" w:rsidRDefault="00131F46">
      <w:pPr>
        <w:pStyle w:val="Tekstprzypisudolnego"/>
        <w:rPr>
          <w:lang w:val="pl-PL"/>
        </w:rPr>
      </w:pPr>
    </w:p>
  </w:footnote>
  <w:footnote w:id="4">
    <w:p w14:paraId="7961D857" w14:textId="77777777" w:rsidR="00131F46" w:rsidRPr="00EB1AFD" w:rsidRDefault="00131F46">
      <w:pPr>
        <w:pStyle w:val="Tekstprzypisudolnego"/>
        <w:rPr>
          <w:lang w:val="pl-PL"/>
        </w:rPr>
      </w:pPr>
    </w:p>
  </w:footnote>
  <w:footnote w:id="5">
    <w:p w14:paraId="39B57CB7" w14:textId="32CFA542" w:rsidR="00131F46" w:rsidRPr="00EB1AFD" w:rsidRDefault="00131F46" w:rsidP="009B6A93">
      <w:pPr>
        <w:pStyle w:val="Tekstprzypisudolnego"/>
        <w:rPr>
          <w:lang w:val="pl-PL"/>
        </w:rPr>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w:t>
      </w:r>
      <w:r w:rsidR="006678E2">
        <w:rPr>
          <w:sz w:val="16"/>
          <w:szCs w:val="16"/>
          <w:lang w:val="pl-PL"/>
        </w:rPr>
        <w:br/>
      </w:r>
      <w:r w:rsidRPr="00685EF7">
        <w:rPr>
          <w:sz w:val="16"/>
          <w:szCs w:val="16"/>
          <w:lang w:val="pl-PL"/>
        </w:rPr>
        <w:t>i wszystkie inne związki między przedsiębiorstwami.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797E" w14:textId="77777777"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0370" w14:textId="77777777"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14:paraId="0DA8DE8B" w14:textId="77777777"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14:paraId="226E41D4" w14:textId="77777777"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039F"/>
    <w:rsid w:val="00141BA3"/>
    <w:rsid w:val="001663C8"/>
    <w:rsid w:val="0017260F"/>
    <w:rsid w:val="00183C1A"/>
    <w:rsid w:val="001C660E"/>
    <w:rsid w:val="001E0428"/>
    <w:rsid w:val="00205CD0"/>
    <w:rsid w:val="00236BC6"/>
    <w:rsid w:val="0024036F"/>
    <w:rsid w:val="00254003"/>
    <w:rsid w:val="00265E7B"/>
    <w:rsid w:val="002812CD"/>
    <w:rsid w:val="00297E17"/>
    <w:rsid w:val="002D269F"/>
    <w:rsid w:val="002E62C0"/>
    <w:rsid w:val="002F58B4"/>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54FBD"/>
    <w:rsid w:val="00460C61"/>
    <w:rsid w:val="0048102B"/>
    <w:rsid w:val="00496711"/>
    <w:rsid w:val="004A4CD3"/>
    <w:rsid w:val="004B7CCA"/>
    <w:rsid w:val="004D41DD"/>
    <w:rsid w:val="004E26F7"/>
    <w:rsid w:val="004E434E"/>
    <w:rsid w:val="004F5329"/>
    <w:rsid w:val="004F7AA3"/>
    <w:rsid w:val="005003F9"/>
    <w:rsid w:val="00501A02"/>
    <w:rsid w:val="00502920"/>
    <w:rsid w:val="00511004"/>
    <w:rsid w:val="00531720"/>
    <w:rsid w:val="005552C1"/>
    <w:rsid w:val="00570729"/>
    <w:rsid w:val="005B035F"/>
    <w:rsid w:val="005B5FBD"/>
    <w:rsid w:val="00602ADE"/>
    <w:rsid w:val="006127FC"/>
    <w:rsid w:val="0062213F"/>
    <w:rsid w:val="0063264F"/>
    <w:rsid w:val="00666945"/>
    <w:rsid w:val="006678E2"/>
    <w:rsid w:val="00672C47"/>
    <w:rsid w:val="00685EF7"/>
    <w:rsid w:val="00687193"/>
    <w:rsid w:val="00694124"/>
    <w:rsid w:val="006979F8"/>
    <w:rsid w:val="006B5C37"/>
    <w:rsid w:val="006B7D91"/>
    <w:rsid w:val="006C2CA2"/>
    <w:rsid w:val="006D1D65"/>
    <w:rsid w:val="006D2733"/>
    <w:rsid w:val="00711379"/>
    <w:rsid w:val="00726BBA"/>
    <w:rsid w:val="00736627"/>
    <w:rsid w:val="00737E75"/>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5759"/>
    <w:rsid w:val="008D5FE2"/>
    <w:rsid w:val="008F66E0"/>
    <w:rsid w:val="00901071"/>
    <w:rsid w:val="009010FD"/>
    <w:rsid w:val="00917DCF"/>
    <w:rsid w:val="00922260"/>
    <w:rsid w:val="00925BDE"/>
    <w:rsid w:val="0094193D"/>
    <w:rsid w:val="00943457"/>
    <w:rsid w:val="009638E1"/>
    <w:rsid w:val="00966639"/>
    <w:rsid w:val="00980A6C"/>
    <w:rsid w:val="00987457"/>
    <w:rsid w:val="009B6A93"/>
    <w:rsid w:val="009E16E7"/>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B61A3"/>
    <w:rsid w:val="00AC4424"/>
    <w:rsid w:val="00AC4474"/>
    <w:rsid w:val="00AD2A6C"/>
    <w:rsid w:val="00AD58D8"/>
    <w:rsid w:val="00AF20DD"/>
    <w:rsid w:val="00AF2D47"/>
    <w:rsid w:val="00B01671"/>
    <w:rsid w:val="00B05894"/>
    <w:rsid w:val="00B05C0A"/>
    <w:rsid w:val="00B2419E"/>
    <w:rsid w:val="00B34437"/>
    <w:rsid w:val="00B50CED"/>
    <w:rsid w:val="00B66D2A"/>
    <w:rsid w:val="00B80B5C"/>
    <w:rsid w:val="00B83832"/>
    <w:rsid w:val="00BB188C"/>
    <w:rsid w:val="00BC3502"/>
    <w:rsid w:val="00BD6E91"/>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B1AFD"/>
    <w:rsid w:val="00ED0F43"/>
    <w:rsid w:val="00EE4774"/>
    <w:rsid w:val="00F10A9F"/>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098C1"/>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2271</Words>
  <Characters>13631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Skrzypiec, Sebastian</cp:lastModifiedBy>
  <cp:revision>5</cp:revision>
  <cp:lastPrinted>2019-12-03T09:24:00Z</cp:lastPrinted>
  <dcterms:created xsi:type="dcterms:W3CDTF">2021-08-04T10:15:00Z</dcterms:created>
  <dcterms:modified xsi:type="dcterms:W3CDTF">2021-09-08T11:51:00Z</dcterms:modified>
</cp:coreProperties>
</file>