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133255" w:rsidRDefault="00B32056" w:rsidP="00B32056">
      <w:pPr>
        <w:tabs>
          <w:tab w:val="right" w:pos="9070"/>
        </w:tabs>
        <w:spacing w:line="720" w:lineRule="auto"/>
        <w:ind w:left="6999"/>
        <w:rPr>
          <w:color w:val="5B9BD5" w:themeColor="accent1"/>
          <w:szCs w:val="20"/>
          <w:lang w:eastAsia="pl-PL"/>
        </w:rPr>
      </w:pPr>
      <w:r w:rsidRPr="00133255">
        <w:rPr>
          <w:noProof/>
          <w:color w:val="5B9BD5" w:themeColor="accent1"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633" w:rsidRPr="00133255" w:rsidRDefault="005B4C2A" w:rsidP="00501544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133255">
        <w:rPr>
          <w:szCs w:val="20"/>
          <w:lang w:eastAsia="pl-PL"/>
        </w:rPr>
        <w:t>ŚO-II.72</w:t>
      </w:r>
      <w:r w:rsidR="000E5ACF">
        <w:rPr>
          <w:szCs w:val="20"/>
          <w:lang w:eastAsia="pl-PL"/>
        </w:rPr>
        <w:t>21</w:t>
      </w:r>
      <w:r w:rsidRPr="00133255">
        <w:rPr>
          <w:szCs w:val="20"/>
          <w:lang w:eastAsia="pl-PL"/>
        </w:rPr>
        <w:t>.</w:t>
      </w:r>
      <w:r w:rsidR="00B41F20">
        <w:rPr>
          <w:szCs w:val="20"/>
          <w:lang w:eastAsia="pl-PL"/>
        </w:rPr>
        <w:t>2</w:t>
      </w:r>
      <w:r w:rsidR="000E5ACF">
        <w:rPr>
          <w:szCs w:val="20"/>
          <w:lang w:eastAsia="pl-PL"/>
        </w:rPr>
        <w:t>.16</w:t>
      </w:r>
      <w:r w:rsidR="00EE06F9" w:rsidRPr="00133255">
        <w:rPr>
          <w:szCs w:val="20"/>
          <w:lang w:eastAsia="pl-PL"/>
        </w:rPr>
        <w:t>.2020</w:t>
      </w:r>
      <w:r w:rsidR="00731F66" w:rsidRPr="00133255">
        <w:rPr>
          <w:szCs w:val="20"/>
          <w:lang w:eastAsia="pl-PL"/>
        </w:rPr>
        <w:tab/>
      </w:r>
      <w:r w:rsidR="00222D8B">
        <w:rPr>
          <w:szCs w:val="20"/>
          <w:lang w:eastAsia="pl-PL"/>
        </w:rPr>
        <w:t xml:space="preserve">   </w:t>
      </w:r>
      <w:r w:rsidR="005D6690" w:rsidRPr="00133255">
        <w:rPr>
          <w:szCs w:val="20"/>
          <w:lang w:eastAsia="pl-PL"/>
        </w:rPr>
        <w:t>Kielce,</w:t>
      </w:r>
      <w:r w:rsidR="0080763E">
        <w:rPr>
          <w:szCs w:val="20"/>
          <w:lang w:eastAsia="pl-PL"/>
        </w:rPr>
        <w:t xml:space="preserve"> </w:t>
      </w:r>
      <w:r w:rsidR="003D0908">
        <w:rPr>
          <w:szCs w:val="20"/>
          <w:lang w:eastAsia="pl-PL"/>
        </w:rPr>
        <w:t>30</w:t>
      </w:r>
      <w:r w:rsidR="000E5ACF">
        <w:rPr>
          <w:szCs w:val="20"/>
          <w:lang w:eastAsia="pl-PL"/>
        </w:rPr>
        <w:t xml:space="preserve"> </w:t>
      </w:r>
      <w:r w:rsidR="00B41F20">
        <w:rPr>
          <w:szCs w:val="20"/>
          <w:lang w:eastAsia="pl-PL"/>
        </w:rPr>
        <w:t>czerwca</w:t>
      </w:r>
      <w:r w:rsidR="00E2345A" w:rsidRPr="00133255">
        <w:rPr>
          <w:szCs w:val="20"/>
          <w:lang w:eastAsia="pl-PL"/>
        </w:rPr>
        <w:t xml:space="preserve"> </w:t>
      </w:r>
      <w:r w:rsidR="005D6690" w:rsidRPr="00133255">
        <w:rPr>
          <w:szCs w:val="20"/>
          <w:lang w:eastAsia="pl-PL"/>
        </w:rPr>
        <w:t>202</w:t>
      </w:r>
      <w:r w:rsidR="00DE2A7E">
        <w:rPr>
          <w:szCs w:val="20"/>
          <w:lang w:eastAsia="pl-PL"/>
        </w:rPr>
        <w:t>1</w:t>
      </w:r>
    </w:p>
    <w:p w:rsidR="003E07C5" w:rsidRPr="00133255" w:rsidRDefault="0029647D" w:rsidP="0029647D">
      <w:pPr>
        <w:spacing w:after="240" w:line="240" w:lineRule="auto"/>
        <w:ind w:right="-2"/>
        <w:jc w:val="center"/>
        <w:rPr>
          <w:b/>
        </w:rPr>
      </w:pPr>
      <w:r w:rsidRPr="00133255">
        <w:rPr>
          <w:b/>
        </w:rPr>
        <w:t>DECYZJA</w:t>
      </w:r>
    </w:p>
    <w:p w:rsidR="003E07C5" w:rsidRPr="00133255" w:rsidRDefault="003E07C5" w:rsidP="00AF6947">
      <w:pPr>
        <w:spacing w:line="240" w:lineRule="auto"/>
        <w:ind w:right="-2" w:firstLine="284"/>
        <w:jc w:val="both"/>
        <w:rPr>
          <w:i/>
        </w:rPr>
      </w:pPr>
      <w:r w:rsidRPr="00133255">
        <w:t>Na podsta</w:t>
      </w:r>
      <w:r w:rsidR="00023E05" w:rsidRPr="00133255">
        <w:t>wie</w:t>
      </w:r>
      <w:r w:rsidR="009F5812">
        <w:t xml:space="preserve"> </w:t>
      </w:r>
      <w:r w:rsidR="00AB0C3A">
        <w:t>art. 163</w:t>
      </w:r>
      <w:r w:rsidR="00AB0C3A" w:rsidRPr="00133255">
        <w:t xml:space="preserve"> ustawy z dnia 14 czerwca 1960 r. Kodeks postępowania administracyjnego </w:t>
      </w:r>
      <w:r w:rsidR="00AB0C3A" w:rsidRPr="00133255">
        <w:rPr>
          <w:rFonts w:eastAsia="Times New Roman"/>
          <w:szCs w:val="20"/>
          <w:lang w:eastAsia="pl-PL"/>
        </w:rPr>
        <w:t>(</w:t>
      </w:r>
      <w:proofErr w:type="spellStart"/>
      <w:r w:rsidR="00AB0C3A" w:rsidRPr="00133255">
        <w:rPr>
          <w:rFonts w:eastAsia="Times New Roman"/>
          <w:szCs w:val="20"/>
          <w:lang w:eastAsia="pl-PL"/>
        </w:rPr>
        <w:t>t.j</w:t>
      </w:r>
      <w:proofErr w:type="spellEnd"/>
      <w:r w:rsidR="00AB0C3A" w:rsidRPr="00133255">
        <w:rPr>
          <w:rFonts w:eastAsia="Times New Roman"/>
          <w:szCs w:val="20"/>
          <w:lang w:eastAsia="pl-PL"/>
        </w:rPr>
        <w:t>. Dz. U. z 202</w:t>
      </w:r>
      <w:r w:rsidR="006D4967">
        <w:rPr>
          <w:rFonts w:eastAsia="Times New Roman"/>
          <w:szCs w:val="20"/>
          <w:lang w:eastAsia="pl-PL"/>
        </w:rPr>
        <w:t>1</w:t>
      </w:r>
      <w:r w:rsidR="00AB0C3A" w:rsidRPr="00133255">
        <w:rPr>
          <w:rFonts w:eastAsia="Times New Roman"/>
          <w:szCs w:val="20"/>
          <w:lang w:eastAsia="pl-PL"/>
        </w:rPr>
        <w:t xml:space="preserve"> r. poz. </w:t>
      </w:r>
      <w:r w:rsidR="006D4967">
        <w:rPr>
          <w:rFonts w:eastAsia="Times New Roman"/>
          <w:szCs w:val="20"/>
          <w:lang w:eastAsia="pl-PL"/>
        </w:rPr>
        <w:t>735</w:t>
      </w:r>
      <w:r w:rsidR="00AB0C3A" w:rsidRPr="00133255">
        <w:t>)</w:t>
      </w:r>
      <w:r w:rsidR="004669A5">
        <w:t xml:space="preserve"> w związku z</w:t>
      </w:r>
      <w:r w:rsidR="00023E05" w:rsidRPr="00133255">
        <w:t xml:space="preserve"> </w:t>
      </w:r>
      <w:r w:rsidR="00530F32" w:rsidRPr="00133255">
        <w:t>art. 14</w:t>
      </w:r>
      <w:r w:rsidR="00AB0C3A">
        <w:t xml:space="preserve"> ust. 7</w:t>
      </w:r>
      <w:r w:rsidR="00530F32" w:rsidRPr="00133255">
        <w:t xml:space="preserve"> ustawy z dnia </w:t>
      </w:r>
      <w:r w:rsidR="006A6E58">
        <w:t xml:space="preserve">                  </w:t>
      </w:r>
      <w:r w:rsidR="00530F32" w:rsidRPr="00133255">
        <w:t xml:space="preserve">20 lipca 2018 r. </w:t>
      </w:r>
      <w:r w:rsidR="00530F32" w:rsidRPr="00133255">
        <w:rPr>
          <w:bCs/>
        </w:rPr>
        <w:t>o zmianie ustawy o odpadach oraz niektórych innych ustaw</w:t>
      </w:r>
      <w:r w:rsidR="00DE2A7E">
        <w:rPr>
          <w:bCs/>
        </w:rPr>
        <w:t xml:space="preserve"> </w:t>
      </w:r>
      <w:r w:rsidR="00530F32" w:rsidRPr="00133255">
        <w:t>(Dz. U. z 2018 r. poz. 1592 ze zm.)</w:t>
      </w:r>
      <w:r w:rsidR="0046250C" w:rsidRPr="00133255">
        <w:t xml:space="preserve"> </w:t>
      </w:r>
    </w:p>
    <w:p w:rsidR="003E07C5" w:rsidRPr="00133255" w:rsidRDefault="0029647D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po rozpatrzeniu</w:t>
      </w:r>
    </w:p>
    <w:p w:rsidR="003E07C5" w:rsidRPr="00133255" w:rsidRDefault="003E07C5" w:rsidP="00034077">
      <w:pPr>
        <w:spacing w:line="240" w:lineRule="auto"/>
        <w:ind w:right="-2"/>
        <w:jc w:val="both"/>
      </w:pPr>
      <w:r w:rsidRPr="00133255">
        <w:t xml:space="preserve">wniosku </w:t>
      </w:r>
      <w:r w:rsidR="00B41F20">
        <w:t xml:space="preserve">Pani Iwony Kobylarz prowadzącej działalność gospodarczą pod nazwą </w:t>
      </w:r>
      <w:r w:rsidR="00C36FA2">
        <w:t xml:space="preserve">                       </w:t>
      </w:r>
      <w:r w:rsidR="00B41F20">
        <w:t xml:space="preserve">Skup-Sprzedaż Surowców Wtórnych z siedzibą w </w:t>
      </w:r>
      <w:proofErr w:type="spellStart"/>
      <w:r w:rsidR="00B41F20">
        <w:t>msc</w:t>
      </w:r>
      <w:proofErr w:type="spellEnd"/>
      <w:r w:rsidR="00B41F20">
        <w:t>. Kończyce 74 A,</w:t>
      </w:r>
      <w:r w:rsidR="009F5812">
        <w:t xml:space="preserve"> </w:t>
      </w:r>
      <w:r w:rsidR="00B41F20">
        <w:t>3</w:t>
      </w:r>
      <w:r w:rsidR="006D4967">
        <w:t>7</w:t>
      </w:r>
      <w:r w:rsidR="0048684E">
        <w:t>-</w:t>
      </w:r>
      <w:r w:rsidR="00B41F20">
        <w:t>4</w:t>
      </w:r>
      <w:r w:rsidR="0048684E">
        <w:t xml:space="preserve">00 </w:t>
      </w:r>
      <w:r w:rsidR="00B41F20">
        <w:t>Nisko</w:t>
      </w:r>
      <w:r w:rsidR="00E711BA" w:rsidRPr="00133255">
        <w:t>,</w:t>
      </w:r>
      <w:r w:rsidR="004D4CCD" w:rsidRPr="00133255">
        <w:t xml:space="preserve"> </w:t>
      </w:r>
      <w:r w:rsidR="006D4967">
        <w:t xml:space="preserve">                        </w:t>
      </w:r>
      <w:r w:rsidRPr="00133255">
        <w:t>w sprawie</w:t>
      </w:r>
      <w:r w:rsidR="005557BE">
        <w:t xml:space="preserve"> </w:t>
      </w:r>
      <w:r w:rsidR="00530F32" w:rsidRPr="00133255">
        <w:t>zmiany</w:t>
      </w:r>
      <w:r w:rsidRPr="00133255">
        <w:t xml:space="preserve"> </w:t>
      </w:r>
      <w:r w:rsidR="000925B3" w:rsidRPr="000F6A12">
        <w:t xml:space="preserve">decyzji </w:t>
      </w:r>
      <w:r w:rsidR="00B41F20">
        <w:t>Marszałka Województwa Świętokrzyskiego</w:t>
      </w:r>
      <w:r w:rsidR="0048684E">
        <w:t xml:space="preserve"> </w:t>
      </w:r>
      <w:r w:rsidR="00B41F20">
        <w:t xml:space="preserve">                             </w:t>
      </w:r>
      <w:r w:rsidR="000925B3" w:rsidRPr="000F6A12">
        <w:t>znak: </w:t>
      </w:r>
      <w:r w:rsidR="00C46BEB">
        <w:t>O</w:t>
      </w:r>
      <w:r w:rsidR="00B41F20">
        <w:t>WŚ-VII</w:t>
      </w:r>
      <w:r w:rsidR="000925B3" w:rsidRPr="000F6A12">
        <w:t>.</w:t>
      </w:r>
      <w:r w:rsidR="00B41F20">
        <w:t>72</w:t>
      </w:r>
      <w:r w:rsidR="00D87232">
        <w:t>21</w:t>
      </w:r>
      <w:r w:rsidR="000925B3" w:rsidRPr="000F6A12">
        <w:t>.</w:t>
      </w:r>
      <w:r w:rsidR="00C46BEB">
        <w:t>2</w:t>
      </w:r>
      <w:r w:rsidR="000925B3" w:rsidRPr="000F6A12">
        <w:t>.</w:t>
      </w:r>
      <w:r w:rsidR="00D87232">
        <w:t>5.</w:t>
      </w:r>
      <w:r w:rsidR="0048684E">
        <w:t>201</w:t>
      </w:r>
      <w:r w:rsidR="00D87232">
        <w:t>4</w:t>
      </w:r>
      <w:r w:rsidR="0048684E">
        <w:t xml:space="preserve"> </w:t>
      </w:r>
      <w:r w:rsidR="005743B0">
        <w:t>z</w:t>
      </w:r>
      <w:r w:rsidR="000925B3" w:rsidRPr="000F6A12">
        <w:t xml:space="preserve"> dnia </w:t>
      </w:r>
      <w:r w:rsidR="00C46BEB">
        <w:t>1</w:t>
      </w:r>
      <w:r w:rsidR="00D87232">
        <w:t>1</w:t>
      </w:r>
      <w:r w:rsidR="000925B3" w:rsidRPr="000F6A12">
        <w:t xml:space="preserve"> </w:t>
      </w:r>
      <w:r w:rsidR="00B41F20">
        <w:t>ma</w:t>
      </w:r>
      <w:r w:rsidR="00D87232">
        <w:t>rca</w:t>
      </w:r>
      <w:r w:rsidR="00B41F20">
        <w:t xml:space="preserve"> </w:t>
      </w:r>
      <w:r w:rsidR="000925B3" w:rsidRPr="000F6A12">
        <w:t>201</w:t>
      </w:r>
      <w:r w:rsidR="00D87232">
        <w:t>4</w:t>
      </w:r>
      <w:r w:rsidR="00B041BB">
        <w:t xml:space="preserve"> </w:t>
      </w:r>
      <w:r w:rsidR="000925B3" w:rsidRPr="000F6A12">
        <w:t>r.</w:t>
      </w:r>
      <w:r w:rsidR="002B71F6">
        <w:t xml:space="preserve"> </w:t>
      </w:r>
      <w:r w:rsidR="000925B3" w:rsidRPr="000F6A12">
        <w:t xml:space="preserve">udzielającej </w:t>
      </w:r>
      <w:r w:rsidR="00B41F20">
        <w:t xml:space="preserve">Pani Iwonie Kobylarz </w:t>
      </w:r>
      <w:r w:rsidR="00E95863">
        <w:t xml:space="preserve"> </w:t>
      </w:r>
      <w:r w:rsidR="00D87232">
        <w:t>po</w:t>
      </w:r>
      <w:r w:rsidRPr="00133255">
        <w:t xml:space="preserve">zwolenia na </w:t>
      </w:r>
      <w:r w:rsidR="00D87232">
        <w:t>wytwarzanie</w:t>
      </w:r>
      <w:r w:rsidR="001E12A3">
        <w:t xml:space="preserve"> </w:t>
      </w:r>
      <w:r w:rsidR="00433E06" w:rsidRPr="00133255">
        <w:t>odpadów</w:t>
      </w:r>
      <w:r w:rsidR="00D87232">
        <w:t xml:space="preserve"> powstających w związku z eksploatacją stacji demontażu pojazdów wycofanych z eksploatacji, zlokalizowanej</w:t>
      </w:r>
      <w:r w:rsidR="00C36FA2">
        <w:t xml:space="preserve"> na </w:t>
      </w:r>
      <w:r w:rsidR="001834BD">
        <w:t xml:space="preserve">działce </w:t>
      </w:r>
      <w:r w:rsidR="00C36FA2">
        <w:t xml:space="preserve">o nr ewid.126 </w:t>
      </w:r>
      <w:r w:rsidR="009F5812">
        <w:t xml:space="preserve">przy ul. </w:t>
      </w:r>
      <w:r w:rsidR="00B41F20">
        <w:t xml:space="preserve">Zielińskiego </w:t>
      </w:r>
      <w:r w:rsidR="009F5812">
        <w:t>w</w:t>
      </w:r>
      <w:r w:rsidR="00755CDE" w:rsidRPr="00133255">
        <w:t xml:space="preserve"> </w:t>
      </w:r>
      <w:r w:rsidR="00C36FA2">
        <w:t>Połańcu</w:t>
      </w:r>
    </w:p>
    <w:p w:rsidR="009D4DBD" w:rsidRPr="00133255" w:rsidRDefault="00D87232" w:rsidP="00D87232">
      <w:pPr>
        <w:spacing w:before="240" w:after="240" w:line="240" w:lineRule="auto"/>
        <w:ind w:right="-2"/>
        <w:jc w:val="both"/>
        <w:rPr>
          <w:b/>
        </w:rPr>
      </w:pPr>
      <w:r>
        <w:rPr>
          <w:b/>
        </w:rPr>
        <w:t xml:space="preserve">                                                                   </w:t>
      </w:r>
      <w:r w:rsidR="003E07C5" w:rsidRPr="00133255">
        <w:rPr>
          <w:b/>
        </w:rPr>
        <w:t>orzekam</w:t>
      </w:r>
      <w:r w:rsidR="00DC41EA" w:rsidRPr="00133255">
        <w:rPr>
          <w:b/>
        </w:rPr>
        <w:t>:</w:t>
      </w:r>
    </w:p>
    <w:p w:rsidR="00D87232" w:rsidRPr="003318A6" w:rsidRDefault="00755CDE" w:rsidP="00D87232">
      <w:pPr>
        <w:spacing w:line="240" w:lineRule="auto"/>
        <w:ind w:right="-2"/>
        <w:jc w:val="both"/>
      </w:pPr>
      <w:r w:rsidRPr="00ED01D4">
        <w:t xml:space="preserve">zmieniam decyzję </w:t>
      </w:r>
      <w:r w:rsidR="00C36FA2">
        <w:t>Marszałka W</w:t>
      </w:r>
      <w:r w:rsidR="008247F6">
        <w:t>ojewództwa Świętokrzyskiego znak:</w:t>
      </w:r>
      <w:r w:rsidR="001E12A3" w:rsidRPr="000F6A12">
        <w:t xml:space="preserve"> </w:t>
      </w:r>
      <w:r w:rsidR="008247F6">
        <w:t>OWŚ-VII</w:t>
      </w:r>
      <w:r w:rsidR="008247F6" w:rsidRPr="000F6A12">
        <w:t>.</w:t>
      </w:r>
      <w:r w:rsidR="00D87232">
        <w:t>7221.2.5.2014</w:t>
      </w:r>
      <w:r w:rsidR="008247F6">
        <w:t xml:space="preserve">              z</w:t>
      </w:r>
      <w:r w:rsidR="008247F6" w:rsidRPr="000F6A12">
        <w:t xml:space="preserve"> dnia </w:t>
      </w:r>
      <w:r w:rsidR="008247F6">
        <w:t>1</w:t>
      </w:r>
      <w:r w:rsidR="00D87232">
        <w:t>1</w:t>
      </w:r>
      <w:r w:rsidR="008247F6" w:rsidRPr="000F6A12">
        <w:t xml:space="preserve"> </w:t>
      </w:r>
      <w:r w:rsidR="008247F6">
        <w:t>m</w:t>
      </w:r>
      <w:r w:rsidR="00D87232">
        <w:t>arca</w:t>
      </w:r>
      <w:r w:rsidR="008247F6">
        <w:t xml:space="preserve"> </w:t>
      </w:r>
      <w:r w:rsidR="008247F6" w:rsidRPr="000F6A12">
        <w:t>201</w:t>
      </w:r>
      <w:r w:rsidR="00D87232">
        <w:t xml:space="preserve">4 </w:t>
      </w:r>
      <w:r w:rsidR="008247F6" w:rsidRPr="000F6A12">
        <w:t>r.</w:t>
      </w:r>
      <w:r w:rsidR="008247F6">
        <w:t xml:space="preserve"> </w:t>
      </w:r>
      <w:r w:rsidRPr="00ED01D4">
        <w:t>udzielającą</w:t>
      </w:r>
      <w:r w:rsidR="0048684E">
        <w:t xml:space="preserve"> </w:t>
      </w:r>
      <w:r w:rsidR="008247F6">
        <w:t>Pani Iwonie Kobylarz</w:t>
      </w:r>
      <w:r w:rsidR="00E95863">
        <w:t xml:space="preserve"> </w:t>
      </w:r>
      <w:r w:rsidR="00D87232">
        <w:t>po</w:t>
      </w:r>
      <w:r w:rsidR="00746533" w:rsidRPr="00ED01D4">
        <w:t xml:space="preserve">zwolenia na </w:t>
      </w:r>
      <w:r w:rsidR="00D87232">
        <w:t xml:space="preserve">wytwarzanie </w:t>
      </w:r>
      <w:r w:rsidR="00746533" w:rsidRPr="00ED01D4">
        <w:t xml:space="preserve"> </w:t>
      </w:r>
      <w:r w:rsidR="00D87232" w:rsidRPr="00133255">
        <w:t>odpadów</w:t>
      </w:r>
      <w:r w:rsidR="00D87232">
        <w:t xml:space="preserve"> powstających w związku z eksploatacją stacji demontażu pojazdów wycofanych                    z eksploatacji</w:t>
      </w:r>
      <w:r w:rsidR="00746533" w:rsidRPr="00ED01D4">
        <w:t xml:space="preserve"> </w:t>
      </w:r>
      <w:r w:rsidR="008247F6">
        <w:t xml:space="preserve">na </w:t>
      </w:r>
      <w:r w:rsidR="001834BD">
        <w:t>działce</w:t>
      </w:r>
      <w:r w:rsidR="008247F6">
        <w:t xml:space="preserve"> nr ewid.126 przy ul. Zielińskiego w</w:t>
      </w:r>
      <w:r w:rsidR="008247F6" w:rsidRPr="00133255">
        <w:t xml:space="preserve"> </w:t>
      </w:r>
      <w:r w:rsidR="008247F6">
        <w:t>Połańcu</w:t>
      </w:r>
      <w:r w:rsidR="00D87232">
        <w:t xml:space="preserve">, </w:t>
      </w:r>
      <w:r w:rsidR="00D87232" w:rsidRPr="003318A6">
        <w:t>w następujący sposób:</w:t>
      </w:r>
    </w:p>
    <w:p w:rsidR="008247F6" w:rsidRDefault="008247F6" w:rsidP="008247F6">
      <w:pPr>
        <w:spacing w:line="240" w:lineRule="auto"/>
        <w:ind w:right="-2"/>
        <w:jc w:val="both"/>
      </w:pPr>
    </w:p>
    <w:p w:rsidR="00CA61A2" w:rsidRPr="008E3C88" w:rsidRDefault="00CA61A2" w:rsidP="00CA61A2">
      <w:pPr>
        <w:numPr>
          <w:ilvl w:val="0"/>
          <w:numId w:val="29"/>
        </w:numPr>
        <w:spacing w:after="120" w:line="240" w:lineRule="auto"/>
        <w:ind w:left="426" w:hanging="426"/>
        <w:jc w:val="both"/>
        <w:rPr>
          <w:rFonts w:eastAsia="Times New Roman"/>
          <w:b/>
          <w:bCs/>
          <w:lang w:eastAsia="pl-PL"/>
        </w:rPr>
      </w:pPr>
      <w:r>
        <w:rPr>
          <w:b/>
        </w:rPr>
        <w:t>W punkcie II. Warunki wynikające z art. 188 ust. 2b ustawy Prawo ochrony środowiska dodaje się podpunkt 5 w brzmieniu:</w:t>
      </w:r>
    </w:p>
    <w:p w:rsidR="00CA61A2" w:rsidRDefault="00CA61A2" w:rsidP="00CA61A2">
      <w:pPr>
        <w:pStyle w:val="Tekstpodstawowy2"/>
        <w:spacing w:after="0" w:line="240" w:lineRule="auto"/>
        <w:ind w:left="1800"/>
        <w:jc w:val="both"/>
        <w:rPr>
          <w:b/>
          <w:i/>
          <w:sz w:val="16"/>
          <w:szCs w:val="16"/>
        </w:rPr>
      </w:pPr>
    </w:p>
    <w:p w:rsidR="00CA61A2" w:rsidRPr="00994DD0" w:rsidRDefault="00CA61A2" w:rsidP="00CA61A2">
      <w:pPr>
        <w:pStyle w:val="Tekstpodstawowy2"/>
        <w:spacing w:after="0" w:line="240" w:lineRule="auto"/>
        <w:ind w:left="284"/>
        <w:jc w:val="both"/>
        <w:rPr>
          <w:b/>
          <w:sz w:val="16"/>
          <w:szCs w:val="16"/>
        </w:rPr>
      </w:pPr>
      <w:r w:rsidRPr="00994DD0">
        <w:rPr>
          <w:b/>
          <w:iCs/>
        </w:rPr>
        <w:t>,,</w:t>
      </w:r>
      <w:r w:rsidR="001834BD">
        <w:rPr>
          <w:b/>
          <w:iCs/>
        </w:rPr>
        <w:t xml:space="preserve">  </w:t>
      </w:r>
      <w:r w:rsidRPr="00994DD0">
        <w:rPr>
          <w:b/>
          <w:iCs/>
        </w:rPr>
        <w:t>5. Warunki przeciwpożarowe wynikające z operatu przeciwpożarowego, o którym mowa  w art. 42 ust. 4b pkt 1 ustawy z dnia 14 grudnia 2012 r. o odpadach</w:t>
      </w:r>
    </w:p>
    <w:p w:rsidR="00CA61A2" w:rsidRDefault="00CA61A2" w:rsidP="00CA61A2">
      <w:pPr>
        <w:pStyle w:val="Tekstpodstawowy2"/>
        <w:spacing w:after="0" w:line="240" w:lineRule="auto"/>
        <w:ind w:left="1800"/>
        <w:jc w:val="both"/>
        <w:rPr>
          <w:b/>
          <w:i/>
          <w:sz w:val="16"/>
          <w:szCs w:val="16"/>
        </w:rPr>
      </w:pPr>
    </w:p>
    <w:p w:rsidR="00B7669F" w:rsidRDefault="00B7669F" w:rsidP="00B7669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Zapewnienie </w:t>
      </w:r>
      <w:r w:rsidR="00CA61A2" w:rsidRPr="004C27CB">
        <w:rPr>
          <w:color w:val="000000" w:themeColor="text1"/>
        </w:rPr>
        <w:t>min</w:t>
      </w:r>
      <w:r>
        <w:rPr>
          <w:color w:val="000000" w:themeColor="text1"/>
        </w:rPr>
        <w:t xml:space="preserve">imum </w:t>
      </w:r>
      <w:r w:rsidR="00CA61A2" w:rsidRPr="004C27CB">
        <w:rPr>
          <w:color w:val="000000" w:themeColor="text1"/>
        </w:rPr>
        <w:t>2 kg środka gaśniczego na każde 100 m</w:t>
      </w:r>
      <w:r w:rsidR="00CA61A2" w:rsidRPr="004C27CB">
        <w:rPr>
          <w:color w:val="000000" w:themeColor="text1"/>
          <w:vertAlign w:val="superscript"/>
        </w:rPr>
        <w:t>2</w:t>
      </w:r>
      <w:r w:rsidR="00CA61A2" w:rsidRPr="004C27CB">
        <w:rPr>
          <w:color w:val="000000" w:themeColor="text1"/>
        </w:rPr>
        <w:t xml:space="preserve"> powierzchni strefy pożarowej</w:t>
      </w:r>
      <w:r>
        <w:rPr>
          <w:color w:val="000000" w:themeColor="text1"/>
        </w:rPr>
        <w:t>.</w:t>
      </w:r>
    </w:p>
    <w:p w:rsidR="00CA61A2" w:rsidRPr="004C27CB" w:rsidRDefault="00B7669F" w:rsidP="00B7669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Wyposażenie placu magazynowego w </w:t>
      </w:r>
      <w:r w:rsidR="00CA61A2" w:rsidRPr="004C27CB">
        <w:rPr>
          <w:color w:val="000000" w:themeColor="text1"/>
        </w:rPr>
        <w:t xml:space="preserve">dwie gaśnice proszkowe z sześciokilogramowym zapasem środka gaśniczego w postaci proszku ABC. </w:t>
      </w:r>
    </w:p>
    <w:p w:rsidR="00CA61A2" w:rsidRPr="004C27CB" w:rsidRDefault="00CA61A2" w:rsidP="00B7669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 w:rsidRPr="004C27CB">
        <w:rPr>
          <w:color w:val="000000" w:themeColor="text1"/>
        </w:rPr>
        <w:t>Zapewnienie wody do celów przeciwpożarowych w ilości 20 dm</w:t>
      </w:r>
      <w:r w:rsidRPr="004C27CB">
        <w:rPr>
          <w:color w:val="000000" w:themeColor="text1"/>
          <w:vertAlign w:val="superscript"/>
        </w:rPr>
        <w:t>3</w:t>
      </w:r>
      <w:r w:rsidRPr="004C27CB">
        <w:rPr>
          <w:color w:val="000000" w:themeColor="text1"/>
        </w:rPr>
        <w:t>/s poprzez dwa hydranty nadziemne o średnicy DN 80 mm zlokalizowane w odległości 75 m i do 150 m.</w:t>
      </w:r>
    </w:p>
    <w:p w:rsidR="00CA61A2" w:rsidRPr="004C27CB" w:rsidRDefault="00CA61A2" w:rsidP="00B7669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 w:rsidRPr="004C27CB">
        <w:rPr>
          <w:color w:val="000000" w:themeColor="text1"/>
        </w:rPr>
        <w:t>Zapewnienie dogodnego dojazdu dla jednostek straży pożarnej.</w:t>
      </w:r>
    </w:p>
    <w:p w:rsidR="00B7669F" w:rsidRDefault="00CA61A2" w:rsidP="00B7669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/>
        </w:rPr>
      </w:pPr>
      <w:r w:rsidRPr="004C27CB">
        <w:rPr>
          <w:color w:val="000000"/>
        </w:rPr>
        <w:t>Wywieszenie w miejscach widocznych wykazów telefonów alarmowych i instrukcji postępowania na wypadek pożaru.</w:t>
      </w:r>
    </w:p>
    <w:p w:rsidR="00CA61A2" w:rsidRPr="004C27CB" w:rsidRDefault="00CA61A2" w:rsidP="001834BD">
      <w:pPr>
        <w:pStyle w:val="Akapitzlist"/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/>
        </w:rPr>
      </w:pPr>
      <w:r w:rsidRPr="004C27CB">
        <w:rPr>
          <w:color w:val="000000"/>
        </w:rPr>
        <w:t>Zapoznanie pracowników z instrukcją bezpieczeństwa pożarowego.</w:t>
      </w:r>
      <w:r w:rsidRPr="004C27CB">
        <w:rPr>
          <w:b/>
          <w:color w:val="000000"/>
        </w:rPr>
        <w:t>”</w:t>
      </w:r>
    </w:p>
    <w:p w:rsidR="00814DE5" w:rsidRPr="005F73A7" w:rsidRDefault="00814DE5" w:rsidP="00CA61A2">
      <w:pPr>
        <w:suppressAutoHyphens/>
        <w:autoSpaceDN w:val="0"/>
        <w:spacing w:line="240" w:lineRule="auto"/>
        <w:ind w:right="142"/>
        <w:textAlignment w:val="baseline"/>
        <w:rPr>
          <w:color w:val="000000"/>
        </w:rPr>
      </w:pPr>
    </w:p>
    <w:p w:rsidR="00994DD0" w:rsidRDefault="004C27CB" w:rsidP="00994DD0">
      <w:pPr>
        <w:spacing w:after="120" w:line="240" w:lineRule="auto"/>
        <w:ind w:left="142"/>
        <w:jc w:val="both"/>
        <w:rPr>
          <w:b/>
        </w:rPr>
      </w:pPr>
      <w:r>
        <w:rPr>
          <w:b/>
        </w:rPr>
        <w:t xml:space="preserve">II. </w:t>
      </w:r>
      <w:r w:rsidR="001843DF">
        <w:rPr>
          <w:b/>
        </w:rPr>
        <w:t>Punkt IV</w:t>
      </w:r>
      <w:r w:rsidR="00630DDC" w:rsidRPr="00630DDC">
        <w:rPr>
          <w:b/>
        </w:rPr>
        <w:t xml:space="preserve"> </w:t>
      </w:r>
      <w:r w:rsidR="00630DDC">
        <w:rPr>
          <w:b/>
        </w:rPr>
        <w:t>Podpunkt 4</w:t>
      </w:r>
      <w:r w:rsidR="00ED5985">
        <w:rPr>
          <w:b/>
        </w:rPr>
        <w:t xml:space="preserve"> </w:t>
      </w:r>
      <w:r w:rsidR="00CA61A2">
        <w:rPr>
          <w:b/>
        </w:rPr>
        <w:t>„</w:t>
      </w:r>
      <w:r w:rsidR="00CA61A2" w:rsidRPr="00725EF9">
        <w:rPr>
          <w:rFonts w:eastAsia="Times New Roman"/>
          <w:b/>
          <w:bCs/>
          <w:lang w:eastAsia="pl-PL"/>
        </w:rPr>
        <w:t xml:space="preserve">Warunki wynikające z art. </w:t>
      </w:r>
      <w:r w:rsidR="00CA61A2">
        <w:rPr>
          <w:rFonts w:eastAsia="Times New Roman"/>
          <w:b/>
          <w:bCs/>
          <w:lang w:eastAsia="pl-PL"/>
        </w:rPr>
        <w:t>43</w:t>
      </w:r>
      <w:r w:rsidR="00CA61A2" w:rsidRPr="00725EF9">
        <w:rPr>
          <w:rFonts w:eastAsia="Times New Roman"/>
          <w:b/>
          <w:bCs/>
          <w:lang w:eastAsia="pl-PL"/>
        </w:rPr>
        <w:t xml:space="preserve"> ust. 2 ustawy </w:t>
      </w:r>
      <w:r w:rsidR="00CA61A2">
        <w:rPr>
          <w:rFonts w:eastAsia="Times New Roman"/>
          <w:b/>
          <w:bCs/>
          <w:lang w:eastAsia="pl-PL"/>
        </w:rPr>
        <w:t xml:space="preserve">o odpadach” </w:t>
      </w:r>
      <w:r w:rsidR="00CA61A2" w:rsidRPr="002B4262">
        <w:rPr>
          <w:b/>
        </w:rPr>
        <w:t>otrzymuje brzmienie:</w:t>
      </w:r>
      <w:r w:rsidR="00CA61A2">
        <w:rPr>
          <w:b/>
        </w:rPr>
        <w:t xml:space="preserve"> </w:t>
      </w:r>
    </w:p>
    <w:p w:rsidR="00CA61A2" w:rsidRPr="00994DD0" w:rsidRDefault="00CA61A2" w:rsidP="00994DD0">
      <w:pPr>
        <w:spacing w:after="120" w:line="240" w:lineRule="auto"/>
        <w:ind w:left="142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994DD0">
        <w:rPr>
          <w:b/>
        </w:rPr>
        <w:t xml:space="preserve">,, </w:t>
      </w:r>
      <w:r w:rsidR="001843DF" w:rsidRPr="00994DD0">
        <w:rPr>
          <w:b/>
        </w:rPr>
        <w:t>4</w:t>
      </w:r>
      <w:r w:rsidRPr="00994DD0">
        <w:rPr>
          <w:b/>
          <w:color w:val="000000" w:themeColor="text1"/>
        </w:rPr>
        <w:t xml:space="preserve">. </w:t>
      </w:r>
      <w:r w:rsidR="001843DF" w:rsidRPr="00994DD0">
        <w:rPr>
          <w:b/>
          <w:color w:val="000000" w:themeColor="text1"/>
        </w:rPr>
        <w:t xml:space="preserve">Miejsce i sposób magazynowania odpadów oraz rodzaj magazynowanych </w:t>
      </w:r>
      <w:r w:rsidR="00994DD0">
        <w:rPr>
          <w:b/>
          <w:color w:val="000000" w:themeColor="text1"/>
        </w:rPr>
        <w:t>o</w:t>
      </w:r>
      <w:r w:rsidR="001843DF" w:rsidRPr="00994DD0">
        <w:rPr>
          <w:b/>
          <w:color w:val="000000" w:themeColor="text1"/>
        </w:rPr>
        <w:t>dpadów</w:t>
      </w:r>
    </w:p>
    <w:p w:rsidR="00EE5246" w:rsidRPr="00B8637E" w:rsidRDefault="00EE5246" w:rsidP="00CA61A2">
      <w:pPr>
        <w:autoSpaceDE w:val="0"/>
        <w:autoSpaceDN w:val="0"/>
        <w:adjustRightInd w:val="0"/>
        <w:spacing w:after="120" w:line="240" w:lineRule="auto"/>
        <w:ind w:left="142"/>
        <w:rPr>
          <w:b/>
          <w:i/>
          <w:color w:val="000000" w:themeColor="text1"/>
        </w:rPr>
      </w:pPr>
      <w:r w:rsidRPr="00B8637E">
        <w:rPr>
          <w:b/>
          <w:i/>
          <w:color w:val="000000" w:themeColor="text1"/>
        </w:rPr>
        <w:lastRenderedPageBreak/>
        <w:t>4.1.</w:t>
      </w:r>
      <w:r w:rsidR="00B8637E" w:rsidRPr="00B8637E">
        <w:rPr>
          <w:b/>
          <w:i/>
          <w:color w:val="000000" w:themeColor="text1"/>
        </w:rPr>
        <w:t xml:space="preserve"> Szczegółowy sposób magazynowania</w:t>
      </w:r>
      <w:r w:rsidR="001834BD">
        <w:rPr>
          <w:b/>
          <w:i/>
          <w:color w:val="000000" w:themeColor="text1"/>
        </w:rPr>
        <w:t xml:space="preserve"> odpadów poddawanych procesowi </w:t>
      </w:r>
      <w:r w:rsidR="00B8637E" w:rsidRPr="00B8637E">
        <w:rPr>
          <w:b/>
          <w:i/>
          <w:color w:val="000000" w:themeColor="text1"/>
        </w:rPr>
        <w:t>przetw</w:t>
      </w:r>
      <w:r w:rsidR="00854C28">
        <w:rPr>
          <w:b/>
          <w:i/>
          <w:color w:val="000000" w:themeColor="text1"/>
        </w:rPr>
        <w:t>a</w:t>
      </w:r>
      <w:r w:rsidR="00B8637E" w:rsidRPr="00B8637E">
        <w:rPr>
          <w:b/>
          <w:i/>
          <w:color w:val="000000" w:themeColor="text1"/>
        </w:rPr>
        <w:t>rz</w:t>
      </w:r>
      <w:r w:rsidR="00854C28">
        <w:rPr>
          <w:b/>
          <w:i/>
          <w:color w:val="000000" w:themeColor="text1"/>
        </w:rPr>
        <w:t>a</w:t>
      </w:r>
      <w:r w:rsidR="00B8637E" w:rsidRPr="00B8637E">
        <w:rPr>
          <w:b/>
          <w:i/>
          <w:color w:val="000000" w:themeColor="text1"/>
        </w:rPr>
        <w:t>nia</w:t>
      </w:r>
    </w:p>
    <w:p w:rsidR="00B8637E" w:rsidRPr="000B5055" w:rsidRDefault="00B7669F" w:rsidP="00B8637E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firstLine="142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Tab. </w:t>
      </w:r>
      <w:r w:rsidR="00B8637E" w:rsidRPr="000B5055">
        <w:rPr>
          <w:sz w:val="20"/>
          <w:szCs w:val="20"/>
        </w:rPr>
        <w:t xml:space="preserve">Szczegółowy sposób magazynowania odpadów </w:t>
      </w:r>
      <w:r w:rsidR="00B8637E">
        <w:rPr>
          <w:sz w:val="20"/>
          <w:szCs w:val="20"/>
        </w:rPr>
        <w:t>poddawanych procesowi przetworzenia</w:t>
      </w:r>
      <w:r w:rsidR="00B8637E" w:rsidRPr="000B5055">
        <w:rPr>
          <w:sz w:val="20"/>
          <w:szCs w:val="20"/>
        </w:rPr>
        <w:t xml:space="preserve"> 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204"/>
        <w:gridCol w:w="3762"/>
        <w:gridCol w:w="3461"/>
      </w:tblGrid>
      <w:tr w:rsidR="00B8637E" w:rsidRPr="0070674C" w:rsidTr="005F0FFA">
        <w:tc>
          <w:tcPr>
            <w:tcW w:w="693" w:type="dxa"/>
            <w:shd w:val="clear" w:color="auto" w:fill="FFFFFF" w:themeFill="background1"/>
            <w:vAlign w:val="center"/>
          </w:tcPr>
          <w:p w:rsidR="00B8637E" w:rsidRPr="0070674C" w:rsidRDefault="00B8637E" w:rsidP="004E654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674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:rsidR="00B8637E" w:rsidRPr="0070674C" w:rsidRDefault="00B8637E" w:rsidP="004E654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674C">
              <w:rPr>
                <w:b/>
                <w:bCs/>
                <w:sz w:val="20"/>
                <w:szCs w:val="20"/>
              </w:rPr>
              <w:t>Kod odpadu</w:t>
            </w:r>
          </w:p>
        </w:tc>
        <w:tc>
          <w:tcPr>
            <w:tcW w:w="3762" w:type="dxa"/>
            <w:shd w:val="clear" w:color="auto" w:fill="FFFFFF" w:themeFill="background1"/>
            <w:vAlign w:val="center"/>
          </w:tcPr>
          <w:p w:rsidR="00B8637E" w:rsidRPr="0070674C" w:rsidRDefault="00B8637E" w:rsidP="004E6541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3461" w:type="dxa"/>
            <w:shd w:val="clear" w:color="auto" w:fill="FFFFFF" w:themeFill="background1"/>
            <w:vAlign w:val="center"/>
          </w:tcPr>
          <w:p w:rsidR="00B8637E" w:rsidRPr="0070674C" w:rsidRDefault="00B8637E" w:rsidP="004E654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674C">
              <w:rPr>
                <w:b/>
                <w:bCs/>
                <w:sz w:val="20"/>
                <w:szCs w:val="20"/>
              </w:rPr>
              <w:t>Miejsce i sposób</w:t>
            </w:r>
          </w:p>
          <w:p w:rsidR="00B8637E" w:rsidRPr="0070674C" w:rsidRDefault="00B8637E" w:rsidP="004E654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674C">
              <w:rPr>
                <w:b/>
                <w:bCs/>
                <w:sz w:val="20"/>
                <w:szCs w:val="20"/>
              </w:rPr>
              <w:t>magazynowania odpadów</w:t>
            </w:r>
          </w:p>
        </w:tc>
      </w:tr>
      <w:tr w:rsidR="00B8637E" w:rsidRPr="00DB29FD" w:rsidTr="00B8637E">
        <w:tc>
          <w:tcPr>
            <w:tcW w:w="693" w:type="dxa"/>
            <w:vAlign w:val="center"/>
          </w:tcPr>
          <w:p w:rsidR="00B8637E" w:rsidRPr="00F10D07" w:rsidRDefault="00B8637E" w:rsidP="004E65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1.</w:t>
            </w:r>
          </w:p>
        </w:tc>
        <w:tc>
          <w:tcPr>
            <w:tcW w:w="1204" w:type="dxa"/>
            <w:vAlign w:val="center"/>
          </w:tcPr>
          <w:p w:rsidR="00B8637E" w:rsidRPr="00F10D07" w:rsidRDefault="00B8637E" w:rsidP="00B8637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16 01 04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62" w:type="dxa"/>
            <w:vAlign w:val="center"/>
          </w:tcPr>
          <w:p w:rsidR="00B8637E" w:rsidRPr="00F10D07" w:rsidRDefault="00854C28" w:rsidP="00854C28">
            <w:pPr>
              <w:spacing w:line="240" w:lineRule="auto"/>
              <w:ind w:lef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Zużyte i nienadające się do użytku pojazdy</w:t>
            </w:r>
          </w:p>
        </w:tc>
        <w:tc>
          <w:tcPr>
            <w:tcW w:w="3461" w:type="dxa"/>
            <w:vAlign w:val="center"/>
          </w:tcPr>
          <w:p w:rsidR="00B8637E" w:rsidRPr="009A561C" w:rsidRDefault="00854C28" w:rsidP="0003407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Odpady magazynowane </w:t>
            </w:r>
            <w:r w:rsidR="004E242F">
              <w:rPr>
                <w:sz w:val="20"/>
                <w:szCs w:val="20"/>
              </w:rPr>
              <w:t xml:space="preserve">luzem                      </w:t>
            </w:r>
            <w:r w:rsidR="009A561C">
              <w:rPr>
                <w:sz w:val="20"/>
                <w:szCs w:val="20"/>
              </w:rPr>
              <w:t>w sektorze magazynowania odpadów</w:t>
            </w:r>
            <w:r w:rsidR="004C27CB">
              <w:rPr>
                <w:sz w:val="20"/>
                <w:szCs w:val="20"/>
              </w:rPr>
              <w:t xml:space="preserve">                  </w:t>
            </w:r>
            <w:r w:rsidR="009A561C">
              <w:rPr>
                <w:sz w:val="20"/>
                <w:szCs w:val="20"/>
              </w:rPr>
              <w:t xml:space="preserve"> o pow</w:t>
            </w:r>
            <w:r w:rsidR="00034077">
              <w:rPr>
                <w:sz w:val="20"/>
                <w:szCs w:val="20"/>
              </w:rPr>
              <w:t>ierzchni</w:t>
            </w:r>
            <w:r w:rsidR="009A561C">
              <w:rPr>
                <w:sz w:val="20"/>
                <w:szCs w:val="20"/>
              </w:rPr>
              <w:t xml:space="preserve"> 224 m</w:t>
            </w:r>
            <w:r w:rsidR="009A561C">
              <w:rPr>
                <w:sz w:val="20"/>
                <w:szCs w:val="20"/>
                <w:vertAlign w:val="superscript"/>
              </w:rPr>
              <w:t>2</w:t>
            </w:r>
            <w:r w:rsidR="009A561C">
              <w:rPr>
                <w:sz w:val="20"/>
                <w:szCs w:val="20"/>
              </w:rPr>
              <w:t>.</w:t>
            </w:r>
          </w:p>
        </w:tc>
      </w:tr>
      <w:tr w:rsidR="00B8637E" w:rsidRPr="00F10D07" w:rsidTr="00B8637E">
        <w:tblPrEx>
          <w:tblCellMar>
            <w:left w:w="70" w:type="dxa"/>
            <w:right w:w="70" w:type="dxa"/>
          </w:tblCellMar>
        </w:tblPrEx>
        <w:trPr>
          <w:trHeight w:val="328"/>
        </w:trPr>
        <w:tc>
          <w:tcPr>
            <w:tcW w:w="693" w:type="dxa"/>
            <w:vAlign w:val="center"/>
          </w:tcPr>
          <w:p w:rsidR="00B8637E" w:rsidRPr="00F10D07" w:rsidRDefault="00B8637E" w:rsidP="004E6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10D07">
              <w:rPr>
                <w:sz w:val="20"/>
                <w:szCs w:val="20"/>
              </w:rPr>
              <w:t>.</w:t>
            </w:r>
          </w:p>
        </w:tc>
        <w:tc>
          <w:tcPr>
            <w:tcW w:w="1204" w:type="dxa"/>
            <w:vAlign w:val="center"/>
          </w:tcPr>
          <w:p w:rsidR="00B8637E" w:rsidRPr="00F10D07" w:rsidRDefault="00C674C4" w:rsidP="00C674C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16 01 06</w:t>
            </w:r>
          </w:p>
        </w:tc>
        <w:tc>
          <w:tcPr>
            <w:tcW w:w="3762" w:type="dxa"/>
            <w:vAlign w:val="center"/>
          </w:tcPr>
          <w:p w:rsidR="00B8637E" w:rsidRPr="00F10D07" w:rsidRDefault="00854C28" w:rsidP="00854C2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Zużyte i nienadające się do użytku pojazdy niezawierające cieczy i innych niebezpiecznych elementów</w:t>
            </w:r>
          </w:p>
        </w:tc>
        <w:tc>
          <w:tcPr>
            <w:tcW w:w="3461" w:type="dxa"/>
            <w:vAlign w:val="center"/>
          </w:tcPr>
          <w:p w:rsidR="00B8637E" w:rsidRPr="00F10D07" w:rsidRDefault="009A561C" w:rsidP="0003407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Odpady magazynowane </w:t>
            </w:r>
            <w:r w:rsidR="004E242F">
              <w:rPr>
                <w:sz w:val="20"/>
                <w:szCs w:val="20"/>
              </w:rPr>
              <w:t xml:space="preserve"> luzem                      </w:t>
            </w:r>
            <w:r>
              <w:rPr>
                <w:sz w:val="20"/>
                <w:szCs w:val="20"/>
              </w:rPr>
              <w:t xml:space="preserve">w sektorze magazynowania odpadów </w:t>
            </w:r>
            <w:r w:rsidR="004C27CB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o pow</w:t>
            </w:r>
            <w:r w:rsidR="00034077">
              <w:rPr>
                <w:sz w:val="20"/>
                <w:szCs w:val="20"/>
              </w:rPr>
              <w:t xml:space="preserve">ierzchni </w:t>
            </w:r>
            <w:r>
              <w:rPr>
                <w:sz w:val="20"/>
                <w:szCs w:val="20"/>
              </w:rPr>
              <w:t>224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B8637E" w:rsidRDefault="00B8637E" w:rsidP="008A42CE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142"/>
        <w:rPr>
          <w:b/>
          <w:color w:val="FF0000"/>
          <w:sz w:val="20"/>
          <w:szCs w:val="20"/>
          <w:lang w:eastAsia="pl-PL"/>
        </w:rPr>
      </w:pPr>
    </w:p>
    <w:p w:rsidR="00BF62AD" w:rsidRDefault="00BF62AD" w:rsidP="008A42CE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142"/>
        <w:rPr>
          <w:b/>
          <w:color w:val="FF0000"/>
          <w:sz w:val="20"/>
          <w:szCs w:val="20"/>
          <w:lang w:eastAsia="pl-PL"/>
        </w:rPr>
      </w:pPr>
    </w:p>
    <w:p w:rsidR="008A42CE" w:rsidRPr="00B8637E" w:rsidRDefault="008A42CE" w:rsidP="008A42CE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142"/>
        <w:rPr>
          <w:b/>
          <w:i/>
          <w:color w:val="000000" w:themeColor="text1"/>
        </w:rPr>
      </w:pPr>
      <w:r w:rsidRPr="00B8637E">
        <w:rPr>
          <w:b/>
          <w:i/>
          <w:color w:val="000000" w:themeColor="text1"/>
          <w:lang w:eastAsia="pl-PL"/>
        </w:rPr>
        <w:t>4</w:t>
      </w:r>
      <w:r w:rsidR="003D0908">
        <w:rPr>
          <w:b/>
          <w:i/>
          <w:color w:val="000000" w:themeColor="text1"/>
          <w:lang w:eastAsia="pl-PL"/>
        </w:rPr>
        <w:t>.</w:t>
      </w:r>
      <w:r w:rsidRPr="00B8637E">
        <w:rPr>
          <w:b/>
          <w:i/>
          <w:color w:val="000000" w:themeColor="text1"/>
        </w:rPr>
        <w:t xml:space="preserve">2 Szczegółowy sposób magazynowania odpadów powstających w wyniku </w:t>
      </w:r>
      <w:r w:rsidR="00EE5246" w:rsidRPr="00B8637E">
        <w:rPr>
          <w:b/>
          <w:i/>
          <w:color w:val="000000" w:themeColor="text1"/>
        </w:rPr>
        <w:t xml:space="preserve"> </w:t>
      </w:r>
      <w:r w:rsidRPr="00B8637E">
        <w:rPr>
          <w:b/>
          <w:i/>
          <w:color w:val="000000" w:themeColor="text1"/>
        </w:rPr>
        <w:t xml:space="preserve">przetworzenia </w:t>
      </w:r>
    </w:p>
    <w:p w:rsidR="008A42CE" w:rsidRPr="000B5055" w:rsidRDefault="00B7669F" w:rsidP="008A42CE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firstLine="142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Tab. </w:t>
      </w:r>
      <w:r w:rsidR="008A42CE" w:rsidRPr="000B5055">
        <w:rPr>
          <w:sz w:val="20"/>
          <w:szCs w:val="20"/>
        </w:rPr>
        <w:t xml:space="preserve">Szczegółowy sposób magazynowania odpadów powstających w wyniku przetworzenia 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0"/>
        <w:gridCol w:w="1123"/>
        <w:gridCol w:w="47"/>
        <w:gridCol w:w="3630"/>
        <w:gridCol w:w="120"/>
        <w:gridCol w:w="3450"/>
        <w:gridCol w:w="30"/>
      </w:tblGrid>
      <w:tr w:rsidR="00CA61A2" w:rsidRPr="0070674C" w:rsidTr="005F0FFA">
        <w:trPr>
          <w:gridAfter w:val="1"/>
          <w:wAfter w:w="30" w:type="dxa"/>
        </w:trPr>
        <w:tc>
          <w:tcPr>
            <w:tcW w:w="690" w:type="dxa"/>
            <w:shd w:val="clear" w:color="auto" w:fill="FFFFFF" w:themeFill="background1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674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00" w:type="dxa"/>
            <w:gridSpan w:val="3"/>
            <w:shd w:val="clear" w:color="auto" w:fill="FFFFFF" w:themeFill="background1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674C">
              <w:rPr>
                <w:b/>
                <w:bCs/>
                <w:sz w:val="20"/>
                <w:szCs w:val="20"/>
              </w:rPr>
              <w:t>Kod odpadu</w:t>
            </w:r>
          </w:p>
        </w:tc>
        <w:tc>
          <w:tcPr>
            <w:tcW w:w="3750" w:type="dxa"/>
            <w:gridSpan w:val="2"/>
            <w:shd w:val="clear" w:color="auto" w:fill="FFFFFF" w:themeFill="background1"/>
            <w:vAlign w:val="center"/>
          </w:tcPr>
          <w:p w:rsidR="00CA61A2" w:rsidRPr="0070674C" w:rsidRDefault="00CA61A2" w:rsidP="00EE5246">
            <w:pPr>
              <w:keepNext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3450" w:type="dxa"/>
            <w:shd w:val="clear" w:color="auto" w:fill="FFFFFF" w:themeFill="background1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674C">
              <w:rPr>
                <w:b/>
                <w:bCs/>
                <w:sz w:val="20"/>
                <w:szCs w:val="20"/>
              </w:rPr>
              <w:t>Miejsce i sposób</w:t>
            </w:r>
          </w:p>
          <w:p w:rsidR="00CA61A2" w:rsidRPr="0070674C" w:rsidRDefault="00CA61A2" w:rsidP="00EE52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674C">
              <w:rPr>
                <w:b/>
                <w:bCs/>
                <w:sz w:val="20"/>
                <w:szCs w:val="20"/>
              </w:rPr>
              <w:t>magazynowania odpadów</w:t>
            </w:r>
          </w:p>
        </w:tc>
      </w:tr>
      <w:tr w:rsidR="00CA61A2" w:rsidRPr="0070674C" w:rsidTr="005F0FFA">
        <w:trPr>
          <w:gridAfter w:val="1"/>
          <w:wAfter w:w="30" w:type="dxa"/>
        </w:trPr>
        <w:tc>
          <w:tcPr>
            <w:tcW w:w="9090" w:type="dxa"/>
            <w:gridSpan w:val="7"/>
            <w:shd w:val="clear" w:color="auto" w:fill="FFFFFF" w:themeFill="background1"/>
            <w:vAlign w:val="center"/>
          </w:tcPr>
          <w:p w:rsidR="00CA61A2" w:rsidRPr="0070674C" w:rsidRDefault="0037444E" w:rsidP="00EE5246">
            <w:pPr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i/>
                <w:sz w:val="20"/>
                <w:szCs w:val="20"/>
                <w:lang w:eastAsia="pl-PL"/>
              </w:rPr>
            </w:pPr>
            <w:r>
              <w:rPr>
                <w:b/>
                <w:i/>
                <w:sz w:val="20"/>
                <w:szCs w:val="20"/>
                <w:lang w:eastAsia="pl-PL"/>
              </w:rPr>
              <w:t>O</w:t>
            </w:r>
            <w:r w:rsidR="00CA61A2" w:rsidRPr="0070674C">
              <w:rPr>
                <w:b/>
                <w:i/>
                <w:sz w:val="20"/>
                <w:szCs w:val="20"/>
                <w:lang w:eastAsia="pl-PL"/>
              </w:rPr>
              <w:t>dpady niebezpieczne</w:t>
            </w:r>
          </w:p>
        </w:tc>
      </w:tr>
      <w:tr w:rsidR="00CA61A2" w:rsidRPr="0070674C" w:rsidTr="00EE5246">
        <w:trPr>
          <w:gridAfter w:val="1"/>
          <w:wAfter w:w="30" w:type="dxa"/>
        </w:trPr>
        <w:tc>
          <w:tcPr>
            <w:tcW w:w="690" w:type="dxa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8A42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13 02 0</w:t>
            </w:r>
            <w:r w:rsidR="008A42CE">
              <w:rPr>
                <w:sz w:val="20"/>
                <w:szCs w:val="20"/>
              </w:rPr>
              <w:t>5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CA61A2" w:rsidRPr="00F10D07" w:rsidRDefault="008A42CE" w:rsidP="00B8262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Mineralne oleje silnikowe, przekładniowe</w:t>
            </w:r>
            <w:r w:rsidR="00B8262B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i smarowe  niezawierające związków chlorowcowo-organicznych</w:t>
            </w:r>
          </w:p>
        </w:tc>
        <w:tc>
          <w:tcPr>
            <w:tcW w:w="3450" w:type="dxa"/>
            <w:vAlign w:val="center"/>
          </w:tcPr>
          <w:p w:rsidR="00CA61A2" w:rsidRPr="00DB29FD" w:rsidRDefault="003D0908" w:rsidP="003D090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magazynowane w szczelnych, zamykanych, oznakowanych beczkach / pojemnikach na placu o powierzchni             12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 w miejscu przystosowanym do magazynowania odpadów niebezpiecznych.</w:t>
            </w:r>
          </w:p>
        </w:tc>
      </w:tr>
      <w:tr w:rsidR="00CA61A2" w:rsidRPr="0070674C" w:rsidTr="00EE5246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328"/>
        </w:trPr>
        <w:tc>
          <w:tcPr>
            <w:tcW w:w="690" w:type="dxa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10D07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13 07 0</w:t>
            </w:r>
            <w:r>
              <w:rPr>
                <w:sz w:val="20"/>
                <w:szCs w:val="20"/>
              </w:rPr>
              <w:t>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CA61A2" w:rsidRPr="00F10D07" w:rsidRDefault="00CA61A2" w:rsidP="00EE524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 opałowy i olej napędowy</w:t>
            </w:r>
          </w:p>
        </w:tc>
        <w:tc>
          <w:tcPr>
            <w:tcW w:w="3450" w:type="dxa"/>
            <w:vAlign w:val="center"/>
          </w:tcPr>
          <w:p w:rsidR="00CA61A2" w:rsidRPr="00F10D07" w:rsidRDefault="003F78B5" w:rsidP="003D090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magazynowane w szczelnych, zamykanych</w:t>
            </w:r>
            <w:r w:rsidR="000340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oznakowanych beczkach / pojemnikach na placu o powierzchni </w:t>
            </w:r>
            <w:r w:rsidR="003D0908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12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 w miejscu przystosowanym do magazynowania odpadów niebezpiecznych.</w:t>
            </w:r>
          </w:p>
        </w:tc>
      </w:tr>
      <w:tr w:rsidR="00CA61A2" w:rsidRPr="0070674C" w:rsidTr="00EE5246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328"/>
        </w:trPr>
        <w:tc>
          <w:tcPr>
            <w:tcW w:w="690" w:type="dxa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10D07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13 07 0</w:t>
            </w:r>
            <w:r>
              <w:rPr>
                <w:sz w:val="20"/>
                <w:szCs w:val="20"/>
              </w:rPr>
              <w:t>2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CA61A2" w:rsidRPr="00F10D07" w:rsidRDefault="00CA61A2" w:rsidP="00EE524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Benzyna</w:t>
            </w:r>
          </w:p>
        </w:tc>
        <w:tc>
          <w:tcPr>
            <w:tcW w:w="3450" w:type="dxa"/>
            <w:vAlign w:val="center"/>
          </w:tcPr>
          <w:p w:rsidR="00CA61A2" w:rsidRPr="00F10D07" w:rsidRDefault="003F78B5" w:rsidP="003D090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magazynowane w szczelnych, zamykanych</w:t>
            </w:r>
            <w:r w:rsidR="003D0908">
              <w:rPr>
                <w:sz w:val="20"/>
                <w:szCs w:val="20"/>
              </w:rPr>
              <w:t>,</w:t>
            </w:r>
            <w:r w:rsidR="000340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oznakowanych beczkach / pojemnikach na placu o powierzchni </w:t>
            </w:r>
            <w:r w:rsidR="003D0908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12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 w miejscu przystosowanym do magazynowania odpadów niebezpiecznych.</w:t>
            </w:r>
          </w:p>
        </w:tc>
      </w:tr>
      <w:tr w:rsidR="00CA61A2" w:rsidRPr="0070674C" w:rsidTr="00EE5246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328"/>
        </w:trPr>
        <w:tc>
          <w:tcPr>
            <w:tcW w:w="690" w:type="dxa"/>
            <w:vAlign w:val="center"/>
          </w:tcPr>
          <w:p w:rsidR="00CA61A2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13 07 0</w:t>
            </w:r>
            <w:r>
              <w:rPr>
                <w:sz w:val="20"/>
                <w:szCs w:val="20"/>
              </w:rPr>
              <w:t>3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CA61A2" w:rsidRDefault="00CA61A2" w:rsidP="00EE524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paliwa(włącznie z mieszaninami)</w:t>
            </w:r>
          </w:p>
        </w:tc>
        <w:tc>
          <w:tcPr>
            <w:tcW w:w="3450" w:type="dxa"/>
            <w:vAlign w:val="center"/>
          </w:tcPr>
          <w:p w:rsidR="00CA61A2" w:rsidRDefault="003F78B5" w:rsidP="0003407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Odpady magazynowane w szczelnych, zamykanych metalowych oznakowanych beczkach / pojemnikach na placu </w:t>
            </w:r>
            <w:r w:rsidR="003D0908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o powierzchni 12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w miejscu przystosowanym do magazynowania odpadów niebezpiecznych.</w:t>
            </w:r>
          </w:p>
        </w:tc>
      </w:tr>
      <w:tr w:rsidR="00CA61A2" w:rsidRPr="0070674C" w:rsidTr="00EE5246">
        <w:trPr>
          <w:gridAfter w:val="1"/>
          <w:wAfter w:w="30" w:type="dxa"/>
        </w:trPr>
        <w:tc>
          <w:tcPr>
            <w:tcW w:w="690" w:type="dxa"/>
            <w:vAlign w:val="center"/>
          </w:tcPr>
          <w:p w:rsidR="00CA61A2" w:rsidRPr="00F10D07" w:rsidRDefault="004E242F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61A2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16 01 0</w:t>
            </w:r>
            <w:r>
              <w:rPr>
                <w:sz w:val="20"/>
                <w:szCs w:val="20"/>
              </w:rPr>
              <w:t>7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CA61A2" w:rsidRPr="00F10D07" w:rsidRDefault="00CA61A2" w:rsidP="00EE524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Filtry olejowe</w:t>
            </w:r>
          </w:p>
        </w:tc>
        <w:tc>
          <w:tcPr>
            <w:tcW w:w="3450" w:type="dxa"/>
            <w:vAlign w:val="center"/>
          </w:tcPr>
          <w:p w:rsidR="00CA61A2" w:rsidRPr="0070674C" w:rsidRDefault="00DB29FD" w:rsidP="003F78B5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Odpady magazynowane w szczelnych, metalowych  i oznakowanych beczkach na </w:t>
            </w:r>
            <w:r w:rsidR="003F78B5">
              <w:rPr>
                <w:sz w:val="20"/>
                <w:szCs w:val="20"/>
              </w:rPr>
              <w:t>terenie</w:t>
            </w:r>
            <w:r>
              <w:rPr>
                <w:sz w:val="20"/>
                <w:szCs w:val="20"/>
              </w:rPr>
              <w:t xml:space="preserve"> wia</w:t>
            </w:r>
            <w:r w:rsidR="003F78B5">
              <w:rPr>
                <w:sz w:val="20"/>
                <w:szCs w:val="20"/>
              </w:rPr>
              <w:t>ty</w:t>
            </w:r>
            <w:r>
              <w:rPr>
                <w:sz w:val="20"/>
                <w:szCs w:val="20"/>
              </w:rPr>
              <w:t xml:space="preserve"> magazynowej  </w:t>
            </w:r>
            <w:r w:rsidR="003F78B5"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</w:rPr>
              <w:t>o pow</w:t>
            </w:r>
            <w:r w:rsidR="003F78B5">
              <w:rPr>
                <w:sz w:val="20"/>
                <w:szCs w:val="20"/>
              </w:rPr>
              <w:t xml:space="preserve">ierzchni </w:t>
            </w:r>
            <w:r>
              <w:rPr>
                <w:sz w:val="20"/>
                <w:szCs w:val="20"/>
              </w:rPr>
              <w:t xml:space="preserve"> 253 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w miejscu przystosowanym do magazynowania odpadów niebezpiecznych.</w:t>
            </w:r>
          </w:p>
        </w:tc>
      </w:tr>
      <w:tr w:rsidR="00EE5246" w:rsidRPr="0070674C" w:rsidTr="00EE5246">
        <w:trPr>
          <w:gridAfter w:val="1"/>
          <w:wAfter w:w="30" w:type="dxa"/>
        </w:trPr>
        <w:tc>
          <w:tcPr>
            <w:tcW w:w="690" w:type="dxa"/>
            <w:vAlign w:val="center"/>
          </w:tcPr>
          <w:p w:rsidR="00EE5246" w:rsidRDefault="004E242F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5246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EE5246" w:rsidRPr="00F10D07" w:rsidRDefault="00EE5246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16 01 08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EE5246" w:rsidRDefault="00EE5246" w:rsidP="00EE524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Elementy zawierające rtęć</w:t>
            </w:r>
          </w:p>
        </w:tc>
        <w:tc>
          <w:tcPr>
            <w:tcW w:w="3450" w:type="dxa"/>
            <w:vAlign w:val="center"/>
          </w:tcPr>
          <w:p w:rsidR="00EE5246" w:rsidRPr="0070674C" w:rsidRDefault="00DB29FD" w:rsidP="003F78B5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Odpady magazynowane w szczelnych, metalowych  i oznakowanych beczkach na </w:t>
            </w:r>
            <w:r w:rsidR="003F78B5">
              <w:rPr>
                <w:sz w:val="20"/>
                <w:szCs w:val="20"/>
              </w:rPr>
              <w:t xml:space="preserve">terenie </w:t>
            </w:r>
            <w:r>
              <w:rPr>
                <w:sz w:val="20"/>
                <w:szCs w:val="20"/>
              </w:rPr>
              <w:t>wia</w:t>
            </w:r>
            <w:r w:rsidR="003F78B5">
              <w:rPr>
                <w:sz w:val="20"/>
                <w:szCs w:val="20"/>
              </w:rPr>
              <w:t>ty</w:t>
            </w:r>
            <w:r>
              <w:rPr>
                <w:sz w:val="20"/>
                <w:szCs w:val="20"/>
              </w:rPr>
              <w:t xml:space="preserve"> magazynowej </w:t>
            </w:r>
            <w:r w:rsidR="003F78B5"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t>o pow</w:t>
            </w:r>
            <w:r w:rsidR="003F78B5">
              <w:rPr>
                <w:sz w:val="20"/>
                <w:szCs w:val="20"/>
              </w:rPr>
              <w:t xml:space="preserve">ierzchni </w:t>
            </w:r>
            <w:r>
              <w:rPr>
                <w:sz w:val="20"/>
                <w:szCs w:val="20"/>
              </w:rPr>
              <w:t>253 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w miejscu </w:t>
            </w:r>
            <w:r>
              <w:rPr>
                <w:sz w:val="20"/>
                <w:szCs w:val="20"/>
              </w:rPr>
              <w:lastRenderedPageBreak/>
              <w:t>przystosowanym do magazynowania odpadów</w:t>
            </w:r>
            <w:r w:rsidR="003F78B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niebezpiecznych.</w:t>
            </w:r>
          </w:p>
        </w:tc>
      </w:tr>
      <w:tr w:rsidR="00EE5246" w:rsidRPr="0070674C" w:rsidTr="00EE5246">
        <w:trPr>
          <w:gridAfter w:val="1"/>
          <w:wAfter w:w="30" w:type="dxa"/>
        </w:trPr>
        <w:tc>
          <w:tcPr>
            <w:tcW w:w="690" w:type="dxa"/>
            <w:vAlign w:val="center"/>
          </w:tcPr>
          <w:p w:rsidR="00EE5246" w:rsidRDefault="004E242F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EE5246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EE5246" w:rsidRDefault="00EE5246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16 01 09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EE5246" w:rsidRDefault="00EE5246" w:rsidP="00EE524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Elementy zawierające  PCB</w:t>
            </w:r>
          </w:p>
        </w:tc>
        <w:tc>
          <w:tcPr>
            <w:tcW w:w="3450" w:type="dxa"/>
            <w:vAlign w:val="center"/>
          </w:tcPr>
          <w:p w:rsidR="00EE5246" w:rsidRPr="0070674C" w:rsidRDefault="00DB29FD" w:rsidP="003F78B5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Odpady magazynowane w szczelnych, </w:t>
            </w:r>
            <w:r w:rsidR="003F78B5">
              <w:rPr>
                <w:sz w:val="20"/>
                <w:szCs w:val="20"/>
              </w:rPr>
              <w:t xml:space="preserve">zamykanych, </w:t>
            </w:r>
            <w:r>
              <w:rPr>
                <w:sz w:val="20"/>
                <w:szCs w:val="20"/>
              </w:rPr>
              <w:t xml:space="preserve">metalowych </w:t>
            </w:r>
            <w:r w:rsidR="003F78B5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i oznakowanych beczkach na </w:t>
            </w:r>
            <w:r w:rsidR="003F78B5">
              <w:rPr>
                <w:sz w:val="20"/>
                <w:szCs w:val="20"/>
              </w:rPr>
              <w:t>terenie</w:t>
            </w:r>
            <w:r>
              <w:rPr>
                <w:sz w:val="20"/>
                <w:szCs w:val="20"/>
              </w:rPr>
              <w:t xml:space="preserve"> wia</w:t>
            </w:r>
            <w:r w:rsidR="003F78B5">
              <w:rPr>
                <w:sz w:val="20"/>
                <w:szCs w:val="20"/>
              </w:rPr>
              <w:t>ty</w:t>
            </w:r>
            <w:r>
              <w:rPr>
                <w:sz w:val="20"/>
                <w:szCs w:val="20"/>
              </w:rPr>
              <w:t xml:space="preserve"> magazynowej </w:t>
            </w:r>
            <w:r w:rsidR="003F78B5">
              <w:rPr>
                <w:sz w:val="20"/>
                <w:szCs w:val="20"/>
              </w:rPr>
              <w:t xml:space="preserve">o powierzchni                                 </w:t>
            </w:r>
            <w:r>
              <w:rPr>
                <w:sz w:val="20"/>
                <w:szCs w:val="20"/>
              </w:rPr>
              <w:t xml:space="preserve"> 253 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w miejscu przystosowanym do magazynowania odpadów </w:t>
            </w:r>
            <w:r w:rsidR="003F7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niebezpiecznych.</w:t>
            </w:r>
          </w:p>
        </w:tc>
      </w:tr>
      <w:tr w:rsidR="00CA61A2" w:rsidRPr="0070674C" w:rsidTr="00EE5246">
        <w:trPr>
          <w:gridAfter w:val="1"/>
          <w:wAfter w:w="30" w:type="dxa"/>
        </w:trPr>
        <w:tc>
          <w:tcPr>
            <w:tcW w:w="690" w:type="dxa"/>
            <w:vAlign w:val="center"/>
          </w:tcPr>
          <w:p w:rsidR="00CA61A2" w:rsidRPr="00F10D07" w:rsidRDefault="00CA61A2" w:rsidP="004E24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242F">
              <w:rPr>
                <w:sz w:val="20"/>
                <w:szCs w:val="20"/>
              </w:rPr>
              <w:t>8</w:t>
            </w:r>
            <w:r w:rsidRPr="00F10D07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01 10*</w:t>
            </w:r>
          </w:p>
        </w:tc>
        <w:tc>
          <w:tcPr>
            <w:tcW w:w="3750" w:type="dxa"/>
            <w:gridSpan w:val="2"/>
            <w:vAlign w:val="center"/>
          </w:tcPr>
          <w:p w:rsidR="00CA61A2" w:rsidRPr="00F10D07" w:rsidRDefault="00CA61A2" w:rsidP="00EE5246">
            <w:pPr>
              <w:spacing w:line="240" w:lineRule="auto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 xml:space="preserve">Elementy wybuchowe </w:t>
            </w:r>
          </w:p>
          <w:p w:rsidR="00CA61A2" w:rsidRPr="00F10D07" w:rsidRDefault="00CA61A2" w:rsidP="00EE5246">
            <w:pPr>
              <w:spacing w:line="240" w:lineRule="auto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(np. poduszki powietrzne)</w:t>
            </w:r>
          </w:p>
        </w:tc>
        <w:tc>
          <w:tcPr>
            <w:tcW w:w="3450" w:type="dxa"/>
            <w:vAlign w:val="center"/>
          </w:tcPr>
          <w:p w:rsidR="00CA61A2" w:rsidRPr="00727D78" w:rsidRDefault="00DB29FD" w:rsidP="00BA6FB5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Odpady magazynowane </w:t>
            </w:r>
            <w:r w:rsidR="003F78B5">
              <w:rPr>
                <w:sz w:val="20"/>
                <w:szCs w:val="20"/>
              </w:rPr>
              <w:t xml:space="preserve">                               </w:t>
            </w:r>
            <w:r w:rsidR="00C75F4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oznakowanych </w:t>
            </w:r>
            <w:r w:rsidR="00C75F4B">
              <w:rPr>
                <w:sz w:val="20"/>
                <w:szCs w:val="20"/>
              </w:rPr>
              <w:t>pojemnikach,</w:t>
            </w:r>
            <w:r w:rsidR="003F78B5">
              <w:rPr>
                <w:sz w:val="20"/>
                <w:szCs w:val="20"/>
              </w:rPr>
              <w:t xml:space="preserve"> na terenie</w:t>
            </w:r>
            <w:r w:rsidR="00C75F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wia</w:t>
            </w:r>
            <w:r w:rsidR="003F78B5">
              <w:rPr>
                <w:sz w:val="20"/>
                <w:szCs w:val="20"/>
              </w:rPr>
              <w:t>ty</w:t>
            </w:r>
            <w:r>
              <w:rPr>
                <w:sz w:val="20"/>
                <w:szCs w:val="20"/>
              </w:rPr>
              <w:t xml:space="preserve"> magazynowej </w:t>
            </w:r>
            <w:r w:rsidR="003F78B5"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</w:rPr>
              <w:t xml:space="preserve"> o pow</w:t>
            </w:r>
            <w:r w:rsidR="003F78B5">
              <w:rPr>
                <w:sz w:val="20"/>
                <w:szCs w:val="20"/>
              </w:rPr>
              <w:t xml:space="preserve">ierzchni </w:t>
            </w:r>
            <w:r>
              <w:rPr>
                <w:sz w:val="20"/>
                <w:szCs w:val="20"/>
              </w:rPr>
              <w:t xml:space="preserve"> 253 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 w:rsidR="00C75F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miejscu przystosowanym do magazynowania odpadów niebezpiecznych.</w:t>
            </w:r>
          </w:p>
        </w:tc>
      </w:tr>
      <w:tr w:rsidR="00CA61A2" w:rsidRPr="0070674C" w:rsidTr="00EE5246">
        <w:trPr>
          <w:gridAfter w:val="1"/>
          <w:wAfter w:w="30" w:type="dxa"/>
        </w:trPr>
        <w:tc>
          <w:tcPr>
            <w:tcW w:w="690" w:type="dxa"/>
            <w:vAlign w:val="center"/>
          </w:tcPr>
          <w:p w:rsidR="00CA61A2" w:rsidRPr="00F10D07" w:rsidRDefault="004E242F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A61A2" w:rsidRPr="00F10D07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16 01 1</w:t>
            </w:r>
            <w:r>
              <w:rPr>
                <w:sz w:val="20"/>
                <w:szCs w:val="20"/>
              </w:rPr>
              <w:t>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CA61A2" w:rsidRPr="00F10D07" w:rsidRDefault="00CA61A2" w:rsidP="00EE524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Okładziny hamulcowe zawierające azbest</w:t>
            </w:r>
          </w:p>
        </w:tc>
        <w:tc>
          <w:tcPr>
            <w:tcW w:w="3450" w:type="dxa"/>
            <w:vAlign w:val="center"/>
          </w:tcPr>
          <w:p w:rsidR="00CA61A2" w:rsidRPr="00EF6AA0" w:rsidRDefault="00C75F4B" w:rsidP="003D0908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Odpady magazynowane</w:t>
            </w:r>
            <w:r w:rsidR="003D0908">
              <w:rPr>
                <w:sz w:val="20"/>
                <w:szCs w:val="20"/>
                <w:lang w:eastAsia="pl-PL"/>
              </w:rPr>
              <w:t xml:space="preserve">                                   </w:t>
            </w:r>
            <w:r>
              <w:rPr>
                <w:sz w:val="20"/>
                <w:szCs w:val="20"/>
                <w:lang w:eastAsia="pl-PL"/>
              </w:rPr>
              <w:t xml:space="preserve"> w</w:t>
            </w:r>
            <w:r w:rsidR="003F78B5">
              <w:rPr>
                <w:sz w:val="20"/>
                <w:szCs w:val="20"/>
                <w:lang w:eastAsia="pl-PL"/>
              </w:rPr>
              <w:t xml:space="preserve"> przystosowanych do tego celu metalowych </w:t>
            </w:r>
            <w:r>
              <w:rPr>
                <w:sz w:val="20"/>
                <w:szCs w:val="20"/>
                <w:lang w:eastAsia="pl-PL"/>
              </w:rPr>
              <w:t xml:space="preserve"> i oznakowanych  pojemnikach ,</w:t>
            </w:r>
            <w:r w:rsidR="004E242F">
              <w:rPr>
                <w:sz w:val="20"/>
                <w:szCs w:val="20"/>
                <w:lang w:eastAsia="pl-PL"/>
              </w:rPr>
              <w:t xml:space="preserve"> </w:t>
            </w:r>
            <w:r w:rsidR="00BA6FB5">
              <w:rPr>
                <w:sz w:val="20"/>
                <w:szCs w:val="20"/>
                <w:lang w:eastAsia="pl-PL"/>
              </w:rPr>
              <w:t xml:space="preserve"> </w:t>
            </w:r>
            <w:r w:rsidR="003F78B5">
              <w:rPr>
                <w:sz w:val="20"/>
                <w:szCs w:val="20"/>
                <w:lang w:eastAsia="pl-PL"/>
              </w:rPr>
              <w:t>na terenie</w:t>
            </w:r>
            <w:r w:rsidR="004E242F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 xml:space="preserve"> wia</w:t>
            </w:r>
            <w:r w:rsidR="003F78B5">
              <w:rPr>
                <w:sz w:val="20"/>
                <w:szCs w:val="20"/>
                <w:lang w:eastAsia="pl-PL"/>
              </w:rPr>
              <w:t>ty</w:t>
            </w:r>
            <w:r>
              <w:rPr>
                <w:sz w:val="20"/>
                <w:szCs w:val="20"/>
                <w:lang w:eastAsia="pl-PL"/>
              </w:rPr>
              <w:t xml:space="preserve"> magazynowej</w:t>
            </w:r>
            <w:r w:rsidR="003F78B5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 xml:space="preserve"> o pow</w:t>
            </w:r>
            <w:r w:rsidR="003F78B5">
              <w:rPr>
                <w:sz w:val="20"/>
                <w:szCs w:val="20"/>
                <w:lang w:eastAsia="pl-PL"/>
              </w:rPr>
              <w:t xml:space="preserve">ierzchni </w:t>
            </w:r>
            <w:r>
              <w:rPr>
                <w:sz w:val="20"/>
                <w:szCs w:val="20"/>
                <w:lang w:eastAsia="pl-PL"/>
              </w:rPr>
              <w:t xml:space="preserve"> 253 m</w:t>
            </w:r>
            <w:r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="00EF6AA0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CA61A2" w:rsidRPr="0070674C" w:rsidTr="00EE5246">
        <w:trPr>
          <w:gridAfter w:val="1"/>
          <w:wAfter w:w="30" w:type="dxa"/>
        </w:trPr>
        <w:tc>
          <w:tcPr>
            <w:tcW w:w="690" w:type="dxa"/>
            <w:vAlign w:val="center"/>
          </w:tcPr>
          <w:p w:rsidR="00CA61A2" w:rsidRPr="00F10D07" w:rsidRDefault="004E242F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A61A2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16 01 1</w:t>
            </w:r>
            <w:r>
              <w:rPr>
                <w:sz w:val="20"/>
                <w:szCs w:val="20"/>
              </w:rPr>
              <w:t>3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CA61A2" w:rsidRPr="00F10D07" w:rsidRDefault="00CA61A2" w:rsidP="00EE5246">
            <w:pPr>
              <w:spacing w:line="240" w:lineRule="auto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 xml:space="preserve">Płyny </w:t>
            </w:r>
            <w:r>
              <w:rPr>
                <w:sz w:val="20"/>
                <w:szCs w:val="20"/>
              </w:rPr>
              <w:t>hamulcowe</w:t>
            </w:r>
          </w:p>
        </w:tc>
        <w:tc>
          <w:tcPr>
            <w:tcW w:w="3450" w:type="dxa"/>
            <w:vAlign w:val="center"/>
          </w:tcPr>
          <w:p w:rsidR="00CA61A2" w:rsidRPr="00EF6AA0" w:rsidRDefault="00C75F4B" w:rsidP="003F78B5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Odpady magazynowane </w:t>
            </w:r>
            <w:r w:rsidR="00EF6AA0">
              <w:rPr>
                <w:sz w:val="20"/>
                <w:szCs w:val="20"/>
                <w:lang w:eastAsia="pl-PL"/>
              </w:rPr>
              <w:t xml:space="preserve"> w szczelnych, meta</w:t>
            </w:r>
            <w:r w:rsidR="003F78B5">
              <w:rPr>
                <w:sz w:val="20"/>
                <w:szCs w:val="20"/>
                <w:lang w:eastAsia="pl-PL"/>
              </w:rPr>
              <w:t xml:space="preserve">lowych i zamykanych beczkach,  na terenie </w:t>
            </w:r>
            <w:r w:rsidR="00EF6AA0">
              <w:rPr>
                <w:sz w:val="20"/>
                <w:szCs w:val="20"/>
                <w:lang w:eastAsia="pl-PL"/>
              </w:rPr>
              <w:t>wia</w:t>
            </w:r>
            <w:r w:rsidR="003F78B5">
              <w:rPr>
                <w:sz w:val="20"/>
                <w:szCs w:val="20"/>
                <w:lang w:eastAsia="pl-PL"/>
              </w:rPr>
              <w:t>ty</w:t>
            </w:r>
            <w:r w:rsidR="00EF6AA0">
              <w:rPr>
                <w:sz w:val="20"/>
                <w:szCs w:val="20"/>
                <w:lang w:eastAsia="pl-PL"/>
              </w:rPr>
              <w:t xml:space="preserve"> magazynowej</w:t>
            </w:r>
            <w:r w:rsidR="003F78B5">
              <w:rPr>
                <w:sz w:val="20"/>
                <w:szCs w:val="20"/>
                <w:lang w:eastAsia="pl-PL"/>
              </w:rPr>
              <w:t xml:space="preserve">                          </w:t>
            </w:r>
            <w:r w:rsidR="00EF6AA0">
              <w:rPr>
                <w:sz w:val="20"/>
                <w:szCs w:val="20"/>
                <w:lang w:eastAsia="pl-PL"/>
              </w:rPr>
              <w:t xml:space="preserve"> o pow</w:t>
            </w:r>
            <w:r w:rsidR="003F78B5">
              <w:rPr>
                <w:sz w:val="20"/>
                <w:szCs w:val="20"/>
                <w:lang w:eastAsia="pl-PL"/>
              </w:rPr>
              <w:t>ierzchni</w:t>
            </w:r>
            <w:r w:rsidR="00EF6AA0">
              <w:rPr>
                <w:sz w:val="20"/>
                <w:szCs w:val="20"/>
                <w:lang w:eastAsia="pl-PL"/>
              </w:rPr>
              <w:t xml:space="preserve"> 253 m</w:t>
            </w:r>
            <w:r w:rsidR="00EF6AA0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="00EF6AA0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CA61A2" w:rsidRPr="0070674C" w:rsidTr="00EE5246">
        <w:trPr>
          <w:gridAfter w:val="1"/>
          <w:wAfter w:w="30" w:type="dxa"/>
        </w:trPr>
        <w:tc>
          <w:tcPr>
            <w:tcW w:w="690" w:type="dxa"/>
            <w:vAlign w:val="center"/>
          </w:tcPr>
          <w:p w:rsidR="00CA61A2" w:rsidRPr="00F10D07" w:rsidRDefault="00CA61A2" w:rsidP="004E24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24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16 01 1</w:t>
            </w:r>
            <w:r>
              <w:rPr>
                <w:sz w:val="20"/>
                <w:szCs w:val="20"/>
              </w:rPr>
              <w:t>4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CA61A2" w:rsidRPr="00F10D07" w:rsidRDefault="00CA61A2" w:rsidP="00EE524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Płyny zapobiegające zamarzaniu zawierające niebezpieczne substancje</w:t>
            </w:r>
          </w:p>
        </w:tc>
        <w:tc>
          <w:tcPr>
            <w:tcW w:w="3450" w:type="dxa"/>
            <w:vAlign w:val="center"/>
          </w:tcPr>
          <w:p w:rsidR="00CA61A2" w:rsidRPr="00EF6AA0" w:rsidRDefault="00EF6AA0" w:rsidP="003D0908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Odpady magazynowane  w szczelnych, </w:t>
            </w:r>
            <w:r w:rsidR="00BA6FB5">
              <w:rPr>
                <w:sz w:val="20"/>
                <w:szCs w:val="20"/>
                <w:lang w:eastAsia="pl-PL"/>
              </w:rPr>
              <w:t>oznakowanych</w:t>
            </w:r>
            <w:r w:rsidR="003D0908">
              <w:rPr>
                <w:sz w:val="20"/>
                <w:szCs w:val="20"/>
                <w:lang w:eastAsia="pl-PL"/>
              </w:rPr>
              <w:t>,</w:t>
            </w:r>
            <w:r w:rsidR="00BA6FB5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metalowych</w:t>
            </w:r>
            <w:r w:rsidR="003D0908">
              <w:rPr>
                <w:sz w:val="20"/>
                <w:szCs w:val="20"/>
                <w:lang w:eastAsia="pl-PL"/>
              </w:rPr>
              <w:t xml:space="preserve">                             </w:t>
            </w:r>
            <w:r>
              <w:rPr>
                <w:sz w:val="20"/>
                <w:szCs w:val="20"/>
                <w:lang w:eastAsia="pl-PL"/>
              </w:rPr>
              <w:t xml:space="preserve"> i zamykanych beczkach,  </w:t>
            </w:r>
            <w:r w:rsidR="00BA6FB5">
              <w:rPr>
                <w:sz w:val="20"/>
                <w:szCs w:val="20"/>
                <w:lang w:eastAsia="pl-PL"/>
              </w:rPr>
              <w:t>na terenie</w:t>
            </w:r>
            <w:r>
              <w:rPr>
                <w:sz w:val="20"/>
                <w:szCs w:val="20"/>
                <w:lang w:eastAsia="pl-PL"/>
              </w:rPr>
              <w:t xml:space="preserve">      wia</w:t>
            </w:r>
            <w:r w:rsidR="00BA6FB5">
              <w:rPr>
                <w:sz w:val="20"/>
                <w:szCs w:val="20"/>
                <w:lang w:eastAsia="pl-PL"/>
              </w:rPr>
              <w:t>ty</w:t>
            </w:r>
            <w:r>
              <w:rPr>
                <w:sz w:val="20"/>
                <w:szCs w:val="20"/>
                <w:lang w:eastAsia="pl-PL"/>
              </w:rPr>
              <w:t xml:space="preserve"> magazynowej o pow</w:t>
            </w:r>
            <w:r w:rsidR="00BA6FB5">
              <w:rPr>
                <w:sz w:val="20"/>
                <w:szCs w:val="20"/>
                <w:lang w:eastAsia="pl-PL"/>
              </w:rPr>
              <w:t xml:space="preserve">ierzchni            </w:t>
            </w:r>
            <w:r>
              <w:rPr>
                <w:sz w:val="20"/>
                <w:szCs w:val="20"/>
                <w:lang w:eastAsia="pl-PL"/>
              </w:rPr>
              <w:t>253 m</w:t>
            </w:r>
            <w:r>
              <w:rPr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CA61A2" w:rsidRPr="0070674C" w:rsidTr="00EE5246">
        <w:trPr>
          <w:gridAfter w:val="1"/>
          <w:wAfter w:w="30" w:type="dxa"/>
          <w:trHeight w:val="920"/>
        </w:trPr>
        <w:tc>
          <w:tcPr>
            <w:tcW w:w="690" w:type="dxa"/>
            <w:vAlign w:val="center"/>
          </w:tcPr>
          <w:p w:rsidR="00CA61A2" w:rsidRDefault="00CA61A2" w:rsidP="004E24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24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 xml:space="preserve">16 01 </w:t>
            </w:r>
            <w:r>
              <w:rPr>
                <w:sz w:val="20"/>
                <w:szCs w:val="20"/>
              </w:rPr>
              <w:t>21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CA61A2" w:rsidRDefault="00CA61A2" w:rsidP="00EE524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Niebezpieczne elementy inne niż wymienione w 16 01 07 do 16 01 11,                       16 01 13 i 16 01 14</w:t>
            </w:r>
          </w:p>
        </w:tc>
        <w:tc>
          <w:tcPr>
            <w:tcW w:w="3450" w:type="dxa"/>
            <w:vAlign w:val="center"/>
          </w:tcPr>
          <w:p w:rsidR="00CA61A2" w:rsidRPr="00EF6AA0" w:rsidRDefault="00EF6AA0" w:rsidP="00BA6FB5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Odpady magazynowane                                  w oznakowanych pojemnikach</w:t>
            </w:r>
            <w:r w:rsidR="00BA6FB5">
              <w:rPr>
                <w:sz w:val="20"/>
                <w:szCs w:val="20"/>
                <w:lang w:eastAsia="pl-PL"/>
              </w:rPr>
              <w:t xml:space="preserve"> na terenie</w:t>
            </w:r>
            <w:r>
              <w:rPr>
                <w:sz w:val="20"/>
                <w:szCs w:val="20"/>
                <w:lang w:eastAsia="pl-PL"/>
              </w:rPr>
              <w:t xml:space="preserve"> wia</w:t>
            </w:r>
            <w:r w:rsidR="00BA6FB5">
              <w:rPr>
                <w:sz w:val="20"/>
                <w:szCs w:val="20"/>
                <w:lang w:eastAsia="pl-PL"/>
              </w:rPr>
              <w:t>ty</w:t>
            </w:r>
            <w:r>
              <w:rPr>
                <w:sz w:val="20"/>
                <w:szCs w:val="20"/>
                <w:lang w:eastAsia="pl-PL"/>
              </w:rPr>
              <w:t xml:space="preserve"> magazynowej </w:t>
            </w:r>
            <w:r w:rsidR="00BA6FB5">
              <w:rPr>
                <w:sz w:val="20"/>
                <w:szCs w:val="20"/>
                <w:lang w:eastAsia="pl-PL"/>
              </w:rPr>
              <w:t xml:space="preserve">                            </w:t>
            </w:r>
            <w:r>
              <w:rPr>
                <w:sz w:val="20"/>
                <w:szCs w:val="20"/>
                <w:lang w:eastAsia="pl-PL"/>
              </w:rPr>
              <w:t>o pow</w:t>
            </w:r>
            <w:r w:rsidR="00BA6FB5">
              <w:rPr>
                <w:sz w:val="20"/>
                <w:szCs w:val="20"/>
                <w:lang w:eastAsia="pl-PL"/>
              </w:rPr>
              <w:t>ierzchni</w:t>
            </w:r>
            <w:r>
              <w:rPr>
                <w:sz w:val="20"/>
                <w:szCs w:val="20"/>
                <w:lang w:eastAsia="pl-PL"/>
              </w:rPr>
              <w:t xml:space="preserve"> 253 m</w:t>
            </w:r>
            <w:r>
              <w:rPr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CA61A2" w:rsidRPr="0070674C" w:rsidTr="00EE5246">
        <w:trPr>
          <w:gridAfter w:val="1"/>
          <w:wAfter w:w="30" w:type="dxa"/>
          <w:trHeight w:val="895"/>
        </w:trPr>
        <w:tc>
          <w:tcPr>
            <w:tcW w:w="690" w:type="dxa"/>
            <w:vAlign w:val="center"/>
          </w:tcPr>
          <w:p w:rsidR="00CA61A2" w:rsidRDefault="00CA61A2" w:rsidP="004E24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242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06 01*</w:t>
            </w:r>
          </w:p>
        </w:tc>
        <w:tc>
          <w:tcPr>
            <w:tcW w:w="3750" w:type="dxa"/>
            <w:gridSpan w:val="2"/>
            <w:vAlign w:val="center"/>
          </w:tcPr>
          <w:p w:rsidR="00CA61A2" w:rsidRDefault="00CA61A2" w:rsidP="00EE5246">
            <w:pPr>
              <w:spacing w:line="240" w:lineRule="auto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Baterie i akumulatory ołowiowe</w:t>
            </w:r>
          </w:p>
        </w:tc>
        <w:tc>
          <w:tcPr>
            <w:tcW w:w="3450" w:type="dxa"/>
            <w:vAlign w:val="center"/>
          </w:tcPr>
          <w:p w:rsidR="00CA61A2" w:rsidRPr="00EF6AA0" w:rsidRDefault="00EF6AA0" w:rsidP="003D0908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Odpady magazynowane w specjalnych pojemnikach kwasoodpornych                  o poj</w:t>
            </w:r>
            <w:r w:rsidR="00BA6FB5">
              <w:rPr>
                <w:sz w:val="20"/>
                <w:szCs w:val="20"/>
                <w:lang w:eastAsia="pl-PL"/>
              </w:rPr>
              <w:t xml:space="preserve">emności </w:t>
            </w:r>
            <w:r>
              <w:rPr>
                <w:sz w:val="20"/>
                <w:szCs w:val="20"/>
                <w:lang w:eastAsia="pl-PL"/>
              </w:rPr>
              <w:t xml:space="preserve"> 0,576 m</w:t>
            </w:r>
            <w:r>
              <w:rPr>
                <w:sz w:val="20"/>
                <w:szCs w:val="20"/>
                <w:vertAlign w:val="superscript"/>
                <w:lang w:eastAsia="pl-PL"/>
              </w:rPr>
              <w:t>3</w:t>
            </w:r>
            <w:r w:rsidR="003D0908">
              <w:rPr>
                <w:sz w:val="20"/>
                <w:szCs w:val="20"/>
                <w:vertAlign w:val="superscript"/>
                <w:lang w:eastAsia="pl-PL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eastAsia="pl-PL"/>
              </w:rPr>
              <w:t xml:space="preserve"> </w:t>
            </w:r>
            <w:r>
              <w:rPr>
                <w:sz w:val="20"/>
                <w:szCs w:val="20"/>
              </w:rPr>
              <w:t>w miejscu przystosowanym do magazynowania odpadów niebezpiecznych</w:t>
            </w:r>
            <w:r w:rsidR="00BA6FB5">
              <w:rPr>
                <w:sz w:val="20"/>
                <w:szCs w:val="20"/>
              </w:rPr>
              <w:t>, na terenie wiaty magazynowej.</w:t>
            </w:r>
          </w:p>
        </w:tc>
      </w:tr>
      <w:tr w:rsidR="00CA61A2" w:rsidRPr="0070674C" w:rsidTr="00EE5246">
        <w:trPr>
          <w:gridAfter w:val="1"/>
          <w:wAfter w:w="30" w:type="dxa"/>
          <w:trHeight w:val="895"/>
        </w:trPr>
        <w:tc>
          <w:tcPr>
            <w:tcW w:w="690" w:type="dxa"/>
            <w:vAlign w:val="center"/>
          </w:tcPr>
          <w:p w:rsidR="00CA61A2" w:rsidRDefault="00CA61A2" w:rsidP="004E24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242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vAlign w:val="center"/>
          </w:tcPr>
          <w:p w:rsidR="00CA61A2" w:rsidRPr="00F10D07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</w:t>
            </w:r>
            <w:r w:rsidR="00EE5246">
              <w:rPr>
                <w:sz w:val="20"/>
                <w:szCs w:val="20"/>
              </w:rPr>
              <w:t>6</w:t>
            </w:r>
            <w:r w:rsidRPr="00F10D07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2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3750" w:type="dxa"/>
            <w:gridSpan w:val="2"/>
            <w:vAlign w:val="center"/>
          </w:tcPr>
          <w:p w:rsidR="00CA61A2" w:rsidRPr="00F10D07" w:rsidRDefault="00EE5246" w:rsidP="00EE5246">
            <w:pPr>
              <w:spacing w:line="240" w:lineRule="auto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Baterie i akumulatory</w:t>
            </w:r>
            <w:r>
              <w:rPr>
                <w:sz w:val="20"/>
                <w:szCs w:val="20"/>
              </w:rPr>
              <w:t xml:space="preserve"> niklowo-kadmowe</w:t>
            </w:r>
          </w:p>
        </w:tc>
        <w:tc>
          <w:tcPr>
            <w:tcW w:w="3450" w:type="dxa"/>
            <w:vAlign w:val="center"/>
          </w:tcPr>
          <w:p w:rsidR="00CA61A2" w:rsidRPr="0070674C" w:rsidRDefault="00EF6AA0" w:rsidP="003D0908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Odpady magazynowane w specjalnych pojemnikach kwasoodpornych                  o poj</w:t>
            </w:r>
            <w:r w:rsidR="00BA6FB5">
              <w:rPr>
                <w:sz w:val="20"/>
                <w:szCs w:val="20"/>
                <w:lang w:eastAsia="pl-PL"/>
              </w:rPr>
              <w:t xml:space="preserve">emności </w:t>
            </w:r>
            <w:r>
              <w:rPr>
                <w:sz w:val="20"/>
                <w:szCs w:val="20"/>
                <w:lang w:eastAsia="pl-PL"/>
              </w:rPr>
              <w:t xml:space="preserve"> 0,576 m</w:t>
            </w:r>
            <w:r>
              <w:rPr>
                <w:sz w:val="20"/>
                <w:szCs w:val="20"/>
                <w:vertAlign w:val="superscript"/>
                <w:lang w:eastAsia="pl-PL"/>
              </w:rPr>
              <w:t xml:space="preserve">3 </w:t>
            </w:r>
            <w:r>
              <w:rPr>
                <w:sz w:val="20"/>
                <w:szCs w:val="20"/>
              </w:rPr>
              <w:t>w miejscu przystosowanym do magazynowania odpadów niebezpiecznych</w:t>
            </w:r>
            <w:r w:rsidR="00BA6FB5">
              <w:rPr>
                <w:sz w:val="20"/>
                <w:szCs w:val="20"/>
              </w:rPr>
              <w:t>, na terenie wiaty magazynowej</w:t>
            </w:r>
            <w:r>
              <w:rPr>
                <w:sz w:val="20"/>
                <w:szCs w:val="20"/>
              </w:rPr>
              <w:t>.</w:t>
            </w:r>
          </w:p>
        </w:tc>
      </w:tr>
      <w:tr w:rsidR="00CA61A2" w:rsidRPr="0070674C" w:rsidTr="005F0FFA">
        <w:tc>
          <w:tcPr>
            <w:tcW w:w="9120" w:type="dxa"/>
            <w:gridSpan w:val="8"/>
            <w:shd w:val="clear" w:color="auto" w:fill="FFFFFF" w:themeFill="background1"/>
            <w:vAlign w:val="center"/>
          </w:tcPr>
          <w:p w:rsidR="00CA61A2" w:rsidRPr="0070674C" w:rsidRDefault="0037444E" w:rsidP="00EE5246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eastAsia="pl-PL"/>
              </w:rPr>
              <w:t>O</w:t>
            </w:r>
            <w:r w:rsidR="00CA61A2" w:rsidRPr="0070674C">
              <w:rPr>
                <w:b/>
                <w:i/>
                <w:sz w:val="20"/>
                <w:szCs w:val="20"/>
                <w:lang w:eastAsia="pl-PL"/>
              </w:rPr>
              <w:t>dpady inne niż niebezpieczne</w:t>
            </w:r>
          </w:p>
        </w:tc>
      </w:tr>
      <w:tr w:rsidR="00CA61A2" w:rsidRPr="0070674C" w:rsidTr="00EE5246">
        <w:tc>
          <w:tcPr>
            <w:tcW w:w="720" w:type="dxa"/>
            <w:gridSpan w:val="2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1.</w:t>
            </w:r>
          </w:p>
        </w:tc>
        <w:tc>
          <w:tcPr>
            <w:tcW w:w="1123" w:type="dxa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16 01 03</w:t>
            </w:r>
          </w:p>
        </w:tc>
        <w:tc>
          <w:tcPr>
            <w:tcW w:w="3677" w:type="dxa"/>
            <w:gridSpan w:val="2"/>
            <w:vAlign w:val="center"/>
          </w:tcPr>
          <w:p w:rsidR="00CA61A2" w:rsidRPr="0070674C" w:rsidRDefault="00CA61A2" w:rsidP="00EE524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Zużyte opony</w:t>
            </w:r>
          </w:p>
        </w:tc>
        <w:tc>
          <w:tcPr>
            <w:tcW w:w="3600" w:type="dxa"/>
            <w:gridSpan w:val="3"/>
            <w:vAlign w:val="center"/>
          </w:tcPr>
          <w:p w:rsidR="00CA61A2" w:rsidRPr="001701A7" w:rsidRDefault="00FA2A6A" w:rsidP="008521CF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vertAlign w:val="subscript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Odpady magazynowane</w:t>
            </w:r>
            <w:r w:rsidR="001701A7">
              <w:rPr>
                <w:sz w:val="20"/>
                <w:szCs w:val="20"/>
                <w:lang w:eastAsia="pl-PL"/>
              </w:rPr>
              <w:t xml:space="preserve"> w  metalowym kontenerze</w:t>
            </w:r>
            <w:r>
              <w:rPr>
                <w:sz w:val="20"/>
                <w:szCs w:val="20"/>
                <w:lang w:eastAsia="pl-PL"/>
              </w:rPr>
              <w:t xml:space="preserve"> na placu magazynowym</w:t>
            </w:r>
            <w:r w:rsidR="00422FBA">
              <w:rPr>
                <w:sz w:val="20"/>
                <w:szCs w:val="20"/>
                <w:lang w:eastAsia="pl-PL"/>
              </w:rPr>
              <w:t xml:space="preserve">                     </w:t>
            </w:r>
            <w:r>
              <w:rPr>
                <w:sz w:val="20"/>
                <w:szCs w:val="20"/>
                <w:lang w:eastAsia="pl-PL"/>
              </w:rPr>
              <w:t xml:space="preserve"> o pow</w:t>
            </w:r>
            <w:r w:rsidR="008521CF">
              <w:rPr>
                <w:sz w:val="20"/>
                <w:szCs w:val="20"/>
                <w:lang w:eastAsia="pl-PL"/>
              </w:rPr>
              <w:t>ierzchni</w:t>
            </w:r>
            <w:r>
              <w:rPr>
                <w:sz w:val="20"/>
                <w:szCs w:val="20"/>
                <w:lang w:eastAsia="pl-PL"/>
              </w:rPr>
              <w:t xml:space="preserve"> 70 m</w:t>
            </w:r>
            <w:r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="001701A7">
              <w:rPr>
                <w:sz w:val="20"/>
                <w:szCs w:val="20"/>
                <w:vertAlign w:val="subscript"/>
                <w:lang w:eastAsia="pl-PL"/>
              </w:rPr>
              <w:t>.</w:t>
            </w:r>
          </w:p>
        </w:tc>
      </w:tr>
      <w:tr w:rsidR="00CA61A2" w:rsidRPr="0070674C" w:rsidTr="00EE5246">
        <w:tc>
          <w:tcPr>
            <w:tcW w:w="720" w:type="dxa"/>
            <w:gridSpan w:val="2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2.</w:t>
            </w:r>
          </w:p>
        </w:tc>
        <w:tc>
          <w:tcPr>
            <w:tcW w:w="1123" w:type="dxa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16 01 12</w:t>
            </w:r>
          </w:p>
        </w:tc>
        <w:tc>
          <w:tcPr>
            <w:tcW w:w="3677" w:type="dxa"/>
            <w:gridSpan w:val="2"/>
            <w:vAlign w:val="center"/>
          </w:tcPr>
          <w:p w:rsidR="00CA61A2" w:rsidRPr="0070674C" w:rsidRDefault="00CA61A2" w:rsidP="00EE524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Okładziny hamulcowe inne niż wymienione w 16 01 11</w:t>
            </w:r>
          </w:p>
        </w:tc>
        <w:tc>
          <w:tcPr>
            <w:tcW w:w="3600" w:type="dxa"/>
            <w:gridSpan w:val="3"/>
            <w:vAlign w:val="center"/>
          </w:tcPr>
          <w:p w:rsidR="00CA61A2" w:rsidRPr="00422FBA" w:rsidRDefault="00422FBA" w:rsidP="008521C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Odpady magazynowane w metalowych               i oznakowanych pojemnikach, </w:t>
            </w:r>
            <w:r w:rsidR="008521CF">
              <w:rPr>
                <w:sz w:val="20"/>
                <w:szCs w:val="20"/>
              </w:rPr>
              <w:t xml:space="preserve">na terenie </w:t>
            </w:r>
            <w:r>
              <w:rPr>
                <w:sz w:val="20"/>
                <w:szCs w:val="20"/>
              </w:rPr>
              <w:t xml:space="preserve"> wia</w:t>
            </w:r>
            <w:r w:rsidR="008521CF">
              <w:rPr>
                <w:sz w:val="20"/>
                <w:szCs w:val="20"/>
              </w:rPr>
              <w:t>ty</w:t>
            </w:r>
            <w:r>
              <w:rPr>
                <w:sz w:val="20"/>
                <w:szCs w:val="20"/>
              </w:rPr>
              <w:t xml:space="preserve"> magazynowej o pow</w:t>
            </w:r>
            <w:r w:rsidR="008521CF">
              <w:rPr>
                <w:sz w:val="20"/>
                <w:szCs w:val="20"/>
              </w:rPr>
              <w:t xml:space="preserve">ierzchni               </w:t>
            </w:r>
            <w:r>
              <w:rPr>
                <w:sz w:val="20"/>
                <w:szCs w:val="20"/>
              </w:rPr>
              <w:t xml:space="preserve"> 253 m</w:t>
            </w:r>
            <w:r w:rsidR="0056155D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</w:tr>
      <w:tr w:rsidR="00CA61A2" w:rsidRPr="0070674C" w:rsidTr="00EE5246">
        <w:trPr>
          <w:trHeight w:val="838"/>
        </w:trPr>
        <w:tc>
          <w:tcPr>
            <w:tcW w:w="720" w:type="dxa"/>
            <w:gridSpan w:val="2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123" w:type="dxa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16 01 15</w:t>
            </w:r>
          </w:p>
        </w:tc>
        <w:tc>
          <w:tcPr>
            <w:tcW w:w="3677" w:type="dxa"/>
            <w:gridSpan w:val="2"/>
            <w:vAlign w:val="center"/>
          </w:tcPr>
          <w:p w:rsidR="00CA61A2" w:rsidRPr="0070674C" w:rsidRDefault="00CA61A2" w:rsidP="00EE524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Płyny zapobiegające zamarzaniu inne niż wymienione w 16 01 14</w:t>
            </w:r>
          </w:p>
        </w:tc>
        <w:tc>
          <w:tcPr>
            <w:tcW w:w="3600" w:type="dxa"/>
            <w:gridSpan w:val="3"/>
            <w:vAlign w:val="center"/>
          </w:tcPr>
          <w:p w:rsidR="00CA61A2" w:rsidRPr="0070674C" w:rsidRDefault="00422FBA" w:rsidP="008521C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Odpady magazynowane w szczelnych, metalowych beczkach , </w:t>
            </w:r>
            <w:r w:rsidR="008521CF">
              <w:rPr>
                <w:sz w:val="20"/>
                <w:szCs w:val="20"/>
              </w:rPr>
              <w:t>na terenie</w:t>
            </w:r>
            <w:r>
              <w:rPr>
                <w:sz w:val="20"/>
                <w:szCs w:val="20"/>
              </w:rPr>
              <w:t xml:space="preserve"> wia</w:t>
            </w:r>
            <w:r w:rsidR="008521CF">
              <w:rPr>
                <w:sz w:val="20"/>
                <w:szCs w:val="20"/>
              </w:rPr>
              <w:t>ty</w:t>
            </w:r>
            <w:r>
              <w:rPr>
                <w:sz w:val="20"/>
                <w:szCs w:val="20"/>
              </w:rPr>
              <w:t xml:space="preserve"> magazynowej o pow</w:t>
            </w:r>
            <w:r w:rsidR="008521CF">
              <w:rPr>
                <w:sz w:val="20"/>
                <w:szCs w:val="20"/>
              </w:rPr>
              <w:t>ierzchni</w:t>
            </w:r>
            <w:r>
              <w:rPr>
                <w:sz w:val="20"/>
                <w:szCs w:val="20"/>
              </w:rPr>
              <w:t xml:space="preserve"> 253 m</w:t>
            </w:r>
            <w:r w:rsidR="0056155D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</w:tr>
      <w:tr w:rsidR="00CA61A2" w:rsidRPr="0070674C" w:rsidTr="00EE5246">
        <w:trPr>
          <w:trHeight w:val="838"/>
        </w:trPr>
        <w:tc>
          <w:tcPr>
            <w:tcW w:w="720" w:type="dxa"/>
            <w:gridSpan w:val="2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23" w:type="dxa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677" w:type="dxa"/>
            <w:gridSpan w:val="2"/>
            <w:vAlign w:val="center"/>
          </w:tcPr>
          <w:p w:rsidR="00CA61A2" w:rsidRPr="00F10D07" w:rsidRDefault="00CA61A2" w:rsidP="00EE524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Zbiorniki na gaz skroplony </w:t>
            </w:r>
          </w:p>
        </w:tc>
        <w:tc>
          <w:tcPr>
            <w:tcW w:w="3600" w:type="dxa"/>
            <w:gridSpan w:val="3"/>
            <w:vAlign w:val="center"/>
          </w:tcPr>
          <w:p w:rsidR="00CA61A2" w:rsidRPr="0056155D" w:rsidRDefault="00422FBA" w:rsidP="008C11C6">
            <w:pPr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Odpady magazynowane </w:t>
            </w:r>
            <w:r w:rsidR="008C11C6">
              <w:rPr>
                <w:sz w:val="20"/>
                <w:szCs w:val="20"/>
              </w:rPr>
              <w:t xml:space="preserve">                                      </w:t>
            </w:r>
            <w:r>
              <w:rPr>
                <w:sz w:val="20"/>
                <w:szCs w:val="20"/>
              </w:rPr>
              <w:t xml:space="preserve">w oznakowanych pojemnikach, </w:t>
            </w:r>
            <w:r w:rsidR="0056155D">
              <w:rPr>
                <w:sz w:val="20"/>
                <w:szCs w:val="20"/>
              </w:rPr>
              <w:t>na placu magazynowym o pow</w:t>
            </w:r>
            <w:r w:rsidR="008C11C6">
              <w:rPr>
                <w:sz w:val="20"/>
                <w:szCs w:val="20"/>
              </w:rPr>
              <w:t xml:space="preserve">ierzchni                </w:t>
            </w:r>
            <w:r w:rsidR="0056155D">
              <w:rPr>
                <w:sz w:val="20"/>
                <w:szCs w:val="20"/>
              </w:rPr>
              <w:t xml:space="preserve"> 70 m</w:t>
            </w:r>
            <w:r w:rsidR="0056155D">
              <w:rPr>
                <w:sz w:val="20"/>
                <w:szCs w:val="20"/>
                <w:vertAlign w:val="superscript"/>
              </w:rPr>
              <w:t>2</w:t>
            </w:r>
            <w:r w:rsidR="0056155D">
              <w:rPr>
                <w:sz w:val="20"/>
                <w:szCs w:val="20"/>
              </w:rPr>
              <w:t>.</w:t>
            </w:r>
          </w:p>
        </w:tc>
      </w:tr>
      <w:tr w:rsidR="00CA61A2" w:rsidRPr="0070674C" w:rsidTr="00EE5246">
        <w:tc>
          <w:tcPr>
            <w:tcW w:w="720" w:type="dxa"/>
            <w:gridSpan w:val="2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0674C">
              <w:rPr>
                <w:sz w:val="20"/>
                <w:szCs w:val="20"/>
              </w:rPr>
              <w:t>.</w:t>
            </w:r>
          </w:p>
        </w:tc>
        <w:tc>
          <w:tcPr>
            <w:tcW w:w="1123" w:type="dxa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16 01 17</w:t>
            </w:r>
          </w:p>
        </w:tc>
        <w:tc>
          <w:tcPr>
            <w:tcW w:w="3677" w:type="dxa"/>
            <w:gridSpan w:val="2"/>
            <w:vAlign w:val="center"/>
          </w:tcPr>
          <w:p w:rsidR="00CA61A2" w:rsidRPr="0070674C" w:rsidRDefault="00CA61A2" w:rsidP="00EE524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3600" w:type="dxa"/>
            <w:gridSpan w:val="3"/>
            <w:vAlign w:val="center"/>
          </w:tcPr>
          <w:p w:rsidR="00CA61A2" w:rsidRPr="0056155D" w:rsidRDefault="0056155D" w:rsidP="008C11C6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Odpady magazynowane w  kontenerach na placu magazynowym o pow</w:t>
            </w:r>
            <w:r w:rsidR="008C11C6">
              <w:rPr>
                <w:sz w:val="20"/>
                <w:szCs w:val="20"/>
                <w:lang w:eastAsia="pl-PL"/>
              </w:rPr>
              <w:t xml:space="preserve">ierzchni </w:t>
            </w:r>
            <w:r>
              <w:rPr>
                <w:sz w:val="20"/>
                <w:szCs w:val="20"/>
                <w:lang w:eastAsia="pl-PL"/>
              </w:rPr>
              <w:t xml:space="preserve"> 165 m</w:t>
            </w:r>
            <w:r>
              <w:rPr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CA61A2" w:rsidRPr="0070674C" w:rsidTr="00EE5246">
        <w:tc>
          <w:tcPr>
            <w:tcW w:w="720" w:type="dxa"/>
            <w:gridSpan w:val="2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0674C">
              <w:rPr>
                <w:sz w:val="20"/>
                <w:szCs w:val="20"/>
              </w:rPr>
              <w:t>.</w:t>
            </w:r>
          </w:p>
        </w:tc>
        <w:tc>
          <w:tcPr>
            <w:tcW w:w="1123" w:type="dxa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16 01 18</w:t>
            </w:r>
          </w:p>
        </w:tc>
        <w:tc>
          <w:tcPr>
            <w:tcW w:w="3677" w:type="dxa"/>
            <w:gridSpan w:val="2"/>
            <w:vAlign w:val="center"/>
          </w:tcPr>
          <w:p w:rsidR="00CA61A2" w:rsidRPr="0070674C" w:rsidRDefault="00CA61A2" w:rsidP="00EE524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3600" w:type="dxa"/>
            <w:gridSpan w:val="3"/>
            <w:vAlign w:val="center"/>
          </w:tcPr>
          <w:p w:rsidR="00CA61A2" w:rsidRPr="0070674C" w:rsidRDefault="0056155D" w:rsidP="008C11C6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Odpady magazynowane w  kontenerach na placu magazynowym o pow</w:t>
            </w:r>
            <w:r w:rsidR="008C11C6">
              <w:rPr>
                <w:sz w:val="20"/>
                <w:szCs w:val="20"/>
                <w:lang w:eastAsia="pl-PL"/>
              </w:rPr>
              <w:t xml:space="preserve">ierzchni </w:t>
            </w:r>
            <w:r>
              <w:rPr>
                <w:sz w:val="20"/>
                <w:szCs w:val="20"/>
                <w:lang w:eastAsia="pl-PL"/>
              </w:rPr>
              <w:t xml:space="preserve"> 165 m</w:t>
            </w:r>
            <w:r>
              <w:rPr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CA61A2" w:rsidRPr="0070674C" w:rsidTr="00EE5246">
        <w:tc>
          <w:tcPr>
            <w:tcW w:w="720" w:type="dxa"/>
            <w:gridSpan w:val="2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0674C">
              <w:rPr>
                <w:sz w:val="20"/>
                <w:szCs w:val="20"/>
              </w:rPr>
              <w:t>.</w:t>
            </w:r>
          </w:p>
        </w:tc>
        <w:tc>
          <w:tcPr>
            <w:tcW w:w="1123" w:type="dxa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16 01 19</w:t>
            </w:r>
          </w:p>
        </w:tc>
        <w:tc>
          <w:tcPr>
            <w:tcW w:w="3677" w:type="dxa"/>
            <w:gridSpan w:val="2"/>
            <w:vAlign w:val="center"/>
          </w:tcPr>
          <w:p w:rsidR="00CA61A2" w:rsidRPr="0070674C" w:rsidRDefault="00CA61A2" w:rsidP="00EE524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3600" w:type="dxa"/>
            <w:gridSpan w:val="3"/>
            <w:vAlign w:val="center"/>
          </w:tcPr>
          <w:p w:rsidR="00CA61A2" w:rsidRPr="0070674C" w:rsidRDefault="001701A7" w:rsidP="008C11C6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Odpady magazynowane w metalowym kontenerze na placu magazynowym                     o pow</w:t>
            </w:r>
            <w:r w:rsidR="008C11C6">
              <w:rPr>
                <w:sz w:val="20"/>
                <w:szCs w:val="20"/>
                <w:lang w:eastAsia="pl-PL"/>
              </w:rPr>
              <w:t>ierzchni</w:t>
            </w:r>
            <w:r>
              <w:rPr>
                <w:sz w:val="20"/>
                <w:szCs w:val="20"/>
                <w:lang w:eastAsia="pl-PL"/>
              </w:rPr>
              <w:t xml:space="preserve"> 70 m</w:t>
            </w:r>
            <w:r>
              <w:rPr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CA61A2" w:rsidRPr="0070674C" w:rsidTr="00EE5246">
        <w:tc>
          <w:tcPr>
            <w:tcW w:w="720" w:type="dxa"/>
            <w:gridSpan w:val="2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0674C">
              <w:rPr>
                <w:sz w:val="20"/>
                <w:szCs w:val="20"/>
              </w:rPr>
              <w:t>.</w:t>
            </w:r>
          </w:p>
        </w:tc>
        <w:tc>
          <w:tcPr>
            <w:tcW w:w="1123" w:type="dxa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16 01 20</w:t>
            </w:r>
          </w:p>
        </w:tc>
        <w:tc>
          <w:tcPr>
            <w:tcW w:w="3677" w:type="dxa"/>
            <w:gridSpan w:val="2"/>
            <w:vAlign w:val="center"/>
          </w:tcPr>
          <w:p w:rsidR="00CA61A2" w:rsidRPr="0070674C" w:rsidRDefault="00CA61A2" w:rsidP="00EE524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3600" w:type="dxa"/>
            <w:gridSpan w:val="3"/>
            <w:vAlign w:val="center"/>
          </w:tcPr>
          <w:p w:rsidR="00CA61A2" w:rsidRPr="001701A7" w:rsidRDefault="001701A7" w:rsidP="008C11C6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Odpady magazynowane w metalowych pojemnikach na placu magazynowym                  o pow</w:t>
            </w:r>
            <w:r w:rsidR="008C11C6">
              <w:rPr>
                <w:sz w:val="20"/>
                <w:szCs w:val="20"/>
                <w:lang w:eastAsia="pl-PL"/>
              </w:rPr>
              <w:t>ierzchni</w:t>
            </w:r>
            <w:r>
              <w:rPr>
                <w:sz w:val="20"/>
                <w:szCs w:val="20"/>
                <w:lang w:eastAsia="pl-PL"/>
              </w:rPr>
              <w:t xml:space="preserve"> 70 m</w:t>
            </w:r>
            <w:r>
              <w:rPr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CA61A2" w:rsidRPr="0070674C" w:rsidTr="00EE5246">
        <w:tc>
          <w:tcPr>
            <w:tcW w:w="720" w:type="dxa"/>
            <w:gridSpan w:val="2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0674C">
              <w:rPr>
                <w:sz w:val="20"/>
                <w:szCs w:val="20"/>
              </w:rPr>
              <w:t>.</w:t>
            </w:r>
          </w:p>
        </w:tc>
        <w:tc>
          <w:tcPr>
            <w:tcW w:w="1123" w:type="dxa"/>
            <w:vAlign w:val="center"/>
          </w:tcPr>
          <w:p w:rsidR="00CA61A2" w:rsidRPr="0070674C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16 01 22</w:t>
            </w:r>
          </w:p>
        </w:tc>
        <w:tc>
          <w:tcPr>
            <w:tcW w:w="3677" w:type="dxa"/>
            <w:gridSpan w:val="2"/>
            <w:vAlign w:val="center"/>
          </w:tcPr>
          <w:p w:rsidR="00CA61A2" w:rsidRPr="0070674C" w:rsidRDefault="00CA61A2" w:rsidP="00EE5246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 xml:space="preserve">Inne niewymienione elementy </w:t>
            </w:r>
          </w:p>
        </w:tc>
        <w:tc>
          <w:tcPr>
            <w:tcW w:w="3600" w:type="dxa"/>
            <w:gridSpan w:val="3"/>
            <w:vAlign w:val="center"/>
          </w:tcPr>
          <w:p w:rsidR="00CA61A2" w:rsidRPr="001701A7" w:rsidRDefault="001701A7" w:rsidP="008C11C6">
            <w:pPr>
              <w:tabs>
                <w:tab w:val="left" w:pos="708"/>
              </w:tabs>
              <w:spacing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Odpady magazynowane w metalowym kontenerze na placu magazynowym </w:t>
            </w:r>
            <w:r w:rsidR="008C11C6">
              <w:rPr>
                <w:sz w:val="20"/>
                <w:szCs w:val="20"/>
                <w:lang w:eastAsia="pl-PL"/>
              </w:rPr>
              <w:t xml:space="preserve">                    </w:t>
            </w:r>
            <w:r>
              <w:rPr>
                <w:sz w:val="20"/>
                <w:szCs w:val="20"/>
                <w:lang w:eastAsia="pl-PL"/>
              </w:rPr>
              <w:t>o pow</w:t>
            </w:r>
            <w:r w:rsidR="008C11C6">
              <w:rPr>
                <w:sz w:val="20"/>
                <w:szCs w:val="20"/>
                <w:lang w:eastAsia="pl-PL"/>
              </w:rPr>
              <w:t>ierzchni</w:t>
            </w:r>
            <w:r>
              <w:rPr>
                <w:sz w:val="20"/>
                <w:szCs w:val="20"/>
                <w:lang w:eastAsia="pl-PL"/>
              </w:rPr>
              <w:t xml:space="preserve"> 70 m</w:t>
            </w:r>
            <w:r>
              <w:rPr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.</w:t>
            </w:r>
          </w:p>
        </w:tc>
      </w:tr>
    </w:tbl>
    <w:p w:rsidR="00CA61A2" w:rsidRDefault="00CA61A2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i/>
          <w:iCs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77C45" w:rsidRPr="00BF62AD" w:rsidRDefault="00AB2E26" w:rsidP="00695F0E">
      <w:pPr>
        <w:pStyle w:val="Tekstpodstawowy2"/>
        <w:tabs>
          <w:tab w:val="left" w:pos="284"/>
        </w:tabs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BF62AD">
        <w:rPr>
          <w:color w:val="000000" w:themeColor="text1"/>
        </w:rPr>
        <w:t>W</w:t>
      </w:r>
      <w:r w:rsidR="00F77C45" w:rsidRPr="00BF62AD">
        <w:rPr>
          <w:color w:val="000000" w:themeColor="text1"/>
        </w:rPr>
        <w:t xml:space="preserve">szystkie odpady </w:t>
      </w:r>
      <w:r w:rsidR="00BF62AD" w:rsidRPr="00BF62AD">
        <w:rPr>
          <w:color w:val="000000" w:themeColor="text1"/>
        </w:rPr>
        <w:t>należy</w:t>
      </w:r>
      <w:r w:rsidR="00F77C45" w:rsidRPr="00BF62AD">
        <w:rPr>
          <w:color w:val="000000" w:themeColor="text1"/>
        </w:rPr>
        <w:t xml:space="preserve"> magazynowa</w:t>
      </w:r>
      <w:r w:rsidR="00BF62AD" w:rsidRPr="00BF62AD">
        <w:rPr>
          <w:color w:val="000000" w:themeColor="text1"/>
        </w:rPr>
        <w:t>ć</w:t>
      </w:r>
      <w:r w:rsidR="00F77C45" w:rsidRPr="00BF62AD">
        <w:rPr>
          <w:color w:val="000000" w:themeColor="text1"/>
        </w:rPr>
        <w:t xml:space="preserve"> w sposób selektywny i uporządkowany</w:t>
      </w:r>
      <w:r w:rsidR="00BF62AD" w:rsidRPr="00BF62AD">
        <w:rPr>
          <w:color w:val="000000" w:themeColor="text1"/>
        </w:rPr>
        <w:t>.</w:t>
      </w:r>
      <w:r w:rsidR="00F77C45" w:rsidRPr="00BF62AD">
        <w:rPr>
          <w:color w:val="000000" w:themeColor="text1"/>
        </w:rPr>
        <w:t xml:space="preserve">                      Odpady należy magazynować </w:t>
      </w:r>
      <w:r w:rsidR="001834BD">
        <w:rPr>
          <w:color w:val="000000" w:themeColor="text1"/>
        </w:rPr>
        <w:t xml:space="preserve">oznakowanych </w:t>
      </w:r>
      <w:r w:rsidR="00F77C45" w:rsidRPr="00BF62AD">
        <w:rPr>
          <w:color w:val="000000" w:themeColor="text1"/>
        </w:rPr>
        <w:t>pojemnikach, kontenerach</w:t>
      </w:r>
      <w:r w:rsidR="00BF62AD" w:rsidRPr="00BF62AD">
        <w:rPr>
          <w:color w:val="000000" w:themeColor="text1"/>
        </w:rPr>
        <w:t>, beczkach</w:t>
      </w:r>
      <w:r w:rsidR="001834BD">
        <w:rPr>
          <w:color w:val="000000" w:themeColor="text1"/>
        </w:rPr>
        <w:t xml:space="preserve"> dostosowanych </w:t>
      </w:r>
      <w:r w:rsidR="00F77C45" w:rsidRPr="00BF62AD">
        <w:rPr>
          <w:color w:val="000000" w:themeColor="text1"/>
        </w:rPr>
        <w:t xml:space="preserve"> </w:t>
      </w:r>
      <w:r w:rsidR="001834BD">
        <w:rPr>
          <w:color w:val="000000" w:themeColor="text1"/>
        </w:rPr>
        <w:t>do</w:t>
      </w:r>
      <w:r w:rsidR="00F77C45" w:rsidRPr="00BF62AD">
        <w:rPr>
          <w:color w:val="000000" w:themeColor="text1"/>
        </w:rPr>
        <w:t xml:space="preserve"> stanu skupienia i właściwości fizyko-chemicznych</w:t>
      </w:r>
      <w:r w:rsidR="001834BD">
        <w:rPr>
          <w:color w:val="000000" w:themeColor="text1"/>
        </w:rPr>
        <w:t xml:space="preserve"> magazynowanych odpadów</w:t>
      </w:r>
      <w:r w:rsidR="00F77C45" w:rsidRPr="00BF62AD">
        <w:rPr>
          <w:color w:val="000000" w:themeColor="text1"/>
        </w:rPr>
        <w:t>. Magazynowanie odpadów winno odbywać się zgodnie z</w:t>
      </w:r>
      <w:r w:rsidR="003D0908">
        <w:rPr>
          <w:color w:val="000000" w:themeColor="text1"/>
        </w:rPr>
        <w:t xml:space="preserve"> obowiązującymi </w:t>
      </w:r>
      <w:r w:rsidR="00F77C45" w:rsidRPr="00BF62AD">
        <w:rPr>
          <w:color w:val="000000" w:themeColor="text1"/>
        </w:rPr>
        <w:t xml:space="preserve"> wymaganiami w zakresie ochrony środowiska oraz bezpieczeństwa życia</w:t>
      </w:r>
      <w:r w:rsidR="003D0908">
        <w:rPr>
          <w:color w:val="000000" w:themeColor="text1"/>
        </w:rPr>
        <w:t xml:space="preserve"> </w:t>
      </w:r>
      <w:r w:rsidR="00F77C45" w:rsidRPr="00BF62AD">
        <w:rPr>
          <w:color w:val="000000" w:themeColor="text1"/>
        </w:rPr>
        <w:t xml:space="preserve">i zdrowia ludzi, </w:t>
      </w:r>
      <w:r w:rsidR="001834BD">
        <w:rPr>
          <w:color w:val="000000" w:themeColor="text1"/>
        </w:rPr>
        <w:t xml:space="preserve">                </w:t>
      </w:r>
      <w:r w:rsidR="00F77C45" w:rsidRPr="00BF62AD">
        <w:rPr>
          <w:color w:val="000000" w:themeColor="text1"/>
        </w:rPr>
        <w:t xml:space="preserve">w sposób uniemożliwiający rozproszenie odpadów z zachowaniem zasad utrzymania czystości i porządku wyłącznie </w:t>
      </w:r>
      <w:r w:rsidR="001834BD">
        <w:rPr>
          <w:color w:val="000000" w:themeColor="text1"/>
        </w:rPr>
        <w:t xml:space="preserve"> </w:t>
      </w:r>
      <w:r w:rsidR="00F77C45" w:rsidRPr="00BF62AD">
        <w:rPr>
          <w:color w:val="000000" w:themeColor="text1"/>
        </w:rPr>
        <w:t>w miejscach na ten cel przeznaczonych</w:t>
      </w:r>
      <w:r w:rsidR="0037444E">
        <w:rPr>
          <w:color w:val="000000" w:themeColor="text1"/>
        </w:rPr>
        <w:t>.</w:t>
      </w:r>
      <w:r w:rsidR="00F77C45" w:rsidRPr="00BF62AD">
        <w:rPr>
          <w:b/>
          <w:color w:val="000000" w:themeColor="text1"/>
        </w:rPr>
        <w:t>”</w:t>
      </w:r>
    </w:p>
    <w:p w:rsidR="00034077" w:rsidRDefault="00CA61A2" w:rsidP="00CA61A2">
      <w:pPr>
        <w:autoSpaceDE w:val="0"/>
        <w:autoSpaceDN w:val="0"/>
        <w:adjustRightInd w:val="0"/>
        <w:spacing w:line="240" w:lineRule="auto"/>
        <w:rPr>
          <w:b/>
          <w:color w:val="000000" w:themeColor="text1"/>
          <w:sz w:val="20"/>
          <w:szCs w:val="20"/>
          <w:lang w:eastAsia="pl-PL"/>
        </w:rPr>
      </w:pPr>
      <w:r w:rsidRPr="00BF62AD">
        <w:rPr>
          <w:b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</w:p>
    <w:p w:rsidR="00CA61A2" w:rsidRDefault="00CA61A2" w:rsidP="00CA61A2">
      <w:pPr>
        <w:autoSpaceDE w:val="0"/>
        <w:autoSpaceDN w:val="0"/>
        <w:adjustRightInd w:val="0"/>
        <w:spacing w:line="240" w:lineRule="auto"/>
        <w:rPr>
          <w:sz w:val="20"/>
          <w:szCs w:val="20"/>
          <w:lang w:eastAsia="pl-PL"/>
        </w:rPr>
      </w:pPr>
      <w:r w:rsidRPr="00BF62AD">
        <w:rPr>
          <w:b/>
          <w:color w:val="000000" w:themeColor="text1"/>
          <w:sz w:val="20"/>
          <w:szCs w:val="20"/>
          <w:lang w:eastAsia="pl-PL"/>
        </w:rPr>
        <w:t xml:space="preserve">                            </w:t>
      </w:r>
    </w:p>
    <w:p w:rsidR="00CA61A2" w:rsidRPr="00ED5985" w:rsidRDefault="00CA61A2" w:rsidP="00892A1A">
      <w:pPr>
        <w:pStyle w:val="Akapitzlist"/>
        <w:numPr>
          <w:ilvl w:val="0"/>
          <w:numId w:val="35"/>
        </w:numPr>
        <w:tabs>
          <w:tab w:val="left" w:pos="284"/>
        </w:tabs>
        <w:spacing w:line="240" w:lineRule="auto"/>
        <w:ind w:left="284" w:hanging="142"/>
        <w:jc w:val="both"/>
        <w:rPr>
          <w:b/>
        </w:rPr>
      </w:pPr>
      <w:r w:rsidRPr="00ED5985">
        <w:rPr>
          <w:b/>
        </w:rPr>
        <w:t xml:space="preserve">W punkcie </w:t>
      </w:r>
      <w:r w:rsidR="003E0A56" w:rsidRPr="00ED5985">
        <w:rPr>
          <w:b/>
        </w:rPr>
        <w:t>IV</w:t>
      </w:r>
      <w:r w:rsidR="00ED5985">
        <w:rPr>
          <w:b/>
        </w:rPr>
        <w:t xml:space="preserve"> o treści</w:t>
      </w:r>
      <w:r w:rsidRPr="00ED5985">
        <w:rPr>
          <w:b/>
        </w:rPr>
        <w:t xml:space="preserve"> ,,</w:t>
      </w:r>
      <w:r w:rsidRPr="00ED5985">
        <w:rPr>
          <w:rFonts w:eastAsia="Times New Roman"/>
          <w:b/>
          <w:bCs/>
          <w:lang w:eastAsia="pl-PL"/>
        </w:rPr>
        <w:t xml:space="preserve">Warunki wynikające z art. 43 ust. 2 ustawy </w:t>
      </w:r>
      <w:r w:rsidR="00ED5985">
        <w:rPr>
          <w:rFonts w:eastAsia="Times New Roman"/>
          <w:b/>
          <w:bCs/>
          <w:lang w:eastAsia="pl-PL"/>
        </w:rPr>
        <w:t xml:space="preserve">                                     </w:t>
      </w:r>
      <w:r w:rsidRPr="00ED5985">
        <w:rPr>
          <w:rFonts w:eastAsia="Times New Roman"/>
          <w:b/>
          <w:bCs/>
          <w:lang w:eastAsia="pl-PL"/>
        </w:rPr>
        <w:t xml:space="preserve">o odpadach” </w:t>
      </w:r>
      <w:r w:rsidRPr="00ED5985">
        <w:rPr>
          <w:b/>
        </w:rPr>
        <w:t xml:space="preserve">po punkcie </w:t>
      </w:r>
      <w:r w:rsidR="00854C28" w:rsidRPr="00ED5985">
        <w:rPr>
          <w:b/>
        </w:rPr>
        <w:t>4</w:t>
      </w:r>
      <w:r w:rsidRPr="00ED5985">
        <w:rPr>
          <w:b/>
        </w:rPr>
        <w:t xml:space="preserve"> dodaje się punkty </w:t>
      </w:r>
      <w:r w:rsidR="008D76F2">
        <w:rPr>
          <w:b/>
        </w:rPr>
        <w:t>4a,</w:t>
      </w:r>
      <w:r w:rsidR="00814DE5">
        <w:rPr>
          <w:b/>
        </w:rPr>
        <w:t xml:space="preserve"> </w:t>
      </w:r>
      <w:r w:rsidR="008D76F2">
        <w:rPr>
          <w:b/>
        </w:rPr>
        <w:t>4b</w:t>
      </w:r>
      <w:r w:rsidR="00814DE5">
        <w:rPr>
          <w:b/>
        </w:rPr>
        <w:t xml:space="preserve">, </w:t>
      </w:r>
      <w:r w:rsidR="008D76F2">
        <w:rPr>
          <w:b/>
        </w:rPr>
        <w:t>i 4c</w:t>
      </w:r>
      <w:r w:rsidR="00854C28" w:rsidRPr="00ED5985">
        <w:rPr>
          <w:b/>
        </w:rPr>
        <w:t xml:space="preserve"> </w:t>
      </w:r>
      <w:r w:rsidRPr="00ED5985">
        <w:rPr>
          <w:b/>
        </w:rPr>
        <w:t>o następującym brzmieniu:</w:t>
      </w:r>
    </w:p>
    <w:p w:rsidR="00CA61A2" w:rsidRDefault="00CA61A2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CA61A2" w:rsidRPr="00994DD0" w:rsidRDefault="00CA61A2" w:rsidP="001834BD">
      <w:pPr>
        <w:tabs>
          <w:tab w:val="left" w:pos="284"/>
        </w:tabs>
        <w:spacing w:after="120" w:line="240" w:lineRule="auto"/>
        <w:ind w:left="142"/>
        <w:jc w:val="both"/>
        <w:rPr>
          <w:rFonts w:eastAsia="Times New Roman"/>
          <w:b/>
          <w:bCs/>
          <w:iCs/>
        </w:rPr>
      </w:pPr>
      <w:r w:rsidRPr="00994DD0">
        <w:rPr>
          <w:rFonts w:eastAsia="Times New Roman"/>
          <w:b/>
          <w:bCs/>
          <w:iCs/>
        </w:rPr>
        <w:t xml:space="preserve">,, </w:t>
      </w:r>
      <w:r w:rsidR="008D76F2" w:rsidRPr="00994DD0">
        <w:rPr>
          <w:rFonts w:eastAsia="Times New Roman"/>
          <w:b/>
          <w:bCs/>
          <w:iCs/>
        </w:rPr>
        <w:t>4a</w:t>
      </w:r>
      <w:r w:rsidRPr="00994DD0">
        <w:rPr>
          <w:rFonts w:eastAsia="Times New Roman"/>
          <w:b/>
          <w:bCs/>
          <w:iCs/>
        </w:rPr>
        <w:t>. Maksymalna masa poszczególnych rodzajów odpadów i maksymalna łączna masa wszystkich rodzajów odpadów, które mogą być magazynowane w tym samym czasie oraz które mogą być magazynowane w okresie roku</w:t>
      </w:r>
    </w:p>
    <w:p w:rsidR="00CA61A2" w:rsidRDefault="00CA61A2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7220D0" w:rsidRDefault="007220D0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7220D0" w:rsidRDefault="007220D0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7220D0" w:rsidRDefault="007220D0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7220D0" w:rsidRDefault="007220D0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7220D0" w:rsidRDefault="007220D0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7220D0" w:rsidRDefault="007220D0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7220D0" w:rsidRDefault="007220D0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7220D0" w:rsidRDefault="007220D0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7220D0" w:rsidRDefault="007220D0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CA61A2" w:rsidRPr="004C27CB" w:rsidRDefault="008D76F2" w:rsidP="001834BD">
      <w:pPr>
        <w:tabs>
          <w:tab w:val="left" w:pos="0"/>
        </w:tabs>
        <w:spacing w:after="120" w:line="240" w:lineRule="auto"/>
        <w:jc w:val="both"/>
        <w:rPr>
          <w:rFonts w:eastAsia="Times New Roman"/>
          <w:bCs/>
          <w:iCs/>
          <w:sz w:val="20"/>
          <w:szCs w:val="20"/>
        </w:rPr>
      </w:pPr>
      <w:r>
        <w:rPr>
          <w:rFonts w:eastAsia="Times New Roman"/>
          <w:bCs/>
          <w:iCs/>
          <w:sz w:val="20"/>
          <w:szCs w:val="20"/>
        </w:rPr>
        <w:lastRenderedPageBreak/>
        <w:t xml:space="preserve">Tab. </w:t>
      </w:r>
      <w:r w:rsidR="00CA61A2" w:rsidRPr="004C27CB">
        <w:rPr>
          <w:rFonts w:eastAsia="Times New Roman"/>
          <w:bCs/>
          <w:iCs/>
          <w:sz w:val="20"/>
          <w:szCs w:val="20"/>
        </w:rPr>
        <w:t xml:space="preserve">Maksymalna masa </w:t>
      </w:r>
      <w:r w:rsidR="00CA61A2" w:rsidRPr="004C27CB">
        <w:rPr>
          <w:sz w:val="20"/>
          <w:szCs w:val="20"/>
        </w:rPr>
        <w:t xml:space="preserve">odpadów </w:t>
      </w:r>
      <w:r w:rsidR="00CA61A2" w:rsidRPr="004C27CB">
        <w:rPr>
          <w:rFonts w:eastAsia="Times New Roman"/>
          <w:bCs/>
          <w:iCs/>
          <w:sz w:val="20"/>
          <w:szCs w:val="20"/>
        </w:rPr>
        <w:t>poszczególnych rodzajów odpadów</w:t>
      </w:r>
      <w:r w:rsidR="00CA61A2" w:rsidRPr="004C27CB">
        <w:rPr>
          <w:sz w:val="20"/>
          <w:szCs w:val="20"/>
        </w:rPr>
        <w:t xml:space="preserve"> </w:t>
      </w:r>
      <w:r w:rsidR="00CA61A2" w:rsidRPr="004C27CB">
        <w:rPr>
          <w:rFonts w:eastAsia="Times New Roman"/>
          <w:bCs/>
          <w:iCs/>
          <w:sz w:val="20"/>
          <w:szCs w:val="20"/>
        </w:rPr>
        <w:t>i maksymalna łączna masa</w:t>
      </w:r>
      <w:r w:rsidR="004E242F" w:rsidRPr="004C27CB">
        <w:rPr>
          <w:rFonts w:eastAsia="Times New Roman"/>
          <w:bCs/>
          <w:iCs/>
          <w:sz w:val="20"/>
          <w:szCs w:val="20"/>
        </w:rPr>
        <w:t xml:space="preserve"> </w:t>
      </w:r>
      <w:r w:rsidR="00CA61A2" w:rsidRPr="004C27CB">
        <w:rPr>
          <w:rFonts w:eastAsia="Times New Roman"/>
          <w:bCs/>
          <w:iCs/>
          <w:sz w:val="20"/>
          <w:szCs w:val="20"/>
        </w:rPr>
        <w:t>wszystkich rodzajów odpadów, które mogą być magazynowane w tym samym czasie oraz które mogą być magazynowane</w:t>
      </w:r>
      <w:r w:rsidR="004C27CB">
        <w:rPr>
          <w:rFonts w:eastAsia="Times New Roman"/>
          <w:bCs/>
          <w:iCs/>
          <w:sz w:val="20"/>
          <w:szCs w:val="20"/>
        </w:rPr>
        <w:t xml:space="preserve">                       </w:t>
      </w:r>
      <w:r w:rsidR="00CA61A2" w:rsidRPr="004C27CB">
        <w:rPr>
          <w:rFonts w:eastAsia="Times New Roman"/>
          <w:bCs/>
          <w:iCs/>
          <w:sz w:val="20"/>
          <w:szCs w:val="20"/>
        </w:rPr>
        <w:t xml:space="preserve"> w okresie roku</w:t>
      </w:r>
    </w:p>
    <w:p w:rsidR="008D76F2" w:rsidRDefault="00CA61A2" w:rsidP="00CA61A2">
      <w:pPr>
        <w:tabs>
          <w:tab w:val="left" w:pos="0"/>
        </w:tabs>
        <w:spacing w:after="120" w:line="240" w:lineRule="auto"/>
        <w:rPr>
          <w:rFonts w:eastAsia="Times New Roman"/>
          <w:b/>
          <w:bCs/>
          <w:iCs/>
          <w:sz w:val="20"/>
          <w:szCs w:val="20"/>
        </w:rPr>
      </w:pPr>
      <w:r>
        <w:rPr>
          <w:rFonts w:eastAsia="Times New Roman"/>
          <w:b/>
          <w:bCs/>
          <w:iCs/>
          <w:sz w:val="20"/>
          <w:szCs w:val="20"/>
        </w:rPr>
        <w:t xml:space="preserve">      </w:t>
      </w:r>
      <w:r w:rsidR="004C27CB">
        <w:rPr>
          <w:rFonts w:eastAsia="Times New Roman"/>
          <w:b/>
          <w:bCs/>
          <w:iCs/>
          <w:sz w:val="20"/>
          <w:szCs w:val="20"/>
        </w:rPr>
        <w:t xml:space="preserve">                            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34"/>
        <w:gridCol w:w="3829"/>
        <w:gridCol w:w="1842"/>
        <w:gridCol w:w="1709"/>
      </w:tblGrid>
      <w:tr w:rsidR="00630DDC" w:rsidTr="00630DDC">
        <w:trPr>
          <w:trHeight w:val="432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630DDC" w:rsidRDefault="00630DDC" w:rsidP="00FD03A2">
            <w:pPr>
              <w:tabs>
                <w:tab w:val="left" w:pos="0"/>
              </w:tabs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0C0EAC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Odpady przewidywane do przetworzenia</w:t>
            </w:r>
          </w:p>
        </w:tc>
      </w:tr>
      <w:tr w:rsidR="00CA61A2" w:rsidTr="005F0FFA">
        <w:trPr>
          <w:trHeight w:val="1023"/>
        </w:trPr>
        <w:tc>
          <w:tcPr>
            <w:tcW w:w="317" w:type="pct"/>
            <w:shd w:val="clear" w:color="auto" w:fill="FFFFFF" w:themeFill="background1"/>
            <w:vAlign w:val="center"/>
          </w:tcPr>
          <w:p w:rsidR="00CA61A2" w:rsidRPr="006B18AA" w:rsidRDefault="00CA61A2" w:rsidP="00EE5246">
            <w:pPr>
              <w:spacing w:line="259" w:lineRule="auto"/>
              <w:ind w:left="41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L</w:t>
            </w:r>
            <w:r w:rsidRPr="006B18AA">
              <w:rPr>
                <w:rFonts w:eastAsia="Arial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:rsidR="00CA61A2" w:rsidRPr="006B18AA" w:rsidRDefault="00CA61A2" w:rsidP="00EE5246">
            <w:pPr>
              <w:spacing w:line="259" w:lineRule="auto"/>
              <w:ind w:left="41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6B18AA">
              <w:rPr>
                <w:rFonts w:eastAsia="Arial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106" w:type="pct"/>
            <w:shd w:val="clear" w:color="auto" w:fill="FFFFFF" w:themeFill="background1"/>
          </w:tcPr>
          <w:p w:rsidR="00CA61A2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  <w:p w:rsidR="00CA61A2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  <w:p w:rsidR="00CA61A2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  <w:p w:rsidR="00CA61A2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odpadu</w:t>
            </w:r>
          </w:p>
        </w:tc>
        <w:tc>
          <w:tcPr>
            <w:tcW w:w="1013" w:type="pct"/>
            <w:shd w:val="clear" w:color="auto" w:fill="FFFFFF" w:themeFill="background1"/>
          </w:tcPr>
          <w:p w:rsidR="00CA61A2" w:rsidRPr="006B18AA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Maksymalna</w:t>
            </w:r>
            <w:r w:rsidRPr="006B18AA">
              <w:rPr>
                <w:b/>
                <w:sz w:val="20"/>
                <w:szCs w:val="20"/>
              </w:rPr>
              <w:t xml:space="preserve"> masa poszczególnych rodzajów odpadów, które mogą być magazynowane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6B18AA">
              <w:rPr>
                <w:b/>
                <w:sz w:val="20"/>
                <w:szCs w:val="20"/>
              </w:rPr>
              <w:t>w tym samym czasie [Mg]</w:t>
            </w:r>
          </w:p>
        </w:tc>
        <w:tc>
          <w:tcPr>
            <w:tcW w:w="940" w:type="pct"/>
            <w:shd w:val="clear" w:color="auto" w:fill="FFFFFF" w:themeFill="background1"/>
          </w:tcPr>
          <w:p w:rsidR="00CA61A2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Maksymalna</w:t>
            </w:r>
            <w:r w:rsidRPr="006B18AA">
              <w:rPr>
                <w:b/>
                <w:sz w:val="20"/>
                <w:szCs w:val="20"/>
              </w:rPr>
              <w:t xml:space="preserve"> masa </w:t>
            </w:r>
            <w:r>
              <w:rPr>
                <w:b/>
                <w:sz w:val="20"/>
                <w:szCs w:val="20"/>
              </w:rPr>
              <w:t>poszczególnych rodzajów</w:t>
            </w:r>
            <w:r w:rsidRPr="006B18AA">
              <w:rPr>
                <w:b/>
                <w:sz w:val="20"/>
                <w:szCs w:val="20"/>
              </w:rPr>
              <w:t xml:space="preserve"> odpadów, które mogą być magazynowane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6B18AA">
              <w:rPr>
                <w:b/>
                <w:sz w:val="20"/>
                <w:szCs w:val="20"/>
              </w:rPr>
              <w:t xml:space="preserve">w </w:t>
            </w:r>
            <w:r>
              <w:rPr>
                <w:b/>
                <w:sz w:val="20"/>
                <w:szCs w:val="20"/>
              </w:rPr>
              <w:t>okresie roku</w:t>
            </w:r>
            <w:r w:rsidRPr="006B18AA">
              <w:rPr>
                <w:b/>
                <w:sz w:val="20"/>
                <w:szCs w:val="20"/>
              </w:rPr>
              <w:t xml:space="preserve"> [Mg]</w:t>
            </w:r>
          </w:p>
        </w:tc>
      </w:tr>
      <w:tr w:rsidR="00CA61A2" w:rsidRPr="006B18AA" w:rsidTr="00630DDC">
        <w:trPr>
          <w:trHeight w:val="406"/>
        </w:trPr>
        <w:tc>
          <w:tcPr>
            <w:tcW w:w="317" w:type="pct"/>
            <w:shd w:val="clear" w:color="auto" w:fill="auto"/>
            <w:vAlign w:val="center"/>
          </w:tcPr>
          <w:p w:rsidR="00CA61A2" w:rsidRPr="006B18AA" w:rsidRDefault="00CA61A2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6B18AA">
              <w:rPr>
                <w:rFonts w:eastAsia="Arial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624" w:type="pct"/>
            <w:vAlign w:val="center"/>
          </w:tcPr>
          <w:p w:rsidR="00CA61A2" w:rsidRPr="009A396B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A39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9A39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9A396B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4</w:t>
            </w:r>
            <w:r w:rsidRPr="009A396B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</w:tcPr>
          <w:p w:rsidR="00CA61A2" w:rsidRDefault="00CA61A2" w:rsidP="00EE5246">
            <w:pPr>
              <w:spacing w:line="240" w:lineRule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Zużyte lub nienadające się do użytkowania pojazdy</w:t>
            </w:r>
          </w:p>
        </w:tc>
        <w:tc>
          <w:tcPr>
            <w:tcW w:w="1013" w:type="pct"/>
            <w:vAlign w:val="center"/>
          </w:tcPr>
          <w:p w:rsidR="00CA61A2" w:rsidRPr="006B18AA" w:rsidRDefault="003E0A56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25</w:t>
            </w:r>
            <w:r w:rsidR="00CA61A2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40" w:type="pct"/>
            <w:vAlign w:val="center"/>
          </w:tcPr>
          <w:p w:rsidR="00CA61A2" w:rsidRPr="006B18AA" w:rsidRDefault="003E0A56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600,0</w:t>
            </w:r>
          </w:p>
        </w:tc>
      </w:tr>
      <w:tr w:rsidR="00CA61A2" w:rsidRPr="006B18AA" w:rsidTr="00F77C45">
        <w:trPr>
          <w:trHeight w:val="375"/>
        </w:trPr>
        <w:tc>
          <w:tcPr>
            <w:tcW w:w="317" w:type="pct"/>
            <w:shd w:val="clear" w:color="auto" w:fill="auto"/>
          </w:tcPr>
          <w:p w:rsidR="00CA61A2" w:rsidRDefault="00CA61A2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</w:p>
          <w:p w:rsidR="00CA61A2" w:rsidRPr="006B18AA" w:rsidRDefault="00CA61A2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24" w:type="pct"/>
            <w:vAlign w:val="center"/>
          </w:tcPr>
          <w:p w:rsidR="00CA61A2" w:rsidRPr="009A396B" w:rsidRDefault="00CA61A2" w:rsidP="00EE5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A39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9A39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9A396B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6</w:t>
            </w:r>
            <w:r w:rsidRPr="009A396B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</w:tcPr>
          <w:p w:rsidR="00CA61A2" w:rsidRDefault="00CA61A2" w:rsidP="00EE5246">
            <w:pPr>
              <w:spacing w:line="240" w:lineRule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Zużyte lub nienadające się do użytkowania pojazdy niezawierające cieczy i innych niebezpiecznych elementów</w:t>
            </w:r>
          </w:p>
        </w:tc>
        <w:tc>
          <w:tcPr>
            <w:tcW w:w="1013" w:type="pct"/>
            <w:vAlign w:val="center"/>
          </w:tcPr>
          <w:p w:rsidR="00CA61A2" w:rsidRPr="006B18AA" w:rsidRDefault="003E0A56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940" w:type="pct"/>
            <w:vAlign w:val="center"/>
          </w:tcPr>
          <w:p w:rsidR="00CA61A2" w:rsidRPr="006B18AA" w:rsidRDefault="003E0A56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120,0</w:t>
            </w:r>
          </w:p>
        </w:tc>
      </w:tr>
      <w:tr w:rsidR="00CA61A2" w:rsidRPr="006B18AA" w:rsidTr="00630DDC">
        <w:trPr>
          <w:trHeight w:val="396"/>
        </w:trPr>
        <w:tc>
          <w:tcPr>
            <w:tcW w:w="3047" w:type="pct"/>
            <w:gridSpan w:val="3"/>
            <w:shd w:val="clear" w:color="auto" w:fill="auto"/>
          </w:tcPr>
          <w:p w:rsidR="00CA61A2" w:rsidRPr="001D6FD7" w:rsidRDefault="00CA61A2" w:rsidP="00FD03A2">
            <w:pPr>
              <w:spacing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AB08F7"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1013" w:type="pct"/>
            <w:vAlign w:val="center"/>
          </w:tcPr>
          <w:p w:rsidR="00CA61A2" w:rsidRPr="001D6FD7" w:rsidRDefault="003E0A56" w:rsidP="00EE5246">
            <w:pPr>
              <w:spacing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40" w:type="pct"/>
            <w:vAlign w:val="center"/>
          </w:tcPr>
          <w:p w:rsidR="00CA61A2" w:rsidRPr="001D6FD7" w:rsidRDefault="00CA61A2" w:rsidP="003E0A56">
            <w:pPr>
              <w:spacing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D6FD7">
              <w:rPr>
                <w:rFonts w:eastAsia="Arial"/>
                <w:b/>
                <w:sz w:val="20"/>
                <w:szCs w:val="20"/>
                <w:lang w:eastAsia="pl-PL"/>
              </w:rPr>
              <w:t>72</w:t>
            </w:r>
            <w:r w:rsidR="003E0A56">
              <w:rPr>
                <w:rFonts w:eastAsia="Arial"/>
                <w:b/>
                <w:sz w:val="20"/>
                <w:szCs w:val="20"/>
                <w:lang w:eastAsia="pl-PL"/>
              </w:rPr>
              <w:t>0</w:t>
            </w:r>
            <w:r w:rsidRPr="001D6FD7">
              <w:rPr>
                <w:rFonts w:eastAsia="Arial"/>
                <w:b/>
                <w:sz w:val="20"/>
                <w:szCs w:val="20"/>
                <w:lang w:eastAsia="pl-PL"/>
              </w:rPr>
              <w:t>,0</w:t>
            </w:r>
          </w:p>
        </w:tc>
      </w:tr>
    </w:tbl>
    <w:p w:rsidR="00CA61A2" w:rsidRDefault="00CA61A2" w:rsidP="00CA61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ED5985" w:rsidRDefault="00ED5985" w:rsidP="00CA61A2">
      <w:pPr>
        <w:tabs>
          <w:tab w:val="left" w:pos="0"/>
        </w:tabs>
        <w:spacing w:after="120" w:line="240" w:lineRule="auto"/>
        <w:rPr>
          <w:rFonts w:eastAsia="Times New Roman"/>
          <w:bCs/>
          <w:iCs/>
          <w:sz w:val="20"/>
          <w:szCs w:val="20"/>
        </w:rPr>
      </w:pPr>
    </w:p>
    <w:p w:rsidR="00CA61A2" w:rsidRPr="004C27CB" w:rsidRDefault="008D76F2" w:rsidP="00630DDC">
      <w:pPr>
        <w:tabs>
          <w:tab w:val="left" w:pos="0"/>
        </w:tabs>
        <w:spacing w:after="120" w:line="240" w:lineRule="auto"/>
        <w:jc w:val="both"/>
        <w:rPr>
          <w:rFonts w:eastAsia="Times New Roman"/>
          <w:bCs/>
          <w:iCs/>
          <w:sz w:val="20"/>
          <w:szCs w:val="20"/>
        </w:rPr>
      </w:pPr>
      <w:r>
        <w:rPr>
          <w:rFonts w:eastAsia="Times New Roman"/>
          <w:bCs/>
          <w:iCs/>
          <w:sz w:val="20"/>
          <w:szCs w:val="20"/>
        </w:rPr>
        <w:t xml:space="preserve">Tab. </w:t>
      </w:r>
      <w:r w:rsidR="00CA61A2" w:rsidRPr="004C27CB">
        <w:rPr>
          <w:rFonts w:eastAsia="Times New Roman"/>
          <w:bCs/>
          <w:iCs/>
          <w:sz w:val="20"/>
          <w:szCs w:val="20"/>
        </w:rPr>
        <w:t xml:space="preserve">Maksymalna masa </w:t>
      </w:r>
      <w:r w:rsidR="00CA61A2" w:rsidRPr="004C27CB">
        <w:rPr>
          <w:sz w:val="20"/>
          <w:szCs w:val="20"/>
        </w:rPr>
        <w:t xml:space="preserve">odpadów </w:t>
      </w:r>
      <w:r w:rsidR="00CA61A2" w:rsidRPr="004C27CB">
        <w:rPr>
          <w:rFonts w:eastAsia="Times New Roman"/>
          <w:bCs/>
          <w:iCs/>
          <w:sz w:val="20"/>
          <w:szCs w:val="20"/>
        </w:rPr>
        <w:t>poszczególnych rodzajów odpadów</w:t>
      </w:r>
      <w:r w:rsidR="00CA61A2" w:rsidRPr="004C27CB">
        <w:rPr>
          <w:sz w:val="20"/>
          <w:szCs w:val="20"/>
        </w:rPr>
        <w:t xml:space="preserve"> </w:t>
      </w:r>
      <w:r w:rsidR="00CA61A2" w:rsidRPr="004C27CB">
        <w:rPr>
          <w:rFonts w:eastAsia="Times New Roman"/>
          <w:bCs/>
          <w:iCs/>
          <w:sz w:val="20"/>
          <w:szCs w:val="20"/>
        </w:rPr>
        <w:t xml:space="preserve">i maksymalna łączna masa </w:t>
      </w:r>
      <w:r w:rsidR="004E242F" w:rsidRPr="004C27CB">
        <w:rPr>
          <w:rFonts w:eastAsia="Times New Roman"/>
          <w:bCs/>
          <w:iCs/>
          <w:sz w:val="20"/>
          <w:szCs w:val="20"/>
        </w:rPr>
        <w:t>w</w:t>
      </w:r>
      <w:r w:rsidR="00CA61A2" w:rsidRPr="004C27CB">
        <w:rPr>
          <w:rFonts w:eastAsia="Times New Roman"/>
          <w:bCs/>
          <w:iCs/>
          <w:sz w:val="20"/>
          <w:szCs w:val="20"/>
        </w:rPr>
        <w:t>szystkich rodzajów odpadów, które mogą być magazynowane w tym samym czasie oraz które mogą być magazynowane</w:t>
      </w:r>
      <w:r w:rsidR="004C27CB">
        <w:rPr>
          <w:rFonts w:eastAsia="Times New Roman"/>
          <w:bCs/>
          <w:iCs/>
          <w:sz w:val="20"/>
          <w:szCs w:val="20"/>
        </w:rPr>
        <w:t xml:space="preserve">                  </w:t>
      </w:r>
      <w:r w:rsidR="00CA61A2" w:rsidRPr="004C27CB">
        <w:rPr>
          <w:rFonts w:eastAsia="Times New Roman"/>
          <w:bCs/>
          <w:iCs/>
          <w:sz w:val="20"/>
          <w:szCs w:val="20"/>
        </w:rPr>
        <w:t xml:space="preserve"> w okresie roku</w:t>
      </w:r>
    </w:p>
    <w:p w:rsidR="00630DDC" w:rsidRDefault="00CA61A2" w:rsidP="00CA61A2">
      <w:pPr>
        <w:tabs>
          <w:tab w:val="left" w:pos="0"/>
        </w:tabs>
        <w:spacing w:after="120" w:line="240" w:lineRule="auto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i/>
          <w:sz w:val="20"/>
          <w:szCs w:val="20"/>
          <w:lang w:eastAsia="pl-PL"/>
        </w:rPr>
        <w:t xml:space="preserve">                                         </w:t>
      </w:r>
      <w:r w:rsidR="004C27CB">
        <w:rPr>
          <w:rFonts w:eastAsia="Times New Roman"/>
          <w:i/>
          <w:sz w:val="20"/>
          <w:szCs w:val="20"/>
          <w:lang w:eastAsia="pl-PL"/>
        </w:rPr>
        <w:t xml:space="preserve">   </w:t>
      </w:r>
      <w:r w:rsidR="00ED5985">
        <w:rPr>
          <w:rFonts w:eastAsia="Times New Roman"/>
          <w:i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393"/>
        <w:gridCol w:w="3829"/>
        <w:gridCol w:w="1558"/>
        <w:gridCol w:w="1709"/>
      </w:tblGrid>
      <w:tr w:rsidR="00630DDC" w:rsidRPr="006B18AA" w:rsidTr="00FD03A2">
        <w:trPr>
          <w:trHeight w:val="42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630DDC" w:rsidRDefault="00FD03A2" w:rsidP="00FD03A2">
            <w:pPr>
              <w:tabs>
                <w:tab w:val="left" w:pos="0"/>
              </w:tabs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C0EAC">
              <w:rPr>
                <w:rFonts w:eastAsia="Times New Roman"/>
                <w:b/>
                <w:i/>
                <w:sz w:val="20"/>
                <w:szCs w:val="20"/>
                <w:lang w:eastAsia="pl-PL"/>
              </w:rPr>
              <w:t>Odpady powstające w wyniku przetwarzania</w:t>
            </w:r>
          </w:p>
        </w:tc>
      </w:tr>
      <w:tr w:rsidR="00CA61A2" w:rsidRPr="006B18AA" w:rsidTr="005F0FFA">
        <w:trPr>
          <w:trHeight w:val="1023"/>
        </w:trPr>
        <w:tc>
          <w:tcPr>
            <w:tcW w:w="331" w:type="pct"/>
            <w:shd w:val="clear" w:color="auto" w:fill="FFFFFF" w:themeFill="background1"/>
            <w:vAlign w:val="center"/>
          </w:tcPr>
          <w:p w:rsidR="00CA61A2" w:rsidRPr="006B18AA" w:rsidRDefault="00CA61A2" w:rsidP="00EE5246">
            <w:pPr>
              <w:spacing w:line="259" w:lineRule="auto"/>
              <w:ind w:left="41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6B18AA">
              <w:rPr>
                <w:rFonts w:eastAsia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:rsidR="00CA61A2" w:rsidRPr="006B18AA" w:rsidRDefault="00CA61A2" w:rsidP="00EE5246">
            <w:pPr>
              <w:spacing w:line="259" w:lineRule="auto"/>
              <w:ind w:left="41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K</w:t>
            </w:r>
            <w:r w:rsidRPr="006B18AA">
              <w:rPr>
                <w:rFonts w:eastAsia="Arial"/>
                <w:b/>
                <w:sz w:val="20"/>
                <w:szCs w:val="20"/>
                <w:lang w:eastAsia="pl-PL"/>
              </w:rPr>
              <w:t>od odpadu</w:t>
            </w:r>
          </w:p>
        </w:tc>
        <w:tc>
          <w:tcPr>
            <w:tcW w:w="2106" w:type="pct"/>
            <w:shd w:val="clear" w:color="auto" w:fill="FFFFFF" w:themeFill="background1"/>
          </w:tcPr>
          <w:p w:rsidR="00CA61A2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  <w:p w:rsidR="00CA61A2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  <w:p w:rsidR="00CA61A2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  <w:p w:rsidR="00CA61A2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  <w:p w:rsidR="00CA61A2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odpadu</w:t>
            </w:r>
          </w:p>
        </w:tc>
        <w:tc>
          <w:tcPr>
            <w:tcW w:w="857" w:type="pct"/>
            <w:shd w:val="clear" w:color="auto" w:fill="FFFFFF" w:themeFill="background1"/>
          </w:tcPr>
          <w:p w:rsidR="00CA61A2" w:rsidRPr="006B18AA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Maksymalna</w:t>
            </w:r>
            <w:r w:rsidRPr="006B18AA">
              <w:rPr>
                <w:b/>
                <w:sz w:val="20"/>
                <w:szCs w:val="20"/>
              </w:rPr>
              <w:t xml:space="preserve"> masa poszczególnych rodzajów odpadów, które mogą być magazynowane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6B18AA">
              <w:rPr>
                <w:b/>
                <w:sz w:val="20"/>
                <w:szCs w:val="20"/>
              </w:rPr>
              <w:t>w tym samym czasie [Mg]</w:t>
            </w:r>
          </w:p>
        </w:tc>
        <w:tc>
          <w:tcPr>
            <w:tcW w:w="940" w:type="pct"/>
            <w:shd w:val="clear" w:color="auto" w:fill="FFFFFF" w:themeFill="background1"/>
          </w:tcPr>
          <w:p w:rsidR="00CA61A2" w:rsidRDefault="00CA61A2" w:rsidP="00EE52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Maksymalna</w:t>
            </w:r>
            <w:r w:rsidRPr="006B18AA">
              <w:rPr>
                <w:b/>
                <w:sz w:val="20"/>
                <w:szCs w:val="20"/>
              </w:rPr>
              <w:t xml:space="preserve"> masa </w:t>
            </w:r>
            <w:r>
              <w:rPr>
                <w:b/>
                <w:sz w:val="20"/>
                <w:szCs w:val="20"/>
              </w:rPr>
              <w:t>poszczególnych rodzajów</w:t>
            </w:r>
            <w:r w:rsidRPr="006B18AA">
              <w:rPr>
                <w:b/>
                <w:sz w:val="20"/>
                <w:szCs w:val="20"/>
              </w:rPr>
              <w:t xml:space="preserve"> odpadów, które mogą być magazynowane </w:t>
            </w:r>
            <w:r>
              <w:rPr>
                <w:b/>
                <w:sz w:val="20"/>
                <w:szCs w:val="20"/>
              </w:rPr>
              <w:t xml:space="preserve">            </w:t>
            </w:r>
            <w:r w:rsidRPr="006B18AA">
              <w:rPr>
                <w:b/>
                <w:sz w:val="20"/>
                <w:szCs w:val="20"/>
              </w:rPr>
              <w:t xml:space="preserve">w </w:t>
            </w:r>
            <w:r>
              <w:rPr>
                <w:b/>
                <w:sz w:val="20"/>
                <w:szCs w:val="20"/>
              </w:rPr>
              <w:t>okresie roku</w:t>
            </w:r>
            <w:r w:rsidRPr="006B18AA">
              <w:rPr>
                <w:b/>
                <w:sz w:val="20"/>
                <w:szCs w:val="20"/>
              </w:rPr>
              <w:t xml:space="preserve"> [Mg]</w:t>
            </w:r>
          </w:p>
        </w:tc>
      </w:tr>
      <w:tr w:rsidR="00CA61A2" w:rsidRPr="006B18AA" w:rsidTr="005F0FFA">
        <w:trPr>
          <w:trHeight w:val="375"/>
        </w:trPr>
        <w:tc>
          <w:tcPr>
            <w:tcW w:w="5000" w:type="pct"/>
            <w:gridSpan w:val="5"/>
            <w:shd w:val="clear" w:color="auto" w:fill="FFFFFF" w:themeFill="background1"/>
          </w:tcPr>
          <w:p w:rsidR="00CA61A2" w:rsidRDefault="0037444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b/>
                <w:i/>
                <w:sz w:val="20"/>
                <w:szCs w:val="20"/>
                <w:lang w:eastAsia="pl-PL"/>
              </w:rPr>
              <w:t>O</w:t>
            </w:r>
            <w:r w:rsidR="00CA61A2" w:rsidRPr="0070674C">
              <w:rPr>
                <w:b/>
                <w:i/>
                <w:sz w:val="20"/>
                <w:szCs w:val="20"/>
                <w:lang w:eastAsia="pl-PL"/>
              </w:rPr>
              <w:t>dpady niebezpieczne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6B18AA">
              <w:rPr>
                <w:rFonts w:eastAsia="Arial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13 02 0</w:t>
            </w:r>
            <w:r>
              <w:rPr>
                <w:sz w:val="20"/>
                <w:szCs w:val="20"/>
              </w:rPr>
              <w:t>5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Pr="00F10D07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Mineralne oleje silnikowe,  przekładniowe                   i smarowe  niezawierające związków chlorowcowo-organicznych</w:t>
            </w:r>
          </w:p>
        </w:tc>
        <w:tc>
          <w:tcPr>
            <w:tcW w:w="857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0,50</w:t>
            </w:r>
          </w:p>
        </w:tc>
        <w:tc>
          <w:tcPr>
            <w:tcW w:w="940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0,60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13 07 0</w:t>
            </w:r>
            <w:r>
              <w:rPr>
                <w:sz w:val="20"/>
                <w:szCs w:val="20"/>
              </w:rPr>
              <w:t>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Pr="00F10D07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 opałowy i olej napędowy</w:t>
            </w:r>
          </w:p>
        </w:tc>
        <w:tc>
          <w:tcPr>
            <w:tcW w:w="857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0,40</w:t>
            </w:r>
          </w:p>
        </w:tc>
        <w:tc>
          <w:tcPr>
            <w:tcW w:w="940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0,60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13 07 0</w:t>
            </w:r>
            <w:r>
              <w:rPr>
                <w:sz w:val="20"/>
                <w:szCs w:val="20"/>
              </w:rPr>
              <w:t>2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Pr="00F10D07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Benzyna</w:t>
            </w:r>
          </w:p>
        </w:tc>
        <w:tc>
          <w:tcPr>
            <w:tcW w:w="857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0,40</w:t>
            </w:r>
          </w:p>
        </w:tc>
        <w:tc>
          <w:tcPr>
            <w:tcW w:w="940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2,40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13 07 0</w:t>
            </w:r>
            <w:r>
              <w:rPr>
                <w:sz w:val="20"/>
                <w:szCs w:val="20"/>
              </w:rPr>
              <w:t>3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paliwa</w:t>
            </w:r>
            <w:r w:rsidR="00630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(włącznie z mieszaninami)</w:t>
            </w:r>
          </w:p>
        </w:tc>
        <w:tc>
          <w:tcPr>
            <w:tcW w:w="857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0,20</w:t>
            </w:r>
          </w:p>
        </w:tc>
        <w:tc>
          <w:tcPr>
            <w:tcW w:w="940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0,24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16 01 0</w:t>
            </w:r>
            <w:r>
              <w:rPr>
                <w:sz w:val="20"/>
                <w:szCs w:val="20"/>
              </w:rPr>
              <w:t>7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Pr="00F10D07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Filtry olejowe</w:t>
            </w:r>
          </w:p>
        </w:tc>
        <w:tc>
          <w:tcPr>
            <w:tcW w:w="857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940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1,80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16 01 08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Elementy zawierające rtęć</w:t>
            </w:r>
          </w:p>
        </w:tc>
        <w:tc>
          <w:tcPr>
            <w:tcW w:w="857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0,03</w:t>
            </w:r>
          </w:p>
        </w:tc>
        <w:tc>
          <w:tcPr>
            <w:tcW w:w="940" w:type="pct"/>
            <w:vAlign w:val="center"/>
          </w:tcPr>
          <w:p w:rsidR="00B8262B" w:rsidRPr="006B18AA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0,24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7</w:t>
            </w:r>
            <w:r w:rsidRPr="006B18AA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6" w:type="pct"/>
            <w:vAlign w:val="center"/>
          </w:tcPr>
          <w:p w:rsidR="00B8262B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16 01 09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Elementy zawierające  PCB</w:t>
            </w:r>
          </w:p>
        </w:tc>
        <w:tc>
          <w:tcPr>
            <w:tcW w:w="857" w:type="pct"/>
            <w:vAlign w:val="center"/>
          </w:tcPr>
          <w:p w:rsidR="00B8262B" w:rsidRPr="000A1E7D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940" w:type="pct"/>
            <w:vAlign w:val="center"/>
          </w:tcPr>
          <w:p w:rsidR="00B8262B" w:rsidRPr="000A1E7D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0,24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01 10*</w:t>
            </w:r>
          </w:p>
        </w:tc>
        <w:tc>
          <w:tcPr>
            <w:tcW w:w="2106" w:type="pct"/>
            <w:vAlign w:val="center"/>
          </w:tcPr>
          <w:p w:rsidR="00B8262B" w:rsidRPr="00F10D07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 xml:space="preserve">Elementy wybuchowe </w:t>
            </w:r>
          </w:p>
          <w:p w:rsidR="00B8262B" w:rsidRPr="00F10D07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(np. poduszki powietrzne)</w:t>
            </w:r>
          </w:p>
        </w:tc>
        <w:tc>
          <w:tcPr>
            <w:tcW w:w="857" w:type="pct"/>
            <w:vAlign w:val="center"/>
          </w:tcPr>
          <w:p w:rsidR="00B8262B" w:rsidRPr="000A1E7D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940" w:type="pct"/>
            <w:vAlign w:val="center"/>
          </w:tcPr>
          <w:p w:rsidR="00B8262B" w:rsidRPr="000A1E7D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0,60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16 01 1</w:t>
            </w:r>
            <w:r>
              <w:rPr>
                <w:sz w:val="20"/>
                <w:szCs w:val="20"/>
              </w:rPr>
              <w:t>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Pr="00F10D07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Okładziny hamulcowe zawierające azbest</w:t>
            </w:r>
          </w:p>
        </w:tc>
        <w:tc>
          <w:tcPr>
            <w:tcW w:w="857" w:type="pct"/>
            <w:vAlign w:val="center"/>
          </w:tcPr>
          <w:p w:rsidR="00B8262B" w:rsidRPr="000A1E7D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940" w:type="pct"/>
            <w:vAlign w:val="center"/>
          </w:tcPr>
          <w:p w:rsidR="00B8262B" w:rsidRPr="000A1E7D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0,24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16 01 1</w:t>
            </w:r>
            <w:r>
              <w:rPr>
                <w:sz w:val="20"/>
                <w:szCs w:val="20"/>
              </w:rPr>
              <w:t>3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Pr="00F10D07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 xml:space="preserve">Płyny </w:t>
            </w:r>
            <w:r>
              <w:rPr>
                <w:sz w:val="20"/>
                <w:szCs w:val="20"/>
              </w:rPr>
              <w:t>hamulcowe</w:t>
            </w:r>
          </w:p>
        </w:tc>
        <w:tc>
          <w:tcPr>
            <w:tcW w:w="857" w:type="pct"/>
            <w:vAlign w:val="center"/>
          </w:tcPr>
          <w:p w:rsidR="00B8262B" w:rsidRPr="000A1E7D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940" w:type="pct"/>
            <w:vAlign w:val="center"/>
          </w:tcPr>
          <w:p w:rsidR="00B8262B" w:rsidRPr="000A1E7D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1,20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16 01 1</w:t>
            </w:r>
            <w:r>
              <w:rPr>
                <w:sz w:val="20"/>
                <w:szCs w:val="20"/>
              </w:rPr>
              <w:t>4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Pr="00F10D07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Płyny zapobiegające zamarzaniu zawierające niebezpieczne substancje</w:t>
            </w:r>
          </w:p>
        </w:tc>
        <w:tc>
          <w:tcPr>
            <w:tcW w:w="857" w:type="pct"/>
            <w:vAlign w:val="center"/>
          </w:tcPr>
          <w:p w:rsidR="00B8262B" w:rsidRPr="00B0141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940" w:type="pct"/>
            <w:vAlign w:val="center"/>
          </w:tcPr>
          <w:p w:rsidR="00B8262B" w:rsidRPr="00B0141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1,20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 xml:space="preserve">16 01 </w:t>
            </w:r>
            <w:r>
              <w:rPr>
                <w:sz w:val="20"/>
                <w:szCs w:val="20"/>
              </w:rPr>
              <w:t>21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Default="00B8262B" w:rsidP="00B23A3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Niebezpieczne elementy inne niż wymienione w 16 01 07 do 16 01 11,  16 01 13 i 16 01 14</w:t>
            </w:r>
          </w:p>
        </w:tc>
        <w:tc>
          <w:tcPr>
            <w:tcW w:w="857" w:type="pct"/>
            <w:vAlign w:val="center"/>
          </w:tcPr>
          <w:p w:rsidR="00B8262B" w:rsidRPr="00B0141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940" w:type="pct"/>
            <w:vAlign w:val="center"/>
          </w:tcPr>
          <w:p w:rsidR="00B8262B" w:rsidRPr="00B0141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1,20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Pr="006B18AA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06 01*</w:t>
            </w:r>
          </w:p>
        </w:tc>
        <w:tc>
          <w:tcPr>
            <w:tcW w:w="2106" w:type="pct"/>
            <w:vAlign w:val="center"/>
          </w:tcPr>
          <w:p w:rsidR="00B8262B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Baterie i akumulatory ołowiowe</w:t>
            </w:r>
          </w:p>
        </w:tc>
        <w:tc>
          <w:tcPr>
            <w:tcW w:w="857" w:type="pct"/>
            <w:vAlign w:val="center"/>
          </w:tcPr>
          <w:p w:rsidR="00B8262B" w:rsidRPr="00B0141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0,40</w:t>
            </w:r>
          </w:p>
        </w:tc>
        <w:tc>
          <w:tcPr>
            <w:tcW w:w="940" w:type="pct"/>
            <w:vAlign w:val="center"/>
          </w:tcPr>
          <w:p w:rsidR="00B8262B" w:rsidRPr="00B0141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2,40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66" w:type="pct"/>
            <w:vAlign w:val="center"/>
          </w:tcPr>
          <w:p w:rsidR="00B8262B" w:rsidRPr="00F10D07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16 0</w:t>
            </w:r>
            <w:r>
              <w:rPr>
                <w:sz w:val="20"/>
                <w:szCs w:val="20"/>
              </w:rPr>
              <w:t>6</w:t>
            </w:r>
            <w:r w:rsidRPr="00F10D07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2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2106" w:type="pct"/>
            <w:vAlign w:val="center"/>
          </w:tcPr>
          <w:p w:rsidR="00B8262B" w:rsidRPr="00F10D07" w:rsidRDefault="00B8262B" w:rsidP="004C27CB">
            <w:pPr>
              <w:spacing w:line="240" w:lineRule="auto"/>
              <w:rPr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Baterie i akumulatory</w:t>
            </w:r>
            <w:r>
              <w:rPr>
                <w:sz w:val="20"/>
                <w:szCs w:val="20"/>
              </w:rPr>
              <w:t xml:space="preserve"> niklowo-kadmowe</w:t>
            </w:r>
          </w:p>
        </w:tc>
        <w:tc>
          <w:tcPr>
            <w:tcW w:w="857" w:type="pct"/>
            <w:vAlign w:val="center"/>
          </w:tcPr>
          <w:p w:rsidR="00B8262B" w:rsidRPr="00B0141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940" w:type="pct"/>
            <w:vAlign w:val="center"/>
          </w:tcPr>
          <w:p w:rsidR="00B8262B" w:rsidRPr="00B0141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0,72</w:t>
            </w:r>
          </w:p>
        </w:tc>
      </w:tr>
      <w:tr w:rsidR="00B8262B" w:rsidRPr="006B18AA" w:rsidTr="00EE5246">
        <w:trPr>
          <w:trHeight w:val="375"/>
        </w:trPr>
        <w:tc>
          <w:tcPr>
            <w:tcW w:w="3203" w:type="pct"/>
            <w:gridSpan w:val="3"/>
            <w:shd w:val="clear" w:color="auto" w:fill="auto"/>
            <w:vAlign w:val="center"/>
          </w:tcPr>
          <w:p w:rsidR="00B8262B" w:rsidRDefault="00B8262B" w:rsidP="00EE5246">
            <w:pPr>
              <w:spacing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857" w:type="pct"/>
            <w:vAlign w:val="center"/>
          </w:tcPr>
          <w:p w:rsidR="00B8262B" w:rsidRPr="002F5296" w:rsidRDefault="000C5A6E" w:rsidP="00EE5246">
            <w:pPr>
              <w:spacing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2,45</w:t>
            </w:r>
          </w:p>
        </w:tc>
        <w:tc>
          <w:tcPr>
            <w:tcW w:w="940" w:type="pct"/>
            <w:vAlign w:val="center"/>
          </w:tcPr>
          <w:p w:rsidR="00B8262B" w:rsidRPr="002F5296" w:rsidRDefault="000C5A6E" w:rsidP="00EE5246">
            <w:pPr>
              <w:spacing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13,68</w:t>
            </w:r>
          </w:p>
        </w:tc>
      </w:tr>
      <w:tr w:rsidR="00B8262B" w:rsidRPr="006B18AA" w:rsidTr="005F0FFA">
        <w:trPr>
          <w:trHeight w:val="375"/>
        </w:trPr>
        <w:tc>
          <w:tcPr>
            <w:tcW w:w="5000" w:type="pct"/>
            <w:gridSpan w:val="5"/>
            <w:shd w:val="clear" w:color="auto" w:fill="FFFFFF" w:themeFill="background1"/>
          </w:tcPr>
          <w:p w:rsidR="00B8262B" w:rsidRDefault="0037444E" w:rsidP="0037444E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b/>
                <w:i/>
                <w:sz w:val="20"/>
                <w:szCs w:val="20"/>
                <w:lang w:eastAsia="pl-PL"/>
              </w:rPr>
              <w:t>O</w:t>
            </w:r>
            <w:r w:rsidR="00B8262B" w:rsidRPr="0070674C">
              <w:rPr>
                <w:b/>
                <w:i/>
                <w:sz w:val="20"/>
                <w:szCs w:val="20"/>
                <w:lang w:eastAsia="pl-PL"/>
              </w:rPr>
              <w:t>dpady inne niż niebezpieczne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66" w:type="pct"/>
            <w:vAlign w:val="center"/>
          </w:tcPr>
          <w:p w:rsidR="00B8262B" w:rsidRPr="0070674C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16 01 03</w:t>
            </w:r>
          </w:p>
        </w:tc>
        <w:tc>
          <w:tcPr>
            <w:tcW w:w="2106" w:type="pct"/>
            <w:vAlign w:val="center"/>
          </w:tcPr>
          <w:p w:rsidR="00B8262B" w:rsidRPr="0070674C" w:rsidRDefault="00B8262B" w:rsidP="004C27CB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Zużyte opony</w:t>
            </w:r>
          </w:p>
        </w:tc>
        <w:tc>
          <w:tcPr>
            <w:tcW w:w="857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940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12,00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66" w:type="pct"/>
            <w:vAlign w:val="center"/>
          </w:tcPr>
          <w:p w:rsidR="00B8262B" w:rsidRPr="0070674C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16 01 12</w:t>
            </w:r>
          </w:p>
        </w:tc>
        <w:tc>
          <w:tcPr>
            <w:tcW w:w="2106" w:type="pct"/>
            <w:vAlign w:val="center"/>
          </w:tcPr>
          <w:p w:rsidR="00B8262B" w:rsidRPr="0070674C" w:rsidRDefault="00B8262B" w:rsidP="004C27CB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Okładziny hamulcowe inne niż wymienione</w:t>
            </w:r>
            <w:r w:rsidR="00B23A35">
              <w:rPr>
                <w:rFonts w:eastAsia="Times New Roman"/>
                <w:sz w:val="20"/>
                <w:szCs w:val="20"/>
                <w:lang w:eastAsia="pl-PL"/>
              </w:rPr>
              <w:t xml:space="preserve">               </w:t>
            </w:r>
            <w:r w:rsidRPr="0070674C">
              <w:rPr>
                <w:rFonts w:eastAsia="Times New Roman"/>
                <w:sz w:val="20"/>
                <w:szCs w:val="20"/>
                <w:lang w:eastAsia="pl-PL"/>
              </w:rPr>
              <w:t xml:space="preserve"> w 16 01 11</w:t>
            </w:r>
          </w:p>
        </w:tc>
        <w:tc>
          <w:tcPr>
            <w:tcW w:w="857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0,15</w:t>
            </w:r>
          </w:p>
        </w:tc>
        <w:tc>
          <w:tcPr>
            <w:tcW w:w="940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2,40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66" w:type="pct"/>
            <w:vAlign w:val="center"/>
          </w:tcPr>
          <w:p w:rsidR="00B8262B" w:rsidRPr="0070674C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16 01 15</w:t>
            </w:r>
          </w:p>
        </w:tc>
        <w:tc>
          <w:tcPr>
            <w:tcW w:w="2106" w:type="pct"/>
            <w:vAlign w:val="center"/>
          </w:tcPr>
          <w:p w:rsidR="00B8262B" w:rsidRPr="0070674C" w:rsidRDefault="00B8262B" w:rsidP="004C27CB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Płyny zapobiegające zamarzaniu inne niż wymienione w 16 01 14</w:t>
            </w:r>
          </w:p>
        </w:tc>
        <w:tc>
          <w:tcPr>
            <w:tcW w:w="857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0,20</w:t>
            </w:r>
          </w:p>
        </w:tc>
        <w:tc>
          <w:tcPr>
            <w:tcW w:w="940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2,40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66" w:type="pct"/>
            <w:vAlign w:val="center"/>
          </w:tcPr>
          <w:p w:rsidR="00B8262B" w:rsidRPr="0070674C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06" w:type="pct"/>
            <w:vAlign w:val="center"/>
          </w:tcPr>
          <w:p w:rsidR="00B8262B" w:rsidRPr="00F10D07" w:rsidRDefault="00B8262B" w:rsidP="004C27CB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Zbiorniki na gaz skroplony </w:t>
            </w:r>
          </w:p>
        </w:tc>
        <w:tc>
          <w:tcPr>
            <w:tcW w:w="857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0,40</w:t>
            </w:r>
          </w:p>
        </w:tc>
        <w:tc>
          <w:tcPr>
            <w:tcW w:w="940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9,60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66" w:type="pct"/>
            <w:vAlign w:val="center"/>
          </w:tcPr>
          <w:p w:rsidR="00B8262B" w:rsidRPr="0070674C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16 01 17</w:t>
            </w:r>
          </w:p>
        </w:tc>
        <w:tc>
          <w:tcPr>
            <w:tcW w:w="2106" w:type="pct"/>
            <w:vAlign w:val="center"/>
          </w:tcPr>
          <w:p w:rsidR="00B8262B" w:rsidRPr="0070674C" w:rsidRDefault="00B8262B" w:rsidP="004C27CB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857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40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240,0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66" w:type="pct"/>
            <w:vAlign w:val="center"/>
          </w:tcPr>
          <w:p w:rsidR="00B8262B" w:rsidRPr="0070674C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16 01 18</w:t>
            </w:r>
          </w:p>
        </w:tc>
        <w:tc>
          <w:tcPr>
            <w:tcW w:w="2106" w:type="pct"/>
            <w:vAlign w:val="center"/>
          </w:tcPr>
          <w:p w:rsidR="00B8262B" w:rsidRPr="0070674C" w:rsidRDefault="00B8262B" w:rsidP="004C27CB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857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940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12,0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66" w:type="pct"/>
            <w:vAlign w:val="center"/>
          </w:tcPr>
          <w:p w:rsidR="00B8262B" w:rsidRPr="0070674C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16 01 19</w:t>
            </w:r>
          </w:p>
        </w:tc>
        <w:tc>
          <w:tcPr>
            <w:tcW w:w="2106" w:type="pct"/>
            <w:vAlign w:val="center"/>
          </w:tcPr>
          <w:p w:rsidR="00B8262B" w:rsidRPr="0070674C" w:rsidRDefault="00B8262B" w:rsidP="004C27CB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857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940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18,0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66" w:type="pct"/>
            <w:vAlign w:val="center"/>
          </w:tcPr>
          <w:p w:rsidR="00B8262B" w:rsidRPr="0070674C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16 01 20</w:t>
            </w:r>
          </w:p>
        </w:tc>
        <w:tc>
          <w:tcPr>
            <w:tcW w:w="2106" w:type="pct"/>
            <w:vAlign w:val="center"/>
          </w:tcPr>
          <w:p w:rsidR="00B8262B" w:rsidRPr="0070674C" w:rsidRDefault="00B8262B" w:rsidP="004C27CB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857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940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18,0</w:t>
            </w:r>
          </w:p>
        </w:tc>
      </w:tr>
      <w:tr w:rsidR="00B8262B" w:rsidRPr="006B18AA" w:rsidTr="00EE5246">
        <w:trPr>
          <w:trHeight w:val="375"/>
        </w:trPr>
        <w:tc>
          <w:tcPr>
            <w:tcW w:w="331" w:type="pct"/>
            <w:shd w:val="clear" w:color="auto" w:fill="auto"/>
            <w:vAlign w:val="center"/>
          </w:tcPr>
          <w:p w:rsidR="00B8262B" w:rsidRDefault="00B8262B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66" w:type="pct"/>
            <w:vAlign w:val="center"/>
          </w:tcPr>
          <w:p w:rsidR="00B8262B" w:rsidRPr="0070674C" w:rsidRDefault="00B8262B" w:rsidP="004C27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0674C">
              <w:rPr>
                <w:sz w:val="20"/>
                <w:szCs w:val="20"/>
              </w:rPr>
              <w:t>16 01 22</w:t>
            </w:r>
          </w:p>
        </w:tc>
        <w:tc>
          <w:tcPr>
            <w:tcW w:w="2106" w:type="pct"/>
            <w:vAlign w:val="center"/>
          </w:tcPr>
          <w:p w:rsidR="00B8262B" w:rsidRPr="0070674C" w:rsidRDefault="00B8262B" w:rsidP="004C27CB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0674C">
              <w:rPr>
                <w:rFonts w:eastAsia="Times New Roman"/>
                <w:sz w:val="20"/>
                <w:szCs w:val="20"/>
                <w:lang w:eastAsia="pl-PL"/>
              </w:rPr>
              <w:t xml:space="preserve">Inne niewymienione elementy </w:t>
            </w:r>
          </w:p>
        </w:tc>
        <w:tc>
          <w:tcPr>
            <w:tcW w:w="857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940" w:type="pct"/>
            <w:vAlign w:val="center"/>
          </w:tcPr>
          <w:p w:rsidR="00B8262B" w:rsidRDefault="000C5A6E" w:rsidP="00EE524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8,40</w:t>
            </w:r>
          </w:p>
        </w:tc>
      </w:tr>
      <w:tr w:rsidR="00B8262B" w:rsidRPr="006B18AA" w:rsidTr="00EE5246">
        <w:trPr>
          <w:trHeight w:val="375"/>
        </w:trPr>
        <w:tc>
          <w:tcPr>
            <w:tcW w:w="3203" w:type="pct"/>
            <w:gridSpan w:val="3"/>
            <w:shd w:val="clear" w:color="auto" w:fill="auto"/>
            <w:vAlign w:val="center"/>
          </w:tcPr>
          <w:p w:rsidR="00B8262B" w:rsidRPr="00094205" w:rsidRDefault="00B8262B" w:rsidP="00EE5246">
            <w:pPr>
              <w:spacing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AB08F7">
              <w:rPr>
                <w:b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857" w:type="pct"/>
            <w:vAlign w:val="center"/>
          </w:tcPr>
          <w:p w:rsidR="00B8262B" w:rsidRPr="00094205" w:rsidRDefault="000C5A6E" w:rsidP="00EE5246">
            <w:pPr>
              <w:spacing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26,15</w:t>
            </w:r>
          </w:p>
        </w:tc>
        <w:tc>
          <w:tcPr>
            <w:tcW w:w="940" w:type="pct"/>
            <w:vAlign w:val="center"/>
          </w:tcPr>
          <w:p w:rsidR="00B8262B" w:rsidRPr="00094205" w:rsidRDefault="000C5A6E" w:rsidP="00EE5246">
            <w:pPr>
              <w:spacing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322,20</w:t>
            </w:r>
          </w:p>
        </w:tc>
      </w:tr>
    </w:tbl>
    <w:p w:rsidR="00CA61A2" w:rsidRDefault="00CA61A2" w:rsidP="00CA61A2">
      <w:pPr>
        <w:spacing w:line="240" w:lineRule="auto"/>
        <w:ind w:right="142"/>
      </w:pPr>
    </w:p>
    <w:p w:rsidR="00CA61A2" w:rsidRPr="003278A4" w:rsidRDefault="00CA61A2" w:rsidP="000C5A6E">
      <w:pPr>
        <w:spacing w:line="240" w:lineRule="auto"/>
        <w:ind w:right="142" w:firstLine="284"/>
        <w:jc w:val="both"/>
      </w:pPr>
      <w:r w:rsidRPr="00542570">
        <w:t>Maksymalna łączna masa wszystkich rodzajów odpadów, które mogą być magazyn</w:t>
      </w:r>
      <w:r>
        <w:t>owane w tym samym czasie wynosi</w:t>
      </w:r>
      <w:r w:rsidRPr="00542570">
        <w:t xml:space="preserve"> </w:t>
      </w:r>
      <w:r w:rsidR="007F28D7">
        <w:rPr>
          <w:color w:val="000000"/>
        </w:rPr>
        <w:t>58,60</w:t>
      </w:r>
      <w:r w:rsidRPr="003278A4">
        <w:t xml:space="preserve"> Mg.</w:t>
      </w:r>
    </w:p>
    <w:p w:rsidR="00CA61A2" w:rsidRDefault="00CA61A2" w:rsidP="007F28D7">
      <w:pPr>
        <w:spacing w:line="240" w:lineRule="auto"/>
        <w:ind w:right="142" w:firstLine="284"/>
        <w:jc w:val="both"/>
      </w:pPr>
      <w:r w:rsidRPr="003278A4">
        <w:t xml:space="preserve">Maksymalna łączna masa wszystkich rodzajów odpadów, które mogą być magazynowane w okresie roku wynosi </w:t>
      </w:r>
      <w:r w:rsidR="007F28D7">
        <w:rPr>
          <w:color w:val="000000"/>
        </w:rPr>
        <w:t>1055,88</w:t>
      </w:r>
      <w:r w:rsidRPr="003278A4">
        <w:t xml:space="preserve"> Mg</w:t>
      </w:r>
      <w:r w:rsidR="007F28D7">
        <w:t>.</w:t>
      </w:r>
    </w:p>
    <w:p w:rsidR="00695F0E" w:rsidRDefault="00695F0E" w:rsidP="007F28D7">
      <w:pPr>
        <w:spacing w:line="240" w:lineRule="auto"/>
        <w:ind w:right="142" w:firstLine="284"/>
        <w:jc w:val="both"/>
      </w:pPr>
    </w:p>
    <w:p w:rsidR="00695F0E" w:rsidRDefault="00695F0E" w:rsidP="007F28D7">
      <w:pPr>
        <w:spacing w:line="240" w:lineRule="auto"/>
        <w:ind w:right="142" w:firstLine="284"/>
        <w:jc w:val="both"/>
      </w:pPr>
    </w:p>
    <w:p w:rsidR="00695F0E" w:rsidRDefault="00695F0E" w:rsidP="007F28D7">
      <w:pPr>
        <w:spacing w:line="240" w:lineRule="auto"/>
        <w:ind w:right="142" w:firstLine="284"/>
        <w:jc w:val="both"/>
      </w:pPr>
    </w:p>
    <w:p w:rsidR="00695F0E" w:rsidRDefault="00695F0E" w:rsidP="007F28D7">
      <w:pPr>
        <w:spacing w:line="240" w:lineRule="auto"/>
        <w:ind w:right="142" w:firstLine="284"/>
        <w:jc w:val="both"/>
      </w:pPr>
    </w:p>
    <w:p w:rsidR="00CA61A2" w:rsidRPr="00994DD0" w:rsidRDefault="008D76F2" w:rsidP="007F28D7">
      <w:pPr>
        <w:spacing w:before="240" w:after="240" w:line="240" w:lineRule="auto"/>
        <w:jc w:val="both"/>
        <w:rPr>
          <w:b/>
        </w:rPr>
      </w:pPr>
      <w:r w:rsidRPr="00994DD0">
        <w:rPr>
          <w:b/>
        </w:rPr>
        <w:lastRenderedPageBreak/>
        <w:t>4b</w:t>
      </w:r>
      <w:r w:rsidR="007F28D7" w:rsidRPr="00994DD0">
        <w:rPr>
          <w:b/>
        </w:rPr>
        <w:t xml:space="preserve">. </w:t>
      </w:r>
      <w:r w:rsidR="00CA61A2" w:rsidRPr="00994DD0">
        <w:rPr>
          <w:b/>
        </w:rPr>
        <w:t>Największa masa odpadów, która mogłaby być magazynowana w tym samym czasie w miejscu magazynowania odpadów, wynikająca z wymiarów miejsca magazynowania odpadów</w:t>
      </w:r>
    </w:p>
    <w:p w:rsidR="007A172C" w:rsidRPr="007A172C" w:rsidRDefault="008D76F2" w:rsidP="007A172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Tab. </w:t>
      </w:r>
      <w:r w:rsidR="007A172C" w:rsidRPr="007A172C">
        <w:rPr>
          <w:sz w:val="20"/>
          <w:szCs w:val="20"/>
        </w:rPr>
        <w:t>Największa masa odpadów, która mogłaby być magazynowana w tym samym czasie w miejscu magazynowania odpadów, wynikająca z wymiar</w:t>
      </w:r>
      <w:r w:rsidR="007A172C">
        <w:rPr>
          <w:sz w:val="20"/>
          <w:szCs w:val="20"/>
        </w:rPr>
        <w:t>ów miejsca magazynowania odpadów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2799"/>
      </w:tblGrid>
      <w:tr w:rsidR="00CA61A2" w:rsidRPr="00F22155" w:rsidTr="0058776B">
        <w:trPr>
          <w:trHeight w:val="1487"/>
        </w:trPr>
        <w:tc>
          <w:tcPr>
            <w:tcW w:w="309" w:type="pct"/>
            <w:shd w:val="clear" w:color="auto" w:fill="FFFFFF" w:themeFill="background1"/>
            <w:vAlign w:val="center"/>
          </w:tcPr>
          <w:p w:rsidR="00CA61A2" w:rsidRPr="00F22155" w:rsidRDefault="00F77C45" w:rsidP="00EE5246">
            <w:pPr>
              <w:pStyle w:val="Akapitzlist"/>
              <w:spacing w:before="240" w:after="24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  <w:r w:rsidR="00CA61A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66" w:type="pct"/>
            <w:shd w:val="clear" w:color="auto" w:fill="FFFFFF" w:themeFill="background1"/>
            <w:vAlign w:val="center"/>
          </w:tcPr>
          <w:p w:rsidR="00CA61A2" w:rsidRPr="00F22155" w:rsidRDefault="00CA61A2" w:rsidP="00EE5246">
            <w:pPr>
              <w:pStyle w:val="Akapitzlist"/>
              <w:spacing w:before="240" w:after="24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22155">
              <w:rPr>
                <w:b/>
                <w:sz w:val="18"/>
                <w:szCs w:val="18"/>
              </w:rPr>
              <w:t>Miejsce magazynowania</w:t>
            </w:r>
          </w:p>
        </w:tc>
        <w:tc>
          <w:tcPr>
            <w:tcW w:w="1525" w:type="pct"/>
            <w:shd w:val="clear" w:color="auto" w:fill="FFFFFF" w:themeFill="background1"/>
            <w:vAlign w:val="center"/>
          </w:tcPr>
          <w:p w:rsidR="00CA61A2" w:rsidRPr="00F22155" w:rsidRDefault="00CA61A2" w:rsidP="0058776B">
            <w:pPr>
              <w:pStyle w:val="Akapitzlist"/>
              <w:spacing w:line="240" w:lineRule="auto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F22155">
              <w:rPr>
                <w:b/>
                <w:sz w:val="18"/>
                <w:szCs w:val="18"/>
              </w:rPr>
              <w:t xml:space="preserve">Największa masa odpadów, która mogłaby być magazynowana </w:t>
            </w:r>
            <w:r w:rsidR="0058776B">
              <w:rPr>
                <w:b/>
                <w:sz w:val="18"/>
                <w:szCs w:val="18"/>
              </w:rPr>
              <w:t xml:space="preserve">                </w:t>
            </w:r>
            <w:r w:rsidRPr="00F22155">
              <w:rPr>
                <w:b/>
                <w:sz w:val="18"/>
                <w:szCs w:val="18"/>
              </w:rPr>
              <w:t xml:space="preserve">w tym samym czasie w miejscu magazynowania odpadów, wynikająca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22155">
              <w:rPr>
                <w:b/>
                <w:sz w:val="18"/>
                <w:szCs w:val="18"/>
              </w:rPr>
              <w:t>z wymiarów miejsca magazynowania odpadów [Mg]</w:t>
            </w:r>
          </w:p>
        </w:tc>
      </w:tr>
      <w:tr w:rsidR="00CA61A2" w:rsidRPr="00F22155" w:rsidTr="0058776B">
        <w:trPr>
          <w:trHeight w:val="20"/>
        </w:trPr>
        <w:tc>
          <w:tcPr>
            <w:tcW w:w="309" w:type="pct"/>
            <w:shd w:val="clear" w:color="auto" w:fill="auto"/>
            <w:vAlign w:val="center"/>
          </w:tcPr>
          <w:p w:rsidR="00CA61A2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1</w:t>
            </w:r>
          </w:p>
        </w:tc>
        <w:tc>
          <w:tcPr>
            <w:tcW w:w="3166" w:type="pct"/>
            <w:shd w:val="clear" w:color="auto" w:fill="auto"/>
            <w:vAlign w:val="center"/>
          </w:tcPr>
          <w:p w:rsidR="00CA61A2" w:rsidRPr="00FD03A2" w:rsidRDefault="007F28D7" w:rsidP="0058776B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 xml:space="preserve">Sektor magazynowania pojazdów </w:t>
            </w:r>
            <w:r w:rsidR="00CA61A2" w:rsidRPr="00FD03A2">
              <w:rPr>
                <w:sz w:val="20"/>
                <w:szCs w:val="20"/>
              </w:rPr>
              <w:t>o pow</w:t>
            </w:r>
            <w:r w:rsidR="001A010A" w:rsidRPr="00FD03A2">
              <w:rPr>
                <w:sz w:val="20"/>
                <w:szCs w:val="20"/>
              </w:rPr>
              <w:t xml:space="preserve">ierzchni </w:t>
            </w:r>
            <w:r w:rsidRPr="00FD03A2">
              <w:rPr>
                <w:sz w:val="20"/>
                <w:szCs w:val="20"/>
              </w:rPr>
              <w:t xml:space="preserve">224 </w:t>
            </w:r>
            <w:r w:rsidR="0058776B" w:rsidRPr="00FD03A2">
              <w:rPr>
                <w:sz w:val="20"/>
                <w:szCs w:val="20"/>
              </w:rPr>
              <w:t>m</w:t>
            </w:r>
            <w:r w:rsidR="0058776B" w:rsidRPr="00FD03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30,0</w:t>
            </w:r>
          </w:p>
        </w:tc>
      </w:tr>
      <w:tr w:rsidR="00CA61A2" w:rsidRPr="00F22155" w:rsidTr="0058776B">
        <w:trPr>
          <w:trHeight w:val="20"/>
        </w:trPr>
        <w:tc>
          <w:tcPr>
            <w:tcW w:w="309" w:type="pct"/>
            <w:shd w:val="clear" w:color="auto" w:fill="auto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2</w:t>
            </w:r>
          </w:p>
        </w:tc>
        <w:tc>
          <w:tcPr>
            <w:tcW w:w="3166" w:type="pct"/>
            <w:shd w:val="clear" w:color="auto" w:fill="auto"/>
            <w:vAlign w:val="center"/>
          </w:tcPr>
          <w:p w:rsidR="00CA61A2" w:rsidRPr="00FD03A2" w:rsidRDefault="00CA61A2" w:rsidP="001A010A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Wiata</w:t>
            </w:r>
            <w:r w:rsidR="007F28D7" w:rsidRPr="00FD03A2">
              <w:rPr>
                <w:sz w:val="20"/>
                <w:szCs w:val="20"/>
              </w:rPr>
              <w:t xml:space="preserve"> magazynowa</w:t>
            </w:r>
            <w:r w:rsidRPr="00FD03A2">
              <w:rPr>
                <w:sz w:val="20"/>
                <w:szCs w:val="20"/>
              </w:rPr>
              <w:t xml:space="preserve"> o pow</w:t>
            </w:r>
            <w:r w:rsidR="001A010A" w:rsidRPr="00FD03A2">
              <w:rPr>
                <w:sz w:val="20"/>
                <w:szCs w:val="20"/>
              </w:rPr>
              <w:t>ierzchni</w:t>
            </w:r>
            <w:r w:rsidRPr="00FD03A2">
              <w:rPr>
                <w:sz w:val="20"/>
                <w:szCs w:val="20"/>
              </w:rPr>
              <w:t xml:space="preserve"> </w:t>
            </w:r>
            <w:r w:rsidR="007F28D7" w:rsidRPr="00FD03A2">
              <w:rPr>
                <w:sz w:val="20"/>
                <w:szCs w:val="20"/>
              </w:rPr>
              <w:t>253</w:t>
            </w:r>
            <w:r w:rsidRPr="00FD03A2">
              <w:rPr>
                <w:sz w:val="20"/>
                <w:szCs w:val="20"/>
              </w:rPr>
              <w:t xml:space="preserve"> m</w:t>
            </w:r>
            <w:r w:rsidRPr="00FD03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62,4</w:t>
            </w:r>
          </w:p>
        </w:tc>
      </w:tr>
      <w:tr w:rsidR="00CA61A2" w:rsidRPr="00F22155" w:rsidTr="0058776B">
        <w:trPr>
          <w:trHeight w:val="20"/>
        </w:trPr>
        <w:tc>
          <w:tcPr>
            <w:tcW w:w="309" w:type="pct"/>
            <w:shd w:val="clear" w:color="auto" w:fill="auto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3</w:t>
            </w:r>
          </w:p>
        </w:tc>
        <w:tc>
          <w:tcPr>
            <w:tcW w:w="3166" w:type="pct"/>
            <w:shd w:val="clear" w:color="auto" w:fill="auto"/>
            <w:vAlign w:val="center"/>
          </w:tcPr>
          <w:p w:rsidR="00CA61A2" w:rsidRPr="00FD03A2" w:rsidRDefault="00CA61A2" w:rsidP="001A010A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 xml:space="preserve">Plac </w:t>
            </w:r>
            <w:r w:rsidR="007F28D7" w:rsidRPr="00FD03A2">
              <w:rPr>
                <w:sz w:val="20"/>
                <w:szCs w:val="20"/>
              </w:rPr>
              <w:t>magazynowy</w:t>
            </w:r>
            <w:r w:rsidRPr="00FD03A2">
              <w:rPr>
                <w:sz w:val="20"/>
                <w:szCs w:val="20"/>
              </w:rPr>
              <w:t xml:space="preserve"> o pow</w:t>
            </w:r>
            <w:r w:rsidR="001A010A" w:rsidRPr="00FD03A2">
              <w:rPr>
                <w:sz w:val="20"/>
                <w:szCs w:val="20"/>
              </w:rPr>
              <w:t>ierzchni</w:t>
            </w:r>
            <w:r w:rsidRPr="00FD03A2">
              <w:rPr>
                <w:sz w:val="20"/>
                <w:szCs w:val="20"/>
              </w:rPr>
              <w:t xml:space="preserve"> </w:t>
            </w:r>
            <w:r w:rsidR="007F28D7" w:rsidRPr="00FD03A2">
              <w:rPr>
                <w:sz w:val="20"/>
                <w:szCs w:val="20"/>
              </w:rPr>
              <w:t>12</w:t>
            </w:r>
            <w:r w:rsidRPr="00FD03A2">
              <w:rPr>
                <w:sz w:val="20"/>
                <w:szCs w:val="20"/>
              </w:rPr>
              <w:t xml:space="preserve"> m</w:t>
            </w:r>
            <w:r w:rsidRPr="00FD03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2,49</w:t>
            </w:r>
          </w:p>
        </w:tc>
      </w:tr>
      <w:tr w:rsidR="00CA61A2" w:rsidRPr="00F22155" w:rsidTr="0058776B">
        <w:trPr>
          <w:trHeight w:val="20"/>
        </w:trPr>
        <w:tc>
          <w:tcPr>
            <w:tcW w:w="309" w:type="pct"/>
            <w:shd w:val="clear" w:color="auto" w:fill="auto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4</w:t>
            </w:r>
          </w:p>
        </w:tc>
        <w:tc>
          <w:tcPr>
            <w:tcW w:w="3166" w:type="pct"/>
            <w:shd w:val="clear" w:color="auto" w:fill="auto"/>
            <w:vAlign w:val="center"/>
          </w:tcPr>
          <w:p w:rsidR="00CA61A2" w:rsidRPr="00FD03A2" w:rsidRDefault="00CA61A2" w:rsidP="001A010A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 xml:space="preserve">Plac </w:t>
            </w:r>
            <w:r w:rsidR="00892A1A" w:rsidRPr="00FD03A2">
              <w:rPr>
                <w:sz w:val="20"/>
                <w:szCs w:val="20"/>
              </w:rPr>
              <w:t>magazynowy</w:t>
            </w:r>
            <w:r w:rsidRPr="00FD03A2">
              <w:rPr>
                <w:sz w:val="20"/>
                <w:szCs w:val="20"/>
              </w:rPr>
              <w:t xml:space="preserve"> o pow</w:t>
            </w:r>
            <w:r w:rsidR="001A010A" w:rsidRPr="00FD03A2">
              <w:rPr>
                <w:sz w:val="20"/>
                <w:szCs w:val="20"/>
              </w:rPr>
              <w:t xml:space="preserve">ierzchni </w:t>
            </w:r>
            <w:r w:rsidRPr="00FD03A2">
              <w:rPr>
                <w:sz w:val="20"/>
                <w:szCs w:val="20"/>
              </w:rPr>
              <w:t xml:space="preserve"> 1</w:t>
            </w:r>
            <w:r w:rsidR="00892A1A" w:rsidRPr="00FD03A2">
              <w:rPr>
                <w:sz w:val="20"/>
                <w:szCs w:val="20"/>
              </w:rPr>
              <w:t>65</w:t>
            </w:r>
            <w:r w:rsidRPr="00FD03A2">
              <w:rPr>
                <w:sz w:val="20"/>
                <w:szCs w:val="20"/>
              </w:rPr>
              <w:t xml:space="preserve"> m</w:t>
            </w:r>
            <w:r w:rsidRPr="00FD03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52,0</w:t>
            </w:r>
          </w:p>
        </w:tc>
      </w:tr>
      <w:tr w:rsidR="00CA61A2" w:rsidRPr="00F22155" w:rsidTr="0058776B">
        <w:trPr>
          <w:trHeight w:val="20"/>
        </w:trPr>
        <w:tc>
          <w:tcPr>
            <w:tcW w:w="309" w:type="pct"/>
            <w:shd w:val="clear" w:color="auto" w:fill="auto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5</w:t>
            </w:r>
          </w:p>
        </w:tc>
        <w:tc>
          <w:tcPr>
            <w:tcW w:w="3166" w:type="pct"/>
            <w:shd w:val="clear" w:color="auto" w:fill="auto"/>
            <w:vAlign w:val="center"/>
          </w:tcPr>
          <w:p w:rsidR="00CA61A2" w:rsidRPr="00FD03A2" w:rsidRDefault="00892A1A" w:rsidP="001A010A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Pojemnik kwasoodporny o poj</w:t>
            </w:r>
            <w:r w:rsidR="001A010A" w:rsidRPr="00FD03A2">
              <w:rPr>
                <w:sz w:val="20"/>
                <w:szCs w:val="20"/>
              </w:rPr>
              <w:t xml:space="preserve">emności </w:t>
            </w:r>
            <w:r w:rsidRPr="00FD03A2">
              <w:rPr>
                <w:sz w:val="20"/>
                <w:szCs w:val="20"/>
              </w:rPr>
              <w:t xml:space="preserve"> 0,576 m</w:t>
            </w:r>
            <w:r w:rsidRPr="00FD03A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0,28</w:t>
            </w:r>
          </w:p>
        </w:tc>
      </w:tr>
      <w:tr w:rsidR="00CA61A2" w:rsidRPr="00F22155" w:rsidTr="0058776B">
        <w:trPr>
          <w:trHeight w:val="20"/>
        </w:trPr>
        <w:tc>
          <w:tcPr>
            <w:tcW w:w="309" w:type="pct"/>
            <w:shd w:val="clear" w:color="auto" w:fill="auto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6</w:t>
            </w:r>
          </w:p>
        </w:tc>
        <w:tc>
          <w:tcPr>
            <w:tcW w:w="3166" w:type="pct"/>
            <w:shd w:val="clear" w:color="auto" w:fill="auto"/>
            <w:vAlign w:val="center"/>
          </w:tcPr>
          <w:p w:rsidR="00CA61A2" w:rsidRPr="00FD03A2" w:rsidRDefault="00892A1A" w:rsidP="001A010A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Plac magazynowy o pow</w:t>
            </w:r>
            <w:r w:rsidR="001A010A" w:rsidRPr="00FD03A2">
              <w:rPr>
                <w:sz w:val="20"/>
                <w:szCs w:val="20"/>
              </w:rPr>
              <w:t>ierzchni</w:t>
            </w:r>
            <w:r w:rsidRPr="00FD03A2">
              <w:rPr>
                <w:sz w:val="20"/>
                <w:szCs w:val="20"/>
              </w:rPr>
              <w:t xml:space="preserve"> 70 m</w:t>
            </w:r>
            <w:r w:rsidRPr="00FD03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37,0</w:t>
            </w:r>
          </w:p>
        </w:tc>
      </w:tr>
      <w:tr w:rsidR="00CA61A2" w:rsidRPr="00F22155" w:rsidTr="0058776B">
        <w:trPr>
          <w:trHeight w:val="20"/>
        </w:trPr>
        <w:tc>
          <w:tcPr>
            <w:tcW w:w="3475" w:type="pct"/>
            <w:gridSpan w:val="2"/>
            <w:shd w:val="clear" w:color="auto" w:fill="FFFFFF"/>
          </w:tcPr>
          <w:p w:rsidR="00CA61A2" w:rsidRPr="00FD03A2" w:rsidRDefault="00CA61A2" w:rsidP="00F77C45">
            <w:pPr>
              <w:pStyle w:val="Akapitzlist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D03A2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525" w:type="pct"/>
            <w:shd w:val="clear" w:color="auto" w:fill="FFFFFF"/>
            <w:vAlign w:val="center"/>
          </w:tcPr>
          <w:p w:rsidR="00CA61A2" w:rsidRPr="00FD03A2" w:rsidRDefault="00892A1A" w:rsidP="00F77C45">
            <w:pPr>
              <w:pStyle w:val="Akapitzlist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D03A2">
              <w:rPr>
                <w:b/>
                <w:sz w:val="20"/>
                <w:szCs w:val="20"/>
              </w:rPr>
              <w:t>187,17</w:t>
            </w:r>
          </w:p>
        </w:tc>
      </w:tr>
    </w:tbl>
    <w:p w:rsidR="00CA61A2" w:rsidRPr="008F7A1D" w:rsidRDefault="00CA61A2" w:rsidP="00CA61A2">
      <w:pPr>
        <w:pStyle w:val="Akapitzlist"/>
        <w:spacing w:before="240" w:after="240" w:line="240" w:lineRule="auto"/>
        <w:rPr>
          <w:b/>
          <w:i/>
        </w:rPr>
      </w:pPr>
    </w:p>
    <w:p w:rsidR="00CA61A2" w:rsidRDefault="00CA61A2" w:rsidP="00CA61A2">
      <w:pPr>
        <w:pStyle w:val="Akapitzlist"/>
        <w:spacing w:line="240" w:lineRule="auto"/>
        <w:ind w:left="0" w:right="-2" w:firstLine="284"/>
      </w:pPr>
      <w:r>
        <w:t>Największa masa odpadów, któr</w:t>
      </w:r>
      <w:r w:rsidR="00695F0E">
        <w:t xml:space="preserve">a </w:t>
      </w:r>
      <w:r>
        <w:t>mogł</w:t>
      </w:r>
      <w:r w:rsidR="00695F0E">
        <w:t>a</w:t>
      </w:r>
      <w:r>
        <w:t>by być magazynowan</w:t>
      </w:r>
      <w:r w:rsidR="00695F0E">
        <w:t>a</w:t>
      </w:r>
      <w:r w:rsidRPr="00C81C46">
        <w:t xml:space="preserve"> w tym samym czasie </w:t>
      </w:r>
      <w:r>
        <w:t xml:space="preserve">                     </w:t>
      </w:r>
      <w:r w:rsidRPr="00C81C46">
        <w:t>w miejscu magazynowania odpadów, wynikająca z wymiarów miejs</w:t>
      </w:r>
      <w:r>
        <w:t>ca magazynowania odpadów wynosi</w:t>
      </w:r>
      <w:r w:rsidRPr="00C81C46">
        <w:t xml:space="preserve"> </w:t>
      </w:r>
      <w:r>
        <w:t xml:space="preserve"> </w:t>
      </w:r>
      <w:r w:rsidR="007A172C">
        <w:t>187,17</w:t>
      </w:r>
      <w:r>
        <w:t xml:space="preserve">  Mg.</w:t>
      </w:r>
    </w:p>
    <w:p w:rsidR="00CA61A2" w:rsidRDefault="00CA61A2" w:rsidP="00CA61A2">
      <w:pPr>
        <w:pStyle w:val="Akapitzlist"/>
        <w:spacing w:line="240" w:lineRule="auto"/>
        <w:ind w:left="0" w:right="-2" w:firstLine="284"/>
      </w:pPr>
    </w:p>
    <w:p w:rsidR="00CA61A2" w:rsidRPr="00994DD0" w:rsidRDefault="008D76F2" w:rsidP="00C758E6">
      <w:pPr>
        <w:spacing w:after="240" w:line="240" w:lineRule="auto"/>
        <w:ind w:left="284"/>
        <w:rPr>
          <w:b/>
        </w:rPr>
      </w:pPr>
      <w:r w:rsidRPr="00994DD0">
        <w:rPr>
          <w:b/>
        </w:rPr>
        <w:t>4c</w:t>
      </w:r>
      <w:r w:rsidR="00C758E6" w:rsidRPr="00994DD0">
        <w:rPr>
          <w:b/>
        </w:rPr>
        <w:t xml:space="preserve">. </w:t>
      </w:r>
      <w:r w:rsidR="00CA61A2" w:rsidRPr="00994DD0">
        <w:rPr>
          <w:b/>
        </w:rPr>
        <w:t>Całkowita pojemność (wyrażon</w:t>
      </w:r>
      <w:r w:rsidRPr="00994DD0">
        <w:rPr>
          <w:b/>
        </w:rPr>
        <w:t>a</w:t>
      </w:r>
      <w:r w:rsidR="00CA61A2" w:rsidRPr="00994DD0">
        <w:rPr>
          <w:b/>
        </w:rPr>
        <w:t xml:space="preserve"> w Mg) miejsca magazynowania odpadów</w:t>
      </w:r>
    </w:p>
    <w:p w:rsidR="00814DE5" w:rsidRPr="00814DE5" w:rsidRDefault="008D76F2" w:rsidP="00814DE5">
      <w:pPr>
        <w:spacing w:after="24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Tab. </w:t>
      </w:r>
      <w:r w:rsidR="00814DE5" w:rsidRPr="00814DE5">
        <w:rPr>
          <w:sz w:val="20"/>
          <w:szCs w:val="20"/>
        </w:rPr>
        <w:t>Całkowita pojemność (wyrażoną w Mg</w:t>
      </w:r>
      <w:r w:rsidR="00814DE5">
        <w:rPr>
          <w:sz w:val="20"/>
          <w:szCs w:val="20"/>
        </w:rPr>
        <w:t>) miejsca magazynowania odpadów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2515"/>
      </w:tblGrid>
      <w:tr w:rsidR="00CA61A2" w:rsidRPr="00F22155" w:rsidTr="00FD03A2">
        <w:trPr>
          <w:trHeight w:val="946"/>
        </w:trPr>
        <w:tc>
          <w:tcPr>
            <w:tcW w:w="567" w:type="dxa"/>
            <w:shd w:val="clear" w:color="auto" w:fill="FFFFFF" w:themeFill="background1"/>
          </w:tcPr>
          <w:p w:rsidR="00CA61A2" w:rsidRPr="00F22155" w:rsidRDefault="00CA61A2" w:rsidP="00F77C45">
            <w:pPr>
              <w:pStyle w:val="Akapitzlist"/>
              <w:spacing w:after="240"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F77C45" w:rsidRDefault="00F77C45" w:rsidP="00F77C45">
            <w:pPr>
              <w:pStyle w:val="Akapitzlist"/>
              <w:spacing w:after="240"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CA61A2" w:rsidRPr="00F22155" w:rsidRDefault="00F77C45" w:rsidP="00F77C45">
            <w:pPr>
              <w:pStyle w:val="Akapitzlist"/>
              <w:spacing w:after="24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  <w:shd w:val="clear" w:color="auto" w:fill="FFFFFF" w:themeFill="background1"/>
          </w:tcPr>
          <w:p w:rsidR="00CA61A2" w:rsidRPr="00F22155" w:rsidRDefault="00CA61A2" w:rsidP="00F77C45">
            <w:pPr>
              <w:pStyle w:val="Akapitzlist"/>
              <w:spacing w:after="240"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F77C45" w:rsidRDefault="00F77C45" w:rsidP="00F77C45">
            <w:pPr>
              <w:pStyle w:val="Akapitzlist"/>
              <w:spacing w:after="240"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CA61A2" w:rsidRPr="00F22155" w:rsidRDefault="00CA61A2" w:rsidP="00F77C45">
            <w:pPr>
              <w:pStyle w:val="Akapitzlist"/>
              <w:spacing w:after="24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22155">
              <w:rPr>
                <w:b/>
                <w:sz w:val="18"/>
                <w:szCs w:val="18"/>
              </w:rPr>
              <w:t>Miejsce magazynowania</w:t>
            </w:r>
            <w:r>
              <w:rPr>
                <w:b/>
                <w:sz w:val="18"/>
                <w:szCs w:val="18"/>
              </w:rPr>
              <w:t xml:space="preserve"> odpadów</w:t>
            </w:r>
          </w:p>
        </w:tc>
        <w:tc>
          <w:tcPr>
            <w:tcW w:w="2515" w:type="dxa"/>
            <w:shd w:val="clear" w:color="auto" w:fill="FFFFFF" w:themeFill="background1"/>
          </w:tcPr>
          <w:p w:rsidR="00CA61A2" w:rsidRDefault="00CA61A2" w:rsidP="00F77C45">
            <w:pPr>
              <w:pStyle w:val="Akapitzlist"/>
              <w:spacing w:after="240"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CA61A2" w:rsidRPr="00F22155" w:rsidRDefault="00CA61A2" w:rsidP="00F77C45">
            <w:pPr>
              <w:pStyle w:val="Akapitzlist"/>
              <w:spacing w:after="24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Całkowita pojemność miejsca magazynowania odpadów </w:t>
            </w:r>
            <w:r w:rsidRPr="00F22155">
              <w:rPr>
                <w:b/>
                <w:sz w:val="18"/>
                <w:szCs w:val="18"/>
              </w:rPr>
              <w:t>[Mg]</w:t>
            </w:r>
          </w:p>
        </w:tc>
      </w:tr>
      <w:tr w:rsidR="007A172C" w:rsidRPr="00F22155" w:rsidTr="0058776B">
        <w:tc>
          <w:tcPr>
            <w:tcW w:w="567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2C" w:rsidRPr="00FD03A2" w:rsidRDefault="007A172C" w:rsidP="0037444E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Sektor magazynowania pojazdów  o pow</w:t>
            </w:r>
            <w:r w:rsidR="001A010A" w:rsidRPr="00FD03A2">
              <w:rPr>
                <w:sz w:val="20"/>
                <w:szCs w:val="20"/>
              </w:rPr>
              <w:t>ierzchni</w:t>
            </w:r>
            <w:r w:rsidRPr="00FD03A2">
              <w:rPr>
                <w:sz w:val="20"/>
                <w:szCs w:val="20"/>
              </w:rPr>
              <w:t xml:space="preserve"> 224</w:t>
            </w:r>
            <w:r w:rsidR="0037444E" w:rsidRPr="00FD03A2">
              <w:rPr>
                <w:sz w:val="20"/>
                <w:szCs w:val="20"/>
              </w:rPr>
              <w:t xml:space="preserve"> </w:t>
            </w:r>
            <w:r w:rsidRPr="00FD03A2">
              <w:rPr>
                <w:sz w:val="20"/>
                <w:szCs w:val="20"/>
              </w:rPr>
              <w:t>m</w:t>
            </w:r>
            <w:r w:rsidRPr="00FD03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30,0</w:t>
            </w:r>
          </w:p>
        </w:tc>
      </w:tr>
      <w:tr w:rsidR="007A172C" w:rsidRPr="00F22155" w:rsidTr="0058776B">
        <w:tc>
          <w:tcPr>
            <w:tcW w:w="567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2C" w:rsidRPr="00FD03A2" w:rsidRDefault="007A172C" w:rsidP="001A010A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Wiata magazynowa o pow</w:t>
            </w:r>
            <w:r w:rsidR="001A010A" w:rsidRPr="00FD03A2">
              <w:rPr>
                <w:sz w:val="20"/>
                <w:szCs w:val="20"/>
              </w:rPr>
              <w:t>ierzchni</w:t>
            </w:r>
            <w:r w:rsidRPr="00FD03A2">
              <w:rPr>
                <w:sz w:val="20"/>
                <w:szCs w:val="20"/>
              </w:rPr>
              <w:t xml:space="preserve"> 253 m</w:t>
            </w:r>
            <w:r w:rsidRPr="00FD03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62,4</w:t>
            </w:r>
          </w:p>
        </w:tc>
      </w:tr>
      <w:tr w:rsidR="007A172C" w:rsidRPr="00F22155" w:rsidTr="0058776B">
        <w:tc>
          <w:tcPr>
            <w:tcW w:w="567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2C" w:rsidRPr="00FD03A2" w:rsidRDefault="007A172C" w:rsidP="001A010A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Plac magazynowy o pow</w:t>
            </w:r>
            <w:r w:rsidR="001A010A" w:rsidRPr="00FD03A2">
              <w:rPr>
                <w:sz w:val="20"/>
                <w:szCs w:val="20"/>
              </w:rPr>
              <w:t>ierzchni</w:t>
            </w:r>
            <w:r w:rsidRPr="00FD03A2">
              <w:rPr>
                <w:sz w:val="20"/>
                <w:szCs w:val="20"/>
              </w:rPr>
              <w:t xml:space="preserve"> 12 m</w:t>
            </w:r>
            <w:r w:rsidRPr="00FD03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2,49</w:t>
            </w:r>
          </w:p>
        </w:tc>
      </w:tr>
      <w:tr w:rsidR="007A172C" w:rsidRPr="00F22155" w:rsidTr="0058776B">
        <w:tc>
          <w:tcPr>
            <w:tcW w:w="567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2C" w:rsidRPr="00FD03A2" w:rsidRDefault="007A172C" w:rsidP="001A010A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Plac magazynowy o pow</w:t>
            </w:r>
            <w:r w:rsidR="001A010A" w:rsidRPr="00FD03A2">
              <w:rPr>
                <w:sz w:val="20"/>
                <w:szCs w:val="20"/>
              </w:rPr>
              <w:t>ierzchni</w:t>
            </w:r>
            <w:r w:rsidRPr="00FD03A2">
              <w:rPr>
                <w:sz w:val="20"/>
                <w:szCs w:val="20"/>
              </w:rPr>
              <w:t xml:space="preserve"> 165 m</w:t>
            </w:r>
            <w:r w:rsidRPr="00FD03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52,0</w:t>
            </w:r>
          </w:p>
        </w:tc>
      </w:tr>
      <w:tr w:rsidR="007A172C" w:rsidRPr="00F22155" w:rsidTr="0058776B">
        <w:tc>
          <w:tcPr>
            <w:tcW w:w="567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2C" w:rsidRPr="00FD03A2" w:rsidRDefault="007A172C" w:rsidP="0037444E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 xml:space="preserve">Pojemnik kwasoodporny o </w:t>
            </w:r>
            <w:r w:rsidR="001A010A" w:rsidRPr="00FD03A2">
              <w:rPr>
                <w:sz w:val="20"/>
                <w:szCs w:val="20"/>
              </w:rPr>
              <w:t xml:space="preserve">pojemności </w:t>
            </w:r>
            <w:r w:rsidRPr="00FD03A2">
              <w:rPr>
                <w:sz w:val="20"/>
                <w:szCs w:val="20"/>
              </w:rPr>
              <w:t>0,576 m</w:t>
            </w:r>
            <w:r w:rsidRPr="00FD03A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0,28</w:t>
            </w:r>
          </w:p>
        </w:tc>
      </w:tr>
      <w:tr w:rsidR="007A172C" w:rsidRPr="00F22155" w:rsidTr="0058776B">
        <w:tc>
          <w:tcPr>
            <w:tcW w:w="567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2C" w:rsidRPr="00FD03A2" w:rsidRDefault="007A172C" w:rsidP="001A010A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Plac magazynowy o pow</w:t>
            </w:r>
            <w:r w:rsidR="001A010A" w:rsidRPr="00FD03A2">
              <w:rPr>
                <w:sz w:val="20"/>
                <w:szCs w:val="20"/>
              </w:rPr>
              <w:t>ierzchni</w:t>
            </w:r>
            <w:r w:rsidRPr="00FD03A2">
              <w:rPr>
                <w:sz w:val="20"/>
                <w:szCs w:val="20"/>
              </w:rPr>
              <w:t xml:space="preserve"> 70 m</w:t>
            </w:r>
            <w:r w:rsidRPr="00FD03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sz w:val="20"/>
                <w:szCs w:val="20"/>
              </w:rPr>
              <w:t>37,0</w:t>
            </w:r>
          </w:p>
        </w:tc>
      </w:tr>
      <w:tr w:rsidR="007A172C" w:rsidRPr="00F22155" w:rsidTr="0037444E">
        <w:tc>
          <w:tcPr>
            <w:tcW w:w="6521" w:type="dxa"/>
            <w:gridSpan w:val="2"/>
            <w:shd w:val="clear" w:color="auto" w:fill="auto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D03A2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A172C" w:rsidRPr="00FD03A2" w:rsidRDefault="007A172C" w:rsidP="00F77C45">
            <w:pPr>
              <w:pStyle w:val="Akapitzlist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D03A2">
              <w:rPr>
                <w:b/>
                <w:sz w:val="20"/>
                <w:szCs w:val="20"/>
              </w:rPr>
              <w:t>187,17</w:t>
            </w:r>
          </w:p>
        </w:tc>
      </w:tr>
    </w:tbl>
    <w:p w:rsidR="00CA61A2" w:rsidRDefault="00CA61A2" w:rsidP="00CA61A2">
      <w:pPr>
        <w:pStyle w:val="Akapitzlist"/>
        <w:spacing w:line="240" w:lineRule="auto"/>
        <w:ind w:left="0" w:right="-2" w:firstLine="284"/>
      </w:pPr>
    </w:p>
    <w:p w:rsidR="00CA61A2" w:rsidRDefault="00CA61A2" w:rsidP="00CA61A2">
      <w:pPr>
        <w:pStyle w:val="Akapitzlist"/>
        <w:spacing w:line="240" w:lineRule="auto"/>
        <w:ind w:left="0" w:right="-2" w:firstLine="284"/>
      </w:pPr>
      <w:r w:rsidRPr="00C81C46">
        <w:t>Całkowita pojemność miejs</w:t>
      </w:r>
      <w:r>
        <w:t>ca magazynowania odpadów wynosi</w:t>
      </w:r>
      <w:r w:rsidRPr="00C81C46">
        <w:t xml:space="preserve"> </w:t>
      </w:r>
      <w:r w:rsidR="007A172C" w:rsidRPr="007A172C">
        <w:t>187,17</w:t>
      </w:r>
      <w:r>
        <w:t xml:space="preserve"> Mg</w:t>
      </w:r>
      <w:r w:rsidRPr="00F86E2D">
        <w:t>.</w:t>
      </w:r>
      <w:r w:rsidRPr="00074AA0">
        <w:rPr>
          <w:b/>
        </w:rPr>
        <w:t>”</w:t>
      </w:r>
    </w:p>
    <w:p w:rsidR="00CA61A2" w:rsidRDefault="00CA61A2" w:rsidP="00CA61A2">
      <w:pPr>
        <w:pStyle w:val="Akapitzlist"/>
        <w:spacing w:line="240" w:lineRule="auto"/>
        <w:ind w:left="0" w:right="-2" w:firstLine="284"/>
        <w:rPr>
          <w:color w:val="FF0000"/>
        </w:rPr>
      </w:pPr>
    </w:p>
    <w:p w:rsidR="00CA61A2" w:rsidRPr="008B1442" w:rsidRDefault="007A172C" w:rsidP="00CA61A2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/>
          <w:b/>
          <w:snapToGrid w:val="0"/>
          <w:lang w:eastAsia="pl-PL"/>
        </w:rPr>
      </w:pPr>
      <w:r>
        <w:rPr>
          <w:rFonts w:eastAsia="Times New Roman"/>
          <w:b/>
          <w:snapToGrid w:val="0"/>
          <w:lang w:eastAsia="pl-PL"/>
        </w:rPr>
        <w:t>I</w:t>
      </w:r>
      <w:r w:rsidR="00CA61A2">
        <w:rPr>
          <w:rFonts w:eastAsia="Times New Roman"/>
          <w:b/>
          <w:snapToGrid w:val="0"/>
          <w:lang w:eastAsia="pl-PL"/>
        </w:rPr>
        <w:t>V. Po</w:t>
      </w:r>
      <w:r>
        <w:rPr>
          <w:rFonts w:eastAsia="Times New Roman"/>
          <w:b/>
          <w:snapToGrid w:val="0"/>
          <w:lang w:eastAsia="pl-PL"/>
        </w:rPr>
        <w:t>zo</w:t>
      </w:r>
      <w:r w:rsidR="00CA61A2" w:rsidRPr="008B1442">
        <w:rPr>
          <w:rFonts w:eastAsia="Times New Roman"/>
          <w:b/>
          <w:snapToGrid w:val="0"/>
          <w:lang w:eastAsia="pl-PL"/>
        </w:rPr>
        <w:t xml:space="preserve">stałe warunki określone w decyzji </w:t>
      </w:r>
      <w:r w:rsidR="00CA61A2" w:rsidRPr="00F22ABC">
        <w:rPr>
          <w:b/>
        </w:rPr>
        <w:t>Marszałka Województwa Świętokrzyskiego znak:</w:t>
      </w:r>
      <w:r w:rsidRPr="007A172C">
        <w:t xml:space="preserve"> </w:t>
      </w:r>
      <w:r w:rsidRPr="007A172C">
        <w:rPr>
          <w:b/>
        </w:rPr>
        <w:t>OWŚ-VII.7221.2.5.2014 z dnia 11 marca 2014 r.</w:t>
      </w:r>
      <w:r w:rsidR="00CA61A2" w:rsidRPr="007A172C">
        <w:rPr>
          <w:b/>
        </w:rPr>
        <w:t>,</w:t>
      </w:r>
      <w:r w:rsidR="00CA61A2" w:rsidRPr="00F22ABC">
        <w:rPr>
          <w:b/>
        </w:rPr>
        <w:t xml:space="preserve"> </w:t>
      </w:r>
      <w:r w:rsidR="00CA61A2" w:rsidRPr="00F22ABC">
        <w:rPr>
          <w:rFonts w:eastAsia="Times New Roman"/>
          <w:b/>
          <w:snapToGrid w:val="0"/>
          <w:lang w:eastAsia="pl-PL"/>
        </w:rPr>
        <w:t>pozostawiam</w:t>
      </w:r>
      <w:r w:rsidR="00CA61A2" w:rsidRPr="008B1442">
        <w:rPr>
          <w:rFonts w:eastAsia="Times New Roman"/>
          <w:b/>
          <w:snapToGrid w:val="0"/>
          <w:lang w:eastAsia="pl-PL"/>
        </w:rPr>
        <w:t xml:space="preserve"> bez zmian.</w:t>
      </w:r>
    </w:p>
    <w:p w:rsidR="008D76F2" w:rsidRDefault="000C727A" w:rsidP="00CF3CAA">
      <w:pPr>
        <w:pStyle w:val="Tekstpodstawowy2"/>
        <w:spacing w:line="240" w:lineRule="auto"/>
        <w:ind w:left="3540" w:right="-2"/>
        <w:rPr>
          <w:b/>
        </w:rPr>
      </w:pPr>
      <w:r>
        <w:rPr>
          <w:b/>
        </w:rPr>
        <w:t xml:space="preserve">    </w:t>
      </w:r>
    </w:p>
    <w:p w:rsidR="00FD03A2" w:rsidRDefault="00FD03A2" w:rsidP="00CF3CAA">
      <w:pPr>
        <w:pStyle w:val="Tekstpodstawowy2"/>
        <w:spacing w:line="240" w:lineRule="auto"/>
        <w:ind w:left="3540" w:right="-2"/>
        <w:rPr>
          <w:b/>
        </w:rPr>
      </w:pPr>
    </w:p>
    <w:p w:rsidR="00FD03A2" w:rsidRDefault="00FD03A2" w:rsidP="00CF3CAA">
      <w:pPr>
        <w:pStyle w:val="Tekstpodstawowy2"/>
        <w:spacing w:line="240" w:lineRule="auto"/>
        <w:ind w:left="3540" w:right="-2"/>
        <w:rPr>
          <w:b/>
        </w:rPr>
      </w:pPr>
    </w:p>
    <w:p w:rsidR="00CF3CAA" w:rsidRDefault="00CF3CAA" w:rsidP="00CF3CAA">
      <w:pPr>
        <w:pStyle w:val="Tekstpodstawowy2"/>
        <w:spacing w:line="240" w:lineRule="auto"/>
        <w:ind w:left="3540" w:right="-2"/>
        <w:rPr>
          <w:b/>
        </w:rPr>
      </w:pPr>
      <w:r w:rsidRPr="00C81C46">
        <w:rPr>
          <w:b/>
        </w:rPr>
        <w:lastRenderedPageBreak/>
        <w:t>Uzasadnienie</w:t>
      </w:r>
    </w:p>
    <w:p w:rsidR="00CF3CAA" w:rsidRPr="00F3103B" w:rsidRDefault="00CF3CAA" w:rsidP="00CF3CAA">
      <w:pPr>
        <w:spacing w:line="240" w:lineRule="auto"/>
        <w:ind w:right="-2" w:firstLine="426"/>
        <w:jc w:val="both"/>
        <w:rPr>
          <w:rFonts w:eastAsia="Times New Roman"/>
          <w:lang w:eastAsia="pl-PL"/>
        </w:rPr>
      </w:pPr>
      <w:r>
        <w:t>Pani Iwona Kobylarz</w:t>
      </w:r>
      <w:r w:rsidRPr="00F01549">
        <w:t xml:space="preserve"> </w:t>
      </w:r>
      <w:r>
        <w:t xml:space="preserve">prowadząca działalność gospodarczą pod nazwą Skup-Sprzedaż Surowców Wtórnych z siedzibą w </w:t>
      </w:r>
      <w:proofErr w:type="spellStart"/>
      <w:r>
        <w:t>msc</w:t>
      </w:r>
      <w:proofErr w:type="spellEnd"/>
      <w:r>
        <w:t xml:space="preserve">. Kończyce 74 A, 37-400 Nisko, wystąpiła do </w:t>
      </w:r>
      <w:r w:rsidRPr="009E779D">
        <w:t xml:space="preserve">Marszałka Województwa </w:t>
      </w:r>
      <w:r w:rsidRPr="007020E5">
        <w:t>Świętokrzyskiego</w:t>
      </w:r>
      <w:r>
        <w:t xml:space="preserve"> w Kielcach z wnioskiem z dnia </w:t>
      </w:r>
      <w:r w:rsidR="00814AE2">
        <w:t>25</w:t>
      </w:r>
      <w:r>
        <w:t xml:space="preserve"> </w:t>
      </w:r>
      <w:r w:rsidR="00E84EF6">
        <w:t>lutego</w:t>
      </w:r>
      <w:r>
        <w:t xml:space="preserve"> 202</w:t>
      </w:r>
      <w:r w:rsidR="00E84EF6">
        <w:t>0</w:t>
      </w:r>
      <w:r>
        <w:t xml:space="preserve"> r. o zmianę </w:t>
      </w:r>
      <w:r w:rsidRPr="009E779D">
        <w:t xml:space="preserve">decyzji Marszałka Województwa </w:t>
      </w:r>
      <w:r w:rsidRPr="007020E5">
        <w:t>Świętokrzyskiego</w:t>
      </w:r>
      <w:r>
        <w:t xml:space="preserve"> znak: </w:t>
      </w:r>
      <w:r w:rsidRPr="007020E5">
        <w:t>OWŚ-VII</w:t>
      </w:r>
      <w:r>
        <w:t>.7221.2.</w:t>
      </w:r>
      <w:r w:rsidR="00E84EF6">
        <w:t>5</w:t>
      </w:r>
      <w:r>
        <w:t>.2014</w:t>
      </w:r>
      <w:r w:rsidRPr="007020E5">
        <w:t xml:space="preserve"> </w:t>
      </w:r>
      <w:r>
        <w:t xml:space="preserve">z dnia </w:t>
      </w:r>
      <w:r w:rsidR="00E84EF6">
        <w:t>11</w:t>
      </w:r>
      <w:r>
        <w:t xml:space="preserve"> </w:t>
      </w:r>
      <w:r w:rsidR="00E84EF6">
        <w:t>marca</w:t>
      </w:r>
      <w:r>
        <w:t xml:space="preserve"> 2014 r. – udzielającej </w:t>
      </w:r>
      <w:r w:rsidRPr="00953348">
        <w:t xml:space="preserve">pozwolenia na wytwarzanie odpadów </w:t>
      </w:r>
      <w:r w:rsidRPr="00F3103B">
        <w:t>powstających</w:t>
      </w:r>
      <w:r>
        <w:t xml:space="preserve">            </w:t>
      </w:r>
      <w:r w:rsidRPr="00F3103B">
        <w:t xml:space="preserve"> w</w:t>
      </w:r>
      <w:r>
        <w:t xml:space="preserve"> </w:t>
      </w:r>
      <w:r w:rsidRPr="00F3103B">
        <w:t>związku z</w:t>
      </w:r>
      <w:r w:rsidRPr="00953348">
        <w:t xml:space="preserve"> prowadzeniem stacji demontażu pojazdów wycofanych z eksploatacji,</w:t>
      </w:r>
      <w:r>
        <w:t xml:space="preserve"> zlokalizowanej na </w:t>
      </w:r>
      <w:r w:rsidR="00FD03A2">
        <w:t>działce</w:t>
      </w:r>
      <w:r>
        <w:t xml:space="preserve"> o nr </w:t>
      </w:r>
      <w:proofErr w:type="spellStart"/>
      <w:r>
        <w:t>ewid</w:t>
      </w:r>
      <w:proofErr w:type="spellEnd"/>
      <w:r>
        <w:t xml:space="preserve">. </w:t>
      </w:r>
      <w:r w:rsidR="00E84EF6">
        <w:t>126</w:t>
      </w:r>
      <w:r>
        <w:t xml:space="preserve"> </w:t>
      </w:r>
      <w:r w:rsidR="00E84EF6">
        <w:t>przy ul. Zielińskiego w Połańcu.</w:t>
      </w:r>
    </w:p>
    <w:p w:rsidR="00CF3CAA" w:rsidRPr="00EA174E" w:rsidRDefault="00CF3CAA" w:rsidP="00CF3CAA">
      <w:pPr>
        <w:spacing w:line="240" w:lineRule="auto"/>
        <w:ind w:firstLine="426"/>
        <w:jc w:val="both"/>
        <w:rPr>
          <w:rFonts w:eastAsia="Times New Roman"/>
          <w:lang w:eastAsia="pl-PL"/>
        </w:rPr>
      </w:pPr>
      <w:r w:rsidRPr="003706B6">
        <w:t xml:space="preserve">Przedmiotowy wniosek został złożony zgodnie z </w:t>
      </w:r>
      <w:r w:rsidRPr="003706B6">
        <w:rPr>
          <w:rFonts w:eastAsia="Times New Roman"/>
          <w:lang w:eastAsia="pl-PL"/>
        </w:rPr>
        <w:t xml:space="preserve">art. 14 ust. 1 ustawy z dnia 20 lipca 2018 r. o zmianie ustawy o odpadach oraz niektórych innych ustaw (Dz. U. z 2018 r. </w:t>
      </w:r>
      <w:r>
        <w:rPr>
          <w:rFonts w:eastAsia="Times New Roman"/>
          <w:lang w:eastAsia="pl-PL"/>
        </w:rPr>
        <w:t xml:space="preserve">                     </w:t>
      </w:r>
      <w:r w:rsidRPr="003706B6">
        <w:rPr>
          <w:rFonts w:eastAsia="Times New Roman"/>
          <w:lang w:eastAsia="pl-PL"/>
        </w:rPr>
        <w:t>poz. 1592 ze zm.) w terminie do dnia 5 marca 2020 r.</w:t>
      </w:r>
      <w:r>
        <w:rPr>
          <w:rFonts w:eastAsia="Times New Roman"/>
          <w:lang w:eastAsia="pl-PL"/>
        </w:rPr>
        <w:t xml:space="preserve"> </w:t>
      </w:r>
    </w:p>
    <w:p w:rsidR="00CF3CAA" w:rsidRPr="000B2563" w:rsidRDefault="00CF3CAA" w:rsidP="00CF3CAA">
      <w:pPr>
        <w:pStyle w:val="Tekstpodstawowywcity"/>
        <w:spacing w:after="0" w:line="240" w:lineRule="auto"/>
        <w:ind w:left="0" w:right="-2" w:firstLine="284"/>
        <w:jc w:val="both"/>
        <w:rPr>
          <w:rFonts w:eastAsia="Calibri"/>
          <w:szCs w:val="22"/>
        </w:rPr>
      </w:pPr>
      <w:r>
        <w:t>N</w:t>
      </w:r>
      <w:r w:rsidRPr="009F7F19">
        <w:t>a podstawie § 2 ust. 1 pkt 4</w:t>
      </w:r>
      <w:r>
        <w:t>2</w:t>
      </w:r>
      <w:r w:rsidRPr="009F7F19">
        <w:t xml:space="preserve"> rozporządzenia Rady Ministrów z dnia 10 września 2019 r. w sprawie przedsięwzięć mogących znacząco oddziaływać na środowisko (Dz. U. z 2019 r. poz. 1839), </w:t>
      </w:r>
      <w:r>
        <w:t>ww.</w:t>
      </w:r>
      <w:r w:rsidRPr="009F7F19">
        <w:t xml:space="preserve"> instalacja </w:t>
      </w:r>
      <w:r>
        <w:t xml:space="preserve">należy do </w:t>
      </w:r>
      <w:r w:rsidRPr="009F7F19">
        <w:t>przedsięwzię</w:t>
      </w:r>
      <w:r>
        <w:t>ć</w:t>
      </w:r>
      <w:r w:rsidRPr="009F7F19">
        <w:t xml:space="preserve"> mogąc</w:t>
      </w:r>
      <w:r>
        <w:t>ych</w:t>
      </w:r>
      <w:r w:rsidRPr="009F7F19">
        <w:t xml:space="preserve"> zawsze znacząco oddziaływać na środowisko - w rozumieniu ustawy z dnia 3 października 2008 r. o udostępnianiu informacji o środowisku i jego ochronie, udziale społeczeństwa w ochronie środowiska </w:t>
      </w:r>
      <w:r>
        <w:t xml:space="preserve">                 </w:t>
      </w:r>
      <w:r w:rsidRPr="009F7F19">
        <w:t xml:space="preserve">oraz o ocenach oddziaływania na środowisko </w:t>
      </w:r>
      <w:r w:rsidRPr="00452BE8">
        <w:t>(</w:t>
      </w:r>
      <w:proofErr w:type="spellStart"/>
      <w:r w:rsidRPr="00452BE8">
        <w:t>t.j</w:t>
      </w:r>
      <w:proofErr w:type="spellEnd"/>
      <w:r w:rsidRPr="00452BE8">
        <w:t>. Dz. U. z 2021 r. poz. 247 ze zm.)</w:t>
      </w:r>
      <w:r>
        <w:t xml:space="preserve">                          w związku z czym stosownie do zapisów art. 378 ust. 2a pkt 2 ustawy z dnia </w:t>
      </w:r>
      <w:r w:rsidR="000C727A">
        <w:t xml:space="preserve">                                    </w:t>
      </w:r>
      <w:r>
        <w:t>27 kwietnia 2001 r. Prawo ochrony środowiska (</w:t>
      </w:r>
      <w:proofErr w:type="spellStart"/>
      <w:r>
        <w:t>t.j</w:t>
      </w:r>
      <w:proofErr w:type="spellEnd"/>
      <w:r>
        <w:t xml:space="preserve">. Dz. U. z 2020 r. poz. 1219 ze zm.) </w:t>
      </w:r>
      <w:r w:rsidRPr="00CC4D59">
        <w:t xml:space="preserve">zwanej dalej </w:t>
      </w:r>
      <w:proofErr w:type="spellStart"/>
      <w:r w:rsidRPr="00CC4D59">
        <w:t>Poś</w:t>
      </w:r>
      <w:proofErr w:type="spellEnd"/>
      <w:r>
        <w:t xml:space="preserve"> oraz art. 45 ust. 7 w związku z art. 41 ust. 3 pkt 1a ustawy z dnia 14 grudnia 2012 r.                            o odpadach (</w:t>
      </w:r>
      <w:proofErr w:type="spellStart"/>
      <w:r>
        <w:t>t.j</w:t>
      </w:r>
      <w:proofErr w:type="spellEnd"/>
      <w:r>
        <w:t xml:space="preserve">. Dz. U. z 2021 r. poz. 779 ze zm.) </w:t>
      </w:r>
      <w:r w:rsidRPr="00BF7D02">
        <w:rPr>
          <w:rFonts w:eastAsia="Calibri"/>
          <w:szCs w:val="22"/>
        </w:rPr>
        <w:t xml:space="preserve">organem właściwym w przedmiotowej sprawie jest </w:t>
      </w:r>
      <w:bookmarkStart w:id="1" w:name="_Hlk71808499"/>
      <w:r w:rsidRPr="00BF7D02">
        <w:rPr>
          <w:rFonts w:eastAsia="Calibri"/>
          <w:szCs w:val="22"/>
        </w:rPr>
        <w:t>Marszałek Województwa Świętokrzyskiego</w:t>
      </w:r>
      <w:bookmarkEnd w:id="1"/>
      <w:r w:rsidRPr="00BF7D02">
        <w:rPr>
          <w:rFonts w:eastAsia="Calibri"/>
          <w:szCs w:val="22"/>
        </w:rPr>
        <w:t>.</w:t>
      </w:r>
    </w:p>
    <w:p w:rsidR="00CF3CAA" w:rsidRPr="00120130" w:rsidRDefault="00CF3CAA" w:rsidP="00CF3CAA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wyniku analizy przedłożonej dokumentacji</w:t>
      </w:r>
      <w:r w:rsidRPr="003706B6">
        <w:rPr>
          <w:rFonts w:eastAsia="Times New Roman"/>
          <w:lang w:eastAsia="pl-PL"/>
        </w:rPr>
        <w:t xml:space="preserve"> tut. Organ stwierdził, że przedłożony wniosek zawiera braki formalne</w:t>
      </w:r>
      <w:r>
        <w:rPr>
          <w:rFonts w:eastAsia="Times New Roman"/>
          <w:lang w:eastAsia="pl-PL"/>
        </w:rPr>
        <w:t>.</w:t>
      </w:r>
      <w:r w:rsidRPr="003706B6">
        <w:rPr>
          <w:rFonts w:eastAsia="Times New Roman"/>
          <w:lang w:eastAsia="pl-PL"/>
        </w:rPr>
        <w:t xml:space="preserve"> W</w:t>
      </w:r>
      <w:r>
        <w:rPr>
          <w:rFonts w:eastAsia="Times New Roman"/>
          <w:lang w:eastAsia="pl-PL"/>
        </w:rPr>
        <w:t xml:space="preserve"> zw</w:t>
      </w:r>
      <w:r w:rsidRPr="003706B6">
        <w:rPr>
          <w:rFonts w:eastAsia="Times New Roman"/>
          <w:lang w:eastAsia="pl-PL"/>
        </w:rPr>
        <w:t xml:space="preserve">iązku z powyższym </w:t>
      </w:r>
      <w:r w:rsidRPr="00BF7D02">
        <w:t>Marszałek Województwa Świętokrzyskiego</w:t>
      </w:r>
      <w:r w:rsidRPr="003706B6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pismem</w:t>
      </w:r>
      <w:r w:rsidRPr="003706B6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 </w:t>
      </w:r>
      <w:r w:rsidRPr="003706B6">
        <w:rPr>
          <w:rFonts w:eastAsia="Times New Roman"/>
          <w:lang w:eastAsia="pl-PL"/>
        </w:rPr>
        <w:t>zna</w:t>
      </w:r>
      <w:r>
        <w:rPr>
          <w:rFonts w:eastAsia="Times New Roman"/>
          <w:lang w:eastAsia="pl-PL"/>
        </w:rPr>
        <w:t xml:space="preserve">k: </w:t>
      </w:r>
      <w:r w:rsidR="00FD03A2">
        <w:rPr>
          <w:rFonts w:eastAsia="Times New Roman"/>
          <w:lang w:eastAsia="pl-PL"/>
        </w:rPr>
        <w:t>ŚO</w:t>
      </w:r>
      <w:r>
        <w:rPr>
          <w:rFonts w:eastAsia="Times New Roman"/>
          <w:lang w:eastAsia="pl-PL"/>
        </w:rPr>
        <w:t>-II.7221.2.</w:t>
      </w:r>
      <w:r w:rsidR="000C727A">
        <w:rPr>
          <w:rFonts w:eastAsia="Times New Roman"/>
          <w:lang w:eastAsia="pl-PL"/>
        </w:rPr>
        <w:t>16</w:t>
      </w:r>
      <w:r>
        <w:rPr>
          <w:rFonts w:eastAsia="Times New Roman"/>
          <w:lang w:eastAsia="pl-PL"/>
        </w:rPr>
        <w:t xml:space="preserve">.2020 z dnia </w:t>
      </w:r>
      <w:r w:rsidR="000C727A">
        <w:rPr>
          <w:rFonts w:eastAsia="Times New Roman"/>
          <w:lang w:eastAsia="pl-PL"/>
        </w:rPr>
        <w:t>26</w:t>
      </w:r>
      <w:r w:rsidRPr="003706B6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maja </w:t>
      </w:r>
      <w:r w:rsidRPr="003706B6">
        <w:rPr>
          <w:rFonts w:eastAsia="Times New Roman"/>
          <w:lang w:eastAsia="pl-PL"/>
        </w:rPr>
        <w:t>20</w:t>
      </w:r>
      <w:r>
        <w:rPr>
          <w:rFonts w:eastAsia="Times New Roman"/>
          <w:lang w:eastAsia="pl-PL"/>
        </w:rPr>
        <w:t>20</w:t>
      </w:r>
      <w:r w:rsidRPr="003706B6">
        <w:rPr>
          <w:rFonts w:eastAsia="Times New Roman"/>
          <w:lang w:eastAsia="pl-PL"/>
        </w:rPr>
        <w:t xml:space="preserve"> r.</w:t>
      </w:r>
      <w:r w:rsidR="000C727A">
        <w:rPr>
          <w:rFonts w:eastAsia="Times New Roman"/>
          <w:lang w:eastAsia="pl-PL"/>
        </w:rPr>
        <w:t xml:space="preserve"> i 14 grudnia 2020 r.</w:t>
      </w:r>
      <w:r>
        <w:rPr>
          <w:rFonts w:eastAsia="Times New Roman"/>
          <w:lang w:eastAsia="pl-PL"/>
        </w:rPr>
        <w:t xml:space="preserve"> zwrócił się do Wnioskodawcy </w:t>
      </w:r>
      <w:r w:rsidRPr="003706B6">
        <w:rPr>
          <w:rFonts w:eastAsia="Times New Roman"/>
          <w:lang w:eastAsia="pl-PL"/>
        </w:rPr>
        <w:t>o przedłożenie stosownych dokumentów</w:t>
      </w:r>
      <w:r>
        <w:rPr>
          <w:rFonts w:eastAsia="Times New Roman"/>
          <w:lang w:eastAsia="pl-PL"/>
        </w:rPr>
        <w:t>.</w:t>
      </w:r>
      <w:r w:rsidRPr="003706B6">
        <w:rPr>
          <w:rFonts w:eastAsia="Times New Roman"/>
          <w:lang w:eastAsia="pl-PL"/>
        </w:rPr>
        <w:t xml:space="preserve"> </w:t>
      </w:r>
      <w:r w:rsidR="000C727A">
        <w:rPr>
          <w:rFonts w:eastAsia="Times New Roman"/>
          <w:lang w:eastAsia="pl-PL"/>
        </w:rPr>
        <w:t xml:space="preserve">                             </w:t>
      </w:r>
      <w:r w:rsidR="008D76F2">
        <w:rPr>
          <w:rFonts w:eastAsia="Times New Roman"/>
          <w:lang w:eastAsia="pl-PL"/>
        </w:rPr>
        <w:t>Pismami z</w:t>
      </w:r>
      <w:r>
        <w:rPr>
          <w:rFonts w:eastAsia="Times New Roman"/>
          <w:lang w:eastAsia="pl-PL"/>
        </w:rPr>
        <w:t xml:space="preserve"> dni</w:t>
      </w:r>
      <w:r w:rsidR="008D76F2">
        <w:rPr>
          <w:rFonts w:eastAsia="Times New Roman"/>
          <w:lang w:eastAsia="pl-PL"/>
        </w:rPr>
        <w:t>a</w:t>
      </w:r>
      <w:r>
        <w:rPr>
          <w:rFonts w:eastAsia="Times New Roman"/>
          <w:lang w:eastAsia="pl-PL"/>
        </w:rPr>
        <w:t xml:space="preserve"> </w:t>
      </w:r>
      <w:r w:rsidR="000C727A">
        <w:rPr>
          <w:rFonts w:eastAsia="Times New Roman"/>
          <w:lang w:eastAsia="pl-PL"/>
        </w:rPr>
        <w:t>1 lipca 2020 r. i 7 stycznia 2021 r.</w:t>
      </w:r>
      <w:r w:rsidRPr="004067F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Wnioskodawca </w:t>
      </w:r>
      <w:r w:rsidRPr="00120130">
        <w:rPr>
          <w:rFonts w:eastAsia="Times New Roman"/>
          <w:lang w:eastAsia="pl-PL"/>
        </w:rPr>
        <w:t>złożył wymagane dokumenty</w:t>
      </w:r>
      <w:r>
        <w:rPr>
          <w:rFonts w:eastAsia="Times New Roman"/>
          <w:lang w:eastAsia="pl-PL"/>
        </w:rPr>
        <w:t>.</w:t>
      </w:r>
      <w:r w:rsidRPr="00120130">
        <w:rPr>
          <w:rFonts w:eastAsia="Times New Roman"/>
          <w:lang w:eastAsia="pl-PL"/>
        </w:rPr>
        <w:t xml:space="preserve"> </w:t>
      </w:r>
    </w:p>
    <w:p w:rsidR="00CF3CAA" w:rsidRPr="00FF6F7F" w:rsidRDefault="00CF3CAA" w:rsidP="00CF3CAA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Zgodnie z </w:t>
      </w:r>
      <w:r w:rsidRPr="00120130">
        <w:rPr>
          <w:rFonts w:eastAsia="Times New Roman"/>
          <w:lang w:eastAsia="pl-PL"/>
        </w:rPr>
        <w:t xml:space="preserve">art. </w:t>
      </w:r>
      <w:r w:rsidRPr="00FF6F7F">
        <w:t xml:space="preserve">183c ust. 2 </w:t>
      </w:r>
      <w:proofErr w:type="spellStart"/>
      <w:r w:rsidRPr="00FF6F7F">
        <w:t>Poś</w:t>
      </w:r>
      <w:proofErr w:type="spellEnd"/>
      <w:r w:rsidRPr="00FF6F7F">
        <w:t xml:space="preserve"> tut. Organ pismem znak: ŚO-II.722</w:t>
      </w:r>
      <w:r>
        <w:t>1</w:t>
      </w:r>
      <w:r w:rsidRPr="00FF6F7F">
        <w:t>.2</w:t>
      </w:r>
      <w:r>
        <w:t>.</w:t>
      </w:r>
      <w:r w:rsidR="000C727A">
        <w:t>16</w:t>
      </w:r>
      <w:r w:rsidRPr="00FF6F7F">
        <w:t xml:space="preserve">.2020 z dnia </w:t>
      </w:r>
      <w:r>
        <w:t xml:space="preserve">                    </w:t>
      </w:r>
      <w:r w:rsidR="000C727A">
        <w:t>12</w:t>
      </w:r>
      <w:r w:rsidRPr="00FF6F7F">
        <w:t xml:space="preserve"> </w:t>
      </w:r>
      <w:r w:rsidR="000C727A">
        <w:t>stycznia</w:t>
      </w:r>
      <w:r w:rsidRPr="00FF6F7F">
        <w:t xml:space="preserve"> 202</w:t>
      </w:r>
      <w:r w:rsidR="000C727A">
        <w:t>1</w:t>
      </w:r>
      <w:r w:rsidRPr="00FF6F7F">
        <w:t xml:space="preserve"> r. </w:t>
      </w:r>
      <w:r w:rsidRPr="00FF6F7F">
        <w:rPr>
          <w:rFonts w:eastAsia="Times New Roman"/>
          <w:lang w:eastAsia="zh-CN"/>
        </w:rPr>
        <w:t xml:space="preserve">zwrócił się do Komendanta Powiatowego Państwowej Straży Pożarnej </w:t>
      </w:r>
      <w:r>
        <w:rPr>
          <w:rFonts w:eastAsia="Times New Roman"/>
          <w:lang w:eastAsia="zh-CN"/>
        </w:rPr>
        <w:t xml:space="preserve">                </w:t>
      </w:r>
      <w:r w:rsidRPr="00FF6F7F">
        <w:rPr>
          <w:rFonts w:eastAsia="Times New Roman"/>
          <w:lang w:eastAsia="zh-CN"/>
        </w:rPr>
        <w:t xml:space="preserve">w </w:t>
      </w:r>
      <w:r w:rsidR="000C727A">
        <w:rPr>
          <w:rFonts w:eastAsia="Times New Roman"/>
          <w:lang w:eastAsia="zh-CN"/>
        </w:rPr>
        <w:t>Staszowie</w:t>
      </w:r>
      <w:r>
        <w:rPr>
          <w:rFonts w:eastAsia="Times New Roman"/>
          <w:lang w:eastAsia="zh-CN"/>
        </w:rPr>
        <w:t xml:space="preserve"> </w:t>
      </w:r>
      <w:r w:rsidRPr="00FF6F7F">
        <w:rPr>
          <w:rFonts w:eastAsia="Times New Roman"/>
          <w:lang w:eastAsia="zh-CN"/>
        </w:rPr>
        <w:t>z wnioskiem o przeprowadzenie kontroli przedmiotowej instalacji,</w:t>
      </w:r>
      <w:r>
        <w:rPr>
          <w:rFonts w:eastAsia="Times New Roman"/>
          <w:lang w:eastAsia="zh-CN"/>
        </w:rPr>
        <w:t xml:space="preserve"> w tym miejsc magazynowania odpadów </w:t>
      </w:r>
      <w:r w:rsidRPr="00FF6F7F">
        <w:rPr>
          <w:rFonts w:eastAsia="Times New Roman"/>
          <w:lang w:eastAsia="zh-CN"/>
        </w:rPr>
        <w:t>w zakresie spełni</w:t>
      </w:r>
      <w:r>
        <w:rPr>
          <w:rFonts w:eastAsia="Times New Roman"/>
          <w:lang w:eastAsia="zh-CN"/>
        </w:rPr>
        <w:t>e</w:t>
      </w:r>
      <w:r w:rsidRPr="00FF6F7F">
        <w:rPr>
          <w:rFonts w:eastAsia="Times New Roman"/>
          <w:lang w:eastAsia="zh-CN"/>
        </w:rPr>
        <w:t>nia wymagań ok</w:t>
      </w:r>
      <w:r w:rsidR="000C727A">
        <w:rPr>
          <w:rFonts w:eastAsia="Times New Roman"/>
          <w:lang w:eastAsia="zh-CN"/>
        </w:rPr>
        <w:t>r</w:t>
      </w:r>
      <w:r w:rsidRPr="00FF6F7F">
        <w:rPr>
          <w:rFonts w:eastAsia="Times New Roman"/>
          <w:lang w:eastAsia="zh-CN"/>
        </w:rPr>
        <w:t xml:space="preserve">eślonych w przepisach </w:t>
      </w:r>
      <w:r w:rsidR="000C727A">
        <w:rPr>
          <w:rFonts w:eastAsia="Times New Roman"/>
          <w:lang w:eastAsia="zh-CN"/>
        </w:rPr>
        <w:t xml:space="preserve">                        </w:t>
      </w:r>
      <w:r>
        <w:rPr>
          <w:rFonts w:eastAsia="Times New Roman"/>
          <w:lang w:eastAsia="zh-CN"/>
        </w:rPr>
        <w:t>o</w:t>
      </w:r>
      <w:r w:rsidRPr="00FF6F7F">
        <w:rPr>
          <w:rFonts w:eastAsia="Times New Roman"/>
          <w:lang w:eastAsia="zh-CN"/>
        </w:rPr>
        <w:t xml:space="preserve"> ochron</w:t>
      </w:r>
      <w:r>
        <w:rPr>
          <w:rFonts w:eastAsia="Times New Roman"/>
          <w:lang w:eastAsia="zh-CN"/>
        </w:rPr>
        <w:t>ie</w:t>
      </w:r>
      <w:r w:rsidRPr="00FF6F7F">
        <w:rPr>
          <w:rFonts w:eastAsia="Times New Roman"/>
          <w:lang w:eastAsia="zh-CN"/>
        </w:rPr>
        <w:t xml:space="preserve"> przeciwpożarowej oraz </w:t>
      </w:r>
      <w:r>
        <w:rPr>
          <w:rFonts w:eastAsia="Times New Roman"/>
          <w:lang w:eastAsia="zh-CN"/>
        </w:rPr>
        <w:t xml:space="preserve">w zakresie </w:t>
      </w:r>
      <w:r w:rsidRPr="00FF6F7F">
        <w:rPr>
          <w:rFonts w:eastAsia="Times New Roman"/>
          <w:lang w:eastAsia="zh-CN"/>
        </w:rPr>
        <w:t>zgodności z warunkami ochrony przeciwpożarowej określonymi w operacie przeciwpożarowym. Komendant Powiatowy Państwowej Straży Pożarnej w</w:t>
      </w:r>
      <w:r>
        <w:rPr>
          <w:rFonts w:eastAsia="Times New Roman"/>
          <w:lang w:eastAsia="zh-CN"/>
        </w:rPr>
        <w:t xml:space="preserve"> </w:t>
      </w:r>
      <w:r w:rsidR="00024035">
        <w:rPr>
          <w:rFonts w:eastAsia="Times New Roman"/>
          <w:lang w:eastAsia="zh-CN"/>
        </w:rPr>
        <w:t>Staszowie</w:t>
      </w:r>
      <w:r w:rsidRPr="00FF6F7F">
        <w:rPr>
          <w:rFonts w:eastAsia="Times New Roman"/>
          <w:lang w:eastAsia="zh-CN"/>
        </w:rPr>
        <w:t xml:space="preserve"> po przeprowadzeniu kontroli w dni</w:t>
      </w:r>
      <w:r w:rsidR="000E7233">
        <w:rPr>
          <w:rFonts w:eastAsia="Times New Roman"/>
          <w:lang w:eastAsia="zh-CN"/>
        </w:rPr>
        <w:t>u 17</w:t>
      </w:r>
      <w:r w:rsidRPr="00FF6F7F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>lutego</w:t>
      </w:r>
      <w:r w:rsidRPr="00FF6F7F">
        <w:rPr>
          <w:rFonts w:eastAsia="Times New Roman"/>
          <w:lang w:eastAsia="zh-CN"/>
        </w:rPr>
        <w:t xml:space="preserve"> 20</w:t>
      </w:r>
      <w:r w:rsidRPr="00E02BE1">
        <w:rPr>
          <w:rFonts w:eastAsia="Times New Roman"/>
          <w:lang w:eastAsia="zh-CN"/>
        </w:rPr>
        <w:t>2</w:t>
      </w:r>
      <w:r>
        <w:rPr>
          <w:rFonts w:eastAsia="Times New Roman"/>
          <w:lang w:eastAsia="zh-CN"/>
        </w:rPr>
        <w:t>1</w:t>
      </w:r>
      <w:r w:rsidRPr="00FF6F7F">
        <w:rPr>
          <w:rFonts w:eastAsia="Times New Roman"/>
          <w:lang w:eastAsia="zh-CN"/>
        </w:rPr>
        <w:t> r. wydał postanowienie znak: PZ.5560.</w:t>
      </w:r>
      <w:r w:rsidR="000E7233">
        <w:rPr>
          <w:rFonts w:eastAsia="Times New Roman"/>
          <w:lang w:eastAsia="zh-CN"/>
        </w:rPr>
        <w:t>8</w:t>
      </w:r>
      <w:r>
        <w:rPr>
          <w:rFonts w:eastAsia="Times New Roman"/>
          <w:lang w:eastAsia="zh-CN"/>
        </w:rPr>
        <w:t>.20</w:t>
      </w:r>
      <w:r w:rsidR="000E7233">
        <w:rPr>
          <w:rFonts w:eastAsia="Times New Roman"/>
          <w:lang w:eastAsia="zh-CN"/>
        </w:rPr>
        <w:t>19</w:t>
      </w:r>
      <w:r w:rsidRPr="00FF6F7F">
        <w:rPr>
          <w:rFonts w:eastAsia="Times New Roman"/>
          <w:lang w:eastAsia="zh-CN"/>
        </w:rPr>
        <w:t xml:space="preserve"> z dnia </w:t>
      </w:r>
      <w:r w:rsidR="000E7233">
        <w:rPr>
          <w:rFonts w:eastAsia="Times New Roman"/>
          <w:lang w:eastAsia="zh-CN"/>
        </w:rPr>
        <w:t>17</w:t>
      </w:r>
      <w:r w:rsidRPr="00FF6F7F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lutego </w:t>
      </w:r>
      <w:r w:rsidRPr="00FF6F7F">
        <w:rPr>
          <w:rFonts w:eastAsia="Times New Roman"/>
          <w:lang w:eastAsia="zh-CN"/>
        </w:rPr>
        <w:t>202</w:t>
      </w:r>
      <w:r>
        <w:rPr>
          <w:rFonts w:eastAsia="Times New Roman"/>
          <w:lang w:eastAsia="zh-CN"/>
        </w:rPr>
        <w:t>1</w:t>
      </w:r>
      <w:r w:rsidR="000E7233">
        <w:rPr>
          <w:rFonts w:eastAsia="Times New Roman"/>
          <w:lang w:eastAsia="zh-CN"/>
        </w:rPr>
        <w:t xml:space="preserve"> </w:t>
      </w:r>
      <w:r w:rsidRPr="00FF6F7F">
        <w:rPr>
          <w:rFonts w:eastAsia="Times New Roman"/>
          <w:lang w:eastAsia="zh-CN"/>
        </w:rPr>
        <w:t>r. w przedmiocie spełnienia ww. wymagań.</w:t>
      </w:r>
    </w:p>
    <w:p w:rsidR="00CF3CAA" w:rsidRDefault="00CF3CAA" w:rsidP="00CF3CAA">
      <w:pPr>
        <w:spacing w:line="240" w:lineRule="auto"/>
        <w:ind w:firstLine="284"/>
        <w:jc w:val="both"/>
      </w:pPr>
      <w:r>
        <w:t xml:space="preserve">W dniu 11 marca 2021 r. pracownicy Urzędu Marszałkowskiego w Kielcach w obecności </w:t>
      </w:r>
      <w:r w:rsidR="008D76F2">
        <w:t xml:space="preserve">prowadzącej </w:t>
      </w:r>
      <w:r>
        <w:t>instalacj</w:t>
      </w:r>
      <w:r w:rsidR="008D76F2">
        <w:t>ę</w:t>
      </w:r>
      <w:r>
        <w:t xml:space="preserve"> dokonali oględzin na terenie stacji demontażu pojazdów wycofanych                  z eksploatacji, zlokalizowanej na </w:t>
      </w:r>
      <w:r w:rsidR="00FD03A2">
        <w:t>działce</w:t>
      </w:r>
      <w:r>
        <w:t xml:space="preserve"> o nr </w:t>
      </w:r>
      <w:proofErr w:type="spellStart"/>
      <w:r>
        <w:t>ewid</w:t>
      </w:r>
      <w:proofErr w:type="spellEnd"/>
      <w:r>
        <w:t xml:space="preserve">. </w:t>
      </w:r>
      <w:r w:rsidR="000E7233">
        <w:t xml:space="preserve">126 przy ul. Zielińskiego w Połańcu. </w:t>
      </w:r>
      <w:r w:rsidR="0058776B">
        <w:t>C</w:t>
      </w:r>
      <w:r>
        <w:t>elem było zweryfikowanie informacji zawartych we wniosku o zmianę pozwolenia na wytwarzanie odpadów. Na podstawie oględzin stwierdzono, że informacje zawarte w ww. wniosku są zgodne ze stanem faktycznym.</w:t>
      </w:r>
    </w:p>
    <w:p w:rsidR="00CF3CAA" w:rsidRDefault="00CF3CAA" w:rsidP="00CF3CAA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 w:rsidRPr="00DE14ED">
        <w:t xml:space="preserve">Marszałek Województwa Świętokrzyskiego zgodnie z art. 48a ust. 7 ww. ustawy </w:t>
      </w:r>
      <w:r w:rsidRPr="00DE14ED">
        <w:br/>
        <w:t>o odpadach wydał postanowienie znak: ŚO-II.72</w:t>
      </w:r>
      <w:r>
        <w:t>21</w:t>
      </w:r>
      <w:r w:rsidRPr="00DE14ED">
        <w:t>.</w:t>
      </w:r>
      <w:r>
        <w:t>2.</w:t>
      </w:r>
      <w:r w:rsidR="000E7233">
        <w:t>16</w:t>
      </w:r>
      <w:r w:rsidRPr="00DE14ED">
        <w:t xml:space="preserve">.2020 z dnia </w:t>
      </w:r>
      <w:r>
        <w:t>7</w:t>
      </w:r>
      <w:r w:rsidRPr="00DE14ED">
        <w:t xml:space="preserve"> </w:t>
      </w:r>
      <w:r>
        <w:t>kwietnia</w:t>
      </w:r>
      <w:r w:rsidRPr="00DE14ED">
        <w:t xml:space="preserve"> 202</w:t>
      </w:r>
      <w:r>
        <w:t>1</w:t>
      </w:r>
      <w:r w:rsidRPr="00DE14ED">
        <w:t xml:space="preserve"> r., </w:t>
      </w:r>
      <w:r w:rsidRPr="00DE14ED">
        <w:lastRenderedPageBreak/>
        <w:t xml:space="preserve">określające formę i wysokość </w:t>
      </w:r>
      <w:r w:rsidRPr="00DE14ED">
        <w:rPr>
          <w:rFonts w:eastAsia="Times New Roman"/>
          <w:lang w:eastAsia="pl-PL"/>
        </w:rPr>
        <w:t xml:space="preserve">zabezpieczenia roszczeń, o którym mowa w art. 48a ust. 1 </w:t>
      </w:r>
      <w:r w:rsidRPr="00DE14ED">
        <w:rPr>
          <w:rFonts w:eastAsia="Times New Roman"/>
          <w:lang w:eastAsia="pl-PL"/>
        </w:rPr>
        <w:br/>
        <w:t xml:space="preserve">ww. ustawy o odpadach. </w:t>
      </w:r>
    </w:p>
    <w:p w:rsidR="00CF3CAA" w:rsidRPr="00DE14ED" w:rsidRDefault="00CF3CAA" w:rsidP="00CF3CAA">
      <w:pPr>
        <w:spacing w:line="240" w:lineRule="auto"/>
        <w:ind w:firstLine="284"/>
        <w:jc w:val="both"/>
      </w:pPr>
      <w:r w:rsidRPr="00DE14ED">
        <w:t xml:space="preserve">W dniu </w:t>
      </w:r>
      <w:r w:rsidR="000E7233">
        <w:t>16</w:t>
      </w:r>
      <w:r w:rsidRPr="00DE14ED">
        <w:t xml:space="preserve"> </w:t>
      </w:r>
      <w:r>
        <w:t>kwietnia</w:t>
      </w:r>
      <w:r w:rsidRPr="00DE14ED">
        <w:t xml:space="preserve"> </w:t>
      </w:r>
      <w:r w:rsidR="00994DD0">
        <w:t>2021 r</w:t>
      </w:r>
      <w:r w:rsidRPr="00DE14ED">
        <w:t xml:space="preserve">. </w:t>
      </w:r>
      <w:r>
        <w:t>Wnioskodawca</w:t>
      </w:r>
      <w:r w:rsidRPr="00DE14ED">
        <w:t xml:space="preserve"> wpłacił zabezpieczenie roszczeń w wymaganej wysokości</w:t>
      </w:r>
      <w:r>
        <w:t xml:space="preserve"> </w:t>
      </w:r>
      <w:r w:rsidRPr="00DE14ED">
        <w:t>na odrębny rachunek bankowy wskazany przez</w:t>
      </w:r>
      <w:r>
        <w:t xml:space="preserve"> </w:t>
      </w:r>
      <w:r w:rsidRPr="00DE14ED">
        <w:t xml:space="preserve">Organ i poinformował o tym </w:t>
      </w:r>
      <w:r>
        <w:t xml:space="preserve">pismem z dnia </w:t>
      </w:r>
      <w:r w:rsidR="000E7233">
        <w:t xml:space="preserve">16 </w:t>
      </w:r>
      <w:r>
        <w:t xml:space="preserve">kwietnia </w:t>
      </w:r>
      <w:r w:rsidR="002D5617">
        <w:t>2021 r</w:t>
      </w:r>
      <w:r>
        <w:t xml:space="preserve">. </w:t>
      </w:r>
      <w:r w:rsidRPr="00DE14ED">
        <w:t xml:space="preserve">stosownie do art. 48a ust. 10 ww. ustawy </w:t>
      </w:r>
      <w:r>
        <w:t xml:space="preserve"> </w:t>
      </w:r>
      <w:r w:rsidRPr="00DE14ED">
        <w:t xml:space="preserve">o odpadach. </w:t>
      </w:r>
    </w:p>
    <w:p w:rsidR="00CF3CAA" w:rsidRPr="00DE14ED" w:rsidRDefault="00CF3CAA" w:rsidP="00CF3CAA">
      <w:pPr>
        <w:spacing w:line="240" w:lineRule="auto"/>
        <w:ind w:firstLine="284"/>
        <w:contextualSpacing/>
        <w:jc w:val="both"/>
      </w:pPr>
      <w:r w:rsidRPr="00DE14ED">
        <w:t>Pismem znak: ŚO-II.7221.2.6.2020 z dnia 1</w:t>
      </w:r>
      <w:r>
        <w:t>7</w:t>
      </w:r>
      <w:r w:rsidRPr="00DE14ED">
        <w:t xml:space="preserve"> </w:t>
      </w:r>
      <w:r>
        <w:t>maja</w:t>
      </w:r>
      <w:r w:rsidRPr="00DE14ED">
        <w:t xml:space="preserve"> 2021 r. Organ zawiadomił </w:t>
      </w:r>
      <w:r>
        <w:t>stronę</w:t>
      </w:r>
      <w:r w:rsidRPr="00DE14ED">
        <w:t xml:space="preserve">                o zakończeniu postępowania dowodowego w przedmiotowej sprawie, jednocześnie informując o możliwości zapoznania się z aktami sprawy, złożenia wyjaśnień lub ustosunkowania się do zgromadzonych w sprawie dowodów w terminie 7 dni od daty otrzymania niniejszego zawiadomienia. S</w:t>
      </w:r>
      <w:r>
        <w:t>trona</w:t>
      </w:r>
      <w:r w:rsidRPr="00DE14ED">
        <w:t xml:space="preserve"> nie skorzystała z przysługującego jej prawa </w:t>
      </w:r>
      <w:r w:rsidRPr="00DE14ED">
        <w:br/>
        <w:t xml:space="preserve">w powyższym zakresie. </w:t>
      </w:r>
    </w:p>
    <w:p w:rsidR="00CF3CAA" w:rsidRPr="00DE14ED" w:rsidRDefault="00CF3CAA" w:rsidP="00CF3CAA">
      <w:pPr>
        <w:spacing w:line="240" w:lineRule="auto"/>
        <w:ind w:firstLine="284"/>
        <w:contextualSpacing/>
        <w:jc w:val="both"/>
      </w:pPr>
      <w:r w:rsidRPr="00DE14ED">
        <w:t>Biorąc pod uwagę powyższe okoliczności Organ zauważył co następuje.</w:t>
      </w:r>
    </w:p>
    <w:p w:rsidR="00CF3CAA" w:rsidRPr="00051107" w:rsidRDefault="00CF3CAA" w:rsidP="00CF3CAA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lang w:eastAsia="pl-PL"/>
        </w:rPr>
      </w:pPr>
      <w:r w:rsidRPr="00051107">
        <w:t>Zgodnie z art. 163 ustawy z dnia 14 czerwca 1960 r. Kodeks postępowania administracyjnego (</w:t>
      </w:r>
      <w:proofErr w:type="spellStart"/>
      <w:r w:rsidRPr="00051107">
        <w:t>t.j</w:t>
      </w:r>
      <w:proofErr w:type="spellEnd"/>
      <w:r w:rsidRPr="00051107">
        <w:t xml:space="preserve">. </w:t>
      </w:r>
      <w:r w:rsidRPr="00051107">
        <w:rPr>
          <w:bCs/>
        </w:rPr>
        <w:t>Dz. U. z 202</w:t>
      </w:r>
      <w:r>
        <w:rPr>
          <w:bCs/>
        </w:rPr>
        <w:t>1</w:t>
      </w:r>
      <w:r w:rsidRPr="00051107">
        <w:rPr>
          <w:bCs/>
        </w:rPr>
        <w:t xml:space="preserve"> r. poz. </w:t>
      </w:r>
      <w:r>
        <w:rPr>
          <w:bCs/>
        </w:rPr>
        <w:t>735</w:t>
      </w:r>
      <w:r w:rsidRPr="00051107">
        <w:t xml:space="preserve">) zwanej dalej kpa organ administracji publicznej może uchylić lub zmienić decyzję na mocy której strona nabyła prawo, także </w:t>
      </w:r>
      <w:r w:rsidRPr="00051107">
        <w:br/>
        <w:t xml:space="preserve">w innych przypadkach oraz na innych zasadach niż określone w ww. ustawie, o ile przewidują to przepisy </w:t>
      </w:r>
      <w:r w:rsidRPr="00051107">
        <w:rPr>
          <w:rFonts w:eastAsia="Times New Roman"/>
          <w:lang w:eastAsia="pl-PL"/>
        </w:rPr>
        <w:t xml:space="preserve">szczególne. Tego rodzaju przepisem szczególnym jest art. 14 ust. 7 ww. ustawy </w:t>
      </w:r>
      <w:r w:rsidRPr="00051107">
        <w:rPr>
          <w:rFonts w:eastAsia="Times New Roman"/>
          <w:lang w:eastAsia="pl-PL"/>
        </w:rPr>
        <w:br/>
        <w:t xml:space="preserve">o zmianie ustawy o odpadach oraz niektórych innych ustaw z którego należy wywodzić obowiązek zmiany uzyskanego przed dniem wejścia w życie niniejszej ustawy </w:t>
      </w:r>
      <w:r>
        <w:rPr>
          <w:rFonts w:eastAsia="Times New Roman"/>
          <w:lang w:eastAsia="pl-PL"/>
        </w:rPr>
        <w:t>poz</w:t>
      </w:r>
      <w:r w:rsidRPr="00051107">
        <w:rPr>
          <w:rFonts w:eastAsia="Times New Roman"/>
          <w:lang w:eastAsia="pl-PL"/>
        </w:rPr>
        <w:t xml:space="preserve">wolenia na </w:t>
      </w:r>
      <w:r>
        <w:rPr>
          <w:rFonts w:eastAsia="Times New Roman"/>
          <w:lang w:eastAsia="pl-PL"/>
        </w:rPr>
        <w:t>wytwarzanie</w:t>
      </w:r>
      <w:r w:rsidRPr="00051107">
        <w:rPr>
          <w:rFonts w:eastAsia="Times New Roman"/>
          <w:lang w:eastAsia="pl-PL"/>
        </w:rPr>
        <w:t xml:space="preserve"> odpadów</w:t>
      </w:r>
      <w:r>
        <w:rPr>
          <w:rFonts w:eastAsia="Times New Roman"/>
          <w:lang w:eastAsia="pl-PL"/>
        </w:rPr>
        <w:t xml:space="preserve"> uwzględniającego zbieranie i przetwarzanie odpadów</w:t>
      </w:r>
      <w:r w:rsidRPr="00051107">
        <w:rPr>
          <w:rFonts w:eastAsia="Times New Roman"/>
          <w:lang w:eastAsia="pl-PL"/>
        </w:rPr>
        <w:t>, w zakresie wskazania:</w:t>
      </w:r>
    </w:p>
    <w:p w:rsidR="00CF3CAA" w:rsidRPr="00051107" w:rsidRDefault="00CF3CAA" w:rsidP="00CF3CAA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051107">
        <w:rPr>
          <w:rFonts w:eastAsia="Times New Roman"/>
          <w:lang w:eastAsia="pl-PL"/>
        </w:rPr>
        <w:t>maksymalnej masy poszczególnych rodzajów odpadów i maksymalnej łącznej masy wszystkich rodzajów odpadów, które mogą być magazynowane w tym samym czasie oraz które mogą być magazynowane w okresie roku,</w:t>
      </w:r>
    </w:p>
    <w:p w:rsidR="00CF3CAA" w:rsidRPr="00051107" w:rsidRDefault="00CF3CAA" w:rsidP="00CF3CAA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051107">
        <w:rPr>
          <w:rFonts w:eastAsia="Times New Roman"/>
          <w:lang w:eastAsia="pl-PL"/>
        </w:rPr>
        <w:t>największej masy odpadów, które mogłyby być magazynowane w tym samym czasie w instalacji, obiekcie budowlanym lub jego części lub innym miejscu magazynowania  odpadów, wynikając</w:t>
      </w:r>
      <w:r>
        <w:rPr>
          <w:rFonts w:eastAsia="Times New Roman"/>
          <w:lang w:eastAsia="pl-PL"/>
        </w:rPr>
        <w:t>ej</w:t>
      </w:r>
      <w:r w:rsidRPr="00051107">
        <w:rPr>
          <w:rFonts w:eastAsia="Times New Roman"/>
          <w:lang w:eastAsia="pl-PL"/>
        </w:rPr>
        <w:t xml:space="preserve"> z wymiarów instalacji, obiektu budowlanego lub jego części lub innego miejsca magazynowania odpadów,</w:t>
      </w:r>
    </w:p>
    <w:p w:rsidR="00CF3CAA" w:rsidRPr="00051107" w:rsidRDefault="00CF3CAA" w:rsidP="00CF3CAA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051107">
        <w:rPr>
          <w:rFonts w:eastAsia="Times New Roman"/>
          <w:lang w:eastAsia="pl-PL"/>
        </w:rPr>
        <w:t>całkowitej pojemności (wyrażonej w Mg) instalacji, obiektu budowlanego lub jego części lub innego miejsca magazynowania odpadów,</w:t>
      </w:r>
    </w:p>
    <w:p w:rsidR="00CF3CAA" w:rsidRPr="00051107" w:rsidRDefault="00CF3CAA" w:rsidP="00CF3CAA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051107">
        <w:rPr>
          <w:rFonts w:eastAsia="Times New Roman"/>
          <w:lang w:eastAsia="pl-PL"/>
        </w:rPr>
        <w:t>wymagań wynikających z warunków ochrony przeciwpożarowej instalacji, obiektu budowlanego lub jego części lub innego miejsca magazynowania odpadów.</w:t>
      </w:r>
    </w:p>
    <w:p w:rsidR="00CF3CAA" w:rsidRPr="00AB424F" w:rsidRDefault="00CF3CAA" w:rsidP="00CF3CAA">
      <w:pPr>
        <w:spacing w:line="240" w:lineRule="auto"/>
        <w:ind w:firstLine="426"/>
        <w:contextualSpacing/>
        <w:jc w:val="both"/>
      </w:pPr>
      <w:r w:rsidRPr="00EA174E">
        <w:t xml:space="preserve">Z uwagi na fakt, iż przedmiotowa decyzja dotyczy odpadów palnych, określono w niej wymagania wynikające z warunków ochrony przeciwpożarowej miejsc magazynowania odpadów określonych w </w:t>
      </w:r>
      <w:r>
        <w:t>o</w:t>
      </w:r>
      <w:r w:rsidRPr="00EA174E">
        <w:t>peracie przeciwpożarowym opracowanym przez rzeczoznawcę do spaw zabezpieczeń przeciwpożarowych i uzgodnionym pozytywnie</w:t>
      </w:r>
      <w:r w:rsidRPr="00EA174E">
        <w:rPr>
          <w:iCs/>
          <w:lang w:val="x-none"/>
        </w:rPr>
        <w:t xml:space="preserve"> </w:t>
      </w:r>
      <w:r w:rsidRPr="00EA174E">
        <w:rPr>
          <w:iCs/>
        </w:rPr>
        <w:t>przez</w:t>
      </w:r>
      <w:r w:rsidRPr="00EA174E">
        <w:rPr>
          <w:iCs/>
          <w:lang w:val="x-none"/>
        </w:rPr>
        <w:t xml:space="preserve"> </w:t>
      </w:r>
      <w:r w:rsidRPr="00EA174E">
        <w:rPr>
          <w:iCs/>
        </w:rPr>
        <w:t xml:space="preserve">Komendanta Powiatowego Państwowej Straży Pożarnej w </w:t>
      </w:r>
      <w:r w:rsidR="000E7233">
        <w:rPr>
          <w:iCs/>
        </w:rPr>
        <w:t>Staszowie</w:t>
      </w:r>
      <w:r w:rsidRPr="00EA174E">
        <w:rPr>
          <w:iCs/>
        </w:rPr>
        <w:t xml:space="preserve"> postanowieniem </w:t>
      </w:r>
      <w:r>
        <w:rPr>
          <w:iCs/>
        </w:rPr>
        <w:t xml:space="preserve">                         </w:t>
      </w:r>
      <w:r w:rsidRPr="00EA174E">
        <w:t>znak: PZ.55</w:t>
      </w:r>
      <w:r w:rsidR="000E7233">
        <w:t>60</w:t>
      </w:r>
      <w:r w:rsidRPr="00EA174E">
        <w:t>.</w:t>
      </w:r>
      <w:r w:rsidR="000E7233">
        <w:t>8</w:t>
      </w:r>
      <w:r w:rsidRPr="00EA174E">
        <w:t>.</w:t>
      </w:r>
      <w:r w:rsidR="000E7233">
        <w:t>1.</w:t>
      </w:r>
      <w:r w:rsidRPr="00EA174E">
        <w:t xml:space="preserve">2019 z dnia </w:t>
      </w:r>
      <w:r w:rsidR="000E7233">
        <w:t xml:space="preserve">6 </w:t>
      </w:r>
      <w:r w:rsidRPr="00EA174E">
        <w:t xml:space="preserve"> </w:t>
      </w:r>
      <w:r w:rsidR="000E7233">
        <w:t>maja</w:t>
      </w:r>
      <w:r>
        <w:t xml:space="preserve"> 20</w:t>
      </w:r>
      <w:r w:rsidR="00024035">
        <w:t>1</w:t>
      </w:r>
      <w:r w:rsidR="000E7233">
        <w:t>9</w:t>
      </w:r>
      <w:r w:rsidRPr="00EA174E">
        <w:t xml:space="preserve"> r.</w:t>
      </w:r>
    </w:p>
    <w:p w:rsidR="00CF3CAA" w:rsidRDefault="00CF3CAA" w:rsidP="00CF3CAA">
      <w:pPr>
        <w:spacing w:line="240" w:lineRule="auto"/>
        <w:ind w:firstLine="284"/>
        <w:contextualSpacing/>
        <w:jc w:val="both"/>
      </w:pPr>
      <w:r>
        <w:t>W myśl</w:t>
      </w:r>
      <w:r w:rsidRPr="008B1442">
        <w:t xml:space="preserve"> art. 10 § 1 kpa</w:t>
      </w:r>
      <w:r>
        <w:t xml:space="preserve"> tut.</w:t>
      </w:r>
      <w:r w:rsidR="000E7233">
        <w:t xml:space="preserve"> </w:t>
      </w:r>
      <w:r w:rsidRPr="008B1442">
        <w:t>Organ zapewnił stronie czynny udział w każdym stadium</w:t>
      </w:r>
      <w:r w:rsidRPr="001C3C22">
        <w:t xml:space="preserve"> postępowania, a przed wydaniem decyzji umożliwił wypowiedzenie się co do zebranych dowodów i materiałów.</w:t>
      </w:r>
    </w:p>
    <w:p w:rsidR="00CF3CAA" w:rsidRDefault="00CF3CAA" w:rsidP="003325E2">
      <w:pPr>
        <w:spacing w:line="240" w:lineRule="auto"/>
        <w:ind w:firstLine="284"/>
        <w:contextualSpacing/>
        <w:jc w:val="both"/>
      </w:pPr>
      <w:r>
        <w:t>Biorąc powyższe pod uwagę orzeczono jak w sentencji.</w:t>
      </w:r>
    </w:p>
    <w:p w:rsidR="003325E2" w:rsidRDefault="003325E2" w:rsidP="003325E2">
      <w:pPr>
        <w:spacing w:line="240" w:lineRule="auto"/>
        <w:ind w:firstLine="284"/>
        <w:contextualSpacing/>
        <w:jc w:val="both"/>
      </w:pPr>
    </w:p>
    <w:p w:rsidR="00CF3CAA" w:rsidRPr="00246BD0" w:rsidRDefault="00CF3CAA" w:rsidP="00024035">
      <w:pPr>
        <w:spacing w:line="240" w:lineRule="auto"/>
        <w:ind w:firstLine="426"/>
        <w:jc w:val="both"/>
        <w:rPr>
          <w:i/>
        </w:rPr>
      </w:pPr>
      <w:r>
        <w:rPr>
          <w:i/>
        </w:rPr>
        <w:t>Z</w:t>
      </w:r>
      <w:r w:rsidRPr="00E33C8E">
        <w:rPr>
          <w:i/>
        </w:rPr>
        <w:t>godnie z ustawą z dnia 16 listopada 2006 r. o opłacie skarbowej (</w:t>
      </w:r>
      <w:proofErr w:type="spellStart"/>
      <w:r w:rsidRPr="00E33C8E">
        <w:rPr>
          <w:i/>
        </w:rPr>
        <w:t>t.j</w:t>
      </w:r>
      <w:proofErr w:type="spellEnd"/>
      <w:r w:rsidRPr="00E33C8E">
        <w:rPr>
          <w:i/>
        </w:rPr>
        <w:t>. Dz. U. z 2020 r. poz. 1546 ze zm.)</w:t>
      </w:r>
      <w:r>
        <w:rPr>
          <w:i/>
        </w:rPr>
        <w:t xml:space="preserve"> wnioskodawca wniósł opłatę skarbową </w:t>
      </w:r>
      <w:r w:rsidRPr="00E33C8E">
        <w:rPr>
          <w:i/>
        </w:rPr>
        <w:t xml:space="preserve">w wysokości </w:t>
      </w:r>
      <w:r>
        <w:rPr>
          <w:i/>
        </w:rPr>
        <w:t>253</w:t>
      </w:r>
      <w:r w:rsidRPr="00E33C8E">
        <w:rPr>
          <w:i/>
        </w:rPr>
        <w:t xml:space="preserve"> zł </w:t>
      </w:r>
      <w:r w:rsidR="00034077">
        <w:rPr>
          <w:i/>
        </w:rPr>
        <w:t xml:space="preserve">                        </w:t>
      </w:r>
      <w:r w:rsidRPr="00E33C8E">
        <w:rPr>
          <w:i/>
        </w:rPr>
        <w:t xml:space="preserve">(słownie: </w:t>
      </w:r>
      <w:r>
        <w:rPr>
          <w:i/>
        </w:rPr>
        <w:t>dwieście pięćdziesiąt trzy</w:t>
      </w:r>
      <w:r w:rsidRPr="00E33C8E">
        <w:rPr>
          <w:i/>
        </w:rPr>
        <w:t xml:space="preserve"> złot</w:t>
      </w:r>
      <w:r>
        <w:rPr>
          <w:i/>
        </w:rPr>
        <w:t>e</w:t>
      </w:r>
      <w:r w:rsidRPr="00E33C8E">
        <w:rPr>
          <w:i/>
        </w:rPr>
        <w:t>) na rachunek Urzędu Miasta Kielce</w:t>
      </w:r>
      <w:r>
        <w:rPr>
          <w:i/>
        </w:rPr>
        <w:t>.</w:t>
      </w:r>
    </w:p>
    <w:p w:rsidR="00BD099F" w:rsidRPr="00BF62AD" w:rsidRDefault="00024035" w:rsidP="00024035">
      <w:pPr>
        <w:pStyle w:val="Tekstpodstawowywcity"/>
        <w:spacing w:before="240" w:line="240" w:lineRule="auto"/>
        <w:ind w:left="0" w:right="-2"/>
        <w:jc w:val="both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lastRenderedPageBreak/>
        <w:t xml:space="preserve">                                                                  </w:t>
      </w:r>
      <w:r w:rsidR="000E7233">
        <w:rPr>
          <w:b/>
          <w:color w:val="000000" w:themeColor="text1"/>
          <w:kern w:val="24"/>
        </w:rPr>
        <w:t>Po</w:t>
      </w:r>
      <w:r w:rsidR="00BD099F" w:rsidRPr="00BF62AD">
        <w:rPr>
          <w:b/>
          <w:color w:val="000000" w:themeColor="text1"/>
          <w:kern w:val="24"/>
        </w:rPr>
        <w:t>uczenie</w:t>
      </w:r>
    </w:p>
    <w:p w:rsidR="00BD099F" w:rsidRPr="00BF62AD" w:rsidRDefault="00BD099F" w:rsidP="00B80241">
      <w:pPr>
        <w:spacing w:line="240" w:lineRule="auto"/>
        <w:ind w:firstLine="284"/>
        <w:jc w:val="both"/>
        <w:rPr>
          <w:color w:val="000000" w:themeColor="text1"/>
        </w:rPr>
      </w:pPr>
      <w:r w:rsidRPr="00BF62AD">
        <w:rPr>
          <w:color w:val="000000" w:themeColor="text1"/>
        </w:rPr>
        <w:t xml:space="preserve">Od decyzji przysługuje stronie prawo wniesienia odwołania do Ministra Klimatu </w:t>
      </w:r>
      <w:r w:rsidR="00243795" w:rsidRPr="00BF62AD">
        <w:rPr>
          <w:color w:val="000000" w:themeColor="text1"/>
        </w:rPr>
        <w:br/>
        <w:t xml:space="preserve">i Środowiska </w:t>
      </w:r>
      <w:r w:rsidRPr="00BF62AD">
        <w:rPr>
          <w:color w:val="000000" w:themeColor="text1"/>
        </w:rPr>
        <w:t xml:space="preserve">za pośrednictwem Marszałka Województwa Świętokrzyskiego w terminie </w:t>
      </w:r>
      <w:r w:rsidR="00FF6440" w:rsidRPr="00BF62AD">
        <w:rPr>
          <w:color w:val="000000" w:themeColor="text1"/>
        </w:rPr>
        <w:t xml:space="preserve">                         </w:t>
      </w:r>
      <w:r w:rsidRPr="00BF62AD">
        <w:rPr>
          <w:color w:val="000000" w:themeColor="text1"/>
        </w:rPr>
        <w:t xml:space="preserve">14 dni od daty jej otrzymania. </w:t>
      </w:r>
    </w:p>
    <w:p w:rsidR="00BD099F" w:rsidRPr="00BF62AD" w:rsidRDefault="00BD099F" w:rsidP="00B80241">
      <w:pPr>
        <w:spacing w:line="240" w:lineRule="auto"/>
        <w:ind w:firstLine="284"/>
        <w:jc w:val="both"/>
        <w:rPr>
          <w:color w:val="000000" w:themeColor="text1"/>
        </w:rPr>
      </w:pPr>
      <w:r w:rsidRPr="00BF62AD">
        <w:rPr>
          <w:color w:val="000000" w:themeColor="text1"/>
        </w:rPr>
        <w:t xml:space="preserve">W trakcie biegu terminu do wniesienia odwołania strona może zrzec się prawa </w:t>
      </w:r>
      <w:r w:rsidRPr="00BF62AD">
        <w:rPr>
          <w:color w:val="000000" w:themeColor="text1"/>
        </w:rPr>
        <w:br/>
        <w:t xml:space="preserve">do wniesienia odwołania wobec organu administracji publicznej, który wydał decyzję. </w:t>
      </w:r>
    </w:p>
    <w:p w:rsidR="000A2BD2" w:rsidRDefault="00BD099F" w:rsidP="00495734">
      <w:pPr>
        <w:spacing w:line="240" w:lineRule="auto"/>
        <w:ind w:firstLine="284"/>
        <w:jc w:val="both"/>
        <w:rPr>
          <w:color w:val="000000" w:themeColor="text1"/>
        </w:rPr>
      </w:pPr>
      <w:r w:rsidRPr="00BF62AD">
        <w:rPr>
          <w:color w:val="000000" w:themeColor="text1"/>
        </w:rPr>
        <w:t xml:space="preserve">Z dniem doręczenia organowi administracji publicznej oświadczenia o zrzeczeniu się prawa do wniesienia odwołania przez stronę postępowania, decyzja staje się ostateczna </w:t>
      </w:r>
      <w:r w:rsidRPr="00BF62AD">
        <w:rPr>
          <w:color w:val="000000" w:themeColor="text1"/>
        </w:rPr>
        <w:br/>
        <w:t xml:space="preserve">i prawomocna. </w:t>
      </w:r>
    </w:p>
    <w:p w:rsidR="00EF4AD2" w:rsidRPr="00BF62AD" w:rsidRDefault="00EF4AD2" w:rsidP="00495734">
      <w:pPr>
        <w:spacing w:line="240" w:lineRule="auto"/>
        <w:ind w:firstLine="284"/>
        <w:jc w:val="both"/>
        <w:rPr>
          <w:color w:val="000000" w:themeColor="text1"/>
        </w:rPr>
      </w:pPr>
    </w:p>
    <w:p w:rsidR="00112B68" w:rsidRPr="00BF62AD" w:rsidRDefault="00112B68" w:rsidP="00112B68">
      <w:pPr>
        <w:spacing w:line="240" w:lineRule="auto"/>
        <w:ind w:right="-2"/>
        <w:rPr>
          <w:b/>
          <w:color w:val="000000" w:themeColor="text1"/>
          <w:sz w:val="22"/>
          <w:szCs w:val="22"/>
          <w:u w:val="single"/>
        </w:rPr>
      </w:pPr>
      <w:r w:rsidRPr="00BF62AD">
        <w:rPr>
          <w:b/>
          <w:color w:val="000000" w:themeColor="text1"/>
          <w:sz w:val="22"/>
          <w:szCs w:val="22"/>
          <w:u w:val="single"/>
        </w:rPr>
        <w:t>Otrzymuj</w:t>
      </w:r>
      <w:r w:rsidR="005D72F0" w:rsidRPr="00BF62AD">
        <w:rPr>
          <w:b/>
          <w:color w:val="000000" w:themeColor="text1"/>
          <w:sz w:val="22"/>
          <w:szCs w:val="22"/>
          <w:u w:val="single"/>
        </w:rPr>
        <w:t>ą</w:t>
      </w:r>
      <w:r w:rsidRPr="00BF62AD">
        <w:rPr>
          <w:b/>
          <w:color w:val="000000" w:themeColor="text1"/>
          <w:sz w:val="22"/>
          <w:szCs w:val="22"/>
          <w:u w:val="single"/>
        </w:rPr>
        <w:t>:</w:t>
      </w:r>
    </w:p>
    <w:p w:rsidR="00290F09" w:rsidRDefault="00112B68" w:rsidP="00290F09">
      <w:pPr>
        <w:spacing w:line="240" w:lineRule="auto"/>
        <w:ind w:right="-2"/>
        <w:rPr>
          <w:sz w:val="22"/>
          <w:szCs w:val="22"/>
        </w:rPr>
      </w:pPr>
      <w:r w:rsidRPr="00277683">
        <w:rPr>
          <w:sz w:val="22"/>
          <w:szCs w:val="22"/>
        </w:rPr>
        <w:t>1. </w:t>
      </w:r>
      <w:r w:rsidR="00E45416">
        <w:rPr>
          <w:sz w:val="22"/>
          <w:szCs w:val="22"/>
        </w:rPr>
        <w:t>Pani Iwona Kobylarz</w:t>
      </w:r>
    </w:p>
    <w:p w:rsidR="00E45416" w:rsidRDefault="00E45416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Skup-Sprzedaż Surowców Wtórnych</w:t>
      </w:r>
    </w:p>
    <w:p w:rsidR="00173922" w:rsidRDefault="00C754B9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45416">
        <w:rPr>
          <w:sz w:val="22"/>
          <w:szCs w:val="22"/>
        </w:rPr>
        <w:t>Kończyce 74 A</w:t>
      </w:r>
    </w:p>
    <w:p w:rsidR="00112B68" w:rsidRDefault="00173922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90F09" w:rsidRPr="002776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37-400 Nisko</w:t>
      </w:r>
    </w:p>
    <w:p w:rsidR="00A4437D" w:rsidRPr="00277683" w:rsidRDefault="00A4437D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>2.  a/a</w:t>
      </w: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Do wiadomości:</w:t>
      </w:r>
    </w:p>
    <w:p w:rsidR="00112B68" w:rsidRPr="00277683" w:rsidRDefault="00112B68" w:rsidP="00112B68">
      <w:pPr>
        <w:pStyle w:val="Normalny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7683">
        <w:rPr>
          <w:rFonts w:ascii="Times New Roman" w:hAnsi="Times New Roman" w:cs="Times New Roman"/>
          <w:color w:val="auto"/>
          <w:sz w:val="22"/>
          <w:szCs w:val="22"/>
        </w:rPr>
        <w:t xml:space="preserve">1.  Świętokrzyski Wojewódzki Inspektor Ochrony Środowiska </w:t>
      </w:r>
    </w:p>
    <w:p w:rsidR="00112B68" w:rsidRPr="00277683" w:rsidRDefault="00112B68" w:rsidP="00112B68">
      <w:pPr>
        <w:tabs>
          <w:tab w:val="num" w:pos="0"/>
        </w:tabs>
        <w:spacing w:line="240" w:lineRule="auto"/>
        <w:ind w:left="284"/>
        <w:rPr>
          <w:sz w:val="22"/>
          <w:szCs w:val="22"/>
        </w:rPr>
      </w:pPr>
      <w:r w:rsidRPr="00277683">
        <w:rPr>
          <w:sz w:val="22"/>
          <w:szCs w:val="22"/>
        </w:rPr>
        <w:t>Al. I</w:t>
      </w:r>
      <w:r w:rsidR="00614617">
        <w:rPr>
          <w:sz w:val="22"/>
          <w:szCs w:val="22"/>
        </w:rPr>
        <w:t>X Wieków Kielc 3, 25-516 Kielce</w:t>
      </w:r>
      <w:r w:rsidR="005F1BBD">
        <w:rPr>
          <w:sz w:val="22"/>
          <w:szCs w:val="22"/>
        </w:rPr>
        <w:t xml:space="preserve"> </w:t>
      </w:r>
    </w:p>
    <w:p w:rsidR="00112B68" w:rsidRPr="00736991" w:rsidRDefault="00112B68" w:rsidP="00112B68">
      <w:pPr>
        <w:spacing w:line="240" w:lineRule="auto"/>
        <w:rPr>
          <w:color w:val="000000" w:themeColor="text1"/>
          <w:sz w:val="22"/>
          <w:szCs w:val="22"/>
        </w:rPr>
      </w:pPr>
      <w:r w:rsidRPr="00D868CC">
        <w:rPr>
          <w:color w:val="000000" w:themeColor="text1"/>
          <w:sz w:val="22"/>
          <w:szCs w:val="22"/>
        </w:rPr>
        <w:t xml:space="preserve">2. </w:t>
      </w:r>
      <w:r w:rsidR="00B2460E" w:rsidRPr="00D868CC">
        <w:rPr>
          <w:color w:val="000000" w:themeColor="text1"/>
          <w:sz w:val="22"/>
          <w:szCs w:val="22"/>
        </w:rPr>
        <w:t xml:space="preserve"> </w:t>
      </w:r>
      <w:r w:rsidR="00173922">
        <w:rPr>
          <w:color w:val="000000" w:themeColor="text1"/>
          <w:sz w:val="22"/>
          <w:szCs w:val="22"/>
        </w:rPr>
        <w:t xml:space="preserve">Burmistrz </w:t>
      </w:r>
      <w:r w:rsidR="00736991" w:rsidRPr="00736991">
        <w:rPr>
          <w:color w:val="000000" w:themeColor="text1"/>
          <w:sz w:val="22"/>
          <w:szCs w:val="22"/>
        </w:rPr>
        <w:t>Miasta</w:t>
      </w:r>
      <w:r w:rsidR="00173922">
        <w:rPr>
          <w:color w:val="000000" w:themeColor="text1"/>
          <w:sz w:val="22"/>
          <w:szCs w:val="22"/>
        </w:rPr>
        <w:t xml:space="preserve"> i Gminy </w:t>
      </w:r>
      <w:r w:rsidR="00736991" w:rsidRPr="00736991">
        <w:rPr>
          <w:color w:val="000000" w:themeColor="text1"/>
          <w:sz w:val="22"/>
          <w:szCs w:val="22"/>
        </w:rPr>
        <w:t xml:space="preserve"> </w:t>
      </w:r>
      <w:r w:rsidR="00D4485E">
        <w:rPr>
          <w:color w:val="000000" w:themeColor="text1"/>
          <w:sz w:val="22"/>
          <w:szCs w:val="22"/>
        </w:rPr>
        <w:t>Połaniec</w:t>
      </w:r>
    </w:p>
    <w:p w:rsidR="00112B68" w:rsidRPr="00736991" w:rsidRDefault="00112B68" w:rsidP="00501544">
      <w:p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736991">
        <w:rPr>
          <w:color w:val="000000" w:themeColor="text1"/>
          <w:sz w:val="22"/>
          <w:szCs w:val="22"/>
        </w:rPr>
        <w:t xml:space="preserve">     </w:t>
      </w:r>
      <w:r w:rsidR="00277683" w:rsidRPr="00736991">
        <w:rPr>
          <w:color w:val="000000" w:themeColor="text1"/>
          <w:sz w:val="22"/>
          <w:szCs w:val="22"/>
        </w:rPr>
        <w:t>u</w:t>
      </w:r>
      <w:r w:rsidR="00290F09" w:rsidRPr="00736991">
        <w:rPr>
          <w:color w:val="000000" w:themeColor="text1"/>
          <w:sz w:val="22"/>
          <w:szCs w:val="22"/>
        </w:rPr>
        <w:t xml:space="preserve">l. </w:t>
      </w:r>
      <w:proofErr w:type="spellStart"/>
      <w:r w:rsidR="00D4485E">
        <w:rPr>
          <w:color w:val="000000" w:themeColor="text1"/>
          <w:sz w:val="22"/>
          <w:szCs w:val="22"/>
        </w:rPr>
        <w:t>Ruszczańska</w:t>
      </w:r>
      <w:proofErr w:type="spellEnd"/>
      <w:r w:rsidR="00D4485E">
        <w:rPr>
          <w:color w:val="000000" w:themeColor="text1"/>
          <w:sz w:val="22"/>
          <w:szCs w:val="22"/>
        </w:rPr>
        <w:t xml:space="preserve"> 27, 28-230 Połaniec</w:t>
      </w:r>
    </w:p>
    <w:p w:rsidR="00614617" w:rsidRPr="009E7407" w:rsidRDefault="00614617" w:rsidP="00222D8B">
      <w:pPr>
        <w:spacing w:line="240" w:lineRule="auto"/>
        <w:rPr>
          <w:color w:val="C00000"/>
          <w:sz w:val="22"/>
          <w:szCs w:val="22"/>
        </w:rPr>
      </w:pPr>
    </w:p>
    <w:sectPr w:rsidR="00614617" w:rsidRPr="009E7407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4F" w:rsidRDefault="00761D4F" w:rsidP="001D0CA1">
      <w:pPr>
        <w:spacing w:line="240" w:lineRule="auto"/>
      </w:pPr>
      <w:r>
        <w:separator/>
      </w:r>
    </w:p>
  </w:endnote>
  <w:endnote w:type="continuationSeparator" w:id="0">
    <w:p w:rsidR="00761D4F" w:rsidRDefault="00761D4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65859"/>
      <w:docPartObj>
        <w:docPartGallery w:val="Page Numbers (Bottom of Page)"/>
        <w:docPartUnique/>
      </w:docPartObj>
    </w:sdtPr>
    <w:sdtEndPr/>
    <w:sdtContent>
      <w:p w:rsidR="00FD03A2" w:rsidRDefault="00FD03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FE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D03A2" w:rsidRDefault="00FD03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A2" w:rsidRDefault="00FD03A2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4F" w:rsidRDefault="00761D4F" w:rsidP="001D0CA1">
      <w:pPr>
        <w:spacing w:line="240" w:lineRule="auto"/>
      </w:pPr>
      <w:r>
        <w:separator/>
      </w:r>
    </w:p>
  </w:footnote>
  <w:footnote w:type="continuationSeparator" w:id="0">
    <w:p w:rsidR="00761D4F" w:rsidRDefault="00761D4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A2" w:rsidRDefault="00FD03A2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80"/>
    <w:multiLevelType w:val="hybridMultilevel"/>
    <w:tmpl w:val="7F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3C48"/>
    <w:multiLevelType w:val="multilevel"/>
    <w:tmpl w:val="0D7E00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0D369F"/>
    <w:multiLevelType w:val="hybridMultilevel"/>
    <w:tmpl w:val="6BD89522"/>
    <w:lvl w:ilvl="0" w:tplc="8D440892">
      <w:start w:val="1"/>
      <w:numFmt w:val="bullet"/>
      <w:lvlText w:val=""/>
      <w:lvlJc w:val="left"/>
      <w:pPr>
        <w:ind w:left="347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3">
    <w:nsid w:val="05DD179A"/>
    <w:multiLevelType w:val="hybridMultilevel"/>
    <w:tmpl w:val="FFE8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E435A"/>
    <w:multiLevelType w:val="hybridMultilevel"/>
    <w:tmpl w:val="CD12C41C"/>
    <w:lvl w:ilvl="0" w:tplc="7C1E1D9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C6FFD"/>
    <w:multiLevelType w:val="hybridMultilevel"/>
    <w:tmpl w:val="C220C6D4"/>
    <w:lvl w:ilvl="0" w:tplc="667AD35E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6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C8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2EC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F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A0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0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6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471F7"/>
    <w:multiLevelType w:val="hybridMultilevel"/>
    <w:tmpl w:val="A120F95A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D5236"/>
    <w:multiLevelType w:val="hybridMultilevel"/>
    <w:tmpl w:val="C714F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05A64"/>
    <w:multiLevelType w:val="hybridMultilevel"/>
    <w:tmpl w:val="DD20B07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F28AD"/>
    <w:multiLevelType w:val="hybridMultilevel"/>
    <w:tmpl w:val="432E86D2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D6737"/>
    <w:multiLevelType w:val="hybridMultilevel"/>
    <w:tmpl w:val="123E1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57FE2"/>
    <w:multiLevelType w:val="hybridMultilevel"/>
    <w:tmpl w:val="E8B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9028A"/>
    <w:multiLevelType w:val="hybridMultilevel"/>
    <w:tmpl w:val="C944E6C6"/>
    <w:lvl w:ilvl="0" w:tplc="F280D65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A493D"/>
    <w:multiLevelType w:val="hybridMultilevel"/>
    <w:tmpl w:val="D09CAAA0"/>
    <w:lvl w:ilvl="0" w:tplc="32E2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63C1C"/>
    <w:multiLevelType w:val="hybridMultilevel"/>
    <w:tmpl w:val="8FB23BAA"/>
    <w:lvl w:ilvl="0" w:tplc="38162F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ADF646F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BB96A8B"/>
    <w:multiLevelType w:val="hybridMultilevel"/>
    <w:tmpl w:val="899EEE9C"/>
    <w:lvl w:ilvl="0" w:tplc="15F48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B38BA"/>
    <w:multiLevelType w:val="hybridMultilevel"/>
    <w:tmpl w:val="03AAFD4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7FB2358"/>
    <w:multiLevelType w:val="hybridMultilevel"/>
    <w:tmpl w:val="A704DBB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340B9"/>
    <w:multiLevelType w:val="hybridMultilevel"/>
    <w:tmpl w:val="6904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D71A0"/>
    <w:multiLevelType w:val="hybridMultilevel"/>
    <w:tmpl w:val="997A5AC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C51FD"/>
    <w:multiLevelType w:val="multilevel"/>
    <w:tmpl w:val="CEF87680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i w:val="0"/>
      </w:r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3">
    <w:nsid w:val="609D3E67"/>
    <w:multiLevelType w:val="hybridMultilevel"/>
    <w:tmpl w:val="4DF4E698"/>
    <w:lvl w:ilvl="0" w:tplc="E5C0760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9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1F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052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23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F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87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84A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8E276C"/>
    <w:multiLevelType w:val="hybridMultilevel"/>
    <w:tmpl w:val="5D6C9224"/>
    <w:lvl w:ilvl="0" w:tplc="6F604F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73485"/>
    <w:multiLevelType w:val="multilevel"/>
    <w:tmpl w:val="0EB0D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63852333"/>
    <w:multiLevelType w:val="hybridMultilevel"/>
    <w:tmpl w:val="EB2ED316"/>
    <w:lvl w:ilvl="0" w:tplc="4EA8D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91E98"/>
    <w:multiLevelType w:val="hybridMultilevel"/>
    <w:tmpl w:val="E91A315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69285E51"/>
    <w:multiLevelType w:val="hybridMultilevel"/>
    <w:tmpl w:val="456A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5641E"/>
    <w:multiLevelType w:val="hybridMultilevel"/>
    <w:tmpl w:val="58A29F4C"/>
    <w:lvl w:ilvl="0" w:tplc="B784B676">
      <w:start w:val="1"/>
      <w:numFmt w:val="lowerLetter"/>
      <w:lvlText w:val="%1)"/>
      <w:lvlJc w:val="left"/>
      <w:pPr>
        <w:ind w:left="1298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0">
    <w:nsid w:val="72A5766B"/>
    <w:multiLevelType w:val="hybridMultilevel"/>
    <w:tmpl w:val="779C1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E857B3"/>
    <w:multiLevelType w:val="hybridMultilevel"/>
    <w:tmpl w:val="41084A82"/>
    <w:lvl w:ilvl="0" w:tplc="E2EAED38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A5E2BDD"/>
    <w:multiLevelType w:val="hybridMultilevel"/>
    <w:tmpl w:val="DDF46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F6F2A"/>
    <w:multiLevelType w:val="hybridMultilevel"/>
    <w:tmpl w:val="69C63828"/>
    <w:lvl w:ilvl="0" w:tplc="E912F53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23"/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12"/>
  </w:num>
  <w:num w:numId="11">
    <w:abstractNumId w:val="0"/>
  </w:num>
  <w:num w:numId="12">
    <w:abstractNumId w:val="19"/>
  </w:num>
  <w:num w:numId="13">
    <w:abstractNumId w:val="11"/>
  </w:num>
  <w:num w:numId="14">
    <w:abstractNumId w:val="5"/>
  </w:num>
  <w:num w:numId="15">
    <w:abstractNumId w:val="33"/>
  </w:num>
  <w:num w:numId="16">
    <w:abstractNumId w:val="4"/>
  </w:num>
  <w:num w:numId="17">
    <w:abstractNumId w:val="24"/>
  </w:num>
  <w:num w:numId="18">
    <w:abstractNumId w:val="7"/>
  </w:num>
  <w:num w:numId="19">
    <w:abstractNumId w:val="14"/>
  </w:num>
  <w:num w:numId="20">
    <w:abstractNumId w:val="15"/>
  </w:num>
  <w:num w:numId="21">
    <w:abstractNumId w:val="26"/>
  </w:num>
  <w:num w:numId="22">
    <w:abstractNumId w:val="20"/>
  </w:num>
  <w:num w:numId="23">
    <w:abstractNumId w:val="30"/>
  </w:num>
  <w:num w:numId="24">
    <w:abstractNumId w:val="17"/>
  </w:num>
  <w:num w:numId="25">
    <w:abstractNumId w:val="28"/>
  </w:num>
  <w:num w:numId="26">
    <w:abstractNumId w:val="27"/>
  </w:num>
  <w:num w:numId="27">
    <w:abstractNumId w:val="18"/>
  </w:num>
  <w:num w:numId="28">
    <w:abstractNumId w:val="29"/>
  </w:num>
  <w:num w:numId="29">
    <w:abstractNumId w:val="22"/>
  </w:num>
  <w:num w:numId="30">
    <w:abstractNumId w:val="32"/>
  </w:num>
  <w:num w:numId="31">
    <w:abstractNumId w:val="1"/>
  </w:num>
  <w:num w:numId="32">
    <w:abstractNumId w:val="2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1C11"/>
    <w:rsid w:val="00003245"/>
    <w:rsid w:val="00003B82"/>
    <w:rsid w:val="00004F60"/>
    <w:rsid w:val="00005F43"/>
    <w:rsid w:val="00006B92"/>
    <w:rsid w:val="00006DCE"/>
    <w:rsid w:val="0000757C"/>
    <w:rsid w:val="000076C9"/>
    <w:rsid w:val="000109B8"/>
    <w:rsid w:val="00011A6C"/>
    <w:rsid w:val="00014575"/>
    <w:rsid w:val="00016681"/>
    <w:rsid w:val="0002336C"/>
    <w:rsid w:val="00023E05"/>
    <w:rsid w:val="00024035"/>
    <w:rsid w:val="00024630"/>
    <w:rsid w:val="00027B14"/>
    <w:rsid w:val="00031434"/>
    <w:rsid w:val="0003234E"/>
    <w:rsid w:val="000332C5"/>
    <w:rsid w:val="00034077"/>
    <w:rsid w:val="00041BD1"/>
    <w:rsid w:val="00041C1F"/>
    <w:rsid w:val="00045024"/>
    <w:rsid w:val="0004542A"/>
    <w:rsid w:val="00046110"/>
    <w:rsid w:val="00053A4B"/>
    <w:rsid w:val="00057636"/>
    <w:rsid w:val="00060166"/>
    <w:rsid w:val="00060E99"/>
    <w:rsid w:val="000653E9"/>
    <w:rsid w:val="00066F2A"/>
    <w:rsid w:val="00067F14"/>
    <w:rsid w:val="00074794"/>
    <w:rsid w:val="00076829"/>
    <w:rsid w:val="000864C0"/>
    <w:rsid w:val="00086B46"/>
    <w:rsid w:val="00086BED"/>
    <w:rsid w:val="000872D0"/>
    <w:rsid w:val="0008756E"/>
    <w:rsid w:val="000901A1"/>
    <w:rsid w:val="000918F9"/>
    <w:rsid w:val="00091B5E"/>
    <w:rsid w:val="00091B9F"/>
    <w:rsid w:val="00091C12"/>
    <w:rsid w:val="00092398"/>
    <w:rsid w:val="000925B3"/>
    <w:rsid w:val="00092F6E"/>
    <w:rsid w:val="00096147"/>
    <w:rsid w:val="00096C06"/>
    <w:rsid w:val="000A027F"/>
    <w:rsid w:val="000A1BFB"/>
    <w:rsid w:val="000A2BD2"/>
    <w:rsid w:val="000A4849"/>
    <w:rsid w:val="000A4C32"/>
    <w:rsid w:val="000A7DA5"/>
    <w:rsid w:val="000B05F2"/>
    <w:rsid w:val="000B3415"/>
    <w:rsid w:val="000B450C"/>
    <w:rsid w:val="000B463C"/>
    <w:rsid w:val="000C47A3"/>
    <w:rsid w:val="000C4E42"/>
    <w:rsid w:val="000C5A6E"/>
    <w:rsid w:val="000C6782"/>
    <w:rsid w:val="000C6F51"/>
    <w:rsid w:val="000C727A"/>
    <w:rsid w:val="000D0BCD"/>
    <w:rsid w:val="000D2E7B"/>
    <w:rsid w:val="000D6727"/>
    <w:rsid w:val="000D7952"/>
    <w:rsid w:val="000D7CA7"/>
    <w:rsid w:val="000E0553"/>
    <w:rsid w:val="000E12D5"/>
    <w:rsid w:val="000E5ACF"/>
    <w:rsid w:val="000E7233"/>
    <w:rsid w:val="000E7558"/>
    <w:rsid w:val="000F115E"/>
    <w:rsid w:val="000F2549"/>
    <w:rsid w:val="000F2617"/>
    <w:rsid w:val="000F288B"/>
    <w:rsid w:val="000F2B99"/>
    <w:rsid w:val="000F33AA"/>
    <w:rsid w:val="000F445F"/>
    <w:rsid w:val="000F4A5C"/>
    <w:rsid w:val="000F6A12"/>
    <w:rsid w:val="000F6BEF"/>
    <w:rsid w:val="000F7615"/>
    <w:rsid w:val="00100907"/>
    <w:rsid w:val="00102073"/>
    <w:rsid w:val="0010621A"/>
    <w:rsid w:val="00110500"/>
    <w:rsid w:val="00112B68"/>
    <w:rsid w:val="00114DEC"/>
    <w:rsid w:val="00115A3F"/>
    <w:rsid w:val="00116EC0"/>
    <w:rsid w:val="00120E36"/>
    <w:rsid w:val="00121649"/>
    <w:rsid w:val="00130081"/>
    <w:rsid w:val="001300B7"/>
    <w:rsid w:val="00133255"/>
    <w:rsid w:val="0013346E"/>
    <w:rsid w:val="00135E3D"/>
    <w:rsid w:val="00136ACB"/>
    <w:rsid w:val="00141A9F"/>
    <w:rsid w:val="00141AD7"/>
    <w:rsid w:val="00142B64"/>
    <w:rsid w:val="00143F2E"/>
    <w:rsid w:val="00144715"/>
    <w:rsid w:val="00152C22"/>
    <w:rsid w:val="0015468A"/>
    <w:rsid w:val="00154F2E"/>
    <w:rsid w:val="001561F0"/>
    <w:rsid w:val="00156C7C"/>
    <w:rsid w:val="001604C9"/>
    <w:rsid w:val="001623E2"/>
    <w:rsid w:val="0016350E"/>
    <w:rsid w:val="00165235"/>
    <w:rsid w:val="00165782"/>
    <w:rsid w:val="00165A0B"/>
    <w:rsid w:val="0016717F"/>
    <w:rsid w:val="001676DE"/>
    <w:rsid w:val="001701A7"/>
    <w:rsid w:val="001716FC"/>
    <w:rsid w:val="00173922"/>
    <w:rsid w:val="0017650D"/>
    <w:rsid w:val="00181DB2"/>
    <w:rsid w:val="001827A4"/>
    <w:rsid w:val="0018283F"/>
    <w:rsid w:val="001834BD"/>
    <w:rsid w:val="001843DF"/>
    <w:rsid w:val="001853A4"/>
    <w:rsid w:val="001877B0"/>
    <w:rsid w:val="00190729"/>
    <w:rsid w:val="0019630C"/>
    <w:rsid w:val="00196C4B"/>
    <w:rsid w:val="001A010A"/>
    <w:rsid w:val="001A26B7"/>
    <w:rsid w:val="001A5D52"/>
    <w:rsid w:val="001B3E1A"/>
    <w:rsid w:val="001C145F"/>
    <w:rsid w:val="001C27F2"/>
    <w:rsid w:val="001C37A3"/>
    <w:rsid w:val="001C3860"/>
    <w:rsid w:val="001C3D5D"/>
    <w:rsid w:val="001C6B29"/>
    <w:rsid w:val="001C6E77"/>
    <w:rsid w:val="001D0CA1"/>
    <w:rsid w:val="001D179A"/>
    <w:rsid w:val="001D3D0F"/>
    <w:rsid w:val="001E12A3"/>
    <w:rsid w:val="001E2A16"/>
    <w:rsid w:val="001E2B43"/>
    <w:rsid w:val="001E419F"/>
    <w:rsid w:val="001E4604"/>
    <w:rsid w:val="001E5DA4"/>
    <w:rsid w:val="001E698E"/>
    <w:rsid w:val="001F0B65"/>
    <w:rsid w:val="001F0E5E"/>
    <w:rsid w:val="001F178E"/>
    <w:rsid w:val="001F3358"/>
    <w:rsid w:val="001F339C"/>
    <w:rsid w:val="001F5E2E"/>
    <w:rsid w:val="001F6FEF"/>
    <w:rsid w:val="001F760A"/>
    <w:rsid w:val="00200763"/>
    <w:rsid w:val="00200A33"/>
    <w:rsid w:val="00202539"/>
    <w:rsid w:val="00207114"/>
    <w:rsid w:val="0021112F"/>
    <w:rsid w:val="00216B0B"/>
    <w:rsid w:val="002200B3"/>
    <w:rsid w:val="00221062"/>
    <w:rsid w:val="0022203B"/>
    <w:rsid w:val="00222D8B"/>
    <w:rsid w:val="002241CC"/>
    <w:rsid w:val="00225EAD"/>
    <w:rsid w:val="00231702"/>
    <w:rsid w:val="002322C2"/>
    <w:rsid w:val="00232644"/>
    <w:rsid w:val="002328E1"/>
    <w:rsid w:val="002344DA"/>
    <w:rsid w:val="00234B10"/>
    <w:rsid w:val="00237EBD"/>
    <w:rsid w:val="00241083"/>
    <w:rsid w:val="00243795"/>
    <w:rsid w:val="00244CF3"/>
    <w:rsid w:val="0024628E"/>
    <w:rsid w:val="00247EB7"/>
    <w:rsid w:val="00252D0D"/>
    <w:rsid w:val="002558E6"/>
    <w:rsid w:val="00255DEB"/>
    <w:rsid w:val="00260263"/>
    <w:rsid w:val="002609EF"/>
    <w:rsid w:val="00261B13"/>
    <w:rsid w:val="00263F61"/>
    <w:rsid w:val="002646D3"/>
    <w:rsid w:val="00271678"/>
    <w:rsid w:val="002749BD"/>
    <w:rsid w:val="00277683"/>
    <w:rsid w:val="00285529"/>
    <w:rsid w:val="00285815"/>
    <w:rsid w:val="00285944"/>
    <w:rsid w:val="00285B8C"/>
    <w:rsid w:val="00290F09"/>
    <w:rsid w:val="00291E65"/>
    <w:rsid w:val="00292193"/>
    <w:rsid w:val="0029647D"/>
    <w:rsid w:val="00296C88"/>
    <w:rsid w:val="00297B90"/>
    <w:rsid w:val="002A077F"/>
    <w:rsid w:val="002A1B27"/>
    <w:rsid w:val="002A1BA3"/>
    <w:rsid w:val="002A311B"/>
    <w:rsid w:val="002A3130"/>
    <w:rsid w:val="002A4C1E"/>
    <w:rsid w:val="002A66DC"/>
    <w:rsid w:val="002A768D"/>
    <w:rsid w:val="002B0AE4"/>
    <w:rsid w:val="002B2625"/>
    <w:rsid w:val="002B4426"/>
    <w:rsid w:val="002B6EFB"/>
    <w:rsid w:val="002B71F6"/>
    <w:rsid w:val="002C0507"/>
    <w:rsid w:val="002C6174"/>
    <w:rsid w:val="002C7D52"/>
    <w:rsid w:val="002D2635"/>
    <w:rsid w:val="002D3285"/>
    <w:rsid w:val="002D397B"/>
    <w:rsid w:val="002D52B3"/>
    <w:rsid w:val="002D5302"/>
    <w:rsid w:val="002D5617"/>
    <w:rsid w:val="002D7C46"/>
    <w:rsid w:val="002E0A5E"/>
    <w:rsid w:val="002E18D5"/>
    <w:rsid w:val="002E1D6C"/>
    <w:rsid w:val="002E2964"/>
    <w:rsid w:val="002E6DF9"/>
    <w:rsid w:val="002F19C0"/>
    <w:rsid w:val="002F2B85"/>
    <w:rsid w:val="002F3119"/>
    <w:rsid w:val="002F3C7D"/>
    <w:rsid w:val="002F5547"/>
    <w:rsid w:val="002F6ED5"/>
    <w:rsid w:val="002F7A6D"/>
    <w:rsid w:val="002F7D0F"/>
    <w:rsid w:val="00300FF2"/>
    <w:rsid w:val="003029BA"/>
    <w:rsid w:val="003035A9"/>
    <w:rsid w:val="003037D1"/>
    <w:rsid w:val="00304564"/>
    <w:rsid w:val="00305743"/>
    <w:rsid w:val="00305F3B"/>
    <w:rsid w:val="00305FD4"/>
    <w:rsid w:val="00311398"/>
    <w:rsid w:val="00311566"/>
    <w:rsid w:val="00311790"/>
    <w:rsid w:val="00313724"/>
    <w:rsid w:val="0031575A"/>
    <w:rsid w:val="00315F67"/>
    <w:rsid w:val="00316464"/>
    <w:rsid w:val="00322261"/>
    <w:rsid w:val="0032388E"/>
    <w:rsid w:val="00324237"/>
    <w:rsid w:val="00324F23"/>
    <w:rsid w:val="00330226"/>
    <w:rsid w:val="003325E2"/>
    <w:rsid w:val="00332607"/>
    <w:rsid w:val="0033310A"/>
    <w:rsid w:val="00335026"/>
    <w:rsid w:val="003357C8"/>
    <w:rsid w:val="00341A3B"/>
    <w:rsid w:val="003431E0"/>
    <w:rsid w:val="00343CC0"/>
    <w:rsid w:val="00344813"/>
    <w:rsid w:val="00345C78"/>
    <w:rsid w:val="00345E99"/>
    <w:rsid w:val="003460F0"/>
    <w:rsid w:val="00350808"/>
    <w:rsid w:val="0035459B"/>
    <w:rsid w:val="003557AC"/>
    <w:rsid w:val="003562C7"/>
    <w:rsid w:val="00356BC9"/>
    <w:rsid w:val="00356CEE"/>
    <w:rsid w:val="0035749F"/>
    <w:rsid w:val="0036181F"/>
    <w:rsid w:val="0036428A"/>
    <w:rsid w:val="00364B54"/>
    <w:rsid w:val="00372B26"/>
    <w:rsid w:val="0037444E"/>
    <w:rsid w:val="00374EB0"/>
    <w:rsid w:val="00375179"/>
    <w:rsid w:val="00375C11"/>
    <w:rsid w:val="00377811"/>
    <w:rsid w:val="003836FA"/>
    <w:rsid w:val="00385633"/>
    <w:rsid w:val="00386558"/>
    <w:rsid w:val="0038772F"/>
    <w:rsid w:val="003902D2"/>
    <w:rsid w:val="00391AFE"/>
    <w:rsid w:val="00395755"/>
    <w:rsid w:val="00396521"/>
    <w:rsid w:val="00396C5D"/>
    <w:rsid w:val="003A176B"/>
    <w:rsid w:val="003A415B"/>
    <w:rsid w:val="003A4212"/>
    <w:rsid w:val="003A6A39"/>
    <w:rsid w:val="003B32BA"/>
    <w:rsid w:val="003B7B4D"/>
    <w:rsid w:val="003C113B"/>
    <w:rsid w:val="003C1E47"/>
    <w:rsid w:val="003C3EF0"/>
    <w:rsid w:val="003C5C3A"/>
    <w:rsid w:val="003C6345"/>
    <w:rsid w:val="003C79D1"/>
    <w:rsid w:val="003D0908"/>
    <w:rsid w:val="003D1EC4"/>
    <w:rsid w:val="003D39B0"/>
    <w:rsid w:val="003E06CD"/>
    <w:rsid w:val="003E07C5"/>
    <w:rsid w:val="003E08AB"/>
    <w:rsid w:val="003E0A56"/>
    <w:rsid w:val="003E1BB7"/>
    <w:rsid w:val="003E1F2E"/>
    <w:rsid w:val="003E5E91"/>
    <w:rsid w:val="003E67D6"/>
    <w:rsid w:val="003F28F4"/>
    <w:rsid w:val="003F3210"/>
    <w:rsid w:val="003F34A1"/>
    <w:rsid w:val="003F78B5"/>
    <w:rsid w:val="0040136B"/>
    <w:rsid w:val="00403523"/>
    <w:rsid w:val="0040799B"/>
    <w:rsid w:val="00413264"/>
    <w:rsid w:val="00415800"/>
    <w:rsid w:val="0041598E"/>
    <w:rsid w:val="00420073"/>
    <w:rsid w:val="0042107D"/>
    <w:rsid w:val="00422FBA"/>
    <w:rsid w:val="00423536"/>
    <w:rsid w:val="0042364A"/>
    <w:rsid w:val="004239B6"/>
    <w:rsid w:val="00423C8F"/>
    <w:rsid w:val="00423F0F"/>
    <w:rsid w:val="0042490F"/>
    <w:rsid w:val="00424B41"/>
    <w:rsid w:val="00433C48"/>
    <w:rsid w:val="00433E06"/>
    <w:rsid w:val="00440D61"/>
    <w:rsid w:val="004526A2"/>
    <w:rsid w:val="00455914"/>
    <w:rsid w:val="00460064"/>
    <w:rsid w:val="00462003"/>
    <w:rsid w:val="0046250C"/>
    <w:rsid w:val="00464462"/>
    <w:rsid w:val="0046461C"/>
    <w:rsid w:val="00465C4E"/>
    <w:rsid w:val="004669A5"/>
    <w:rsid w:val="00467E78"/>
    <w:rsid w:val="00471A4C"/>
    <w:rsid w:val="00472F70"/>
    <w:rsid w:val="00473206"/>
    <w:rsid w:val="004732C3"/>
    <w:rsid w:val="00477E1B"/>
    <w:rsid w:val="00480038"/>
    <w:rsid w:val="00481F68"/>
    <w:rsid w:val="00483070"/>
    <w:rsid w:val="004835A3"/>
    <w:rsid w:val="00483C1B"/>
    <w:rsid w:val="0048630B"/>
    <w:rsid w:val="0048684E"/>
    <w:rsid w:val="00487E91"/>
    <w:rsid w:val="0049060B"/>
    <w:rsid w:val="00490EE0"/>
    <w:rsid w:val="004929E8"/>
    <w:rsid w:val="0049504F"/>
    <w:rsid w:val="00495734"/>
    <w:rsid w:val="004959A4"/>
    <w:rsid w:val="004A01F3"/>
    <w:rsid w:val="004B44C3"/>
    <w:rsid w:val="004B4C2B"/>
    <w:rsid w:val="004B7289"/>
    <w:rsid w:val="004B7408"/>
    <w:rsid w:val="004B7DF9"/>
    <w:rsid w:val="004C27CB"/>
    <w:rsid w:val="004C2840"/>
    <w:rsid w:val="004C5DBA"/>
    <w:rsid w:val="004D146F"/>
    <w:rsid w:val="004D42E0"/>
    <w:rsid w:val="004D4CCD"/>
    <w:rsid w:val="004D50BA"/>
    <w:rsid w:val="004D68AD"/>
    <w:rsid w:val="004D68B4"/>
    <w:rsid w:val="004D7091"/>
    <w:rsid w:val="004D7D86"/>
    <w:rsid w:val="004E242F"/>
    <w:rsid w:val="004E417C"/>
    <w:rsid w:val="004E485F"/>
    <w:rsid w:val="004E48F2"/>
    <w:rsid w:val="004E4A72"/>
    <w:rsid w:val="004E51BD"/>
    <w:rsid w:val="004E5AF8"/>
    <w:rsid w:val="004E6541"/>
    <w:rsid w:val="004E6693"/>
    <w:rsid w:val="004F63E4"/>
    <w:rsid w:val="004F6781"/>
    <w:rsid w:val="00501544"/>
    <w:rsid w:val="00501A3F"/>
    <w:rsid w:val="00504944"/>
    <w:rsid w:val="0050530B"/>
    <w:rsid w:val="005053A5"/>
    <w:rsid w:val="00505C7A"/>
    <w:rsid w:val="00506507"/>
    <w:rsid w:val="00507C5A"/>
    <w:rsid w:val="00512039"/>
    <w:rsid w:val="005125A0"/>
    <w:rsid w:val="00514C8F"/>
    <w:rsid w:val="00516A18"/>
    <w:rsid w:val="005251F2"/>
    <w:rsid w:val="00530F32"/>
    <w:rsid w:val="0053121A"/>
    <w:rsid w:val="005330B3"/>
    <w:rsid w:val="005337E6"/>
    <w:rsid w:val="00540188"/>
    <w:rsid w:val="00541C96"/>
    <w:rsid w:val="0054385C"/>
    <w:rsid w:val="00544887"/>
    <w:rsid w:val="00545D93"/>
    <w:rsid w:val="0054733B"/>
    <w:rsid w:val="005475A0"/>
    <w:rsid w:val="005516E6"/>
    <w:rsid w:val="005518AA"/>
    <w:rsid w:val="0055220F"/>
    <w:rsid w:val="005535AE"/>
    <w:rsid w:val="00553E7F"/>
    <w:rsid w:val="00554893"/>
    <w:rsid w:val="005557BE"/>
    <w:rsid w:val="005557F6"/>
    <w:rsid w:val="00555CAA"/>
    <w:rsid w:val="0056155D"/>
    <w:rsid w:val="005615A1"/>
    <w:rsid w:val="0056191D"/>
    <w:rsid w:val="00562B17"/>
    <w:rsid w:val="00570B58"/>
    <w:rsid w:val="0057281B"/>
    <w:rsid w:val="005743B0"/>
    <w:rsid w:val="005778AF"/>
    <w:rsid w:val="0058175F"/>
    <w:rsid w:val="00584B94"/>
    <w:rsid w:val="0058585D"/>
    <w:rsid w:val="0058776B"/>
    <w:rsid w:val="00591377"/>
    <w:rsid w:val="005931DD"/>
    <w:rsid w:val="00593AEF"/>
    <w:rsid w:val="005946F6"/>
    <w:rsid w:val="00597B3D"/>
    <w:rsid w:val="005A3C88"/>
    <w:rsid w:val="005A57C0"/>
    <w:rsid w:val="005A6BE9"/>
    <w:rsid w:val="005B2365"/>
    <w:rsid w:val="005B4C2A"/>
    <w:rsid w:val="005B599E"/>
    <w:rsid w:val="005C0B42"/>
    <w:rsid w:val="005C223C"/>
    <w:rsid w:val="005C2BDE"/>
    <w:rsid w:val="005C6047"/>
    <w:rsid w:val="005C75B1"/>
    <w:rsid w:val="005D461E"/>
    <w:rsid w:val="005D5082"/>
    <w:rsid w:val="005D6690"/>
    <w:rsid w:val="005D72F0"/>
    <w:rsid w:val="005E14F7"/>
    <w:rsid w:val="005E4551"/>
    <w:rsid w:val="005E5410"/>
    <w:rsid w:val="005E56DD"/>
    <w:rsid w:val="005F05F2"/>
    <w:rsid w:val="005F06F4"/>
    <w:rsid w:val="005F0BC1"/>
    <w:rsid w:val="005F0FFA"/>
    <w:rsid w:val="005F1040"/>
    <w:rsid w:val="005F1BBD"/>
    <w:rsid w:val="005F2189"/>
    <w:rsid w:val="005F3171"/>
    <w:rsid w:val="005F5E63"/>
    <w:rsid w:val="005F77AE"/>
    <w:rsid w:val="005F7A84"/>
    <w:rsid w:val="00600540"/>
    <w:rsid w:val="00600926"/>
    <w:rsid w:val="0060450B"/>
    <w:rsid w:val="00606E26"/>
    <w:rsid w:val="006073CC"/>
    <w:rsid w:val="00607612"/>
    <w:rsid w:val="006106FB"/>
    <w:rsid w:val="0061178F"/>
    <w:rsid w:val="00611D1C"/>
    <w:rsid w:val="00611DD7"/>
    <w:rsid w:val="00613EA5"/>
    <w:rsid w:val="00614617"/>
    <w:rsid w:val="00616561"/>
    <w:rsid w:val="00616C62"/>
    <w:rsid w:val="0062024C"/>
    <w:rsid w:val="006206BD"/>
    <w:rsid w:val="00620A73"/>
    <w:rsid w:val="00621BBE"/>
    <w:rsid w:val="00625CEB"/>
    <w:rsid w:val="00625E9E"/>
    <w:rsid w:val="006260A3"/>
    <w:rsid w:val="00630DDC"/>
    <w:rsid w:val="00631987"/>
    <w:rsid w:val="00632DB8"/>
    <w:rsid w:val="00635661"/>
    <w:rsid w:val="006366ED"/>
    <w:rsid w:val="00640A1B"/>
    <w:rsid w:val="00641765"/>
    <w:rsid w:val="006446D1"/>
    <w:rsid w:val="006450F4"/>
    <w:rsid w:val="006478B7"/>
    <w:rsid w:val="00651BB5"/>
    <w:rsid w:val="0065506F"/>
    <w:rsid w:val="00657982"/>
    <w:rsid w:val="00663ADB"/>
    <w:rsid w:val="00664334"/>
    <w:rsid w:val="006646C6"/>
    <w:rsid w:val="00664909"/>
    <w:rsid w:val="0066729E"/>
    <w:rsid w:val="006676E0"/>
    <w:rsid w:val="006746DD"/>
    <w:rsid w:val="00675A65"/>
    <w:rsid w:val="00675DA9"/>
    <w:rsid w:val="00677A76"/>
    <w:rsid w:val="006832A9"/>
    <w:rsid w:val="00683DB5"/>
    <w:rsid w:val="0068405E"/>
    <w:rsid w:val="0068479A"/>
    <w:rsid w:val="0068635B"/>
    <w:rsid w:val="00691B75"/>
    <w:rsid w:val="00692025"/>
    <w:rsid w:val="00695F0E"/>
    <w:rsid w:val="0069603A"/>
    <w:rsid w:val="00696BC5"/>
    <w:rsid w:val="0069716B"/>
    <w:rsid w:val="006A0639"/>
    <w:rsid w:val="006A17D1"/>
    <w:rsid w:val="006A19E1"/>
    <w:rsid w:val="006A3691"/>
    <w:rsid w:val="006A3966"/>
    <w:rsid w:val="006A49B2"/>
    <w:rsid w:val="006A57E9"/>
    <w:rsid w:val="006A69A0"/>
    <w:rsid w:val="006A6E58"/>
    <w:rsid w:val="006A73C8"/>
    <w:rsid w:val="006B176E"/>
    <w:rsid w:val="006B2C60"/>
    <w:rsid w:val="006B3201"/>
    <w:rsid w:val="006B36E1"/>
    <w:rsid w:val="006C75FC"/>
    <w:rsid w:val="006C7FFD"/>
    <w:rsid w:val="006D0E5A"/>
    <w:rsid w:val="006D29AF"/>
    <w:rsid w:val="006D4967"/>
    <w:rsid w:val="006D6080"/>
    <w:rsid w:val="006D795C"/>
    <w:rsid w:val="006E0D2D"/>
    <w:rsid w:val="006E2087"/>
    <w:rsid w:val="006E5CCF"/>
    <w:rsid w:val="006F0015"/>
    <w:rsid w:val="006F1F68"/>
    <w:rsid w:val="006F2059"/>
    <w:rsid w:val="006F4327"/>
    <w:rsid w:val="006F4AFF"/>
    <w:rsid w:val="006F58B9"/>
    <w:rsid w:val="006F6A6B"/>
    <w:rsid w:val="007007D3"/>
    <w:rsid w:val="007012AF"/>
    <w:rsid w:val="00701386"/>
    <w:rsid w:val="0070560E"/>
    <w:rsid w:val="00705EEC"/>
    <w:rsid w:val="00706A66"/>
    <w:rsid w:val="00714512"/>
    <w:rsid w:val="0071572B"/>
    <w:rsid w:val="007166D3"/>
    <w:rsid w:val="007200BD"/>
    <w:rsid w:val="00721495"/>
    <w:rsid w:val="007220D0"/>
    <w:rsid w:val="00722CBD"/>
    <w:rsid w:val="007233D1"/>
    <w:rsid w:val="00724D27"/>
    <w:rsid w:val="00724FD8"/>
    <w:rsid w:val="00725DA0"/>
    <w:rsid w:val="00731F66"/>
    <w:rsid w:val="00732667"/>
    <w:rsid w:val="00736991"/>
    <w:rsid w:val="007414DC"/>
    <w:rsid w:val="007416D5"/>
    <w:rsid w:val="007420A1"/>
    <w:rsid w:val="00743ACB"/>
    <w:rsid w:val="00746533"/>
    <w:rsid w:val="007473B5"/>
    <w:rsid w:val="00747A9D"/>
    <w:rsid w:val="007516A2"/>
    <w:rsid w:val="007528E5"/>
    <w:rsid w:val="00754553"/>
    <w:rsid w:val="00755BB3"/>
    <w:rsid w:val="00755CDE"/>
    <w:rsid w:val="00755CE5"/>
    <w:rsid w:val="00760A07"/>
    <w:rsid w:val="00760EE7"/>
    <w:rsid w:val="00761CB0"/>
    <w:rsid w:val="00761D4F"/>
    <w:rsid w:val="00762375"/>
    <w:rsid w:val="00762948"/>
    <w:rsid w:val="007635A1"/>
    <w:rsid w:val="007662E3"/>
    <w:rsid w:val="00770AAD"/>
    <w:rsid w:val="00771FA8"/>
    <w:rsid w:val="007736A1"/>
    <w:rsid w:val="00773EA4"/>
    <w:rsid w:val="00774B73"/>
    <w:rsid w:val="007760D0"/>
    <w:rsid w:val="007776BF"/>
    <w:rsid w:val="00777D94"/>
    <w:rsid w:val="00780479"/>
    <w:rsid w:val="007810AD"/>
    <w:rsid w:val="00781E59"/>
    <w:rsid w:val="00783390"/>
    <w:rsid w:val="007872BD"/>
    <w:rsid w:val="007872E6"/>
    <w:rsid w:val="00790D24"/>
    <w:rsid w:val="0079203F"/>
    <w:rsid w:val="0079405E"/>
    <w:rsid w:val="00795EFF"/>
    <w:rsid w:val="00796C4C"/>
    <w:rsid w:val="00797BC9"/>
    <w:rsid w:val="007A0E58"/>
    <w:rsid w:val="007A172C"/>
    <w:rsid w:val="007A4A96"/>
    <w:rsid w:val="007A5456"/>
    <w:rsid w:val="007A6759"/>
    <w:rsid w:val="007A6F45"/>
    <w:rsid w:val="007A7BE5"/>
    <w:rsid w:val="007B0E2F"/>
    <w:rsid w:val="007B1833"/>
    <w:rsid w:val="007B210B"/>
    <w:rsid w:val="007B2D33"/>
    <w:rsid w:val="007B2FD8"/>
    <w:rsid w:val="007B5969"/>
    <w:rsid w:val="007B6547"/>
    <w:rsid w:val="007C34AE"/>
    <w:rsid w:val="007C6BC2"/>
    <w:rsid w:val="007C7044"/>
    <w:rsid w:val="007C772B"/>
    <w:rsid w:val="007D0032"/>
    <w:rsid w:val="007D0483"/>
    <w:rsid w:val="007D1CF7"/>
    <w:rsid w:val="007D2CAF"/>
    <w:rsid w:val="007D311B"/>
    <w:rsid w:val="007D4F34"/>
    <w:rsid w:val="007D6B2E"/>
    <w:rsid w:val="007E4424"/>
    <w:rsid w:val="007E62A9"/>
    <w:rsid w:val="007E65C3"/>
    <w:rsid w:val="007E6730"/>
    <w:rsid w:val="007E67D1"/>
    <w:rsid w:val="007E72CE"/>
    <w:rsid w:val="007E791D"/>
    <w:rsid w:val="007F0154"/>
    <w:rsid w:val="007F0B2D"/>
    <w:rsid w:val="007F1CAA"/>
    <w:rsid w:val="007F28D7"/>
    <w:rsid w:val="007F6E9E"/>
    <w:rsid w:val="0080056A"/>
    <w:rsid w:val="00800697"/>
    <w:rsid w:val="0080194B"/>
    <w:rsid w:val="008030EE"/>
    <w:rsid w:val="00804BCE"/>
    <w:rsid w:val="00805D00"/>
    <w:rsid w:val="008066A6"/>
    <w:rsid w:val="0080763E"/>
    <w:rsid w:val="00810AEA"/>
    <w:rsid w:val="00814AE2"/>
    <w:rsid w:val="00814C1A"/>
    <w:rsid w:val="00814DE5"/>
    <w:rsid w:val="008162C1"/>
    <w:rsid w:val="008166F2"/>
    <w:rsid w:val="00817F37"/>
    <w:rsid w:val="0082167C"/>
    <w:rsid w:val="00821F05"/>
    <w:rsid w:val="008230C4"/>
    <w:rsid w:val="008238D5"/>
    <w:rsid w:val="008247F6"/>
    <w:rsid w:val="0082558A"/>
    <w:rsid w:val="008260A9"/>
    <w:rsid w:val="00826DB1"/>
    <w:rsid w:val="008301D1"/>
    <w:rsid w:val="0083499B"/>
    <w:rsid w:val="0083668B"/>
    <w:rsid w:val="00836B10"/>
    <w:rsid w:val="0084096F"/>
    <w:rsid w:val="008416BE"/>
    <w:rsid w:val="00844E58"/>
    <w:rsid w:val="00845627"/>
    <w:rsid w:val="00846307"/>
    <w:rsid w:val="00846D2B"/>
    <w:rsid w:val="00846E6F"/>
    <w:rsid w:val="00846E99"/>
    <w:rsid w:val="008521CF"/>
    <w:rsid w:val="00852DFD"/>
    <w:rsid w:val="00853824"/>
    <w:rsid w:val="00854C28"/>
    <w:rsid w:val="00856893"/>
    <w:rsid w:val="00857F3D"/>
    <w:rsid w:val="00857FB7"/>
    <w:rsid w:val="00861857"/>
    <w:rsid w:val="00863298"/>
    <w:rsid w:val="008634A0"/>
    <w:rsid w:val="00863960"/>
    <w:rsid w:val="00864730"/>
    <w:rsid w:val="00864C09"/>
    <w:rsid w:val="008659F1"/>
    <w:rsid w:val="0086618F"/>
    <w:rsid w:val="00870E3A"/>
    <w:rsid w:val="008712E5"/>
    <w:rsid w:val="008729AC"/>
    <w:rsid w:val="0087476E"/>
    <w:rsid w:val="008809D0"/>
    <w:rsid w:val="008818B8"/>
    <w:rsid w:val="0088574D"/>
    <w:rsid w:val="0089215C"/>
    <w:rsid w:val="00892A1A"/>
    <w:rsid w:val="008972AB"/>
    <w:rsid w:val="008A4219"/>
    <w:rsid w:val="008A42CE"/>
    <w:rsid w:val="008A57AF"/>
    <w:rsid w:val="008A630D"/>
    <w:rsid w:val="008A6D71"/>
    <w:rsid w:val="008A72A9"/>
    <w:rsid w:val="008A7FB0"/>
    <w:rsid w:val="008B421E"/>
    <w:rsid w:val="008B5367"/>
    <w:rsid w:val="008B7FED"/>
    <w:rsid w:val="008C11C6"/>
    <w:rsid w:val="008C423E"/>
    <w:rsid w:val="008C4568"/>
    <w:rsid w:val="008C73B6"/>
    <w:rsid w:val="008C7D8D"/>
    <w:rsid w:val="008C7FAC"/>
    <w:rsid w:val="008D25A2"/>
    <w:rsid w:val="008D33E3"/>
    <w:rsid w:val="008D722E"/>
    <w:rsid w:val="008D76F2"/>
    <w:rsid w:val="008E0CC3"/>
    <w:rsid w:val="008E1E9A"/>
    <w:rsid w:val="008E35BD"/>
    <w:rsid w:val="008E48B3"/>
    <w:rsid w:val="008E5062"/>
    <w:rsid w:val="008E52DB"/>
    <w:rsid w:val="008F249A"/>
    <w:rsid w:val="008F5548"/>
    <w:rsid w:val="008F5691"/>
    <w:rsid w:val="008F620E"/>
    <w:rsid w:val="008F7A1D"/>
    <w:rsid w:val="00901261"/>
    <w:rsid w:val="00903A97"/>
    <w:rsid w:val="00905525"/>
    <w:rsid w:val="009077AB"/>
    <w:rsid w:val="009079BE"/>
    <w:rsid w:val="00910E0B"/>
    <w:rsid w:val="00917128"/>
    <w:rsid w:val="009177B7"/>
    <w:rsid w:val="009214F7"/>
    <w:rsid w:val="00923332"/>
    <w:rsid w:val="00927129"/>
    <w:rsid w:val="00930739"/>
    <w:rsid w:val="00932522"/>
    <w:rsid w:val="00933FA8"/>
    <w:rsid w:val="0094027A"/>
    <w:rsid w:val="00940CF5"/>
    <w:rsid w:val="00941F75"/>
    <w:rsid w:val="009429B6"/>
    <w:rsid w:val="009449C4"/>
    <w:rsid w:val="00945DF4"/>
    <w:rsid w:val="00947884"/>
    <w:rsid w:val="0095028F"/>
    <w:rsid w:val="00951097"/>
    <w:rsid w:val="00952AEF"/>
    <w:rsid w:val="00955915"/>
    <w:rsid w:val="0095597E"/>
    <w:rsid w:val="009571D0"/>
    <w:rsid w:val="00960326"/>
    <w:rsid w:val="009606F5"/>
    <w:rsid w:val="00961CB2"/>
    <w:rsid w:val="00963550"/>
    <w:rsid w:val="009645DD"/>
    <w:rsid w:val="00965AF9"/>
    <w:rsid w:val="0097071F"/>
    <w:rsid w:val="00971916"/>
    <w:rsid w:val="00971C3C"/>
    <w:rsid w:val="00972618"/>
    <w:rsid w:val="009759FC"/>
    <w:rsid w:val="00975EE7"/>
    <w:rsid w:val="00976731"/>
    <w:rsid w:val="00981863"/>
    <w:rsid w:val="00981A2F"/>
    <w:rsid w:val="00985026"/>
    <w:rsid w:val="0099027E"/>
    <w:rsid w:val="00992859"/>
    <w:rsid w:val="00992F3E"/>
    <w:rsid w:val="00994DD0"/>
    <w:rsid w:val="00995960"/>
    <w:rsid w:val="009961D3"/>
    <w:rsid w:val="009A561C"/>
    <w:rsid w:val="009A57B2"/>
    <w:rsid w:val="009B07FA"/>
    <w:rsid w:val="009B15D0"/>
    <w:rsid w:val="009B1A56"/>
    <w:rsid w:val="009B2252"/>
    <w:rsid w:val="009B647F"/>
    <w:rsid w:val="009B6BA4"/>
    <w:rsid w:val="009C4950"/>
    <w:rsid w:val="009C511D"/>
    <w:rsid w:val="009D0AC5"/>
    <w:rsid w:val="009D1A53"/>
    <w:rsid w:val="009D1E16"/>
    <w:rsid w:val="009D2408"/>
    <w:rsid w:val="009D4DBD"/>
    <w:rsid w:val="009D5FE5"/>
    <w:rsid w:val="009E35EC"/>
    <w:rsid w:val="009E6B1D"/>
    <w:rsid w:val="009E72FB"/>
    <w:rsid w:val="009E733F"/>
    <w:rsid w:val="009E7407"/>
    <w:rsid w:val="009F177D"/>
    <w:rsid w:val="009F1881"/>
    <w:rsid w:val="009F3E56"/>
    <w:rsid w:val="009F5812"/>
    <w:rsid w:val="009F5BE5"/>
    <w:rsid w:val="009F678E"/>
    <w:rsid w:val="009F7DF0"/>
    <w:rsid w:val="009F7F19"/>
    <w:rsid w:val="00A031D1"/>
    <w:rsid w:val="00A045F0"/>
    <w:rsid w:val="00A04C20"/>
    <w:rsid w:val="00A05449"/>
    <w:rsid w:val="00A073F8"/>
    <w:rsid w:val="00A07ADB"/>
    <w:rsid w:val="00A13410"/>
    <w:rsid w:val="00A15E0F"/>
    <w:rsid w:val="00A16462"/>
    <w:rsid w:val="00A20EE7"/>
    <w:rsid w:val="00A21285"/>
    <w:rsid w:val="00A23548"/>
    <w:rsid w:val="00A23DF5"/>
    <w:rsid w:val="00A244D5"/>
    <w:rsid w:val="00A30C7D"/>
    <w:rsid w:val="00A336D6"/>
    <w:rsid w:val="00A33CE7"/>
    <w:rsid w:val="00A37CFA"/>
    <w:rsid w:val="00A37D23"/>
    <w:rsid w:val="00A41C11"/>
    <w:rsid w:val="00A42012"/>
    <w:rsid w:val="00A4437D"/>
    <w:rsid w:val="00A44922"/>
    <w:rsid w:val="00A466E8"/>
    <w:rsid w:val="00A46C89"/>
    <w:rsid w:val="00A47089"/>
    <w:rsid w:val="00A52E70"/>
    <w:rsid w:val="00A545FF"/>
    <w:rsid w:val="00A54B8C"/>
    <w:rsid w:val="00A553CA"/>
    <w:rsid w:val="00A6164B"/>
    <w:rsid w:val="00A62CF2"/>
    <w:rsid w:val="00A631E5"/>
    <w:rsid w:val="00A63868"/>
    <w:rsid w:val="00A65190"/>
    <w:rsid w:val="00A651D5"/>
    <w:rsid w:val="00A65A08"/>
    <w:rsid w:val="00A66BCB"/>
    <w:rsid w:val="00A67087"/>
    <w:rsid w:val="00A702E6"/>
    <w:rsid w:val="00A710F4"/>
    <w:rsid w:val="00A71AD6"/>
    <w:rsid w:val="00A72FB9"/>
    <w:rsid w:val="00A7484F"/>
    <w:rsid w:val="00A75179"/>
    <w:rsid w:val="00A806BE"/>
    <w:rsid w:val="00A82C28"/>
    <w:rsid w:val="00A82EB8"/>
    <w:rsid w:val="00A85CEE"/>
    <w:rsid w:val="00A865CE"/>
    <w:rsid w:val="00A95134"/>
    <w:rsid w:val="00A95788"/>
    <w:rsid w:val="00A96B13"/>
    <w:rsid w:val="00AA42B8"/>
    <w:rsid w:val="00AA4709"/>
    <w:rsid w:val="00AA4E40"/>
    <w:rsid w:val="00AA710F"/>
    <w:rsid w:val="00AA7EFC"/>
    <w:rsid w:val="00AB0C3A"/>
    <w:rsid w:val="00AB1BAE"/>
    <w:rsid w:val="00AB2759"/>
    <w:rsid w:val="00AB2E26"/>
    <w:rsid w:val="00AB311A"/>
    <w:rsid w:val="00AB31D0"/>
    <w:rsid w:val="00AB4005"/>
    <w:rsid w:val="00AB433A"/>
    <w:rsid w:val="00AB70B4"/>
    <w:rsid w:val="00AC3657"/>
    <w:rsid w:val="00AC4262"/>
    <w:rsid w:val="00AC57D6"/>
    <w:rsid w:val="00AC5B25"/>
    <w:rsid w:val="00AC5C1C"/>
    <w:rsid w:val="00AC6E46"/>
    <w:rsid w:val="00AC7A3A"/>
    <w:rsid w:val="00AD1208"/>
    <w:rsid w:val="00AD1339"/>
    <w:rsid w:val="00AD1A31"/>
    <w:rsid w:val="00AD3554"/>
    <w:rsid w:val="00AD6156"/>
    <w:rsid w:val="00AD654B"/>
    <w:rsid w:val="00AD79C2"/>
    <w:rsid w:val="00AE1A79"/>
    <w:rsid w:val="00AE38D9"/>
    <w:rsid w:val="00AE49DA"/>
    <w:rsid w:val="00AE605C"/>
    <w:rsid w:val="00AF0D02"/>
    <w:rsid w:val="00AF16F4"/>
    <w:rsid w:val="00AF19AD"/>
    <w:rsid w:val="00AF29E8"/>
    <w:rsid w:val="00AF2D19"/>
    <w:rsid w:val="00AF30AE"/>
    <w:rsid w:val="00AF5F91"/>
    <w:rsid w:val="00AF6947"/>
    <w:rsid w:val="00AF7163"/>
    <w:rsid w:val="00AF76F3"/>
    <w:rsid w:val="00B011BB"/>
    <w:rsid w:val="00B02979"/>
    <w:rsid w:val="00B041BB"/>
    <w:rsid w:val="00B04AD9"/>
    <w:rsid w:val="00B04CDB"/>
    <w:rsid w:val="00B060C7"/>
    <w:rsid w:val="00B07490"/>
    <w:rsid w:val="00B10E4C"/>
    <w:rsid w:val="00B111F9"/>
    <w:rsid w:val="00B20C01"/>
    <w:rsid w:val="00B23A35"/>
    <w:rsid w:val="00B23E99"/>
    <w:rsid w:val="00B24345"/>
    <w:rsid w:val="00B2460E"/>
    <w:rsid w:val="00B255D4"/>
    <w:rsid w:val="00B257A3"/>
    <w:rsid w:val="00B27C53"/>
    <w:rsid w:val="00B303EE"/>
    <w:rsid w:val="00B3141D"/>
    <w:rsid w:val="00B32056"/>
    <w:rsid w:val="00B342A2"/>
    <w:rsid w:val="00B34632"/>
    <w:rsid w:val="00B37447"/>
    <w:rsid w:val="00B41F20"/>
    <w:rsid w:val="00B424E4"/>
    <w:rsid w:val="00B439ED"/>
    <w:rsid w:val="00B44079"/>
    <w:rsid w:val="00B45481"/>
    <w:rsid w:val="00B457CD"/>
    <w:rsid w:val="00B46829"/>
    <w:rsid w:val="00B47CFF"/>
    <w:rsid w:val="00B52059"/>
    <w:rsid w:val="00B53627"/>
    <w:rsid w:val="00B53D78"/>
    <w:rsid w:val="00B56A5A"/>
    <w:rsid w:val="00B56FB6"/>
    <w:rsid w:val="00B604F0"/>
    <w:rsid w:val="00B64152"/>
    <w:rsid w:val="00B6447D"/>
    <w:rsid w:val="00B64CD5"/>
    <w:rsid w:val="00B663BE"/>
    <w:rsid w:val="00B72944"/>
    <w:rsid w:val="00B74111"/>
    <w:rsid w:val="00B75853"/>
    <w:rsid w:val="00B7669F"/>
    <w:rsid w:val="00B80241"/>
    <w:rsid w:val="00B80EDF"/>
    <w:rsid w:val="00B8262B"/>
    <w:rsid w:val="00B82F2E"/>
    <w:rsid w:val="00B845E7"/>
    <w:rsid w:val="00B85118"/>
    <w:rsid w:val="00B8637E"/>
    <w:rsid w:val="00B87B55"/>
    <w:rsid w:val="00B91829"/>
    <w:rsid w:val="00BA0303"/>
    <w:rsid w:val="00BA03DC"/>
    <w:rsid w:val="00BA232C"/>
    <w:rsid w:val="00BA50ED"/>
    <w:rsid w:val="00BA6C13"/>
    <w:rsid w:val="00BA6FB5"/>
    <w:rsid w:val="00BA7C5B"/>
    <w:rsid w:val="00BA7CBB"/>
    <w:rsid w:val="00BB38A9"/>
    <w:rsid w:val="00BB7F95"/>
    <w:rsid w:val="00BC093F"/>
    <w:rsid w:val="00BD099F"/>
    <w:rsid w:val="00BD61E3"/>
    <w:rsid w:val="00BE3B5B"/>
    <w:rsid w:val="00BE47A0"/>
    <w:rsid w:val="00BE4B4E"/>
    <w:rsid w:val="00BE65CF"/>
    <w:rsid w:val="00BF2127"/>
    <w:rsid w:val="00BF62AD"/>
    <w:rsid w:val="00C06EEC"/>
    <w:rsid w:val="00C106A2"/>
    <w:rsid w:val="00C11754"/>
    <w:rsid w:val="00C127EE"/>
    <w:rsid w:val="00C15B29"/>
    <w:rsid w:val="00C2486B"/>
    <w:rsid w:val="00C24C09"/>
    <w:rsid w:val="00C2574F"/>
    <w:rsid w:val="00C31124"/>
    <w:rsid w:val="00C34715"/>
    <w:rsid w:val="00C364A1"/>
    <w:rsid w:val="00C36FA2"/>
    <w:rsid w:val="00C37481"/>
    <w:rsid w:val="00C41D2F"/>
    <w:rsid w:val="00C42659"/>
    <w:rsid w:val="00C43AEF"/>
    <w:rsid w:val="00C44678"/>
    <w:rsid w:val="00C46BEB"/>
    <w:rsid w:val="00C46D30"/>
    <w:rsid w:val="00C47037"/>
    <w:rsid w:val="00C477FF"/>
    <w:rsid w:val="00C51AF5"/>
    <w:rsid w:val="00C56BFF"/>
    <w:rsid w:val="00C573AD"/>
    <w:rsid w:val="00C62D14"/>
    <w:rsid w:val="00C630CF"/>
    <w:rsid w:val="00C63BF0"/>
    <w:rsid w:val="00C6553D"/>
    <w:rsid w:val="00C6574A"/>
    <w:rsid w:val="00C674C4"/>
    <w:rsid w:val="00C72FC1"/>
    <w:rsid w:val="00C74CA0"/>
    <w:rsid w:val="00C754B9"/>
    <w:rsid w:val="00C758E6"/>
    <w:rsid w:val="00C75F4B"/>
    <w:rsid w:val="00C7671A"/>
    <w:rsid w:val="00C775B5"/>
    <w:rsid w:val="00C8073D"/>
    <w:rsid w:val="00C81B2A"/>
    <w:rsid w:val="00C82D95"/>
    <w:rsid w:val="00C83CA0"/>
    <w:rsid w:val="00C84F13"/>
    <w:rsid w:val="00C85169"/>
    <w:rsid w:val="00C85D4C"/>
    <w:rsid w:val="00C85D96"/>
    <w:rsid w:val="00C87EC8"/>
    <w:rsid w:val="00C94033"/>
    <w:rsid w:val="00C955A2"/>
    <w:rsid w:val="00C96245"/>
    <w:rsid w:val="00CA2CFD"/>
    <w:rsid w:val="00CA61A2"/>
    <w:rsid w:val="00CA6494"/>
    <w:rsid w:val="00CA6910"/>
    <w:rsid w:val="00CB03E8"/>
    <w:rsid w:val="00CB275F"/>
    <w:rsid w:val="00CB283D"/>
    <w:rsid w:val="00CB37F9"/>
    <w:rsid w:val="00CB4CA5"/>
    <w:rsid w:val="00CB5A9D"/>
    <w:rsid w:val="00CC06F3"/>
    <w:rsid w:val="00CC226C"/>
    <w:rsid w:val="00CC308D"/>
    <w:rsid w:val="00CC6717"/>
    <w:rsid w:val="00CC75CF"/>
    <w:rsid w:val="00CD2E6A"/>
    <w:rsid w:val="00CD46AE"/>
    <w:rsid w:val="00CD4ABC"/>
    <w:rsid w:val="00CD4E7A"/>
    <w:rsid w:val="00CD57C7"/>
    <w:rsid w:val="00CD659D"/>
    <w:rsid w:val="00CE12C1"/>
    <w:rsid w:val="00CE1FF6"/>
    <w:rsid w:val="00CE3951"/>
    <w:rsid w:val="00CE6375"/>
    <w:rsid w:val="00CE6F91"/>
    <w:rsid w:val="00CE7C83"/>
    <w:rsid w:val="00CF3CAA"/>
    <w:rsid w:val="00CF40C5"/>
    <w:rsid w:val="00CF50E3"/>
    <w:rsid w:val="00CF52FE"/>
    <w:rsid w:val="00CF6F39"/>
    <w:rsid w:val="00D00A2C"/>
    <w:rsid w:val="00D00C39"/>
    <w:rsid w:val="00D00DDC"/>
    <w:rsid w:val="00D02E1A"/>
    <w:rsid w:val="00D02F63"/>
    <w:rsid w:val="00D055E0"/>
    <w:rsid w:val="00D05B4D"/>
    <w:rsid w:val="00D11356"/>
    <w:rsid w:val="00D1289D"/>
    <w:rsid w:val="00D1320D"/>
    <w:rsid w:val="00D13869"/>
    <w:rsid w:val="00D13AC8"/>
    <w:rsid w:val="00D13B5D"/>
    <w:rsid w:val="00D14ABC"/>
    <w:rsid w:val="00D150B0"/>
    <w:rsid w:val="00D15603"/>
    <w:rsid w:val="00D159A8"/>
    <w:rsid w:val="00D16046"/>
    <w:rsid w:val="00D17E80"/>
    <w:rsid w:val="00D20E6E"/>
    <w:rsid w:val="00D22128"/>
    <w:rsid w:val="00D26B25"/>
    <w:rsid w:val="00D2795F"/>
    <w:rsid w:val="00D308CD"/>
    <w:rsid w:val="00D316BF"/>
    <w:rsid w:val="00D32FAD"/>
    <w:rsid w:val="00D34A32"/>
    <w:rsid w:val="00D37FBC"/>
    <w:rsid w:val="00D41273"/>
    <w:rsid w:val="00D41582"/>
    <w:rsid w:val="00D41F90"/>
    <w:rsid w:val="00D42CC2"/>
    <w:rsid w:val="00D4485E"/>
    <w:rsid w:val="00D515C0"/>
    <w:rsid w:val="00D51C99"/>
    <w:rsid w:val="00D523C9"/>
    <w:rsid w:val="00D52E4C"/>
    <w:rsid w:val="00D55112"/>
    <w:rsid w:val="00D55791"/>
    <w:rsid w:val="00D568E3"/>
    <w:rsid w:val="00D60491"/>
    <w:rsid w:val="00D606E6"/>
    <w:rsid w:val="00D612AD"/>
    <w:rsid w:val="00D61F89"/>
    <w:rsid w:val="00D62119"/>
    <w:rsid w:val="00D62356"/>
    <w:rsid w:val="00D65795"/>
    <w:rsid w:val="00D66339"/>
    <w:rsid w:val="00D70001"/>
    <w:rsid w:val="00D71C25"/>
    <w:rsid w:val="00D72298"/>
    <w:rsid w:val="00D73BF3"/>
    <w:rsid w:val="00D74085"/>
    <w:rsid w:val="00D741B9"/>
    <w:rsid w:val="00D77FAB"/>
    <w:rsid w:val="00D80987"/>
    <w:rsid w:val="00D81705"/>
    <w:rsid w:val="00D822B7"/>
    <w:rsid w:val="00D82568"/>
    <w:rsid w:val="00D845D6"/>
    <w:rsid w:val="00D84ED5"/>
    <w:rsid w:val="00D86599"/>
    <w:rsid w:val="00D86623"/>
    <w:rsid w:val="00D868CC"/>
    <w:rsid w:val="00D87232"/>
    <w:rsid w:val="00D9029D"/>
    <w:rsid w:val="00D92500"/>
    <w:rsid w:val="00D93CB2"/>
    <w:rsid w:val="00D96B9F"/>
    <w:rsid w:val="00D96C4C"/>
    <w:rsid w:val="00D975E4"/>
    <w:rsid w:val="00DA13C3"/>
    <w:rsid w:val="00DA1882"/>
    <w:rsid w:val="00DA364F"/>
    <w:rsid w:val="00DA646E"/>
    <w:rsid w:val="00DA7B84"/>
    <w:rsid w:val="00DB1BB5"/>
    <w:rsid w:val="00DB29FD"/>
    <w:rsid w:val="00DB4C89"/>
    <w:rsid w:val="00DB56FF"/>
    <w:rsid w:val="00DB6276"/>
    <w:rsid w:val="00DB6BFB"/>
    <w:rsid w:val="00DB76F2"/>
    <w:rsid w:val="00DC0A81"/>
    <w:rsid w:val="00DC1E5E"/>
    <w:rsid w:val="00DC3D6B"/>
    <w:rsid w:val="00DC41EA"/>
    <w:rsid w:val="00DC42FB"/>
    <w:rsid w:val="00DC466D"/>
    <w:rsid w:val="00DD3545"/>
    <w:rsid w:val="00DD413E"/>
    <w:rsid w:val="00DD4FD7"/>
    <w:rsid w:val="00DD7154"/>
    <w:rsid w:val="00DD79DF"/>
    <w:rsid w:val="00DE2A3C"/>
    <w:rsid w:val="00DE2A7E"/>
    <w:rsid w:val="00DE3213"/>
    <w:rsid w:val="00DE379D"/>
    <w:rsid w:val="00DE3C25"/>
    <w:rsid w:val="00DE6B3A"/>
    <w:rsid w:val="00DF27C8"/>
    <w:rsid w:val="00DF340B"/>
    <w:rsid w:val="00DF3B11"/>
    <w:rsid w:val="00DF4777"/>
    <w:rsid w:val="00DF6232"/>
    <w:rsid w:val="00DF7874"/>
    <w:rsid w:val="00E0098D"/>
    <w:rsid w:val="00E01195"/>
    <w:rsid w:val="00E0194B"/>
    <w:rsid w:val="00E03A41"/>
    <w:rsid w:val="00E114A5"/>
    <w:rsid w:val="00E11703"/>
    <w:rsid w:val="00E1287F"/>
    <w:rsid w:val="00E12983"/>
    <w:rsid w:val="00E13644"/>
    <w:rsid w:val="00E14F7C"/>
    <w:rsid w:val="00E16EF8"/>
    <w:rsid w:val="00E21532"/>
    <w:rsid w:val="00E2345A"/>
    <w:rsid w:val="00E26EC5"/>
    <w:rsid w:val="00E30133"/>
    <w:rsid w:val="00E341C4"/>
    <w:rsid w:val="00E346CA"/>
    <w:rsid w:val="00E4033F"/>
    <w:rsid w:val="00E4058A"/>
    <w:rsid w:val="00E45396"/>
    <w:rsid w:val="00E45416"/>
    <w:rsid w:val="00E47232"/>
    <w:rsid w:val="00E5248D"/>
    <w:rsid w:val="00E61334"/>
    <w:rsid w:val="00E618CA"/>
    <w:rsid w:val="00E62F66"/>
    <w:rsid w:val="00E63BA2"/>
    <w:rsid w:val="00E64353"/>
    <w:rsid w:val="00E6595F"/>
    <w:rsid w:val="00E711BA"/>
    <w:rsid w:val="00E74533"/>
    <w:rsid w:val="00E75264"/>
    <w:rsid w:val="00E76D92"/>
    <w:rsid w:val="00E80AB7"/>
    <w:rsid w:val="00E82A1C"/>
    <w:rsid w:val="00E83B3C"/>
    <w:rsid w:val="00E84EF6"/>
    <w:rsid w:val="00E85833"/>
    <w:rsid w:val="00E87988"/>
    <w:rsid w:val="00E87A25"/>
    <w:rsid w:val="00E90147"/>
    <w:rsid w:val="00E9138A"/>
    <w:rsid w:val="00E915CE"/>
    <w:rsid w:val="00E92333"/>
    <w:rsid w:val="00E92889"/>
    <w:rsid w:val="00E9398B"/>
    <w:rsid w:val="00E94511"/>
    <w:rsid w:val="00E951E5"/>
    <w:rsid w:val="00E95863"/>
    <w:rsid w:val="00E958F8"/>
    <w:rsid w:val="00E9598D"/>
    <w:rsid w:val="00E96F19"/>
    <w:rsid w:val="00EA171E"/>
    <w:rsid w:val="00EA2DCB"/>
    <w:rsid w:val="00EA59A7"/>
    <w:rsid w:val="00EA7373"/>
    <w:rsid w:val="00EB0B01"/>
    <w:rsid w:val="00EB61DF"/>
    <w:rsid w:val="00EC30E0"/>
    <w:rsid w:val="00EC3305"/>
    <w:rsid w:val="00EC50C8"/>
    <w:rsid w:val="00ED01D4"/>
    <w:rsid w:val="00ED13EB"/>
    <w:rsid w:val="00ED1927"/>
    <w:rsid w:val="00ED2BAE"/>
    <w:rsid w:val="00ED5985"/>
    <w:rsid w:val="00ED74FD"/>
    <w:rsid w:val="00EE06F9"/>
    <w:rsid w:val="00EE41C9"/>
    <w:rsid w:val="00EE486F"/>
    <w:rsid w:val="00EE5246"/>
    <w:rsid w:val="00EE5C39"/>
    <w:rsid w:val="00EF0D3D"/>
    <w:rsid w:val="00EF1299"/>
    <w:rsid w:val="00EF1D7B"/>
    <w:rsid w:val="00EF4514"/>
    <w:rsid w:val="00EF4AD2"/>
    <w:rsid w:val="00EF54C9"/>
    <w:rsid w:val="00EF6AA0"/>
    <w:rsid w:val="00F01C77"/>
    <w:rsid w:val="00F03AD7"/>
    <w:rsid w:val="00F0405D"/>
    <w:rsid w:val="00F052A8"/>
    <w:rsid w:val="00F109F1"/>
    <w:rsid w:val="00F12BC2"/>
    <w:rsid w:val="00F12D3F"/>
    <w:rsid w:val="00F151EC"/>
    <w:rsid w:val="00F211FF"/>
    <w:rsid w:val="00F253BA"/>
    <w:rsid w:val="00F266C3"/>
    <w:rsid w:val="00F26D09"/>
    <w:rsid w:val="00F2715A"/>
    <w:rsid w:val="00F27A2E"/>
    <w:rsid w:val="00F30831"/>
    <w:rsid w:val="00F32360"/>
    <w:rsid w:val="00F336FE"/>
    <w:rsid w:val="00F3439A"/>
    <w:rsid w:val="00F37B6F"/>
    <w:rsid w:val="00F40C72"/>
    <w:rsid w:val="00F410DA"/>
    <w:rsid w:val="00F414F2"/>
    <w:rsid w:val="00F42FC3"/>
    <w:rsid w:val="00F44017"/>
    <w:rsid w:val="00F46319"/>
    <w:rsid w:val="00F46798"/>
    <w:rsid w:val="00F46A5A"/>
    <w:rsid w:val="00F52A4B"/>
    <w:rsid w:val="00F5609F"/>
    <w:rsid w:val="00F5684E"/>
    <w:rsid w:val="00F57876"/>
    <w:rsid w:val="00F615F2"/>
    <w:rsid w:val="00F6282A"/>
    <w:rsid w:val="00F628EC"/>
    <w:rsid w:val="00F63111"/>
    <w:rsid w:val="00F63435"/>
    <w:rsid w:val="00F656A8"/>
    <w:rsid w:val="00F66C21"/>
    <w:rsid w:val="00F67D25"/>
    <w:rsid w:val="00F73274"/>
    <w:rsid w:val="00F76797"/>
    <w:rsid w:val="00F76DE9"/>
    <w:rsid w:val="00F7707C"/>
    <w:rsid w:val="00F77C45"/>
    <w:rsid w:val="00F77F3C"/>
    <w:rsid w:val="00F8113E"/>
    <w:rsid w:val="00F816CA"/>
    <w:rsid w:val="00F81AC9"/>
    <w:rsid w:val="00F85085"/>
    <w:rsid w:val="00F85C88"/>
    <w:rsid w:val="00F86E2D"/>
    <w:rsid w:val="00F876AB"/>
    <w:rsid w:val="00F9219D"/>
    <w:rsid w:val="00F93465"/>
    <w:rsid w:val="00F93A3B"/>
    <w:rsid w:val="00F94A2E"/>
    <w:rsid w:val="00FA16FA"/>
    <w:rsid w:val="00FA2443"/>
    <w:rsid w:val="00FA2A6A"/>
    <w:rsid w:val="00FA2E20"/>
    <w:rsid w:val="00FB0B97"/>
    <w:rsid w:val="00FB27E6"/>
    <w:rsid w:val="00FB7A5E"/>
    <w:rsid w:val="00FC056D"/>
    <w:rsid w:val="00FC062C"/>
    <w:rsid w:val="00FC608F"/>
    <w:rsid w:val="00FD01A2"/>
    <w:rsid w:val="00FD01D0"/>
    <w:rsid w:val="00FD03A2"/>
    <w:rsid w:val="00FD0918"/>
    <w:rsid w:val="00FD1A79"/>
    <w:rsid w:val="00FD2A36"/>
    <w:rsid w:val="00FD3CA5"/>
    <w:rsid w:val="00FD3E60"/>
    <w:rsid w:val="00FD4138"/>
    <w:rsid w:val="00FD4C2C"/>
    <w:rsid w:val="00FD7402"/>
    <w:rsid w:val="00FD7BE2"/>
    <w:rsid w:val="00FE0313"/>
    <w:rsid w:val="00FE120D"/>
    <w:rsid w:val="00FE3CFC"/>
    <w:rsid w:val="00FE51C9"/>
    <w:rsid w:val="00FE66B8"/>
    <w:rsid w:val="00FE6FD4"/>
    <w:rsid w:val="00FE793B"/>
    <w:rsid w:val="00FF1B42"/>
    <w:rsid w:val="00FF357A"/>
    <w:rsid w:val="00FF3E06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84BDA-22FE-443C-B407-188C9366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1</Pages>
  <Words>3206</Words>
  <Characters>19240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Suwara, Agnieszka</cp:lastModifiedBy>
  <cp:revision>185</cp:revision>
  <cp:lastPrinted>2021-07-02T13:08:00Z</cp:lastPrinted>
  <dcterms:created xsi:type="dcterms:W3CDTF">2021-02-22T12:33:00Z</dcterms:created>
  <dcterms:modified xsi:type="dcterms:W3CDTF">2021-07-02T13:12:00Z</dcterms:modified>
</cp:coreProperties>
</file>