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974D" w14:textId="4D635AA7" w:rsidR="003B5532" w:rsidRPr="00E51890" w:rsidRDefault="003B5532" w:rsidP="003B5532">
      <w:pPr>
        <w:ind w:left="5380" w:firstLine="992"/>
        <w:rPr>
          <w:smallCaps/>
          <w:color w:val="404040"/>
          <w:sz w:val="40"/>
        </w:rPr>
      </w:pPr>
      <w:r>
        <w:rPr>
          <w:smallCaps/>
          <w:noProof/>
          <w:color w:val="404040"/>
          <w:sz w:val="40"/>
        </w:rPr>
        <w:drawing>
          <wp:inline distT="0" distB="0" distL="0" distR="0" wp14:anchorId="2B9EDF9B" wp14:editId="3F1AE3E3">
            <wp:extent cx="2164080" cy="536575"/>
            <wp:effectExtent l="0" t="0" r="7620" b="0"/>
            <wp:docPr id="1" name="Obraz 1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C1FCB" w14:textId="77777777" w:rsidR="003B5532" w:rsidRPr="00E51890" w:rsidRDefault="003B5532" w:rsidP="003B5532">
      <w:pPr>
        <w:rPr>
          <w:color w:val="404040"/>
          <w:highlight w:val="yellow"/>
        </w:rPr>
      </w:pPr>
    </w:p>
    <w:p w14:paraId="2E5C78C7" w14:textId="3D584F52" w:rsidR="003B5532" w:rsidRPr="00D87BBB" w:rsidRDefault="003B5532" w:rsidP="003B5532">
      <w:pPr>
        <w:rPr>
          <w:highlight w:val="yellow"/>
        </w:rPr>
      </w:pPr>
      <w:r w:rsidRPr="00D87BBB">
        <w:t>KC-I.432.</w:t>
      </w:r>
      <w:r w:rsidR="00075B78">
        <w:t>253</w:t>
      </w:r>
      <w:r w:rsidRPr="00D87BBB">
        <w:t xml:space="preserve">.1.2021                                                                                        Kielce, dn. </w:t>
      </w:r>
      <w:r w:rsidR="003B1989">
        <w:t>07</w:t>
      </w:r>
      <w:r w:rsidRPr="00D87BBB">
        <w:t>.0</w:t>
      </w:r>
      <w:r w:rsidR="003B1989">
        <w:t>5</w:t>
      </w:r>
      <w:r w:rsidRPr="00D87BBB">
        <w:t>.2021 r.</w:t>
      </w:r>
    </w:p>
    <w:p w14:paraId="2C922F74" w14:textId="77777777" w:rsidR="003B5532" w:rsidRPr="00D87BBB" w:rsidRDefault="003B5532" w:rsidP="003B5532">
      <w:pPr>
        <w:rPr>
          <w:highlight w:val="yellow"/>
        </w:rPr>
      </w:pPr>
    </w:p>
    <w:p w14:paraId="6C6CFBBE" w14:textId="28DE1BAD" w:rsidR="003B5532" w:rsidRPr="00D87BBB" w:rsidRDefault="003B5532" w:rsidP="003B5532">
      <w:pPr>
        <w:spacing w:line="360" w:lineRule="auto"/>
        <w:rPr>
          <w:b/>
          <w:i/>
        </w:rPr>
      </w:pPr>
      <w:r w:rsidRPr="00D87BBB">
        <w:rPr>
          <w:b/>
          <w:i/>
        </w:rPr>
        <w:t>Sz.</w:t>
      </w:r>
      <w:r w:rsidR="0084791C">
        <w:rPr>
          <w:b/>
          <w:i/>
        </w:rPr>
        <w:t xml:space="preserve"> </w:t>
      </w:r>
      <w:r w:rsidRPr="00D87BBB">
        <w:rPr>
          <w:b/>
          <w:i/>
        </w:rPr>
        <w:t xml:space="preserve">P. </w:t>
      </w:r>
      <w:r w:rsidR="00E42DDB">
        <w:rPr>
          <w:b/>
          <w:i/>
        </w:rPr>
        <w:t>Damian Sławski</w:t>
      </w:r>
    </w:p>
    <w:p w14:paraId="51E0ABB0" w14:textId="1C7FAB18" w:rsidR="00E42DDB" w:rsidRDefault="00E42DDB" w:rsidP="003B5532">
      <w:pPr>
        <w:spacing w:line="360" w:lineRule="auto"/>
        <w:rPr>
          <w:b/>
        </w:rPr>
      </w:pPr>
      <w:bookmarkStart w:id="0" w:name="_Hlk68687436"/>
      <w:r>
        <w:rPr>
          <w:b/>
        </w:rPr>
        <w:t>Wójt Gminy Miedziana Góra</w:t>
      </w:r>
    </w:p>
    <w:p w14:paraId="68D37C6D" w14:textId="48446683" w:rsidR="00E42DDB" w:rsidRDefault="00E42DDB" w:rsidP="00E42DDB">
      <w:pPr>
        <w:spacing w:line="360" w:lineRule="auto"/>
        <w:rPr>
          <w:b/>
        </w:rPr>
      </w:pPr>
      <w:r w:rsidRPr="00E42DDB">
        <w:rPr>
          <w:b/>
        </w:rPr>
        <w:t>ul. Urzędnicza 18</w:t>
      </w:r>
      <w:r>
        <w:rPr>
          <w:b/>
        </w:rPr>
        <w:t xml:space="preserve">, </w:t>
      </w:r>
      <w:r w:rsidRPr="00E42DDB">
        <w:rPr>
          <w:b/>
        </w:rPr>
        <w:t>28 - 085 Miedziana Góra</w:t>
      </w:r>
    </w:p>
    <w:bookmarkEnd w:id="0"/>
    <w:p w14:paraId="5BF32810" w14:textId="77777777" w:rsidR="003B5532" w:rsidRPr="00D87BBB" w:rsidRDefault="003B5532" w:rsidP="002F5AE3">
      <w:pPr>
        <w:spacing w:line="360" w:lineRule="auto"/>
        <w:jc w:val="center"/>
        <w:rPr>
          <w:b/>
        </w:rPr>
      </w:pPr>
    </w:p>
    <w:p w14:paraId="44FCFAFD" w14:textId="43DBB973" w:rsidR="003B5532" w:rsidRDefault="003B5532" w:rsidP="002F5AE3">
      <w:pPr>
        <w:spacing w:line="360" w:lineRule="auto"/>
        <w:jc w:val="center"/>
        <w:rPr>
          <w:b/>
        </w:rPr>
      </w:pPr>
      <w:r w:rsidRPr="00D87BBB">
        <w:rPr>
          <w:b/>
        </w:rPr>
        <w:t>INFORMACJA POKONTROLNA NR KC-I.432.</w:t>
      </w:r>
      <w:r w:rsidR="0018138C">
        <w:rPr>
          <w:b/>
        </w:rPr>
        <w:t>253</w:t>
      </w:r>
      <w:r w:rsidRPr="00D87BBB">
        <w:rPr>
          <w:b/>
        </w:rPr>
        <w:t>.1.2021/ASE-</w:t>
      </w:r>
      <w:r w:rsidR="00E42DDB">
        <w:rPr>
          <w:b/>
        </w:rPr>
        <w:t>4</w:t>
      </w:r>
    </w:p>
    <w:p w14:paraId="41A02E22" w14:textId="77777777" w:rsidR="002F5AE3" w:rsidRPr="00D87BBB" w:rsidRDefault="002F5AE3" w:rsidP="002F5AE3">
      <w:pPr>
        <w:spacing w:line="360" w:lineRule="auto"/>
        <w:jc w:val="center"/>
        <w:rPr>
          <w:b/>
        </w:rPr>
      </w:pPr>
    </w:p>
    <w:p w14:paraId="7D76591F" w14:textId="61B131A0" w:rsidR="003B5532" w:rsidRPr="00D87BBB" w:rsidRDefault="003B5532" w:rsidP="002F5AE3">
      <w:pPr>
        <w:spacing w:line="360" w:lineRule="auto"/>
        <w:jc w:val="both"/>
        <w:rPr>
          <w:sz w:val="22"/>
          <w:szCs w:val="22"/>
        </w:rPr>
      </w:pPr>
      <w:r w:rsidRPr="00D87BBB">
        <w:t xml:space="preserve">z kontroli w trakcie realizacji projektu nr </w:t>
      </w:r>
      <w:bookmarkStart w:id="1" w:name="_Hlk68687499"/>
      <w:r w:rsidRPr="00D87BBB">
        <w:t>RPSW.0</w:t>
      </w:r>
      <w:r w:rsidR="00E42DDB">
        <w:t>4</w:t>
      </w:r>
      <w:r w:rsidRPr="00D87BBB">
        <w:t>.03.00-26-00</w:t>
      </w:r>
      <w:r w:rsidR="00E42DDB">
        <w:t>0</w:t>
      </w:r>
      <w:r w:rsidRPr="00D87BBB">
        <w:t>1/17 pn. „</w:t>
      </w:r>
      <w:bookmarkStart w:id="2" w:name="_Hlk70423569"/>
      <w:r w:rsidR="00E42DDB" w:rsidRPr="00E42DDB">
        <w:t>Rozbudowa systemu kanalizacji sanitarnej - Etap V oraz rozbudowa i przebudowa sieci wodociągowej w Gminie Miedziana Góra</w:t>
      </w:r>
      <w:bookmarkEnd w:id="2"/>
      <w:r w:rsidRPr="00D87BBB">
        <w:t>”</w:t>
      </w:r>
      <w:bookmarkEnd w:id="1"/>
      <w:r w:rsidRPr="00D87BBB">
        <w:t xml:space="preserve">, realizowanego w ramach Działania </w:t>
      </w:r>
      <w:r w:rsidR="00E42DDB">
        <w:t>4</w:t>
      </w:r>
      <w:r w:rsidRPr="00D87BBB">
        <w:t>.3 „</w:t>
      </w:r>
      <w:r w:rsidR="00E42DDB" w:rsidRPr="00E42DDB">
        <w:t>Gospodarka wodno-ściekowa</w:t>
      </w:r>
      <w:r w:rsidRPr="00D87BBB">
        <w:t xml:space="preserve">”, </w:t>
      </w:r>
      <w:r w:rsidR="00E42DDB">
        <w:t>4</w:t>
      </w:r>
      <w:r w:rsidRPr="00D87BBB">
        <w:t xml:space="preserve"> Osi priorytetowej „</w:t>
      </w:r>
      <w:r w:rsidR="00E42DDB">
        <w:t>Dziedzictwo naturalne i kulturowe</w:t>
      </w:r>
      <w:r w:rsidRPr="00D87BBB">
        <w:t xml:space="preserve">” Regionalnego Programu Operacyjnego Województwa Świętokrzyskiego na lata 2014 - 2020, polegającej na weryfikacji dokumentów </w:t>
      </w:r>
      <w:r w:rsidR="00E42DDB">
        <w:br/>
      </w:r>
      <w:r w:rsidRPr="00D87BBB">
        <w:t xml:space="preserve">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E42DDB">
        <w:t>2</w:t>
      </w:r>
      <w:r w:rsidRPr="00D87BBB">
        <w:t xml:space="preserve">6.04. - </w:t>
      </w:r>
      <w:r w:rsidR="00E42DDB">
        <w:t>2</w:t>
      </w:r>
      <w:r w:rsidRPr="00D87BBB">
        <w:t>9.04.2021 roku</w:t>
      </w:r>
      <w:r w:rsidR="005429AC">
        <w:t>.</w:t>
      </w:r>
      <w:r w:rsidR="0001432C" w:rsidRPr="00D87BBB">
        <w:t xml:space="preserve"> </w:t>
      </w:r>
    </w:p>
    <w:p w14:paraId="579AF97E" w14:textId="77777777" w:rsidR="003B5532" w:rsidRPr="00D87BBB" w:rsidRDefault="003B5532" w:rsidP="002F5AE3">
      <w:pPr>
        <w:spacing w:line="360" w:lineRule="auto"/>
        <w:jc w:val="both"/>
        <w:rPr>
          <w:b/>
        </w:rPr>
      </w:pPr>
      <w:r w:rsidRPr="00D87BBB">
        <w:rPr>
          <w:b/>
        </w:rPr>
        <w:t>I. INFORMACJE OGÓLNE:</w:t>
      </w:r>
    </w:p>
    <w:p w14:paraId="6F62479D" w14:textId="77777777" w:rsidR="003B5532" w:rsidRPr="00D87BBB" w:rsidRDefault="003B5532" w:rsidP="002F5AE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D87BBB">
        <w:rPr>
          <w:u w:val="single"/>
        </w:rPr>
        <w:t>Nazwa i adres badanego Beneficjenta:</w:t>
      </w:r>
    </w:p>
    <w:p w14:paraId="28624101" w14:textId="44263815" w:rsidR="003B5532" w:rsidRPr="00D87BBB" w:rsidRDefault="003B5532" w:rsidP="002F5AE3">
      <w:pPr>
        <w:spacing w:line="360" w:lineRule="auto"/>
        <w:ind w:left="720"/>
      </w:pPr>
      <w:r w:rsidRPr="00D87BBB">
        <w:t xml:space="preserve">Gmina </w:t>
      </w:r>
      <w:r w:rsidR="00E42DDB">
        <w:t>Miedziana Góra</w:t>
      </w:r>
    </w:p>
    <w:p w14:paraId="68D604EE" w14:textId="3B508EB6" w:rsidR="00E42DDB" w:rsidRDefault="003B5532" w:rsidP="002F5AE3">
      <w:pPr>
        <w:spacing w:line="360" w:lineRule="auto"/>
        <w:ind w:left="720"/>
      </w:pPr>
      <w:r w:rsidRPr="00D87BBB">
        <w:t>ul.</w:t>
      </w:r>
      <w:r w:rsidR="00E42DDB">
        <w:t xml:space="preserve"> Urzędnicza 18</w:t>
      </w:r>
    </w:p>
    <w:p w14:paraId="5C649DA7" w14:textId="75880170" w:rsidR="003B5532" w:rsidRPr="00D87BBB" w:rsidRDefault="00E42DDB" w:rsidP="002F5AE3">
      <w:pPr>
        <w:spacing w:line="360" w:lineRule="auto"/>
        <w:ind w:left="720"/>
      </w:pPr>
      <w:r>
        <w:t>28 - 085 Miedziana Góra</w:t>
      </w:r>
      <w:r w:rsidR="003B5532" w:rsidRPr="00D87BBB">
        <w:t xml:space="preserve"> </w:t>
      </w:r>
    </w:p>
    <w:p w14:paraId="1B00E4CA" w14:textId="77777777" w:rsidR="003B5532" w:rsidRPr="00D87BBB" w:rsidRDefault="003B5532" w:rsidP="002F5AE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D87BBB">
        <w:rPr>
          <w:u w:val="single"/>
        </w:rPr>
        <w:t>Status prawny Beneficjenta:</w:t>
      </w:r>
    </w:p>
    <w:p w14:paraId="25BBE76C" w14:textId="34A9D5CE" w:rsidR="00C35A31" w:rsidRPr="00D87BBB" w:rsidRDefault="003B5532" w:rsidP="002F5AE3">
      <w:pPr>
        <w:spacing w:line="360" w:lineRule="auto"/>
        <w:ind w:left="720"/>
        <w:jc w:val="both"/>
      </w:pPr>
      <w:r w:rsidRPr="00D87BBB">
        <w:t>Wspólnota samorządowa</w:t>
      </w:r>
      <w:r w:rsidR="008E13AD" w:rsidRPr="00D87BBB">
        <w:t xml:space="preserve"> </w:t>
      </w:r>
      <w:r w:rsidR="00C35A31">
        <w:t>–</w:t>
      </w:r>
      <w:r w:rsidR="008E13AD" w:rsidRPr="00D87BBB">
        <w:t xml:space="preserve"> gmina</w:t>
      </w:r>
    </w:p>
    <w:p w14:paraId="549ACED5" w14:textId="77777777" w:rsidR="003B5532" w:rsidRPr="00D87BBB" w:rsidRDefault="003B5532" w:rsidP="002F5AE3">
      <w:pPr>
        <w:spacing w:line="360" w:lineRule="auto"/>
        <w:jc w:val="both"/>
        <w:rPr>
          <w:b/>
        </w:rPr>
      </w:pPr>
      <w:r w:rsidRPr="00D87BBB">
        <w:rPr>
          <w:b/>
        </w:rPr>
        <w:t>II. PODSTAWA PRAWNA KONTROLI:</w:t>
      </w:r>
    </w:p>
    <w:p w14:paraId="51FD9E5D" w14:textId="77777777" w:rsidR="003B5532" w:rsidRPr="00D87BBB" w:rsidRDefault="003B5532" w:rsidP="002F5AE3">
      <w:pPr>
        <w:spacing w:line="360" w:lineRule="auto"/>
        <w:jc w:val="both"/>
      </w:pPr>
      <w:r w:rsidRPr="00D87BBB">
        <w:t xml:space="preserve">Niniejszą kontrolę przeprowadzono na podstawie art. 23 ust. 1 w związku z art. 22 ust. 4 ustawy </w:t>
      </w:r>
      <w:r w:rsidRPr="00D87BBB">
        <w:br/>
        <w:t xml:space="preserve">z dnia 11 lipca 2014 r. o zasadach realizacji programów w zakresie polityki spójności finansowanych w perspektywie finansowej 2014-2020 (Dz.U. z 2020 r., poz. 818 j.t. z </w:t>
      </w:r>
      <w:proofErr w:type="spellStart"/>
      <w:r w:rsidRPr="00D87BBB">
        <w:t>późn</w:t>
      </w:r>
      <w:proofErr w:type="spellEnd"/>
      <w:r w:rsidRPr="00D87BBB">
        <w:t>. zm.).</w:t>
      </w:r>
    </w:p>
    <w:p w14:paraId="6FE1233F" w14:textId="77777777" w:rsidR="003B5532" w:rsidRPr="00D87BBB" w:rsidRDefault="003B5532" w:rsidP="002F5AE3">
      <w:pPr>
        <w:spacing w:line="360" w:lineRule="auto"/>
        <w:jc w:val="both"/>
        <w:rPr>
          <w:b/>
        </w:rPr>
      </w:pPr>
      <w:r w:rsidRPr="00D87BBB">
        <w:rPr>
          <w:b/>
        </w:rPr>
        <w:t>III. OBSZAR I CEL KONTROLI:</w:t>
      </w:r>
    </w:p>
    <w:p w14:paraId="2B122C36" w14:textId="66460964" w:rsidR="003B5532" w:rsidRPr="00D87BBB" w:rsidRDefault="003B5532" w:rsidP="002F5AE3">
      <w:pPr>
        <w:numPr>
          <w:ilvl w:val="0"/>
          <w:numId w:val="2"/>
        </w:numPr>
        <w:spacing w:line="360" w:lineRule="auto"/>
        <w:jc w:val="both"/>
      </w:pPr>
      <w:r w:rsidRPr="00D87BBB">
        <w:t xml:space="preserve">Cel kontroli stanowi weryfikacja dokumentów w zakresie prawidłowości przeprowadzenia przez Beneficjenta właściwych procedur dotyczących udzielania zamówień publicznych </w:t>
      </w:r>
      <w:r w:rsidRPr="00D87BBB">
        <w:br/>
        <w:t>w ramach realizacji projektu nr RPSW.0</w:t>
      </w:r>
      <w:r w:rsidR="00195FD4">
        <w:t>4</w:t>
      </w:r>
      <w:r w:rsidRPr="00D87BBB">
        <w:t>.03.00-26-00</w:t>
      </w:r>
      <w:r w:rsidR="00195FD4">
        <w:t>0</w:t>
      </w:r>
      <w:r w:rsidRPr="00D87BBB">
        <w:t>1/17 pn. „</w:t>
      </w:r>
      <w:r w:rsidR="00195FD4" w:rsidRPr="00195FD4">
        <w:t xml:space="preserve">Rozbudowa systemu </w:t>
      </w:r>
      <w:r w:rsidR="00195FD4" w:rsidRPr="00195FD4">
        <w:lastRenderedPageBreak/>
        <w:t>kanalizacji sanitarnej - Etap V oraz rozbudowa i przebudowa sieci wodociągowej w Gminie Miedziana Góra</w:t>
      </w:r>
      <w:r w:rsidRPr="00D87BBB">
        <w:t>”.</w:t>
      </w:r>
    </w:p>
    <w:p w14:paraId="7336E510" w14:textId="555F1C58" w:rsidR="003B5532" w:rsidRPr="00D87BBB" w:rsidRDefault="003B5532" w:rsidP="002F5AE3">
      <w:pPr>
        <w:numPr>
          <w:ilvl w:val="0"/>
          <w:numId w:val="2"/>
        </w:numPr>
        <w:spacing w:line="360" w:lineRule="auto"/>
        <w:jc w:val="both"/>
      </w:pPr>
      <w:r w:rsidRPr="00D87BBB">
        <w:t xml:space="preserve">Weryfikacja obejmuje dokumenty dotyczące udzielania zamówień publicznych związanych </w:t>
      </w:r>
      <w:r w:rsidRPr="00D87BBB">
        <w:br/>
        <w:t xml:space="preserve">z wydatkami przedstawionymi przez Beneficjenta we </w:t>
      </w:r>
      <w:r w:rsidRPr="00D87BBB">
        <w:rPr>
          <w:b/>
        </w:rPr>
        <w:t xml:space="preserve">wniosku o płatność </w:t>
      </w:r>
      <w:r w:rsidRPr="00D87BBB">
        <w:rPr>
          <w:b/>
        </w:rPr>
        <w:br/>
        <w:t>nr RPSW.0</w:t>
      </w:r>
      <w:r w:rsidR="00195FD4">
        <w:rPr>
          <w:b/>
        </w:rPr>
        <w:t>4</w:t>
      </w:r>
      <w:r w:rsidRPr="00D87BBB">
        <w:rPr>
          <w:b/>
        </w:rPr>
        <w:t>.03.00-26-00</w:t>
      </w:r>
      <w:r w:rsidR="00195FD4">
        <w:rPr>
          <w:b/>
        </w:rPr>
        <w:t>0</w:t>
      </w:r>
      <w:r w:rsidRPr="00D87BBB">
        <w:rPr>
          <w:b/>
        </w:rPr>
        <w:t>1/17-0</w:t>
      </w:r>
      <w:r w:rsidR="00195FD4">
        <w:rPr>
          <w:b/>
        </w:rPr>
        <w:t>17</w:t>
      </w:r>
      <w:r w:rsidRPr="00D87BBB">
        <w:rPr>
          <w:b/>
        </w:rPr>
        <w:t>-0</w:t>
      </w:r>
      <w:r w:rsidR="00195FD4">
        <w:rPr>
          <w:b/>
        </w:rPr>
        <w:t>2</w:t>
      </w:r>
      <w:r w:rsidRPr="00D87BBB">
        <w:t>.</w:t>
      </w:r>
    </w:p>
    <w:p w14:paraId="1BFE81AA" w14:textId="77777777" w:rsidR="003B5532" w:rsidRPr="00D87BBB" w:rsidRDefault="003B5532" w:rsidP="002F5AE3">
      <w:pPr>
        <w:numPr>
          <w:ilvl w:val="0"/>
          <w:numId w:val="2"/>
        </w:numPr>
        <w:spacing w:line="360" w:lineRule="auto"/>
        <w:jc w:val="both"/>
      </w:pPr>
      <w:r w:rsidRPr="00D87BBB"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0DC10B23" w14:textId="77777777" w:rsidR="003B5532" w:rsidRPr="00D87BBB" w:rsidRDefault="003B5532" w:rsidP="002F5AE3">
      <w:pPr>
        <w:numPr>
          <w:ilvl w:val="0"/>
          <w:numId w:val="3"/>
        </w:numPr>
        <w:spacing w:line="360" w:lineRule="auto"/>
        <w:jc w:val="both"/>
      </w:pPr>
      <w:r w:rsidRPr="00D87BBB">
        <w:t>Aneta Serweta – Główny Specjalista (kierownik Zespołu Kontrolnego),</w:t>
      </w:r>
    </w:p>
    <w:p w14:paraId="41D4EFEB" w14:textId="21F123DE" w:rsidR="003B5532" w:rsidRPr="00D87BBB" w:rsidRDefault="00195FD4" w:rsidP="002F5AE3">
      <w:pPr>
        <w:numPr>
          <w:ilvl w:val="0"/>
          <w:numId w:val="3"/>
        </w:numPr>
        <w:spacing w:line="360" w:lineRule="auto"/>
        <w:jc w:val="both"/>
      </w:pPr>
      <w:r>
        <w:t>Katarzyna Karbowniczek-Cebula</w:t>
      </w:r>
      <w:r w:rsidR="003B5532" w:rsidRPr="00D87BBB">
        <w:t xml:space="preserve"> – Główny Specjalista (członek Zespołu Kontrolnego).</w:t>
      </w:r>
    </w:p>
    <w:p w14:paraId="2104D8AC" w14:textId="77777777" w:rsidR="003B5532" w:rsidRPr="00D87BBB" w:rsidRDefault="003B5532" w:rsidP="002F5AE3">
      <w:pPr>
        <w:spacing w:line="360" w:lineRule="auto"/>
        <w:jc w:val="both"/>
        <w:rPr>
          <w:b/>
        </w:rPr>
      </w:pPr>
      <w:r w:rsidRPr="00D87BBB">
        <w:rPr>
          <w:b/>
        </w:rPr>
        <w:t>IV. USTALENIA SZCZEGÓŁOWE:</w:t>
      </w:r>
    </w:p>
    <w:p w14:paraId="0C86CA35" w14:textId="3DE63F97" w:rsidR="004D4D34" w:rsidRDefault="003B5532" w:rsidP="002F5AE3">
      <w:pPr>
        <w:spacing w:line="360" w:lineRule="auto"/>
        <w:ind w:firstLine="708"/>
        <w:jc w:val="both"/>
      </w:pPr>
      <w:r w:rsidRPr="00D87BBB">
        <w:t xml:space="preserve">W wyniku dokonanej w dniach </w:t>
      </w:r>
      <w:r w:rsidR="00195FD4">
        <w:t>2</w:t>
      </w:r>
      <w:r w:rsidRPr="00D87BBB">
        <w:t xml:space="preserve">6.04. - </w:t>
      </w:r>
      <w:r w:rsidR="00195FD4">
        <w:t>2</w:t>
      </w:r>
      <w:r w:rsidRPr="00D87BBB">
        <w:t xml:space="preserve">9.04.2021 r. weryfikacji dokumentów dotyczących </w:t>
      </w:r>
      <w:r w:rsidR="004D4D34">
        <w:t xml:space="preserve">przeprowadzonego postępowania w trybie przetargu nieograniczonego (sygn. </w:t>
      </w:r>
      <w:r w:rsidR="004D4D34" w:rsidRPr="004D4D34">
        <w:t>524086-N-2019</w:t>
      </w:r>
      <w:r w:rsidR="004D4D34">
        <w:t xml:space="preserve"> z dnia </w:t>
      </w:r>
      <w:r w:rsidR="004D4D34" w:rsidRPr="004D4D34">
        <w:t>12.03.2019 r.</w:t>
      </w:r>
      <w:r w:rsidR="004D4D34">
        <w:t xml:space="preserve">), zgodnie z Ustawą z dnia 29.01.2004 r. PZP, którego przedmiotem było wykonanie robót budowlanych obejmujących zamówienie pn. „Rozbudowa systemu kanalizacji sanitarnej – Etap V oraz rozbudowa sieci wodociągowej w Gminie Miedziana Góra zadanie 1 </w:t>
      </w:r>
      <w:r w:rsidR="004D4D34">
        <w:br/>
        <w:t>i zadanie 2”, przesłanych do Instytucji Zarządzającej RPOWŚ na lata 2014-2020 przez Beneficjenta za pośrednictwem Centralnego systemu teleinformatycznego SL2014, Zespół Kontrolny poddał szczegółowej analizie postanowienia:</w:t>
      </w:r>
    </w:p>
    <w:p w14:paraId="2A0803E7" w14:textId="0A2F6CA4" w:rsidR="004D4D34" w:rsidRDefault="004D4D34" w:rsidP="002F5AE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Aneksu nr 1 z dnia </w:t>
      </w:r>
      <w:r w:rsidR="00146A7A">
        <w:t>24</w:t>
      </w:r>
      <w:r>
        <w:t>.08.20</w:t>
      </w:r>
      <w:r w:rsidR="00146A7A">
        <w:t>20</w:t>
      </w:r>
      <w:r>
        <w:t xml:space="preserve"> r. do umowy </w:t>
      </w:r>
      <w:r w:rsidR="00146A7A">
        <w:t xml:space="preserve">nr </w:t>
      </w:r>
      <w:r>
        <w:t>272.</w:t>
      </w:r>
      <w:r w:rsidR="00146A7A">
        <w:t>6</w:t>
      </w:r>
      <w:r>
        <w:t>.201</w:t>
      </w:r>
      <w:r w:rsidR="00146A7A">
        <w:t>9</w:t>
      </w:r>
      <w:r>
        <w:t xml:space="preserve"> z dnia 2</w:t>
      </w:r>
      <w:r w:rsidR="00146A7A">
        <w:t>8</w:t>
      </w:r>
      <w:r>
        <w:t>.0</w:t>
      </w:r>
      <w:r w:rsidR="00146A7A">
        <w:t>5</w:t>
      </w:r>
      <w:r>
        <w:t>.201</w:t>
      </w:r>
      <w:r w:rsidR="00146A7A">
        <w:t>9</w:t>
      </w:r>
      <w:r>
        <w:t xml:space="preserve"> r.</w:t>
      </w:r>
      <w:r w:rsidR="00146A7A">
        <w:t>,</w:t>
      </w:r>
    </w:p>
    <w:p w14:paraId="64B3B28C" w14:textId="10C51B54" w:rsidR="00146A7A" w:rsidRDefault="00146A7A" w:rsidP="002F5AE3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Aneksu nr 2 z dnia 12.02.2021 r. do </w:t>
      </w:r>
      <w:bookmarkStart w:id="3" w:name="_Hlk71268081"/>
      <w:r>
        <w:t>umowy nr 272.6.2019 z dnia 28.05.2019 r.</w:t>
      </w:r>
      <w:bookmarkEnd w:id="3"/>
    </w:p>
    <w:p w14:paraId="43058495" w14:textId="77777777" w:rsidR="00F60AC1" w:rsidRDefault="004D4D34" w:rsidP="002F5AE3">
      <w:pPr>
        <w:spacing w:line="360" w:lineRule="auto"/>
        <w:ind w:firstLine="708"/>
        <w:jc w:val="both"/>
      </w:pPr>
      <w:r>
        <w:t>Zespół Kontrolny stwierdził, iż</w:t>
      </w:r>
      <w:r w:rsidR="00F60AC1">
        <w:t>:</w:t>
      </w:r>
    </w:p>
    <w:p w14:paraId="2B2736C6" w14:textId="1A6D0580" w:rsidR="00F60AC1" w:rsidRDefault="004D4D34" w:rsidP="002F5AE3">
      <w:pPr>
        <w:pStyle w:val="Akapitzlist"/>
        <w:numPr>
          <w:ilvl w:val="0"/>
          <w:numId w:val="9"/>
        </w:numPr>
        <w:spacing w:line="360" w:lineRule="auto"/>
        <w:jc w:val="both"/>
      </w:pPr>
      <w:r>
        <w:t>wprowadzone powyższym</w:t>
      </w:r>
      <w:r w:rsidR="00E770BD">
        <w:t>i</w:t>
      </w:r>
      <w:r>
        <w:t xml:space="preserve"> aneks</w:t>
      </w:r>
      <w:r w:rsidR="00E770BD">
        <w:t>a</w:t>
      </w:r>
      <w:r>
        <w:t>m</w:t>
      </w:r>
      <w:r w:rsidR="00E770BD">
        <w:t>i</w:t>
      </w:r>
      <w:r>
        <w:t xml:space="preserve"> zmiany spełniają przesłanki, o których mowa w art. 144 ust.1 pkt 2</w:t>
      </w:r>
      <w:r w:rsidR="00226308">
        <w:t xml:space="preserve"> i 3</w:t>
      </w:r>
      <w:r>
        <w:t xml:space="preserve"> ustawy z dnia 29 stycznia 2004 r. PZP oraz </w:t>
      </w:r>
      <w:r w:rsidRPr="009B3314">
        <w:t>zapis</w:t>
      </w:r>
      <w:r w:rsidR="00226308" w:rsidRPr="009B3314">
        <w:t>ów</w:t>
      </w:r>
      <w:r w:rsidRPr="009B3314">
        <w:t xml:space="preserve"> § </w:t>
      </w:r>
      <w:r w:rsidR="00226308" w:rsidRPr="009B3314">
        <w:t>19</w:t>
      </w:r>
      <w:r w:rsidRPr="009B3314">
        <w:t xml:space="preserve"> umowy zawartej przez Beneficjenta z Wykonawcą w dniu 2</w:t>
      </w:r>
      <w:r w:rsidR="00E770BD" w:rsidRPr="009B3314">
        <w:t>8</w:t>
      </w:r>
      <w:r w:rsidRPr="009B3314">
        <w:t>.0</w:t>
      </w:r>
      <w:r w:rsidR="00E770BD" w:rsidRPr="009B3314">
        <w:t>5</w:t>
      </w:r>
      <w:r w:rsidRPr="009B3314">
        <w:t>.201</w:t>
      </w:r>
      <w:r w:rsidR="00E770BD" w:rsidRPr="009B3314">
        <w:t>9</w:t>
      </w:r>
      <w:r w:rsidRPr="009B3314">
        <w:t xml:space="preserve"> r</w:t>
      </w:r>
      <w:r w:rsidR="009B3314">
        <w:t>.</w:t>
      </w:r>
      <w:r w:rsidR="00F60AC1">
        <w:t>,</w:t>
      </w:r>
    </w:p>
    <w:p w14:paraId="1EED9C87" w14:textId="0FF923DC" w:rsidR="004D4D34" w:rsidRPr="004C54CA" w:rsidRDefault="00F60AC1" w:rsidP="002F5AE3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 wydatki poniesione na wykonanie robót dodatkowych </w:t>
      </w:r>
      <w:r w:rsidR="004C54CA">
        <w:t>zgodnie z</w:t>
      </w:r>
      <w:r>
        <w:t xml:space="preserve"> Aneksem nr 2 z dnia 12.02.2021 r.</w:t>
      </w:r>
      <w:r w:rsidR="004C54CA">
        <w:t xml:space="preserve"> do </w:t>
      </w:r>
      <w:r w:rsidR="004C54CA" w:rsidRPr="004C54CA">
        <w:t>umowy nr 272.6.2019 z dnia 28.05.2019 r.</w:t>
      </w:r>
      <w:r>
        <w:t xml:space="preserve"> </w:t>
      </w:r>
      <w:r w:rsidRPr="004C54CA">
        <w:rPr>
          <w:u w:val="single"/>
        </w:rPr>
        <w:t>stanowi</w:t>
      </w:r>
      <w:r w:rsidR="004C54CA" w:rsidRPr="004C54CA">
        <w:rPr>
          <w:u w:val="single"/>
        </w:rPr>
        <w:t>ą</w:t>
      </w:r>
      <w:r w:rsidRPr="004C54CA">
        <w:rPr>
          <w:u w:val="single"/>
        </w:rPr>
        <w:t xml:space="preserve"> wydatek niekwalifikowalny w ramach projektu</w:t>
      </w:r>
      <w:r w:rsidR="00E375BF" w:rsidRPr="004C54CA">
        <w:t>.</w:t>
      </w:r>
    </w:p>
    <w:p w14:paraId="433ED112" w14:textId="00C121A1" w:rsidR="001A31DB" w:rsidRDefault="009B3314" w:rsidP="002F5AE3">
      <w:pPr>
        <w:spacing w:line="360" w:lineRule="auto"/>
        <w:jc w:val="both"/>
      </w:pPr>
      <w:r>
        <w:t xml:space="preserve">W wyniku weryfikacji przedmiotowego postępowania stwierdzono </w:t>
      </w:r>
      <w:r w:rsidRPr="00D944FC">
        <w:rPr>
          <w:b/>
          <w:bCs/>
        </w:rPr>
        <w:t>uchybienia nie mające wpływu na wynik postępowania polegające na</w:t>
      </w:r>
      <w:r w:rsidR="001A31DB">
        <w:t xml:space="preserve"> </w:t>
      </w:r>
      <w:r>
        <w:t>naruszeniu §12 ust.</w:t>
      </w:r>
      <w:r w:rsidR="00A4455C">
        <w:t xml:space="preserve"> </w:t>
      </w:r>
      <w:r>
        <w:t xml:space="preserve">7 umowy o dofinansowanie Projektu poprzez nie zamieszczenie w module zamówienia publiczne SL 2014 pełnej dokumentacji </w:t>
      </w:r>
      <w:r w:rsidR="001A31DB">
        <w:br/>
      </w:r>
      <w:r>
        <w:t>z przeprowadzonego postępowania o udzielenie zamówienia publicznego tj. potwierdzenie zamieszczenia w Biuletynie Zamówień Publicznych ogłoszenia o zmianie umowy</w:t>
      </w:r>
      <w:r w:rsidR="006765FB">
        <w:t xml:space="preserve"> </w:t>
      </w:r>
      <w:r w:rsidR="00A4455C">
        <w:t>wz.</w:t>
      </w:r>
      <w:r w:rsidR="006765FB">
        <w:t xml:space="preserve"> z podpisaniem </w:t>
      </w:r>
      <w:r w:rsidR="006765FB">
        <w:lastRenderedPageBreak/>
        <w:t>Aneksu nr 1 i Aneksu nr 2</w:t>
      </w:r>
      <w:r>
        <w:t xml:space="preserve">. Brakujące dokumenty Beneficjent dostarczył w trakcie przeprowadzanej kontroli. </w:t>
      </w:r>
    </w:p>
    <w:p w14:paraId="29FEF801" w14:textId="0C33E08D" w:rsidR="009B3314" w:rsidRDefault="009B3314" w:rsidP="002F5AE3">
      <w:pPr>
        <w:spacing w:line="360" w:lineRule="auto"/>
        <w:jc w:val="both"/>
      </w:pPr>
      <w:r>
        <w:t>Zgodnie z dyspozycją §12 ust.</w:t>
      </w:r>
      <w:r w:rsidR="00A4455C">
        <w:t xml:space="preserve"> </w:t>
      </w:r>
      <w:r>
        <w:t xml:space="preserve">7 umowy o dofinansowanie Projektu, Beneficjent zobowiązany jest </w:t>
      </w:r>
      <w:r w:rsidR="001A31DB">
        <w:br/>
      </w:r>
      <w:r>
        <w:t>do przekazania pełnej dokumentacji z przeprowadzonego postępowania o udzielenie zamówienia publicznego za pomocą w/w modułu w terminie 14 dni od daty zawarcia umowy z wybranym wykonawcą.</w:t>
      </w:r>
    </w:p>
    <w:p w14:paraId="4222C9F5" w14:textId="34EE033D" w:rsidR="003B5532" w:rsidRPr="00D87BBB" w:rsidRDefault="003B5532" w:rsidP="002F5AE3">
      <w:pPr>
        <w:spacing w:line="360" w:lineRule="auto"/>
        <w:jc w:val="both"/>
      </w:pPr>
      <w:r w:rsidRPr="00D87BBB">
        <w:t>Lista sprawdzająca z przeprowadzonej kontroli zamówienia stanowi dowód nr 1</w:t>
      </w:r>
      <w:r w:rsidR="00D87BBB">
        <w:t xml:space="preserve"> </w:t>
      </w:r>
      <w:r w:rsidR="00E9371B" w:rsidRPr="00D87BBB">
        <w:t>do Informacji Pokontrolnej</w:t>
      </w:r>
      <w:r w:rsidRPr="00D87BBB">
        <w:t>.</w:t>
      </w:r>
    </w:p>
    <w:p w14:paraId="4BAAA37B" w14:textId="77777777" w:rsidR="003B5532" w:rsidRPr="00D87BBB" w:rsidRDefault="003B5532" w:rsidP="002F5AE3">
      <w:pPr>
        <w:spacing w:line="360" w:lineRule="auto"/>
        <w:jc w:val="both"/>
        <w:rPr>
          <w:b/>
        </w:rPr>
      </w:pPr>
      <w:r w:rsidRPr="00D87BBB">
        <w:rPr>
          <w:b/>
        </w:rPr>
        <w:t>V. REKOMENDACJE I ZALECENIA POKONTROLNE:</w:t>
      </w:r>
    </w:p>
    <w:p w14:paraId="6C4E799A" w14:textId="168C9928" w:rsidR="003B5532" w:rsidRPr="00D87BBB" w:rsidRDefault="003B5532" w:rsidP="002F5AE3">
      <w:pPr>
        <w:spacing w:line="360" w:lineRule="auto"/>
        <w:jc w:val="both"/>
      </w:pPr>
      <w:r w:rsidRPr="00D87BBB">
        <w:t xml:space="preserve">IZ RPOWŚ na lata 2014-2020 </w:t>
      </w:r>
      <w:r w:rsidR="0056599A">
        <w:t xml:space="preserve">zaleca </w:t>
      </w:r>
      <w:r w:rsidR="0056599A" w:rsidRPr="0056599A">
        <w:t xml:space="preserve">na przyszłość zamieszczanie w module zamówienia publiczne SL 2014 pełnej dokumentacji z przeprowadzanego postępowania o udzielenie zamówienia zgodnie </w:t>
      </w:r>
      <w:r w:rsidR="0056599A">
        <w:br/>
      </w:r>
      <w:r w:rsidR="0056599A" w:rsidRPr="0056599A">
        <w:t>z postanowieniami umowy o dofinansowanie</w:t>
      </w:r>
      <w:r w:rsidR="0056599A">
        <w:t>.</w:t>
      </w:r>
    </w:p>
    <w:p w14:paraId="0EDBEDCD" w14:textId="00490E92" w:rsidR="003B5532" w:rsidRPr="00D87BBB" w:rsidRDefault="003B5532" w:rsidP="002F5AE3">
      <w:pPr>
        <w:spacing w:line="360" w:lineRule="auto"/>
        <w:ind w:firstLine="567"/>
        <w:jc w:val="both"/>
      </w:pPr>
      <w:r w:rsidRPr="00D87BBB">
        <w:t xml:space="preserve">Niniejsza Informacja Pokontrolna zawiera </w:t>
      </w:r>
      <w:r w:rsidR="00A4455C">
        <w:t>3</w:t>
      </w:r>
      <w:r w:rsidRPr="00D87BBB">
        <w:t xml:space="preserve"> strony oraz 1 dowód, który dostępny jest </w:t>
      </w:r>
      <w:r w:rsidRPr="00D87BBB">
        <w:br/>
        <w:t xml:space="preserve">do wglądu w siedzibie Departamentu Kontroli i Certyfikacji RPO, ul. Wincentego Witosa 86, </w:t>
      </w:r>
      <w:r w:rsidRPr="00D87BBB">
        <w:br/>
        <w:t>25 – 561 Kielce.</w:t>
      </w:r>
    </w:p>
    <w:p w14:paraId="263E8912" w14:textId="77777777" w:rsidR="003B5532" w:rsidRPr="00D87BBB" w:rsidRDefault="003B5532" w:rsidP="002F5AE3">
      <w:pPr>
        <w:spacing w:line="360" w:lineRule="auto"/>
        <w:ind w:firstLine="567"/>
        <w:jc w:val="both"/>
      </w:pPr>
      <w:r w:rsidRPr="00D87BBB">
        <w:t xml:space="preserve">Dokument sporządzono w dwóch jednobrzmiących egzemplarzach, z których jeden zostaje przekazany Beneficjentowi. Drugi egzemplarz oznaczony terminem „do zwrotu” należy odesłać </w:t>
      </w:r>
      <w:r w:rsidRPr="00D87BBB">
        <w:br/>
        <w:t>na podany powyżej adres w terminie 14 dni od dnia otrzymania Informacji Pokontrolnej.</w:t>
      </w:r>
    </w:p>
    <w:p w14:paraId="268016A8" w14:textId="77777777" w:rsidR="003B5532" w:rsidRPr="00D87BBB" w:rsidRDefault="003B5532" w:rsidP="002F5AE3">
      <w:pPr>
        <w:spacing w:line="360" w:lineRule="auto"/>
        <w:ind w:firstLine="567"/>
        <w:jc w:val="both"/>
      </w:pPr>
      <w:r w:rsidRPr="00D87BB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AF1E780" w14:textId="77777777" w:rsidR="003B5532" w:rsidRPr="00D87BBB" w:rsidRDefault="003B5532" w:rsidP="002F5AE3">
      <w:pPr>
        <w:spacing w:line="360" w:lineRule="auto"/>
        <w:ind w:firstLine="567"/>
        <w:jc w:val="both"/>
      </w:pPr>
      <w:r w:rsidRPr="00D87BBB">
        <w:t>Kierownik Jednostki Kontrolowanej może odmówić podpisania Informacji Pokontrolnej informując na piśmie Instytucję Zarządzającą o przyczynach takiej decyzji.</w:t>
      </w:r>
    </w:p>
    <w:p w14:paraId="4D4AE361" w14:textId="04F110D2" w:rsidR="003B5532" w:rsidRPr="00D87BBB" w:rsidRDefault="003B5532" w:rsidP="002F5AE3">
      <w:pPr>
        <w:spacing w:line="360" w:lineRule="auto"/>
        <w:jc w:val="both"/>
      </w:pPr>
      <w:r w:rsidRPr="00D87BBB">
        <w:t xml:space="preserve">Kontrolujący:      </w:t>
      </w:r>
    </w:p>
    <w:p w14:paraId="4D01DDD3" w14:textId="60C08BD9" w:rsidR="003B5532" w:rsidRDefault="003B5532" w:rsidP="002F5AE3">
      <w:pPr>
        <w:spacing w:line="360" w:lineRule="auto"/>
        <w:jc w:val="both"/>
      </w:pPr>
      <w:r w:rsidRPr="00D87BBB">
        <w:t xml:space="preserve">IMIĘ I NAZWISKO: </w:t>
      </w:r>
      <w:r w:rsidR="00287C23" w:rsidRPr="00D87BBB">
        <w:t>A</w:t>
      </w:r>
      <w:r w:rsidR="00755A06" w:rsidRPr="00D87BBB">
        <w:t>neta</w:t>
      </w:r>
      <w:r w:rsidR="00287C23" w:rsidRPr="00D87BBB">
        <w:t xml:space="preserve"> S</w:t>
      </w:r>
      <w:r w:rsidR="00755A06" w:rsidRPr="00D87BBB">
        <w:t>erweta</w:t>
      </w:r>
      <w:r w:rsidR="00287C23" w:rsidRPr="00D87BBB">
        <w:t xml:space="preserve">           </w:t>
      </w:r>
      <w:r w:rsidR="00755A06">
        <w:t xml:space="preserve">                  </w:t>
      </w:r>
      <w:r w:rsidR="00287C23" w:rsidRPr="00D87BBB">
        <w:t xml:space="preserve">    </w:t>
      </w:r>
      <w:r w:rsidRPr="00D87BBB">
        <w:t>………………………………….</w:t>
      </w:r>
    </w:p>
    <w:p w14:paraId="0DC0AECA" w14:textId="77777777" w:rsidR="00A4455C" w:rsidRPr="00D87BBB" w:rsidRDefault="00A4455C" w:rsidP="002F5AE3">
      <w:pPr>
        <w:spacing w:line="360" w:lineRule="auto"/>
        <w:jc w:val="both"/>
      </w:pPr>
    </w:p>
    <w:p w14:paraId="4CF6391C" w14:textId="29D34B78" w:rsidR="003B5532" w:rsidRDefault="003B5532" w:rsidP="002F5AE3">
      <w:pPr>
        <w:spacing w:line="360" w:lineRule="auto"/>
        <w:jc w:val="both"/>
      </w:pPr>
      <w:r w:rsidRPr="00D87BBB">
        <w:t xml:space="preserve">IMIĘ I NAZWISKO: </w:t>
      </w:r>
      <w:r w:rsidR="00755A06">
        <w:t xml:space="preserve">Katarzyna Karbowniczek-Cebula   </w:t>
      </w:r>
      <w:r w:rsidRPr="00D87BBB">
        <w:t>………………………………….</w:t>
      </w:r>
    </w:p>
    <w:p w14:paraId="2A0303CD" w14:textId="77777777" w:rsidR="00906662" w:rsidRPr="00D87BBB" w:rsidRDefault="00906662" w:rsidP="002F5AE3">
      <w:pPr>
        <w:spacing w:line="360" w:lineRule="auto"/>
        <w:jc w:val="both"/>
      </w:pPr>
    </w:p>
    <w:p w14:paraId="1CF9C822" w14:textId="77777777" w:rsidR="003B5532" w:rsidRDefault="003B5532" w:rsidP="002F5AE3">
      <w:pPr>
        <w:spacing w:line="360" w:lineRule="auto"/>
        <w:jc w:val="both"/>
      </w:pPr>
      <w:r w:rsidRPr="00D87BBB">
        <w:t xml:space="preserve"> </w:t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</w:r>
      <w:r w:rsidRPr="00D87BBB">
        <w:tab/>
        <w:t xml:space="preserve">      Kontrolowany/a:</w:t>
      </w:r>
    </w:p>
    <w:p w14:paraId="33FE3442" w14:textId="77777777" w:rsidR="00A4455C" w:rsidRPr="00D87BBB" w:rsidRDefault="00A4455C" w:rsidP="002F5AE3">
      <w:pPr>
        <w:spacing w:line="360" w:lineRule="auto"/>
        <w:jc w:val="both"/>
      </w:pPr>
    </w:p>
    <w:p w14:paraId="21A37591" w14:textId="50B5A27E" w:rsidR="00CF43C6" w:rsidRPr="00D87BBB" w:rsidRDefault="003B5532" w:rsidP="002F5AE3">
      <w:pPr>
        <w:spacing w:line="360" w:lineRule="auto"/>
        <w:jc w:val="both"/>
      </w:pPr>
      <w:r w:rsidRPr="00D87BBB">
        <w:t xml:space="preserve">                                                                                                                  ………………………………</w:t>
      </w:r>
    </w:p>
    <w:sectPr w:rsidR="00CF43C6" w:rsidRPr="00D87BBB" w:rsidSect="002F5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1440" w:left="107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7161" w14:textId="77777777" w:rsidR="00213DE2" w:rsidRDefault="00213DE2">
      <w:r>
        <w:separator/>
      </w:r>
    </w:p>
  </w:endnote>
  <w:endnote w:type="continuationSeparator" w:id="0">
    <w:p w14:paraId="76B34E50" w14:textId="77777777" w:rsidR="00213DE2" w:rsidRDefault="0021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5BEB" w14:textId="77777777" w:rsidR="00187D9D" w:rsidRDefault="00187D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78C" w14:textId="67F77C39" w:rsidR="00884DF4" w:rsidRPr="004459AD" w:rsidRDefault="003B5532">
    <w:pPr>
      <w:pStyle w:val="Stopka"/>
      <w:jc w:val="center"/>
      <w:rPr>
        <w:b/>
      </w:rPr>
    </w:pPr>
    <w:r>
      <w:rPr>
        <w:sz w:val="20"/>
        <w:szCs w:val="20"/>
      </w:rPr>
      <w:tab/>
    </w: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A4455C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</w:t>
    </w:r>
    <w:r>
      <w:rPr>
        <w:b/>
        <w:sz w:val="20"/>
        <w:szCs w:val="20"/>
      </w:rPr>
      <w:t xml:space="preserve">                                         </w:t>
    </w:r>
    <w:r>
      <w:rPr>
        <w:b/>
        <w:sz w:val="20"/>
        <w:szCs w:val="20"/>
      </w:rPr>
      <w:tab/>
    </w:r>
  </w:p>
  <w:p w14:paraId="6BA2ED25" w14:textId="1C65883A" w:rsidR="005C1BC3" w:rsidRPr="005C1BC3" w:rsidRDefault="003B5532" w:rsidP="002F5AE3">
    <w:pPr>
      <w:jc w:val="right"/>
      <w:rPr>
        <w:b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>
      <w:rPr>
        <w:b/>
        <w:sz w:val="20"/>
        <w:szCs w:val="20"/>
      </w:rPr>
      <w:t>KC-I.432.</w:t>
    </w:r>
    <w:r w:rsidR="00075B78">
      <w:rPr>
        <w:b/>
        <w:sz w:val="20"/>
        <w:szCs w:val="20"/>
      </w:rPr>
      <w:t>253</w:t>
    </w:r>
    <w:r w:rsidRPr="00222AFD">
      <w:rPr>
        <w:b/>
        <w:sz w:val="20"/>
        <w:szCs w:val="20"/>
      </w:rPr>
      <w:t>.</w:t>
    </w:r>
    <w:r>
      <w:rPr>
        <w:b/>
        <w:sz w:val="20"/>
        <w:szCs w:val="20"/>
      </w:rPr>
      <w:t>1.</w:t>
    </w:r>
    <w:r w:rsidRPr="00222AFD">
      <w:rPr>
        <w:b/>
        <w:sz w:val="20"/>
        <w:szCs w:val="20"/>
      </w:rPr>
      <w:t>20</w:t>
    </w:r>
    <w:r>
      <w:rPr>
        <w:b/>
        <w:sz w:val="20"/>
        <w:szCs w:val="20"/>
      </w:rPr>
      <w:t>21</w:t>
    </w:r>
    <w:r w:rsidRPr="00222AFD">
      <w:rPr>
        <w:b/>
        <w:sz w:val="20"/>
        <w:szCs w:val="20"/>
      </w:rPr>
      <w:t>/</w:t>
    </w:r>
    <w:r>
      <w:rPr>
        <w:b/>
        <w:sz w:val="20"/>
        <w:szCs w:val="20"/>
      </w:rPr>
      <w:t>ASE-</w:t>
    </w:r>
    <w:r w:rsidR="00E42DDB">
      <w:rPr>
        <w:b/>
        <w:sz w:val="20"/>
        <w:szCs w:val="20"/>
      </w:rPr>
      <w:t>4</w:t>
    </w:r>
    <w:r w:rsidR="002F5AE3">
      <w:rPr>
        <w:b/>
        <w:noProof/>
        <w:sz w:val="20"/>
        <w:szCs w:val="20"/>
      </w:rPr>
      <w:drawing>
        <wp:inline distT="0" distB="0" distL="0" distR="0" wp14:anchorId="7E27D3A9" wp14:editId="7D49BDB7">
          <wp:extent cx="1316990" cy="567055"/>
          <wp:effectExtent l="0" t="0" r="0" b="4445"/>
          <wp:docPr id="3" name="Obraz 3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FDF1" w14:textId="77777777" w:rsidR="00187D9D" w:rsidRDefault="00187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EE4E" w14:textId="77777777" w:rsidR="00213DE2" w:rsidRDefault="00213DE2">
      <w:r>
        <w:separator/>
      </w:r>
    </w:p>
  </w:footnote>
  <w:footnote w:type="continuationSeparator" w:id="0">
    <w:p w14:paraId="4269309C" w14:textId="77777777" w:rsidR="00213DE2" w:rsidRDefault="0021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0207" w14:textId="77777777" w:rsidR="00187D9D" w:rsidRDefault="00187D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6630" w14:textId="1BEBAAEE" w:rsidR="002F5AE3" w:rsidRDefault="002F5AE3">
    <w:pPr>
      <w:pStyle w:val="Nagwek"/>
    </w:pPr>
    <w:r w:rsidRPr="002F5AE3">
      <w:rPr>
        <w:rFonts w:ascii="Verdana" w:eastAsia="Batang" w:hAnsi="Verdana"/>
        <w:smallCaps/>
        <w:noProof/>
        <w:color w:val="404040"/>
        <w:sz w:val="32"/>
        <w:szCs w:val="22"/>
      </w:rPr>
      <w:drawing>
        <wp:inline distT="0" distB="0" distL="0" distR="0" wp14:anchorId="3B0931D8" wp14:editId="596E0AC8">
          <wp:extent cx="5761355" cy="420370"/>
          <wp:effectExtent l="0" t="0" r="0" b="0"/>
          <wp:docPr id="4" name="Obraz 4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0FE6" w14:textId="77777777" w:rsidR="00187D9D" w:rsidRDefault="00187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A2315"/>
    <w:multiLevelType w:val="hybridMultilevel"/>
    <w:tmpl w:val="0E923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14E2"/>
    <w:multiLevelType w:val="hybridMultilevel"/>
    <w:tmpl w:val="88A4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0870"/>
    <w:multiLevelType w:val="hybridMultilevel"/>
    <w:tmpl w:val="C53C0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406B2"/>
    <w:multiLevelType w:val="hybridMultilevel"/>
    <w:tmpl w:val="F3CC75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F3E225E"/>
    <w:multiLevelType w:val="hybridMultilevel"/>
    <w:tmpl w:val="4BE6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772AC9"/>
    <w:multiLevelType w:val="hybridMultilevel"/>
    <w:tmpl w:val="1C5E8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32"/>
    <w:rsid w:val="0001432C"/>
    <w:rsid w:val="00015A99"/>
    <w:rsid w:val="00075B78"/>
    <w:rsid w:val="00146A7A"/>
    <w:rsid w:val="0015126A"/>
    <w:rsid w:val="0018138C"/>
    <w:rsid w:val="00187D9D"/>
    <w:rsid w:val="00195FD4"/>
    <w:rsid w:val="001A31DB"/>
    <w:rsid w:val="00213DE2"/>
    <w:rsid w:val="00226308"/>
    <w:rsid w:val="00287C23"/>
    <w:rsid w:val="002941F6"/>
    <w:rsid w:val="002D481A"/>
    <w:rsid w:val="002F5AE3"/>
    <w:rsid w:val="00332A7F"/>
    <w:rsid w:val="003B1989"/>
    <w:rsid w:val="003B5532"/>
    <w:rsid w:val="00482F58"/>
    <w:rsid w:val="004C54CA"/>
    <w:rsid w:val="004D4D34"/>
    <w:rsid w:val="005429AC"/>
    <w:rsid w:val="0056599A"/>
    <w:rsid w:val="005F28D7"/>
    <w:rsid w:val="006765FB"/>
    <w:rsid w:val="00755A06"/>
    <w:rsid w:val="00822B1D"/>
    <w:rsid w:val="00823EA1"/>
    <w:rsid w:val="00831463"/>
    <w:rsid w:val="0084791C"/>
    <w:rsid w:val="008D4A00"/>
    <w:rsid w:val="008E13AD"/>
    <w:rsid w:val="00906662"/>
    <w:rsid w:val="00967043"/>
    <w:rsid w:val="00980DC3"/>
    <w:rsid w:val="009B3314"/>
    <w:rsid w:val="00A346DB"/>
    <w:rsid w:val="00A4455C"/>
    <w:rsid w:val="00AA0A8C"/>
    <w:rsid w:val="00B22719"/>
    <w:rsid w:val="00B44730"/>
    <w:rsid w:val="00BB6B7C"/>
    <w:rsid w:val="00C35A31"/>
    <w:rsid w:val="00C42051"/>
    <w:rsid w:val="00C517DC"/>
    <w:rsid w:val="00CF43C6"/>
    <w:rsid w:val="00D10028"/>
    <w:rsid w:val="00D26FB4"/>
    <w:rsid w:val="00D87BBB"/>
    <w:rsid w:val="00D944FC"/>
    <w:rsid w:val="00DF358C"/>
    <w:rsid w:val="00E200C8"/>
    <w:rsid w:val="00E375BF"/>
    <w:rsid w:val="00E42DDB"/>
    <w:rsid w:val="00E620C6"/>
    <w:rsid w:val="00E770BD"/>
    <w:rsid w:val="00E9371B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7598"/>
  <w15:docId w15:val="{AA3D4F84-4668-4F9A-B00D-F68B5098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55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5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0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B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B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Serweta, Aneta</dc:creator>
  <cp:keywords/>
  <dc:description/>
  <cp:lastModifiedBy>Serweta, Aneta</cp:lastModifiedBy>
  <cp:revision>4</cp:revision>
  <dcterms:created xsi:type="dcterms:W3CDTF">2021-05-31T06:29:00Z</dcterms:created>
  <dcterms:modified xsi:type="dcterms:W3CDTF">2021-05-31T06:37:00Z</dcterms:modified>
</cp:coreProperties>
</file>