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5E4C64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</w:rPr>
      </w:pPr>
      <w:r w:rsidRPr="005E4C64">
        <w:rPr>
          <w:b/>
          <w:i/>
          <w:snapToGrid w:val="0"/>
        </w:rPr>
        <w:t xml:space="preserve">Załącznik nr 5 do </w:t>
      </w:r>
      <w:r w:rsidR="00FF038E" w:rsidRPr="005E4C64">
        <w:rPr>
          <w:b/>
          <w:i/>
          <w:snapToGrid w:val="0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  <w:bookmarkStart w:id="0" w:name="_GoBack"/>
      <w:bookmarkEnd w:id="0"/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0327D7">
      <w:pPr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hyperlink r:id="rId9" w:anchor="/act/19049001" w:history="1">
        <w:r w:rsidR="000327D7" w:rsidRPr="000327D7">
          <w:t>Dz.U.2020.2122</w:t>
        </w:r>
      </w:hyperlink>
      <w:r w:rsidR="002770BF" w:rsidRPr="000327D7">
        <w:rPr>
          <w:rFonts w:eastAsia="Arial"/>
          <w:bCs/>
        </w:rPr>
        <w:t>)</w:t>
      </w:r>
      <w:r w:rsidRPr="000327D7">
        <w:t>,</w:t>
      </w:r>
      <w:r w:rsidRPr="00C4681E">
        <w:t xml:space="preserve">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 w:rsidRPr="00394A24">
        <w:rPr>
          <w:rFonts w:ascii="Times New Roman" w:hAnsi="Times New Roman"/>
        </w:rPr>
        <w:t>t.j</w:t>
      </w:r>
      <w:proofErr w:type="spellEnd"/>
      <w:r w:rsidRPr="00394A24">
        <w:rPr>
          <w:rFonts w:ascii="Times New Roman" w:hAnsi="Times New Roman"/>
        </w:rPr>
        <w:t>.</w:t>
      </w:r>
      <w:r w:rsidRPr="00513263">
        <w:rPr>
          <w:rFonts w:ascii="Times New Roman" w:hAnsi="Times New Roman"/>
        </w:rPr>
        <w:t xml:space="preserve"> </w:t>
      </w:r>
      <w:hyperlink r:id="rId10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>
        <w:rPr>
          <w:rFonts w:ascii="Times New Roman" w:hAnsi="Times New Roman"/>
        </w:rPr>
        <w:t>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</w:t>
      </w:r>
      <w:hyperlink r:id="rId11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4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hyperlink r:id="rId15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 w:rsidRPr="00513263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FE" w:rsidRDefault="006804FE" w:rsidP="00B8414F">
      <w:r>
        <w:separator/>
      </w:r>
    </w:p>
  </w:endnote>
  <w:endnote w:type="continuationSeparator" w:id="0">
    <w:p w:rsidR="006804FE" w:rsidRDefault="006804F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5E4C64">
      <w:rPr>
        <w:noProof/>
      </w:rPr>
      <w:t>1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FE" w:rsidRDefault="006804FE" w:rsidP="00B8414F">
      <w:r>
        <w:separator/>
      </w:r>
    </w:p>
  </w:footnote>
  <w:footnote w:type="continuationSeparator" w:id="0">
    <w:p w:rsidR="006804FE" w:rsidRDefault="006804F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E4C64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4696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EF0F-7204-4C57-97A3-06B2EF9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2562</Words>
  <Characters>17462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Nieckarz, Anna</cp:lastModifiedBy>
  <cp:revision>3</cp:revision>
  <cp:lastPrinted>2020-02-24T07:00:00Z</cp:lastPrinted>
  <dcterms:created xsi:type="dcterms:W3CDTF">2021-05-05T08:48:00Z</dcterms:created>
  <dcterms:modified xsi:type="dcterms:W3CDTF">2021-05-06T08:19:00Z</dcterms:modified>
</cp:coreProperties>
</file>