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1F1D" w14:textId="6769402C" w:rsidR="00FC2474" w:rsidRPr="00FC2474" w:rsidRDefault="00FC2474" w:rsidP="00FC2474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bookmarkStart w:id="0" w:name="_GoBack"/>
      <w:bookmarkEnd w:id="0"/>
      <w:r w:rsidRPr="00FC2474">
        <w:rPr>
          <w:rFonts w:ascii="Arial Narrow" w:eastAsia="Calibri" w:hAnsi="Arial Narrow" w:cs="Calibri"/>
          <w:b/>
          <w:lang w:eastAsia="ar-SA"/>
        </w:rPr>
        <w:t>Załącznik nr 2</w:t>
      </w:r>
    </w:p>
    <w:p w14:paraId="559E8495" w14:textId="7FB71FD2" w:rsid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2F4CA8B0" w14:textId="77777777" w:rsidR="00F70068" w:rsidRPr="00FC2474" w:rsidRDefault="00F70068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705C8D0D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4066A621" w14:textId="718BA853" w:rsidR="00FC2474" w:rsidRPr="00FC2474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</w:t>
      </w:r>
      <w:r w:rsidR="00FC2474" w:rsidRPr="00FC2474">
        <w:rPr>
          <w:rFonts w:ascii="Arial Narrow" w:eastAsia="Times New Roman" w:hAnsi="Arial Narrow" w:cs="Calibri"/>
        </w:rPr>
        <w:t>......</w:t>
      </w:r>
      <w:r w:rsidR="0083420D">
        <w:rPr>
          <w:rFonts w:ascii="Arial Narrow" w:eastAsia="Times New Roman" w:hAnsi="Arial Narrow" w:cs="Calibri"/>
        </w:rPr>
        <w:t xml:space="preserve">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Adres e-mail* i/lub faks*, na który Zamawiający będzie przesyłać korespondencję: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*- w przypadku oferty wspólnej należy podać dane dotyczące pełnomocnika Wykonawcy,</w:t>
      </w:r>
    </w:p>
    <w:p w14:paraId="72F1673A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11C8F78A" w:rsidR="00FC2474" w:rsidRPr="00FC2474" w:rsidRDefault="00586684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(imię</w:t>
      </w:r>
      <w:r w:rsidR="004C7E27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nazwisko, podstawa reprezentacji)</w:t>
      </w:r>
    </w:p>
    <w:p w14:paraId="1EFCB11E" w14:textId="77777777" w:rsidR="00FC2474" w:rsidRPr="00FC2474" w:rsidRDefault="00FC2474" w:rsidP="00FC24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2CF6A939" w:rsidR="004B096C" w:rsidRPr="004B096C" w:rsidRDefault="00FC2474" w:rsidP="004B096C">
      <w:pPr>
        <w:spacing w:before="100" w:beforeAutospacing="1" w:after="120"/>
        <w:jc w:val="both"/>
        <w:rPr>
          <w:rFonts w:ascii="Arial Narrow" w:eastAsia="Times New Roman" w:hAnsi="Arial Narrow" w:cs="Aria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w trybie przetargu nieograniczonego </w:t>
      </w:r>
      <w:r w:rsidRPr="00FC2474">
        <w:rPr>
          <w:rFonts w:ascii="Arial Narrow" w:eastAsia="Andale Sans UI" w:hAnsi="Arial Narrow" w:cs="Calibri"/>
          <w:kern w:val="1"/>
        </w:rPr>
        <w:t xml:space="preserve">na </w:t>
      </w:r>
      <w:r w:rsidR="004B096C" w:rsidRPr="004B096C">
        <w:rPr>
          <w:rFonts w:ascii="Arial Narrow" w:eastAsia="Andale Sans UI" w:hAnsi="Arial Narrow" w:cs="Calibri"/>
          <w:kern w:val="1"/>
        </w:rPr>
        <w:t xml:space="preserve"> </w:t>
      </w:r>
      <w:r w:rsidR="004B096C" w:rsidRPr="004B096C">
        <w:rPr>
          <w:rFonts w:ascii="Arial Narrow" w:eastAsia="Times New Roman" w:hAnsi="Arial Narrow" w:cs="Segoe UI"/>
          <w:b/>
          <w:color w:val="000000"/>
          <w:lang w:val="en-US" w:eastAsia="pl-PL"/>
        </w:rPr>
        <w:t>„Dost</w:t>
      </w:r>
      <w:r w:rsidR="00C26F81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awę </w:t>
      </w:r>
      <w:r w:rsidR="00FC5E93">
        <w:rPr>
          <w:rFonts w:ascii="Arial Narrow" w:eastAsia="Times New Roman" w:hAnsi="Arial Narrow" w:cs="Segoe UI"/>
          <w:b/>
          <w:color w:val="000000"/>
          <w:lang w:val="en-US" w:eastAsia="pl-PL"/>
        </w:rPr>
        <w:t>sprzętu do digitalizacji zbiorów muzealnych</w:t>
      </w:r>
      <w:r w:rsidR="0097306D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 dla </w:t>
      </w:r>
      <w:r w:rsidR="004B096C" w:rsidRPr="004B096C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Mauzoleum Martyrologii Wsi Polskich </w:t>
      </w:r>
      <w:r w:rsidR="00DD0A63">
        <w:rPr>
          <w:rFonts w:ascii="Arial Narrow" w:eastAsia="Times New Roman" w:hAnsi="Arial Narrow" w:cs="Segoe UI"/>
          <w:b/>
          <w:color w:val="000000"/>
          <w:lang w:val="en-US" w:eastAsia="pl-PL"/>
        </w:rPr>
        <w:br/>
      </w:r>
      <w:r w:rsidR="004B096C" w:rsidRPr="004B096C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w Michniowie”, </w:t>
      </w:r>
      <w:r w:rsidR="004B096C" w:rsidRPr="004B096C">
        <w:rPr>
          <w:rFonts w:ascii="Arial Narrow" w:eastAsia="Times New Roman" w:hAnsi="Arial Narrow" w:cs="Segoe UI"/>
          <w:b/>
          <w:i/>
          <w:color w:val="000000"/>
          <w:lang w:val="en-US" w:eastAsia="pl-PL"/>
        </w:rPr>
        <w:t xml:space="preserve">w ramach projektu </w:t>
      </w:r>
      <w:r w:rsidR="004B096C" w:rsidRPr="004B096C">
        <w:rPr>
          <w:rFonts w:ascii="Arial Narrow" w:eastAsia="Calibri" w:hAnsi="Arial Narrow" w:cs="Segoe UI"/>
          <w:b/>
          <w:i/>
          <w:shd w:val="clear" w:color="auto" w:fill="FFFFFF"/>
          <w:lang w:val="en-US"/>
        </w:rPr>
        <w:t xml:space="preserve">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7316324C" w14:textId="0449F482" w:rsidR="00FC2474" w:rsidRPr="00A77C95" w:rsidRDefault="00450424" w:rsidP="00A77C95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="001C3205">
        <w:rPr>
          <w:rFonts w:ascii="Arial Narrow" w:eastAsia="Lucida Sans Unicode" w:hAnsi="Arial Narrow" w:cs="Calibri"/>
          <w:iCs/>
          <w:kern w:val="1"/>
          <w:lang w:eastAsia="ar-SA"/>
        </w:rPr>
        <w:t>przedmiotu zamówienia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zgodnie ze Specyfikacją Istotnych Warunków Zamówienia za cenę:</w:t>
      </w:r>
    </w:p>
    <w:p w14:paraId="35948FC3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1990"/>
        <w:gridCol w:w="1029"/>
        <w:gridCol w:w="1394"/>
        <w:gridCol w:w="1314"/>
        <w:gridCol w:w="1027"/>
      </w:tblGrid>
      <w:tr w:rsidR="005D6323" w:rsidRPr="00FC2474" w14:paraId="0FC70D9A" w14:textId="77777777" w:rsidTr="00721290">
        <w:tc>
          <w:tcPr>
            <w:tcW w:w="438" w:type="dxa"/>
            <w:shd w:val="clear" w:color="auto" w:fill="auto"/>
          </w:tcPr>
          <w:p w14:paraId="1F5BF2F3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Lp. </w:t>
            </w:r>
          </w:p>
        </w:tc>
        <w:tc>
          <w:tcPr>
            <w:tcW w:w="2397" w:type="dxa"/>
            <w:shd w:val="clear" w:color="auto" w:fill="auto"/>
          </w:tcPr>
          <w:p w14:paraId="25841637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Przedmiot zamówienia określony przez Zamawiającego </w:t>
            </w:r>
          </w:p>
        </w:tc>
        <w:tc>
          <w:tcPr>
            <w:tcW w:w="1990" w:type="dxa"/>
            <w:shd w:val="clear" w:color="auto" w:fill="auto"/>
          </w:tcPr>
          <w:p w14:paraId="57550FD3" w14:textId="2B27F498" w:rsidR="00FC2474" w:rsidRPr="00987203" w:rsidRDefault="00FC2474" w:rsidP="005D6323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typ, model, marka</w:t>
            </w:r>
            <w:r w:rsidR="00943C85"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CB27B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oferowanego </w:t>
            </w:r>
            <w:r w:rsidR="00943C85"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sprzętu </w:t>
            </w:r>
            <w:r w:rsidR="00D65CC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/</w:t>
            </w:r>
            <w:r w:rsidR="005D63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urządzenia</w:t>
            </w: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(zgodnie z Zał</w:t>
            </w:r>
            <w:r w:rsidR="005D63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ącznikiem </w:t>
            </w: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nr 3 do SIWZ)</w:t>
            </w:r>
          </w:p>
        </w:tc>
        <w:tc>
          <w:tcPr>
            <w:tcW w:w="1029" w:type="dxa"/>
            <w:shd w:val="clear" w:color="auto" w:fill="auto"/>
          </w:tcPr>
          <w:p w14:paraId="7980838A" w14:textId="77777777" w:rsidR="0000721F" w:rsidRDefault="00FC2474" w:rsidP="000072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  <w:r w:rsidR="0000721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kompletów/</w:t>
            </w:r>
          </w:p>
          <w:p w14:paraId="754CF54E" w14:textId="688961F9" w:rsidR="0000721F" w:rsidRPr="00FC2474" w:rsidRDefault="0000721F" w:rsidP="000072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sztuk</w:t>
            </w:r>
          </w:p>
        </w:tc>
        <w:tc>
          <w:tcPr>
            <w:tcW w:w="1394" w:type="dxa"/>
            <w:shd w:val="clear" w:color="auto" w:fill="auto"/>
          </w:tcPr>
          <w:p w14:paraId="246BA181" w14:textId="7F46D2E9" w:rsidR="00FC2474" w:rsidRPr="00FC2474" w:rsidRDefault="005C3A9A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314" w:type="dxa"/>
            <w:shd w:val="clear" w:color="auto" w:fill="auto"/>
          </w:tcPr>
          <w:p w14:paraId="501FA88E" w14:textId="77777777" w:rsidR="00FC2474" w:rsidRDefault="00FC2474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9922F7E" w14:textId="77777777" w:rsidR="009519C6" w:rsidRPr="00FC2474" w:rsidRDefault="00A064BE" w:rsidP="00A064B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</w:t>
            </w:r>
            <w:r w:rsidR="009519C6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kol.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  <w:r w:rsidR="009519C6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x kol.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1027" w:type="dxa"/>
            <w:shd w:val="clear" w:color="auto" w:fill="auto"/>
          </w:tcPr>
          <w:p w14:paraId="2834E1CC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5D6323" w:rsidRPr="00FC2474" w14:paraId="51DFE91D" w14:textId="77777777" w:rsidTr="00721290">
        <w:tc>
          <w:tcPr>
            <w:tcW w:w="438" w:type="dxa"/>
            <w:shd w:val="clear" w:color="auto" w:fill="auto"/>
          </w:tcPr>
          <w:p w14:paraId="62619327" w14:textId="77777777" w:rsidR="009519C6" w:rsidRPr="00FC2474" w:rsidRDefault="009519C6" w:rsidP="009519C6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14:paraId="54572093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2D898657" w14:textId="77777777" w:rsidR="009519C6" w:rsidRPr="00987203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0FF37068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14:paraId="092BED1F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14:paraId="75347F99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14:paraId="7A0FF967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5D6323" w:rsidRPr="00FC2474" w14:paraId="1BC964CA" w14:textId="77777777" w:rsidTr="00721290">
        <w:trPr>
          <w:trHeight w:val="838"/>
        </w:trPr>
        <w:tc>
          <w:tcPr>
            <w:tcW w:w="438" w:type="dxa"/>
            <w:shd w:val="clear" w:color="auto" w:fill="auto"/>
          </w:tcPr>
          <w:p w14:paraId="15FEF1C0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14:paraId="708D2206" w14:textId="47A647C7" w:rsidR="00FC2474" w:rsidRPr="00FC2474" w:rsidRDefault="0000721F" w:rsidP="000072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Cyfrowy aparat fotograficzny z obiektywem systemowym</w:t>
            </w:r>
            <w:r w:rsidR="001C3205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715F20C2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6978B7EC" w14:textId="256BF6A4" w:rsidR="00FC2474" w:rsidRPr="00FC2474" w:rsidRDefault="0000721F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 komplety</w:t>
            </w:r>
          </w:p>
        </w:tc>
        <w:tc>
          <w:tcPr>
            <w:tcW w:w="1394" w:type="dxa"/>
            <w:shd w:val="clear" w:color="auto" w:fill="auto"/>
          </w:tcPr>
          <w:p w14:paraId="5734C5E7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1E9921B6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73AF0114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287300AB" w14:textId="77777777" w:rsidTr="00721290">
        <w:trPr>
          <w:trHeight w:val="836"/>
        </w:trPr>
        <w:tc>
          <w:tcPr>
            <w:tcW w:w="438" w:type="dxa"/>
            <w:shd w:val="clear" w:color="auto" w:fill="auto"/>
          </w:tcPr>
          <w:p w14:paraId="182C4B1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14:paraId="764868B2" w14:textId="7E2CA982" w:rsidR="00B12341" w:rsidRPr="00B12341" w:rsidRDefault="0000721F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Obiekty kompatybilne z apar</w:t>
            </w:r>
            <w:r w:rsidR="002024EE"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tem fotograficznym z punktu 1</w:t>
            </w:r>
          </w:p>
        </w:tc>
        <w:tc>
          <w:tcPr>
            <w:tcW w:w="1990" w:type="dxa"/>
            <w:shd w:val="clear" w:color="auto" w:fill="auto"/>
          </w:tcPr>
          <w:p w14:paraId="52E5643B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4543171B" w14:textId="4B415A94" w:rsidR="00B12341" w:rsidRPr="00FC2474" w:rsidRDefault="002024EE" w:rsidP="002024E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394" w:type="dxa"/>
            <w:shd w:val="clear" w:color="auto" w:fill="auto"/>
          </w:tcPr>
          <w:p w14:paraId="39DA4153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0508D0D1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3E3F963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45FE3933" w14:textId="77777777" w:rsidTr="00721290">
        <w:trPr>
          <w:trHeight w:val="848"/>
        </w:trPr>
        <w:tc>
          <w:tcPr>
            <w:tcW w:w="438" w:type="dxa"/>
            <w:shd w:val="clear" w:color="auto" w:fill="auto"/>
          </w:tcPr>
          <w:p w14:paraId="5EED728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14:paraId="357844BC" w14:textId="55AAFD0C" w:rsidR="00A16548" w:rsidRDefault="002024EE" w:rsidP="00B12341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Skaner negatywów</w:t>
            </w:r>
          </w:p>
          <w:p w14:paraId="565010D7" w14:textId="5C68A469" w:rsidR="00B52D63" w:rsidRPr="00FC2474" w:rsidRDefault="00B52D63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shd w:val="clear" w:color="auto" w:fill="auto"/>
          </w:tcPr>
          <w:p w14:paraId="58A2F9D8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7F57C954" w14:textId="3B1F9EB5" w:rsidR="00B12341" w:rsidRPr="00FC2474" w:rsidRDefault="001C3205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1 </w:t>
            </w:r>
            <w:r w:rsidR="00B12341"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65D3910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006EA603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2FE381FB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6C6B2031" w14:textId="77777777" w:rsidTr="00721290">
        <w:trPr>
          <w:trHeight w:val="846"/>
        </w:trPr>
        <w:tc>
          <w:tcPr>
            <w:tcW w:w="438" w:type="dxa"/>
            <w:shd w:val="clear" w:color="auto" w:fill="auto"/>
          </w:tcPr>
          <w:p w14:paraId="44E535A7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14:paraId="28481AD7" w14:textId="0027B55C" w:rsidR="00B12341" w:rsidRPr="005D04B0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Kalibrator kolorów + wzornik kolorów wraz z oprogramowaniem</w:t>
            </w:r>
          </w:p>
        </w:tc>
        <w:tc>
          <w:tcPr>
            <w:tcW w:w="1990" w:type="dxa"/>
            <w:shd w:val="clear" w:color="auto" w:fill="auto"/>
          </w:tcPr>
          <w:p w14:paraId="713A7568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6AB705AC" w14:textId="5DBED217" w:rsidR="00B12341" w:rsidRPr="00FC2474" w:rsidRDefault="001C3205" w:rsidP="002024E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1 </w:t>
            </w:r>
            <w:r w:rsidR="002024E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komplet</w:t>
            </w:r>
          </w:p>
        </w:tc>
        <w:tc>
          <w:tcPr>
            <w:tcW w:w="1394" w:type="dxa"/>
            <w:shd w:val="clear" w:color="auto" w:fill="auto"/>
          </w:tcPr>
          <w:p w14:paraId="0A619119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5C0817FD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3D8D2FA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4BAA7BE5" w14:textId="77777777" w:rsidTr="00721290">
        <w:trPr>
          <w:trHeight w:val="972"/>
        </w:trPr>
        <w:tc>
          <w:tcPr>
            <w:tcW w:w="438" w:type="dxa"/>
            <w:shd w:val="clear" w:color="auto" w:fill="auto"/>
          </w:tcPr>
          <w:p w14:paraId="64BEECE9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7" w:type="dxa"/>
            <w:shd w:val="clear" w:color="auto" w:fill="auto"/>
          </w:tcPr>
          <w:p w14:paraId="0B93A341" w14:textId="0A32F9FA" w:rsidR="00B12341" w:rsidRPr="005D04B0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Zestaw do reprodukcji i lampy studyjne</w:t>
            </w:r>
            <w:r w:rsidR="001C320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D04B0" w:rsidRPr="005D04B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39EAAAB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7AA3E77F" w14:textId="149C7B40" w:rsidR="00B12341" w:rsidRPr="00FC2474" w:rsidRDefault="002024EE" w:rsidP="002024E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  <w:r w:rsidR="00B12341"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komplet</w:t>
            </w:r>
          </w:p>
        </w:tc>
        <w:tc>
          <w:tcPr>
            <w:tcW w:w="1394" w:type="dxa"/>
            <w:shd w:val="clear" w:color="auto" w:fill="auto"/>
          </w:tcPr>
          <w:p w14:paraId="7CF4FC1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5D787325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70E63C7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57E541B" w14:textId="77777777" w:rsidTr="00721290">
        <w:trPr>
          <w:trHeight w:val="845"/>
        </w:trPr>
        <w:tc>
          <w:tcPr>
            <w:tcW w:w="438" w:type="dxa"/>
            <w:shd w:val="clear" w:color="auto" w:fill="auto"/>
          </w:tcPr>
          <w:p w14:paraId="665FD1F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7" w:type="dxa"/>
            <w:shd w:val="clear" w:color="auto" w:fill="auto"/>
          </w:tcPr>
          <w:p w14:paraId="0505C48D" w14:textId="5365EE14" w:rsidR="00B12341" w:rsidRPr="005D04B0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Drukarka fotograficzna A3 minimalnie 6 kolorowa</w:t>
            </w:r>
          </w:p>
        </w:tc>
        <w:tc>
          <w:tcPr>
            <w:tcW w:w="1990" w:type="dxa"/>
            <w:shd w:val="clear" w:color="auto" w:fill="auto"/>
          </w:tcPr>
          <w:p w14:paraId="4951F8F7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68C8E7DB" w14:textId="51FEFCC3" w:rsidR="00B12341" w:rsidRPr="00FC2474" w:rsidRDefault="00050CF2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7E73AB6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36827484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45BCC27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BCE7EDF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611DE70F" w14:textId="09491E83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7" w:type="dxa"/>
            <w:shd w:val="clear" w:color="auto" w:fill="auto"/>
          </w:tcPr>
          <w:p w14:paraId="53361958" w14:textId="35BDBBE3" w:rsidR="001C3205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Statyw studyjny do aparatu tripod z wymienną głowicą i poziomicą</w:t>
            </w:r>
          </w:p>
        </w:tc>
        <w:tc>
          <w:tcPr>
            <w:tcW w:w="1990" w:type="dxa"/>
            <w:shd w:val="clear" w:color="auto" w:fill="auto"/>
          </w:tcPr>
          <w:p w14:paraId="5D771836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3CE8C841" w14:textId="44DCEB82" w:rsidR="001C3205" w:rsidRDefault="00721290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2 </w:t>
            </w:r>
            <w:r w:rsidR="008D6CA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uki</w:t>
            </w:r>
            <w:r w:rsidR="008D6CA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94" w:type="dxa"/>
            <w:shd w:val="clear" w:color="auto" w:fill="auto"/>
          </w:tcPr>
          <w:p w14:paraId="49572A06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2FF3FBCD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3E0FB639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7068B41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6248E60B" w14:textId="5CD34F5D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7" w:type="dxa"/>
            <w:shd w:val="clear" w:color="auto" w:fill="auto"/>
          </w:tcPr>
          <w:p w14:paraId="21AE1242" w14:textId="4A9A471F" w:rsidR="001C3205" w:rsidRDefault="002024EE" w:rsidP="00721290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Skaner bezdotyk</w:t>
            </w:r>
            <w:r w:rsidR="00995A9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owy </w:t>
            </w:r>
            <w:r w:rsidR="00721290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do celów digitalizacji formatu </w:t>
            </w:r>
            <w:r w:rsidR="00995A9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A2</w:t>
            </w:r>
          </w:p>
        </w:tc>
        <w:tc>
          <w:tcPr>
            <w:tcW w:w="1990" w:type="dxa"/>
            <w:shd w:val="clear" w:color="auto" w:fill="auto"/>
          </w:tcPr>
          <w:p w14:paraId="2DFF34C9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3298CF73" w14:textId="59C756C1" w:rsidR="001C3205" w:rsidRDefault="00995A9B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1 </w:t>
            </w:r>
            <w:r w:rsidR="00721290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2B5B2CBF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63D0572D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4AAD579A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2D020C09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0A6D8513" w14:textId="321A996B" w:rsidR="00B12341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7" w:type="dxa"/>
            <w:shd w:val="clear" w:color="auto" w:fill="auto"/>
          </w:tcPr>
          <w:p w14:paraId="2696E7B8" w14:textId="671DDFBB" w:rsidR="00B12341" w:rsidRPr="00FC2474" w:rsidRDefault="00050CF2" w:rsidP="00050CF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Skaner format A3</w:t>
            </w:r>
            <w:r w:rsidR="001C3205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06445211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060D0FF3" w14:textId="2E0C2CAA" w:rsidR="00B12341" w:rsidRPr="00FC2474" w:rsidRDefault="005D04B0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  <w:r w:rsidR="00B12341"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3E29927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5BE52AC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01A834E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491681E0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451CE863" w14:textId="7C01485A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7" w:type="dxa"/>
            <w:shd w:val="clear" w:color="auto" w:fill="auto"/>
          </w:tcPr>
          <w:p w14:paraId="010BF57D" w14:textId="17D0F4E0" w:rsidR="00050CF2" w:rsidRDefault="00050CF2" w:rsidP="001C320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System bezcieniowy</w:t>
            </w:r>
          </w:p>
        </w:tc>
        <w:tc>
          <w:tcPr>
            <w:tcW w:w="1990" w:type="dxa"/>
            <w:shd w:val="clear" w:color="auto" w:fill="auto"/>
          </w:tcPr>
          <w:p w14:paraId="42D56685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0FCAD94F" w14:textId="3D665000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394" w:type="dxa"/>
            <w:shd w:val="clear" w:color="auto" w:fill="auto"/>
          </w:tcPr>
          <w:p w14:paraId="73FF543C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254F65E7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72051C2B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1F1080F8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6EBB925C" w14:textId="7181B35C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7" w:type="dxa"/>
            <w:shd w:val="clear" w:color="auto" w:fill="auto"/>
          </w:tcPr>
          <w:p w14:paraId="2CEAD37A" w14:textId="182F7B74" w:rsidR="00050CF2" w:rsidRDefault="00050CF2" w:rsidP="001C320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Zestaw do zawieszania tła</w:t>
            </w:r>
          </w:p>
        </w:tc>
        <w:tc>
          <w:tcPr>
            <w:tcW w:w="1990" w:type="dxa"/>
            <w:shd w:val="clear" w:color="auto" w:fill="auto"/>
          </w:tcPr>
          <w:p w14:paraId="47BFB321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2047E197" w14:textId="6D9D26CD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394" w:type="dxa"/>
            <w:shd w:val="clear" w:color="auto" w:fill="auto"/>
          </w:tcPr>
          <w:p w14:paraId="00A62737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013B15CB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52BFB1B0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CFCE4B1" w14:textId="77777777" w:rsidTr="00721290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72397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0EDA" w14:textId="77777777" w:rsidR="00B12341" w:rsidRPr="00FC2474" w:rsidRDefault="00B12341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2FA779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A478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14:paraId="5F0A95C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</w:tcPr>
          <w:p w14:paraId="34214C83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1072B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156A7F82" w14:textId="77777777" w:rsidTr="00721290">
        <w:trPr>
          <w:trHeight w:val="56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660C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84B2" w14:textId="77777777" w:rsidR="00B12341" w:rsidRPr="00FC2474" w:rsidRDefault="00B12341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86C3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B713C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14:paraId="40F3F81E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</w:tcPr>
          <w:p w14:paraId="6A827142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FF36E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016735C6" w14:textId="77777777" w:rsidTr="00721290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48B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4794" w14:textId="77777777" w:rsidR="00B12341" w:rsidRPr="00FC2474" w:rsidRDefault="00B12341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F452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BDBDD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14:paraId="085E5A3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 oferty:</w:t>
            </w: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D5C4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ED807E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F8691CB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9400AD" w14:textId="77777777" w:rsidR="00FC2474" w:rsidRPr="00FC2474" w:rsidRDefault="00FC2474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52D9E63E" w:rsidR="004C7E27" w:rsidRDefault="00FC2474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C62C566" w14:textId="3A1CEE0F" w:rsidR="001454C9" w:rsidRPr="00943669" w:rsidRDefault="006D3AAE" w:rsidP="00A77C95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K</w:t>
      </w:r>
      <w:r w:rsidR="001454C9"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ryter</w:t>
      </w:r>
      <w:r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ia</w:t>
      </w:r>
      <w:r w:rsidR="001454C9"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pozacenow</w:t>
      </w:r>
      <w:r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e</w:t>
      </w:r>
      <w:r w:rsidR="001454C9"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:</w:t>
      </w:r>
    </w:p>
    <w:p w14:paraId="38BE253B" w14:textId="5C97C267" w:rsidR="00C21FC0" w:rsidRPr="00943669" w:rsidRDefault="00C21FC0" w:rsidP="00C21FC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u w:val="single"/>
          <w:lang w:eastAsia="ar-SA"/>
        </w:rPr>
      </w:pPr>
      <w:r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W celu pr</w:t>
      </w:r>
      <w:r w:rsidR="000C7EE0"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 xml:space="preserve">zyznania punktów w kryterium „ </w:t>
      </w:r>
      <w:r w:rsidR="00017625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poziom stabilizacji</w:t>
      </w:r>
      <w:r w:rsidR="000C7EE0"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 xml:space="preserve"> obrazu” (S</w:t>
      </w:r>
      <w:r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), oświadczamy</w:t>
      </w:r>
      <w:r w:rsidR="004A16C4"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,</w:t>
      </w:r>
      <w:r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 xml:space="preserve"> że oferujemy:</w:t>
      </w:r>
    </w:p>
    <w:p w14:paraId="27E3D360" w14:textId="77777777" w:rsidR="009A79A4" w:rsidRPr="00943669" w:rsidRDefault="009A79A4" w:rsidP="009A79A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4748135E" w14:textId="7F71ED7B" w:rsidR="001454C9" w:rsidRPr="00943669" w:rsidRDefault="000C7EE0" w:rsidP="00C21FC0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134" w:hanging="425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5 stopniową stabilizację obrazu</w:t>
      </w:r>
    </w:p>
    <w:p w14:paraId="0EDCC9F8" w14:textId="625BE486" w:rsidR="004A16C4" w:rsidRPr="00943669" w:rsidRDefault="000C7EE0" w:rsidP="00C21FC0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134" w:hanging="425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6 stopniową stabilizację obrazu</w:t>
      </w:r>
    </w:p>
    <w:p w14:paraId="0E6798F3" w14:textId="24CA1FCB" w:rsidR="004A16C4" w:rsidRPr="00943669" w:rsidRDefault="000C7EE0" w:rsidP="00C21FC0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134" w:hanging="425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 xml:space="preserve">7 stopniową </w:t>
      </w:r>
      <w:r w:rsidR="006C2410" w:rsidRPr="00943669">
        <w:rPr>
          <w:rFonts w:ascii="Arial Narrow" w:eastAsia="Lucida Sans Unicode" w:hAnsi="Arial Narrow" w:cs="Calibri"/>
          <w:iCs/>
          <w:kern w:val="1"/>
          <w:lang w:eastAsia="ar-SA"/>
        </w:rPr>
        <w:t xml:space="preserve">lub wyższą </w:t>
      </w: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stabilizację obrazu</w:t>
      </w:r>
    </w:p>
    <w:p w14:paraId="40DA7940" w14:textId="132E6DBF" w:rsidR="00044E22" w:rsidRPr="00943669" w:rsidRDefault="00932BB7" w:rsidP="00044E22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(Należy zaznaczyć oferowane parametry – zgodnie z kryterium oceny ofert (Rozdział XIV pkt. </w:t>
      </w:r>
      <w:r w:rsidR="00912CA9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1.</w:t>
      </w:r>
      <w:r w:rsidR="00456FB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2</w:t>
      </w:r>
      <w:r w:rsidR="002D631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SIWZ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). Brak zaznaczenia będzie traktowany jako zadeklarowanie </w:t>
      </w:r>
      <w:r w:rsidR="006C241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5 stopiowej stabilizacji obrazu</w:t>
      </w:r>
      <w:r w:rsidR="00F414EF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)</w:t>
      </w:r>
      <w:r w:rsidR="00044E22"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7A2869A4" w14:textId="77777777" w:rsidR="00235B4B" w:rsidRPr="00943669" w:rsidRDefault="00235B4B" w:rsidP="00044E22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25EC13A3" w14:textId="40A36870" w:rsidR="00456FB0" w:rsidRPr="00943669" w:rsidRDefault="00456FB0" w:rsidP="00456FB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943669">
        <w:rPr>
          <w:rFonts w:ascii="Arial Narrow" w:eastAsia="Times New Roman" w:hAnsi="Arial Narrow" w:cs="Calibri"/>
          <w:b/>
          <w:u w:val="single"/>
        </w:rPr>
        <w:t>W celu przyznania punktów w kryterium „</w:t>
      </w:r>
      <w:r w:rsidR="006C2410" w:rsidRPr="00943669">
        <w:rPr>
          <w:rFonts w:ascii="Arial Narrow" w:eastAsia="Times New Roman" w:hAnsi="Arial Narrow" w:cs="Calibri"/>
          <w:b/>
          <w:u w:val="single"/>
        </w:rPr>
        <w:t xml:space="preserve">pojemność </w:t>
      </w:r>
      <w:r w:rsidR="00B51B95">
        <w:rPr>
          <w:rFonts w:ascii="Arial Narrow" w:eastAsia="Times New Roman" w:hAnsi="Arial Narrow" w:cs="Calibri"/>
          <w:b/>
          <w:u w:val="single"/>
        </w:rPr>
        <w:t>oraz</w:t>
      </w:r>
      <w:r w:rsidR="006C2410" w:rsidRPr="00943669">
        <w:rPr>
          <w:rFonts w:ascii="Arial Narrow" w:eastAsia="Times New Roman" w:hAnsi="Arial Narrow" w:cs="Calibri"/>
          <w:b/>
          <w:u w:val="single"/>
        </w:rPr>
        <w:t xml:space="preserve"> </w:t>
      </w:r>
      <w:r w:rsidR="00943669">
        <w:rPr>
          <w:rFonts w:ascii="Arial Narrow" w:eastAsia="Times New Roman" w:hAnsi="Arial Narrow" w:cs="Calibri"/>
          <w:b/>
          <w:u w:val="single"/>
        </w:rPr>
        <w:t xml:space="preserve">prędkość </w:t>
      </w:r>
      <w:r w:rsidR="006C2410" w:rsidRPr="00943669">
        <w:rPr>
          <w:rFonts w:ascii="Arial Narrow" w:eastAsia="Times New Roman" w:hAnsi="Arial Narrow" w:cs="Calibri"/>
          <w:b/>
          <w:u w:val="single"/>
        </w:rPr>
        <w:t>karty pamięci</w:t>
      </w:r>
      <w:r w:rsidRPr="00943669">
        <w:rPr>
          <w:rFonts w:ascii="Arial Narrow" w:eastAsia="Times New Roman" w:hAnsi="Arial Narrow" w:cs="Calibri"/>
          <w:b/>
          <w:u w:val="single"/>
        </w:rPr>
        <w:t>” (</w:t>
      </w:r>
      <w:r w:rsidR="006C2410" w:rsidRPr="00943669">
        <w:rPr>
          <w:rFonts w:ascii="Arial Narrow" w:eastAsia="Times New Roman" w:hAnsi="Arial Narrow" w:cs="Calibri"/>
          <w:b/>
          <w:u w:val="single"/>
        </w:rPr>
        <w:t>P</w:t>
      </w:r>
      <w:r w:rsidRPr="00943669">
        <w:rPr>
          <w:rFonts w:ascii="Arial Narrow" w:eastAsia="Times New Roman" w:hAnsi="Arial Narrow" w:cs="Calibri"/>
          <w:b/>
          <w:u w:val="single"/>
        </w:rPr>
        <w:t xml:space="preserve">), oświadczamy, że oferujemy”: </w:t>
      </w:r>
    </w:p>
    <w:p w14:paraId="6CBA225D" w14:textId="4266A8C1" w:rsidR="00456FB0" w:rsidRPr="00943669" w:rsidRDefault="006C2410" w:rsidP="00456FB0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kartę pamięci o pojemności </w:t>
      </w:r>
      <w:r w:rsidR="00A1388E" w:rsidRPr="00943669">
        <w:rPr>
          <w:rFonts w:ascii="Arial Narrow" w:eastAsia="Times New Roman" w:hAnsi="Arial Narrow" w:cs="Calibri"/>
          <w:lang w:val="en-US"/>
        </w:rPr>
        <w:t xml:space="preserve"> </w:t>
      </w:r>
      <w:r w:rsidRPr="00943669">
        <w:rPr>
          <w:rFonts w:ascii="Arial Narrow" w:eastAsia="Times New Roman" w:hAnsi="Arial Narrow" w:cs="Calibri"/>
          <w:lang w:val="en-US"/>
        </w:rPr>
        <w:t xml:space="preserve">128 </w:t>
      </w:r>
      <w:r w:rsidR="00A1388E" w:rsidRPr="00943669">
        <w:rPr>
          <w:rFonts w:ascii="Arial Narrow" w:eastAsia="Times New Roman" w:hAnsi="Arial Narrow" w:cs="Calibri"/>
          <w:lang w:val="en-US"/>
        </w:rPr>
        <w:t>GB</w:t>
      </w:r>
      <w:r w:rsidRPr="00943669">
        <w:rPr>
          <w:rFonts w:ascii="Arial Narrow" w:eastAsia="Times New Roman" w:hAnsi="Arial Narrow" w:cs="Calibri"/>
          <w:lang w:val="en-US"/>
        </w:rPr>
        <w:t xml:space="preserve"> </w:t>
      </w:r>
      <w:r w:rsidR="00D810E9">
        <w:rPr>
          <w:rFonts w:ascii="Arial Narrow" w:eastAsia="Times New Roman" w:hAnsi="Arial Narrow" w:cs="Calibri"/>
          <w:lang w:val="en-US"/>
        </w:rPr>
        <w:t xml:space="preserve">oraz prędkości zapisu i odczytu </w:t>
      </w:r>
      <w:r w:rsidRPr="00943669">
        <w:rPr>
          <w:rFonts w:ascii="Arial Narrow" w:eastAsia="Times New Roman" w:hAnsi="Arial Narrow" w:cs="Calibri"/>
          <w:lang w:val="en-US"/>
        </w:rPr>
        <w:t>200 MB/s</w:t>
      </w:r>
    </w:p>
    <w:p w14:paraId="6B4F4422" w14:textId="153DAA3D" w:rsidR="00A1388E" w:rsidRPr="00943669" w:rsidRDefault="00A1388E" w:rsidP="00456FB0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kartę pamięci o pojemności  </w:t>
      </w:r>
      <w:r w:rsidR="00FD2210">
        <w:rPr>
          <w:rFonts w:ascii="Arial Narrow" w:eastAsia="Times New Roman" w:hAnsi="Arial Narrow" w:cs="Calibri"/>
          <w:lang w:val="en-US"/>
        </w:rPr>
        <w:t>256</w:t>
      </w:r>
      <w:r w:rsidRPr="00943669">
        <w:rPr>
          <w:rFonts w:ascii="Arial Narrow" w:eastAsia="Times New Roman" w:hAnsi="Arial Narrow" w:cs="Calibri"/>
          <w:lang w:val="en-US"/>
        </w:rPr>
        <w:t xml:space="preserve"> GB</w:t>
      </w:r>
      <w:r w:rsidR="00FD2210">
        <w:rPr>
          <w:rFonts w:ascii="Arial Narrow" w:eastAsia="Times New Roman" w:hAnsi="Arial Narrow" w:cs="Calibri"/>
          <w:lang w:val="en-US"/>
        </w:rPr>
        <w:t xml:space="preserve"> lub wyższej</w:t>
      </w:r>
      <w:r w:rsidRPr="00943669">
        <w:rPr>
          <w:rFonts w:ascii="Arial Narrow" w:eastAsia="Times New Roman" w:hAnsi="Arial Narrow" w:cs="Calibri"/>
          <w:lang w:val="en-US"/>
        </w:rPr>
        <w:t xml:space="preserve"> </w:t>
      </w:r>
      <w:r w:rsidR="00913CE8">
        <w:rPr>
          <w:rFonts w:ascii="Arial Narrow" w:eastAsia="Times New Roman" w:hAnsi="Arial Narrow" w:cs="Calibri"/>
          <w:lang w:val="en-US"/>
        </w:rPr>
        <w:t xml:space="preserve">oraz prędkości zapisu i </w:t>
      </w:r>
      <w:r w:rsidR="00D810E9">
        <w:rPr>
          <w:rFonts w:ascii="Arial Narrow" w:eastAsia="Times New Roman" w:hAnsi="Arial Narrow" w:cs="Calibri"/>
          <w:lang w:val="en-US"/>
        </w:rPr>
        <w:t>odczytu powyżej 200</w:t>
      </w:r>
      <w:r w:rsidRPr="00943669">
        <w:rPr>
          <w:rFonts w:ascii="Arial Narrow" w:eastAsia="Times New Roman" w:hAnsi="Arial Narrow" w:cs="Calibri"/>
          <w:lang w:val="en-US"/>
        </w:rPr>
        <w:t xml:space="preserve"> MB/s</w:t>
      </w:r>
    </w:p>
    <w:p w14:paraId="178C8513" w14:textId="77777777" w:rsidR="00456FB0" w:rsidRPr="00943669" w:rsidRDefault="00456FB0" w:rsidP="00456FB0">
      <w:pPr>
        <w:pStyle w:val="Akapitzlist"/>
        <w:widowControl w:val="0"/>
        <w:spacing w:after="0" w:line="276" w:lineRule="auto"/>
        <w:ind w:left="1134"/>
        <w:jc w:val="both"/>
        <w:rPr>
          <w:rFonts w:ascii="Arial Narrow" w:eastAsia="Times New Roman" w:hAnsi="Arial Narrow" w:cs="Calibri"/>
          <w:sz w:val="16"/>
          <w:szCs w:val="16"/>
          <w:lang w:val="en-US"/>
        </w:rPr>
      </w:pPr>
    </w:p>
    <w:p w14:paraId="04D9F1FD" w14:textId="6C29B864" w:rsidR="00456FB0" w:rsidRPr="00943669" w:rsidRDefault="00456FB0" w:rsidP="00456FB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(Należy zaznaczyć oferowane parametry – zgodnie z kryterium oceny ofert (Rozdział XIV pkt. 1.3 SIWZ)  Brak zaznaczenia będzie traktowany jako zadeklarowanie </w:t>
      </w:r>
      <w:r w:rsidR="00A1388E"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kar</w:t>
      </w:r>
      <w:r w:rsidR="00F314A4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ty pamięci o pojemności 128 GB oraz prędkości zapisu i odczytu </w:t>
      </w:r>
      <w:r w:rsidR="00A1388E"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200 MB/s)</w:t>
      </w:r>
    </w:p>
    <w:p w14:paraId="38252059" w14:textId="5EEBA818" w:rsidR="00456FB0" w:rsidRDefault="00456FB0" w:rsidP="00456FB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119C9B28" w14:textId="77777777" w:rsidR="00D810E9" w:rsidRPr="00943669" w:rsidRDefault="00D810E9" w:rsidP="00456FB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4D8CA47C" w14:textId="57772F54" w:rsidR="000671D6" w:rsidRPr="00943669" w:rsidRDefault="000671D6" w:rsidP="00235B4B">
      <w:pPr>
        <w:pStyle w:val="Akapitzlist"/>
        <w:widowControl w:val="0"/>
        <w:numPr>
          <w:ilvl w:val="0"/>
          <w:numId w:val="17"/>
        </w:numPr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b/>
          <w:u w:val="single"/>
          <w:lang w:val="en-US"/>
        </w:rPr>
      </w:pPr>
      <w:r w:rsidRPr="00943669">
        <w:rPr>
          <w:rFonts w:ascii="Arial Narrow" w:eastAsia="Times New Roman" w:hAnsi="Arial Narrow" w:cs="Calibri"/>
          <w:b/>
          <w:u w:val="single"/>
          <w:lang w:val="en-US"/>
        </w:rPr>
        <w:lastRenderedPageBreak/>
        <w:t>W celu przyznania punktów w kryterium „</w:t>
      </w:r>
      <w:r w:rsidR="00445E5E"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okres gwarancji </w:t>
      </w:r>
      <w:r w:rsidR="00936DD0" w:rsidRPr="00943669">
        <w:rPr>
          <w:rFonts w:ascii="Arial Narrow" w:eastAsia="Times New Roman" w:hAnsi="Arial Narrow" w:cs="Calibri"/>
          <w:b/>
          <w:u w:val="single"/>
          <w:lang w:val="en-US"/>
        </w:rPr>
        <w:t>i</w:t>
      </w:r>
      <w:r w:rsidR="00445E5E"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rękojmi na cyfrowy aparat fotograficzny”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(</w:t>
      </w:r>
      <w:r w:rsidR="00445E5E" w:rsidRPr="00943669">
        <w:rPr>
          <w:rFonts w:ascii="Arial Narrow" w:eastAsia="Times New Roman" w:hAnsi="Arial Narrow" w:cs="Calibri"/>
          <w:b/>
          <w:u w:val="single"/>
          <w:lang w:val="en-US"/>
        </w:rPr>
        <w:t>GA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>)</w:t>
      </w:r>
      <w:r w:rsidR="00235B4B" w:rsidRPr="00943669">
        <w:rPr>
          <w:rFonts w:ascii="Arial Narrow" w:eastAsia="Times New Roman" w:hAnsi="Arial Narrow" w:cs="Calibri"/>
          <w:b/>
          <w:u w:val="single"/>
          <w:lang w:val="en-US"/>
        </w:rPr>
        <w:t>, oświadczamy że oferujemy</w:t>
      </w:r>
      <w:r w:rsidR="00936DD0"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okres gwarancji i rękojmi na okres</w:t>
      </w:r>
      <w:r w:rsidR="00235B4B" w:rsidRPr="00943669">
        <w:rPr>
          <w:rFonts w:ascii="Arial Narrow" w:eastAsia="Times New Roman" w:hAnsi="Arial Narrow" w:cs="Calibri"/>
          <w:b/>
          <w:u w:val="single"/>
          <w:lang w:val="en-US"/>
        </w:rPr>
        <w:t>:</w:t>
      </w:r>
    </w:p>
    <w:p w14:paraId="7EF02009" w14:textId="77777777" w:rsidR="00936DD0" w:rsidRPr="00943669" w:rsidRDefault="00936DD0" w:rsidP="00235B4B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24 m-ce,</w:t>
      </w:r>
    </w:p>
    <w:p w14:paraId="060BE12F" w14:textId="77777777" w:rsidR="00936DD0" w:rsidRPr="00943669" w:rsidRDefault="00936DD0" w:rsidP="00235B4B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36 m-cy,</w:t>
      </w:r>
    </w:p>
    <w:p w14:paraId="7C46DF20" w14:textId="77777777" w:rsidR="00936DD0" w:rsidRPr="00943669" w:rsidRDefault="00936DD0" w:rsidP="00235B4B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48 m-cy, </w:t>
      </w:r>
    </w:p>
    <w:p w14:paraId="6F45A69E" w14:textId="77777777" w:rsidR="00936DD0" w:rsidRPr="00943669" w:rsidRDefault="00936DD0" w:rsidP="00936DD0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60 m-cy </w:t>
      </w:r>
    </w:p>
    <w:p w14:paraId="482EE5A1" w14:textId="7C57A5DD" w:rsidR="00235B4B" w:rsidRPr="00943669" w:rsidRDefault="00235B4B" w:rsidP="00936DD0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Należy zaznaczyć oferowane parametry – zgodnie z kryterium oceny ofert (Rozdział XIV pkt.</w:t>
      </w:r>
      <w:r w:rsidR="00912CA9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1.</w:t>
      </w:r>
      <w:r w:rsidR="000309A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4</w:t>
      </w:r>
      <w:r w:rsidR="002D631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SIWZ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). Brak zaznaczenia będzie traktowany jako zadeklarowanie </w:t>
      </w:r>
      <w:r w:rsidR="00552443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24 miesięcznego okresu gwarancji i rękojmi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)</w:t>
      </w:r>
      <w:r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0C22F66D" w14:textId="77777777" w:rsidR="00AA421A" w:rsidRPr="00943669" w:rsidRDefault="00AA421A" w:rsidP="00235B4B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6C37F5C7" w14:textId="77032093" w:rsidR="000B23C5" w:rsidRPr="00943669" w:rsidRDefault="000B23C5" w:rsidP="000B23C5">
      <w:pPr>
        <w:pStyle w:val="Akapitzlist"/>
        <w:widowControl w:val="0"/>
        <w:numPr>
          <w:ilvl w:val="0"/>
          <w:numId w:val="17"/>
        </w:numPr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b/>
          <w:u w:val="single"/>
          <w:lang w:val="en-US"/>
        </w:rPr>
      </w:pPr>
      <w:r w:rsidRPr="00943669">
        <w:rPr>
          <w:rFonts w:ascii="Arial Narrow" w:eastAsia="Times New Roman" w:hAnsi="Arial Narrow" w:cs="Calibri"/>
          <w:b/>
          <w:u w:val="single"/>
          <w:lang w:val="en-US"/>
        </w:rPr>
        <w:t>W celu przyznania punktów w kryterium „okres gwarancji i rękojmi na obiektyw (GO), oświadczamy że oferujemy okres gwarancji i rękojmi na okres:</w:t>
      </w:r>
    </w:p>
    <w:p w14:paraId="39DCD6DE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24 m-ce,</w:t>
      </w:r>
    </w:p>
    <w:p w14:paraId="682BDAFD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36 m-cy,</w:t>
      </w:r>
    </w:p>
    <w:p w14:paraId="757CFBAA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48 m-cy, </w:t>
      </w:r>
    </w:p>
    <w:p w14:paraId="56CFAE34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60 m-cy </w:t>
      </w:r>
    </w:p>
    <w:p w14:paraId="785AEE0F" w14:textId="7012A4A9" w:rsidR="000B23C5" w:rsidRPr="00943669" w:rsidRDefault="000B23C5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Należy zaznaczyć oferowane parametry – zgodnie z kryterium oceny ofert (Rozdział XIV pkt. 1.5 SIWZ). Brak zaznaczenia będzie traktowany jako zadeklarowanie 24 miesięcznego okresu gwarancji i rękojmi)</w:t>
      </w:r>
      <w:r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1643D8FD" w14:textId="77777777" w:rsidR="000B23C5" w:rsidRPr="00943669" w:rsidRDefault="000B23C5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4208EDF6" w14:textId="5F73BC10" w:rsidR="000B23C5" w:rsidRPr="00943669" w:rsidRDefault="000B23C5" w:rsidP="000B23C5">
      <w:pPr>
        <w:pStyle w:val="Akapitzlist"/>
        <w:widowControl w:val="0"/>
        <w:numPr>
          <w:ilvl w:val="0"/>
          <w:numId w:val="17"/>
        </w:numPr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b/>
          <w:u w:val="single"/>
          <w:lang w:val="en-US"/>
        </w:rPr>
      </w:pPr>
      <w:r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W celu przyznania punktów w kryterium „okres gwarancji i rękojmi na </w:t>
      </w:r>
      <w:r w:rsidR="002F35BA" w:rsidRPr="00943669">
        <w:rPr>
          <w:rFonts w:ascii="Arial Narrow" w:eastAsia="Times New Roman" w:hAnsi="Arial Narrow" w:cs="Calibri"/>
          <w:b/>
          <w:u w:val="single"/>
          <w:lang w:val="en-US"/>
        </w:rPr>
        <w:t>skaner bezdotykowy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(G</w:t>
      </w:r>
      <w:r w:rsidR="002F35BA" w:rsidRPr="00943669">
        <w:rPr>
          <w:rFonts w:ascii="Arial Narrow" w:eastAsia="Times New Roman" w:hAnsi="Arial Narrow" w:cs="Calibri"/>
          <w:b/>
          <w:u w:val="single"/>
          <w:lang w:val="en-US"/>
        </w:rPr>
        <w:t>S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>), oświadczamy że oferujemy okres gwarancji i rękojmi na okres:</w:t>
      </w:r>
    </w:p>
    <w:p w14:paraId="6B9DD29A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24 m-ce,</w:t>
      </w:r>
    </w:p>
    <w:p w14:paraId="20A54ECA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36 m-cy,</w:t>
      </w:r>
    </w:p>
    <w:p w14:paraId="00CC6424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48 m-cy, </w:t>
      </w:r>
    </w:p>
    <w:p w14:paraId="3C2A7ADE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60 m-cy </w:t>
      </w:r>
    </w:p>
    <w:p w14:paraId="44B85C8F" w14:textId="2664F0A9" w:rsidR="000B23C5" w:rsidRPr="00943669" w:rsidRDefault="000B23C5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Należy zaznaczyć oferowane parametry – zgodnie z kryterium oceny ofert (Rozdział XIV pkt. 1.</w:t>
      </w:r>
      <w:r w:rsidR="002F35BA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6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SIWZ). Brak zaznaczenia będzie traktowany jako zadeklarowanie 24 miesięcznego okresu gwarancji i rękojmi)</w:t>
      </w:r>
      <w:r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09714F73" w14:textId="77777777" w:rsidR="009C110C" w:rsidRPr="00943669" w:rsidRDefault="009C110C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38CA1C8C" w14:textId="76CDE652" w:rsidR="009C110C" w:rsidRPr="00943669" w:rsidRDefault="009C110C" w:rsidP="009C110C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943669">
        <w:rPr>
          <w:rFonts w:ascii="Arial Narrow" w:eastAsia="Times New Roman" w:hAnsi="Arial Narrow" w:cs="Calibri"/>
          <w:b/>
          <w:u w:val="single"/>
        </w:rPr>
        <w:t xml:space="preserve">W celu przyznania punktów w kryterium „rozdzielczość optyczna skanera” A3 (R), oświadczamy, że oferujemy”: </w:t>
      </w:r>
    </w:p>
    <w:p w14:paraId="3CB5E739" w14:textId="2FD992B2" w:rsidR="009C110C" w:rsidRPr="00943669" w:rsidRDefault="009C110C" w:rsidP="009C110C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rozdzielczość optyczną 600 dpi</w:t>
      </w:r>
    </w:p>
    <w:p w14:paraId="48DD9526" w14:textId="6B967582" w:rsidR="009C110C" w:rsidRPr="00943669" w:rsidRDefault="009C110C" w:rsidP="009C110C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rozdzielczość optyczną powyżej 600 dpi</w:t>
      </w:r>
    </w:p>
    <w:p w14:paraId="4C759228" w14:textId="77777777" w:rsidR="009C110C" w:rsidRPr="00943669" w:rsidRDefault="009C110C" w:rsidP="009C110C">
      <w:pPr>
        <w:pStyle w:val="Akapitzlist"/>
        <w:widowControl w:val="0"/>
        <w:spacing w:after="0" w:line="276" w:lineRule="auto"/>
        <w:ind w:left="1134"/>
        <w:jc w:val="both"/>
        <w:rPr>
          <w:rFonts w:ascii="Arial Narrow" w:eastAsia="Times New Roman" w:hAnsi="Arial Narrow" w:cs="Calibri"/>
          <w:sz w:val="16"/>
          <w:szCs w:val="16"/>
          <w:lang w:val="en-US"/>
        </w:rPr>
      </w:pPr>
    </w:p>
    <w:p w14:paraId="5574DC60" w14:textId="59F0BB96" w:rsidR="009C110C" w:rsidRPr="00943669" w:rsidRDefault="009C110C" w:rsidP="009C110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oferowane parametry – zgodnie z kryterium oceny ofert (Rozdział XIV pkt. 1.7 SIWZ)  Brak zaznaczenia będzie traktowany jako zadeklarowanie rozdzielczości optycznej skanera A3 na poziomie 600 dpi)</w:t>
      </w:r>
    </w:p>
    <w:p w14:paraId="035955C5" w14:textId="77777777" w:rsidR="00246253" w:rsidRPr="00943669" w:rsidRDefault="00246253" w:rsidP="009C110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10E52BB5" w14:textId="3D603866" w:rsidR="008C1324" w:rsidRPr="00943669" w:rsidRDefault="00450424" w:rsidP="00B120C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w terminie do 30</w:t>
      </w:r>
      <w:r w:rsidR="00FC2474" w:rsidRPr="00943669">
        <w:rPr>
          <w:rFonts w:ascii="Arial Narrow" w:eastAsia="Lucida Sans Unicode" w:hAnsi="Arial Narrow" w:cs="Calibri"/>
          <w:iCs/>
          <w:kern w:val="1"/>
          <w:lang w:eastAsia="ar-SA"/>
        </w:rPr>
        <w:t xml:space="preserve"> dni od dnia zawarcia umowy.</w:t>
      </w:r>
    </w:p>
    <w:p w14:paraId="3C1F072C" w14:textId="070AD95A" w:rsidR="00E7697F" w:rsidRPr="00943669" w:rsidRDefault="00FC2474" w:rsidP="00495BC6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, że udzielam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="00246253" w:rsidRPr="00943669">
        <w:rPr>
          <w:rFonts w:ascii="Arial Narrow" w:eastAsia="Lucida Sans Unicode" w:hAnsi="Arial Narrow" w:cs="Calibri"/>
          <w:kern w:val="1"/>
          <w:lang w:eastAsia="ar-SA"/>
        </w:rPr>
        <w:t xml:space="preserve"> gwarancji i rękojmi 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na poszczególny sprzęt/urządzenia, zgodnie ze złożoną ofertą,</w:t>
      </w:r>
      <w:r w:rsidR="00250326" w:rsidRPr="00943669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</w:p>
    <w:p w14:paraId="54C144E9" w14:textId="6A48A806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oświadczamy, że akceptujemy istotne postanowienia umowy, stanowiące załącznik nr 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8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SIWZ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wnosimy do nich zastrzeżeń. W przypadku wyboru naszej oferty zobowiązujemy się do zawarcia umowy na w/w warunkach 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br/>
      </w:r>
      <w:r w:rsidRPr="00943669">
        <w:rPr>
          <w:rFonts w:ascii="Arial Narrow" w:eastAsia="Lucida Sans Unicode" w:hAnsi="Arial Narrow" w:cs="Calibri"/>
          <w:kern w:val="1"/>
          <w:lang w:eastAsia="ar-SA"/>
        </w:rPr>
        <w:t>w miejscu i terminie wyznaczonym przez Zamawiającego,</w:t>
      </w:r>
    </w:p>
    <w:p w14:paraId="157D8466" w14:textId="61501098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oświadczamy, że zapoznaliśmy się z warunkami SIWZ, przyjmujemy je bez zastrzeżeń,</w:t>
      </w:r>
    </w:p>
    <w:p w14:paraId="6C160090" w14:textId="29A56BD8" w:rsidR="000320A5" w:rsidRPr="00943669" w:rsidRDefault="00FC2474" w:rsidP="000320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Times New Roman" w:hAnsi="Arial Narrow" w:cs="Calibri"/>
        </w:rPr>
        <w:t xml:space="preserve">oświadczamy, że uzyskaliśmy wszystkie informacje niezbędne do </w:t>
      </w:r>
      <w:r w:rsidR="000320A5" w:rsidRPr="00943669">
        <w:rPr>
          <w:rFonts w:ascii="Arial Narrow" w:eastAsia="Times New Roman" w:hAnsi="Arial Narrow" w:cs="Calibri"/>
        </w:rPr>
        <w:t>właściwego wykonania zamówienia,</w:t>
      </w:r>
    </w:p>
    <w:p w14:paraId="258B76DA" w14:textId="552A9D4B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oświadczamy, że uważamy się za związanych niniejszą ofertą przez okres 30 dni od upływu terminu składania ofert,</w:t>
      </w:r>
    </w:p>
    <w:p w14:paraId="725B4642" w14:textId="0DA5B29D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, że zamierzamy /nie zamierzamy* powierzyć wykonanie części zamówienia podwykonawcom</w:t>
      </w:r>
      <w:r w:rsidR="00724E82" w:rsidRPr="00943669">
        <w:rPr>
          <w:rFonts w:ascii="Arial Narrow" w:eastAsia="Lucida Sans Unicode" w:hAnsi="Arial Narrow" w:cs="Calibri"/>
          <w:kern w:val="1"/>
          <w:lang w:eastAsia="ar-SA"/>
        </w:rPr>
        <w:t>:</w:t>
      </w:r>
    </w:p>
    <w:p w14:paraId="28C1F8BE" w14:textId="3B21D4B8" w:rsidR="00CC6E4A" w:rsidRPr="00943669" w:rsidRDefault="00CC6E4A" w:rsidP="00CC6E4A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BEA5F61" w14:textId="77777777" w:rsidR="00CC6E4A" w:rsidRPr="00943669" w:rsidRDefault="00CC6E4A" w:rsidP="00CC6E4A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550"/>
        <w:gridCol w:w="3778"/>
      </w:tblGrid>
      <w:tr w:rsidR="00943669" w:rsidRPr="00943669" w14:paraId="5F0384AB" w14:textId="77777777" w:rsidTr="00E7697F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A3539B" w14:textId="3CAE1DD6" w:rsidR="00FC2474" w:rsidRPr="00943669" w:rsidRDefault="00FC2474" w:rsidP="00FC24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lastRenderedPageBreak/>
              <w:t>L</w:t>
            </w:r>
            <w:r w:rsidR="00FC2E5A"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 xml:space="preserve"> </w:t>
            </w:r>
            <w:r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1E13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114DA4A8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8E21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E7697F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505778E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  <w:p w14:paraId="5DC8377C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7306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AB5D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0678DDC6" w14:textId="066A653C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65E0B90A" w14:textId="538206B6" w:rsidR="00FC2474" w:rsidRPr="00E7697F" w:rsidRDefault="00FC2474" w:rsidP="00E7697F">
      <w:pPr>
        <w:pStyle w:val="Akapitzlist"/>
        <w:widowControl w:val="0"/>
        <w:numPr>
          <w:ilvl w:val="0"/>
          <w:numId w:val="15"/>
        </w:numPr>
        <w:suppressAutoHyphens/>
        <w:spacing w:after="200" w:line="100" w:lineRule="atLeast"/>
        <w:ind w:left="284" w:hanging="284"/>
        <w:rPr>
          <w:rFonts w:ascii="Arial Narrow" w:eastAsia="Times New Roman" w:hAnsi="Arial Narrow" w:cs="Calibri"/>
        </w:rPr>
      </w:pPr>
      <w:r w:rsidRPr="00E7697F">
        <w:rPr>
          <w:rFonts w:ascii="Arial Narrow" w:eastAsia="Lucida Sans Unicode" w:hAnsi="Arial Narrow" w:cs="Calibri"/>
          <w:kern w:val="1"/>
          <w:lang w:eastAsia="ar-SA"/>
        </w:rPr>
        <w:t xml:space="preserve">wg klasyfikacji przedsiębiorstw pod wzglądem wielkości nasza firma </w:t>
      </w:r>
      <w:r w:rsidRPr="00E7697F">
        <w:rPr>
          <w:rFonts w:ascii="Arial Narrow" w:eastAsia="Lucida Sans Unicode" w:hAnsi="Arial Narrow" w:cs="Calibri"/>
          <w:b/>
          <w:kern w:val="1"/>
          <w:lang w:eastAsia="ar-SA"/>
        </w:rPr>
        <w:t>jest</w:t>
      </w:r>
      <w:r w:rsidRPr="00E7697F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Pr="00E7697F">
        <w:rPr>
          <w:rFonts w:ascii="Arial Narrow" w:eastAsia="Times New Roman" w:hAnsi="Arial Narrow" w:cs="Calibri"/>
          <w:b/>
        </w:rPr>
        <w:t>/ nie jest*</w:t>
      </w:r>
      <w:r w:rsidRPr="00E7697F">
        <w:rPr>
          <w:rFonts w:ascii="Arial Narrow" w:eastAsia="Times New Roman" w:hAnsi="Arial Narrow" w:cs="Calibri"/>
        </w:rPr>
        <w:t xml:space="preserve"> </w:t>
      </w:r>
      <w:r w:rsidRPr="00E7697F">
        <w:rPr>
          <w:rFonts w:ascii="Arial Narrow" w:eastAsia="Times New Roman" w:hAnsi="Arial Narrow" w:cs="Calibri"/>
          <w:b/>
        </w:rPr>
        <w:t>(*</w:t>
      </w:r>
      <w:r w:rsidRPr="00E7697F">
        <w:rPr>
          <w:rFonts w:ascii="Arial Narrow" w:eastAsia="Times New Roman" w:hAnsi="Arial Narrow" w:cs="Calibri"/>
          <w:i/>
        </w:rPr>
        <w:t>niepotrzebne skreślić</w:t>
      </w:r>
      <w:r w:rsidRPr="00E7697F">
        <w:rPr>
          <w:rFonts w:ascii="Arial Narrow" w:eastAsia="Times New Roman" w:hAnsi="Arial Narrow" w:cs="Calibri"/>
          <w:b/>
        </w:rPr>
        <w:t>)</w:t>
      </w:r>
      <w:r w:rsidRPr="00E7697F">
        <w:rPr>
          <w:rFonts w:ascii="Arial Narrow" w:eastAsia="Times New Roman" w:hAnsi="Arial Narrow" w:cs="Calibri"/>
        </w:rPr>
        <w:t xml:space="preserve"> małym lub średnim</w:t>
      </w:r>
      <w:r w:rsidRPr="00E7697F">
        <w:rPr>
          <w:rFonts w:ascii="Arial Narrow" w:eastAsia="Times New Roman" w:hAnsi="Arial Narrow" w:cs="Calibri"/>
          <w:b/>
        </w:rPr>
        <w:t xml:space="preserve"> </w:t>
      </w:r>
      <w:r w:rsidRPr="00E7697F">
        <w:rPr>
          <w:rFonts w:ascii="Arial Narrow" w:eastAsia="Times New Roman" w:hAnsi="Arial Narrow" w:cs="Calibri"/>
        </w:rPr>
        <w:t>przedsiębiorcą.</w:t>
      </w:r>
    </w:p>
    <w:p w14:paraId="792792BD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color w:val="000000"/>
          <w:sz w:val="18"/>
          <w:szCs w:val="18"/>
          <w:lang w:eastAsia="en-GB"/>
        </w:rPr>
        <w:t>Małe przedsiębiorstwo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7E356241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sz w:val="18"/>
          <w:szCs w:val="18"/>
          <w:lang w:eastAsia="en-GB"/>
        </w:rPr>
        <w:t>Średnie przedsiębiorstwa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przedsiębiorstwa, które nie są mikroprzedsiębiorstwami ani małymi przedsiębiorstwami</w:t>
      </w:r>
      <w:r w:rsidRPr="00FC2474">
        <w:rPr>
          <w:rFonts w:ascii="Arial Narrow" w:eastAsia="Calibri" w:hAnsi="Arial Narrow" w:cs="Times New Roman"/>
          <w:b/>
          <w:i/>
          <w:sz w:val="18"/>
          <w:szCs w:val="18"/>
          <w:lang w:eastAsia="en-GB"/>
        </w:rPr>
        <w:t xml:space="preserve"> </w:t>
      </w:r>
      <w:r w:rsidRPr="00FC2474">
        <w:rPr>
          <w:rFonts w:ascii="Arial Narrow" w:eastAsia="Calibri" w:hAnsi="Arial Narrow" w:cs="Times New Roman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610752B8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</w:p>
    <w:p w14:paraId="70FD4777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informujemy, że (niepotrzebne skreślić):</w:t>
      </w:r>
    </w:p>
    <w:p w14:paraId="3FAB8C47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</w:pPr>
    </w:p>
    <w:p w14:paraId="333156F0" w14:textId="77777777" w:rsidR="00FC2474" w:rsidRPr="00FC2474" w:rsidRDefault="00FC2474" w:rsidP="00E34851">
      <w:pPr>
        <w:widowControl w:val="0"/>
        <w:numPr>
          <w:ilvl w:val="0"/>
          <w:numId w:val="3"/>
        </w:numPr>
        <w:spacing w:after="0" w:line="276" w:lineRule="auto"/>
        <w:ind w:left="709" w:right="-28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nie będzie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 prowadzić do powstania u Zamawiającego obowiązku podatkowego*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*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06E0F22F" w14:textId="77777777" w:rsidR="00FC2474" w:rsidRPr="00FC2474" w:rsidRDefault="00FC2474" w:rsidP="00FC2474">
      <w:pPr>
        <w:widowControl w:val="0"/>
        <w:numPr>
          <w:ilvl w:val="0"/>
          <w:numId w:val="3"/>
        </w:numPr>
        <w:spacing w:after="0" w:line="276" w:lineRule="auto"/>
        <w:ind w:left="567" w:right="-28" w:hanging="14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będzie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 prowadzić do powstania u Zamawiającego obowiązku podatkowego 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w odniesieniu do następujących towarów / usług (w zależności od przedmiotu zamówienia)**: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………………………………………………………………………………………………….………</w:t>
      </w:r>
      <w:r w:rsidR="00326C2A">
        <w:rPr>
          <w:rFonts w:ascii="Arial Narrow" w:eastAsia="Times New Roman" w:hAnsi="Arial Narrow" w:cs="Arial"/>
          <w:color w:val="000000"/>
          <w:lang w:eastAsia="pl-PL"/>
        </w:rPr>
        <w:t>………………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Wartość towarów / usług (w zależności od przedmiotu zamówienia) powodująca obowiązek podatkowy u Zamawiającego to …………………………..….. zł netto.</w:t>
      </w:r>
    </w:p>
    <w:p w14:paraId="7EB7A300" w14:textId="77777777" w:rsidR="00FC2474" w:rsidRPr="00FC2474" w:rsidRDefault="00FC2474" w:rsidP="00FC2474">
      <w:pPr>
        <w:spacing w:after="0" w:line="240" w:lineRule="auto"/>
        <w:ind w:left="426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**Dotyczy Wykonawców, których oferty będą generować obowiązek doliczania wartości podatku VAT do wartości netto oferty, tj. </w:t>
      </w: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br/>
        <w:t>w przypadku:</w:t>
      </w:r>
    </w:p>
    <w:p w14:paraId="65F54476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wewnątrzwspólnotowego nabycia towarów,</w:t>
      </w:r>
    </w:p>
    <w:p w14:paraId="0D5060AD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mechanizmu odwróconego obciążenia, o którym mowa w art. 17 ust. 1 pkt 7 ustawy o podatku od towarów i usług,</w:t>
      </w:r>
    </w:p>
    <w:p w14:paraId="5F997F59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240" w:line="240" w:lineRule="auto"/>
        <w:ind w:left="567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EB76382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oświadczam, że wypełniłem obowiązki informacyjne przewidziane w art. 13 lub art. 14 RODO</w:t>
      </w:r>
      <w:r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14:paraId="7C713476" w14:textId="68829A86" w:rsidR="00FC2474" w:rsidRDefault="00FC2474" w:rsidP="00724E82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14:paraId="756EE5D6" w14:textId="77777777" w:rsidR="000320A5" w:rsidRPr="00FC2474" w:rsidRDefault="000320A5" w:rsidP="000320A5">
      <w:pPr>
        <w:widowControl w:val="0"/>
        <w:suppressAutoHyphens/>
        <w:spacing w:after="200" w:line="100" w:lineRule="atLeast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1DF68296" w14:textId="77777777" w:rsidR="00FC2474" w:rsidRPr="00FC2474" w:rsidRDefault="00FC2474" w:rsidP="00250326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załącznikami do niniejszej oferty są:</w:t>
      </w:r>
    </w:p>
    <w:p w14:paraId="14FC87BE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76BA83C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……………………………………..…  ………………………………………………..………..</w:t>
      </w:r>
    </w:p>
    <w:p w14:paraId="3821D96B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059EACA0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77777777" w:rsidR="00FC2474" w:rsidRPr="00FC2474" w:rsidRDefault="00FC2474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.................................................................</w:t>
      </w:r>
    </w:p>
    <w:p w14:paraId="4B28F0F4" w14:textId="77777777" w:rsidR="00FC2474" w:rsidRPr="00FC2474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Miejscowość, data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ab/>
        <w:t xml:space="preserve">                                                                                                              </w:t>
      </w:r>
      <w:r w:rsidRPr="00FC2474">
        <w:rPr>
          <w:rFonts w:ascii="Arial Narrow" w:eastAsia="Times New Roman" w:hAnsi="Arial Narrow" w:cs="Arial"/>
          <w:i/>
          <w:sz w:val="18"/>
          <w:szCs w:val="18"/>
        </w:rPr>
        <w:t>podpis/y osoby/osób upoważnionej/ych</w:t>
      </w:r>
    </w:p>
    <w:p w14:paraId="7CB0A424" w14:textId="77777777" w:rsidR="00FC2474" w:rsidRPr="00FC2474" w:rsidRDefault="00FC2474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14:paraId="1F9601AD" w14:textId="77777777" w:rsidR="00397FFE" w:rsidRPr="00326C2A" w:rsidRDefault="00FC2474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*/** niepotrzebne skreślić</w:t>
      </w:r>
    </w:p>
    <w:sectPr w:rsidR="00397FFE" w:rsidRPr="00326C2A" w:rsidSect="00A545D4">
      <w:headerReference w:type="default" r:id="rId7"/>
      <w:footerReference w:type="default" r:id="rId8"/>
      <w:pgSz w:w="11906" w:h="16838"/>
      <w:pgMar w:top="170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939B" w14:textId="77777777" w:rsidR="00B21709" w:rsidRDefault="00B21709" w:rsidP="00FC2474">
      <w:pPr>
        <w:spacing w:after="0" w:line="240" w:lineRule="auto"/>
      </w:pPr>
      <w:r>
        <w:separator/>
      </w:r>
    </w:p>
  </w:endnote>
  <w:endnote w:type="continuationSeparator" w:id="0">
    <w:p w14:paraId="031D5E0C" w14:textId="77777777" w:rsidR="00B21709" w:rsidRDefault="00B21709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3DD3" w14:textId="77777777" w:rsidR="00E5451D" w:rsidRDefault="00E5451D">
    <w:pPr>
      <w:pStyle w:val="Stopka"/>
      <w:jc w:val="right"/>
    </w:pPr>
  </w:p>
  <w:p w14:paraId="5497A9DD" w14:textId="724A7DA9" w:rsidR="00E5451D" w:rsidRDefault="00B21709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F521E6">
          <w:rPr>
            <w:noProof/>
          </w:rPr>
          <w:t>1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514C" w14:textId="77777777" w:rsidR="00B21709" w:rsidRDefault="00B21709" w:rsidP="00FC2474">
      <w:pPr>
        <w:spacing w:after="0" w:line="240" w:lineRule="auto"/>
      </w:pPr>
      <w:r>
        <w:separator/>
      </w:r>
    </w:p>
  </w:footnote>
  <w:footnote w:type="continuationSeparator" w:id="0">
    <w:p w14:paraId="594087F2" w14:textId="77777777" w:rsidR="00B21709" w:rsidRDefault="00B21709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FDF2" w14:textId="77777777" w:rsidR="00C26F81" w:rsidRDefault="00C26F81">
    <w:pPr>
      <w:pStyle w:val="Nagwek"/>
    </w:pPr>
    <w:r w:rsidRPr="00925D59">
      <w:rPr>
        <w:noProof/>
        <w:lang w:eastAsia="pl-PL"/>
      </w:rPr>
      <w:drawing>
        <wp:inline distT="0" distB="0" distL="0" distR="0" wp14:anchorId="7FD88D44" wp14:editId="31B0536E">
          <wp:extent cx="5819775" cy="502920"/>
          <wp:effectExtent l="0" t="0" r="9525" b="0"/>
          <wp:docPr id="8" name="Obraz 8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475" cy="50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3"/>
  </w:num>
  <w:num w:numId="5">
    <w:abstractNumId w:val="4"/>
  </w:num>
  <w:num w:numId="6">
    <w:abstractNumId w:val="15"/>
  </w:num>
  <w:num w:numId="7">
    <w:abstractNumId w:val="24"/>
  </w:num>
  <w:num w:numId="8">
    <w:abstractNumId w:val="25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8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8"/>
  </w:num>
  <w:num w:numId="19">
    <w:abstractNumId w:val="20"/>
  </w:num>
  <w:num w:numId="20">
    <w:abstractNumId w:val="21"/>
  </w:num>
  <w:num w:numId="21">
    <w:abstractNumId w:val="10"/>
  </w:num>
  <w:num w:numId="22">
    <w:abstractNumId w:val="6"/>
  </w:num>
  <w:num w:numId="23">
    <w:abstractNumId w:val="19"/>
  </w:num>
  <w:num w:numId="24">
    <w:abstractNumId w:val="2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721F"/>
    <w:rsid w:val="0001499B"/>
    <w:rsid w:val="00017625"/>
    <w:rsid w:val="0001762B"/>
    <w:rsid w:val="00022044"/>
    <w:rsid w:val="00022ED6"/>
    <w:rsid w:val="000309A0"/>
    <w:rsid w:val="000320A5"/>
    <w:rsid w:val="00044E22"/>
    <w:rsid w:val="00050CF2"/>
    <w:rsid w:val="000671D6"/>
    <w:rsid w:val="000A71C9"/>
    <w:rsid w:val="000B23C5"/>
    <w:rsid w:val="000C5176"/>
    <w:rsid w:val="000C5FB2"/>
    <w:rsid w:val="000C7EE0"/>
    <w:rsid w:val="001454C9"/>
    <w:rsid w:val="001570D9"/>
    <w:rsid w:val="001B034C"/>
    <w:rsid w:val="001C1ECF"/>
    <w:rsid w:val="001C3205"/>
    <w:rsid w:val="001F7470"/>
    <w:rsid w:val="002024EE"/>
    <w:rsid w:val="00232AA9"/>
    <w:rsid w:val="00235B4B"/>
    <w:rsid w:val="00246253"/>
    <w:rsid w:val="00250326"/>
    <w:rsid w:val="00281EBA"/>
    <w:rsid w:val="00296601"/>
    <w:rsid w:val="002A650B"/>
    <w:rsid w:val="002B505C"/>
    <w:rsid w:val="002D6310"/>
    <w:rsid w:val="002F35BA"/>
    <w:rsid w:val="00307B2B"/>
    <w:rsid w:val="00312C11"/>
    <w:rsid w:val="00326C2A"/>
    <w:rsid w:val="00361731"/>
    <w:rsid w:val="00372D10"/>
    <w:rsid w:val="00375652"/>
    <w:rsid w:val="00384EBE"/>
    <w:rsid w:val="00397FFE"/>
    <w:rsid w:val="003A6A2E"/>
    <w:rsid w:val="003A7123"/>
    <w:rsid w:val="003D3DBE"/>
    <w:rsid w:val="004170BC"/>
    <w:rsid w:val="00426C26"/>
    <w:rsid w:val="00431F13"/>
    <w:rsid w:val="00437EE8"/>
    <w:rsid w:val="00445E5E"/>
    <w:rsid w:val="00450424"/>
    <w:rsid w:val="00456FB0"/>
    <w:rsid w:val="0047468F"/>
    <w:rsid w:val="004866CC"/>
    <w:rsid w:val="00492542"/>
    <w:rsid w:val="004A16C4"/>
    <w:rsid w:val="004B096C"/>
    <w:rsid w:val="004B58F7"/>
    <w:rsid w:val="004C730F"/>
    <w:rsid w:val="004C7E27"/>
    <w:rsid w:val="004D0F6A"/>
    <w:rsid w:val="00552443"/>
    <w:rsid w:val="0056539D"/>
    <w:rsid w:val="00586684"/>
    <w:rsid w:val="005A2555"/>
    <w:rsid w:val="005C3A9A"/>
    <w:rsid w:val="005D04B0"/>
    <w:rsid w:val="005D2A60"/>
    <w:rsid w:val="005D6323"/>
    <w:rsid w:val="00690FE2"/>
    <w:rsid w:val="006925F0"/>
    <w:rsid w:val="006A1938"/>
    <w:rsid w:val="006A25BC"/>
    <w:rsid w:val="006C2410"/>
    <w:rsid w:val="006C3DBE"/>
    <w:rsid w:val="006D3AAE"/>
    <w:rsid w:val="00721290"/>
    <w:rsid w:val="00724E82"/>
    <w:rsid w:val="00740542"/>
    <w:rsid w:val="00746F4A"/>
    <w:rsid w:val="00751BBE"/>
    <w:rsid w:val="007663F7"/>
    <w:rsid w:val="00782B7D"/>
    <w:rsid w:val="00786530"/>
    <w:rsid w:val="00787926"/>
    <w:rsid w:val="0079701F"/>
    <w:rsid w:val="007B2BCE"/>
    <w:rsid w:val="007D0EFD"/>
    <w:rsid w:val="007E62B4"/>
    <w:rsid w:val="007E7B18"/>
    <w:rsid w:val="007F2C4B"/>
    <w:rsid w:val="00802788"/>
    <w:rsid w:val="008156F1"/>
    <w:rsid w:val="0083420D"/>
    <w:rsid w:val="00855F90"/>
    <w:rsid w:val="00861464"/>
    <w:rsid w:val="0087401F"/>
    <w:rsid w:val="00881BAA"/>
    <w:rsid w:val="0088491A"/>
    <w:rsid w:val="00895DD1"/>
    <w:rsid w:val="008A1814"/>
    <w:rsid w:val="008C1324"/>
    <w:rsid w:val="008D580A"/>
    <w:rsid w:val="008D6CAF"/>
    <w:rsid w:val="00905C89"/>
    <w:rsid w:val="00912CA9"/>
    <w:rsid w:val="00913CE8"/>
    <w:rsid w:val="00922EC8"/>
    <w:rsid w:val="00932BB7"/>
    <w:rsid w:val="00936DD0"/>
    <w:rsid w:val="00943669"/>
    <w:rsid w:val="00943C85"/>
    <w:rsid w:val="00944789"/>
    <w:rsid w:val="009519C6"/>
    <w:rsid w:val="0097306D"/>
    <w:rsid w:val="00981122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EE5"/>
    <w:rsid w:val="009D3BCE"/>
    <w:rsid w:val="009D71E1"/>
    <w:rsid w:val="00A064BE"/>
    <w:rsid w:val="00A1388E"/>
    <w:rsid w:val="00A16548"/>
    <w:rsid w:val="00A37CC0"/>
    <w:rsid w:val="00A418B7"/>
    <w:rsid w:val="00A545D4"/>
    <w:rsid w:val="00A63076"/>
    <w:rsid w:val="00A63619"/>
    <w:rsid w:val="00A6577D"/>
    <w:rsid w:val="00A77C95"/>
    <w:rsid w:val="00AA421A"/>
    <w:rsid w:val="00AE0AC3"/>
    <w:rsid w:val="00B120C7"/>
    <w:rsid w:val="00B12341"/>
    <w:rsid w:val="00B21709"/>
    <w:rsid w:val="00B4215D"/>
    <w:rsid w:val="00B51B95"/>
    <w:rsid w:val="00B52D63"/>
    <w:rsid w:val="00B70D0D"/>
    <w:rsid w:val="00BA3839"/>
    <w:rsid w:val="00BA391E"/>
    <w:rsid w:val="00BD726D"/>
    <w:rsid w:val="00C040BA"/>
    <w:rsid w:val="00C043DB"/>
    <w:rsid w:val="00C12C5A"/>
    <w:rsid w:val="00C21FC0"/>
    <w:rsid w:val="00C26F81"/>
    <w:rsid w:val="00C33106"/>
    <w:rsid w:val="00C33CFF"/>
    <w:rsid w:val="00C80667"/>
    <w:rsid w:val="00C80C07"/>
    <w:rsid w:val="00CA2433"/>
    <w:rsid w:val="00CA6BC8"/>
    <w:rsid w:val="00CB27B1"/>
    <w:rsid w:val="00CC6E4A"/>
    <w:rsid w:val="00CD0363"/>
    <w:rsid w:val="00D311C3"/>
    <w:rsid w:val="00D65CC9"/>
    <w:rsid w:val="00D810E9"/>
    <w:rsid w:val="00D90B2B"/>
    <w:rsid w:val="00D955E0"/>
    <w:rsid w:val="00DD0A63"/>
    <w:rsid w:val="00E06ECC"/>
    <w:rsid w:val="00E132AC"/>
    <w:rsid w:val="00E34851"/>
    <w:rsid w:val="00E47229"/>
    <w:rsid w:val="00E5451D"/>
    <w:rsid w:val="00E61C0E"/>
    <w:rsid w:val="00E70682"/>
    <w:rsid w:val="00E7697F"/>
    <w:rsid w:val="00E803B2"/>
    <w:rsid w:val="00E842F0"/>
    <w:rsid w:val="00E95090"/>
    <w:rsid w:val="00EB02DD"/>
    <w:rsid w:val="00EB78BD"/>
    <w:rsid w:val="00ED4A1B"/>
    <w:rsid w:val="00F01A9A"/>
    <w:rsid w:val="00F04698"/>
    <w:rsid w:val="00F133A9"/>
    <w:rsid w:val="00F156C7"/>
    <w:rsid w:val="00F21D21"/>
    <w:rsid w:val="00F314A4"/>
    <w:rsid w:val="00F40517"/>
    <w:rsid w:val="00F414EF"/>
    <w:rsid w:val="00F521E6"/>
    <w:rsid w:val="00F53414"/>
    <w:rsid w:val="00F67D34"/>
    <w:rsid w:val="00F70068"/>
    <w:rsid w:val="00F84C39"/>
    <w:rsid w:val="00FB3148"/>
    <w:rsid w:val="00FC2474"/>
    <w:rsid w:val="00FC2E5A"/>
    <w:rsid w:val="00FC5E93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Anna Kozieł</cp:lastModifiedBy>
  <cp:revision>2</cp:revision>
  <cp:lastPrinted>2020-09-23T08:12:00Z</cp:lastPrinted>
  <dcterms:created xsi:type="dcterms:W3CDTF">2020-10-20T20:49:00Z</dcterms:created>
  <dcterms:modified xsi:type="dcterms:W3CDTF">2020-10-20T20:49:00Z</dcterms:modified>
</cp:coreProperties>
</file>