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1F7" w:rsidRDefault="00D50DBE" w:rsidP="00D50DBE">
      <w:pPr>
        <w:spacing w:after="120"/>
        <w:jc w:val="right"/>
        <w:rPr>
          <w:rFonts w:ascii="Calibri" w:hAnsi="Calibri"/>
          <w:b/>
        </w:rPr>
      </w:pPr>
      <w:r>
        <w:rPr>
          <w:rFonts w:ascii="Calibri" w:hAnsi="Calibri"/>
          <w:b/>
          <w:noProof/>
          <w:lang w:eastAsia="pl-PL" w:bidi="ar-SA"/>
        </w:rPr>
        <w:drawing>
          <wp:inline distT="0" distB="0" distL="0" distR="0" wp14:anchorId="6E100F2F">
            <wp:extent cx="2719070" cy="542290"/>
            <wp:effectExtent l="0" t="0" r="5080" b="0"/>
            <wp:docPr id="2" name="Obraz 2" descr="Herb Urząd Marszałkowski Województwa Świętokrzyskiego Regionalny Ośrodek Polityki Społeczn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31F7" w:rsidRDefault="004575DA" w:rsidP="00C23224">
      <w:pPr>
        <w:spacing w:after="120"/>
        <w:jc w:val="center"/>
        <w:rPr>
          <w:rFonts w:cs="Times New Roman"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Pr="004575DA">
        <w:rPr>
          <w:rFonts w:cs="Times New Roman"/>
        </w:rPr>
        <w:t xml:space="preserve">                                              Załącznik nr 1</w:t>
      </w:r>
    </w:p>
    <w:p w:rsidR="004575DA" w:rsidRPr="004575DA" w:rsidRDefault="004575DA" w:rsidP="004575DA">
      <w:pPr>
        <w:spacing w:after="120"/>
        <w:rPr>
          <w:rFonts w:cs="Times New Roman"/>
        </w:rPr>
      </w:pPr>
      <w:r>
        <w:rPr>
          <w:rFonts w:cs="Times New Roman"/>
        </w:rPr>
        <w:t xml:space="preserve">ROPS-I.272.6.2020                                                                        </w:t>
      </w:r>
    </w:p>
    <w:p w:rsidR="004575DA" w:rsidRDefault="004575DA" w:rsidP="00C23224">
      <w:pPr>
        <w:spacing w:after="120"/>
        <w:jc w:val="center"/>
        <w:rPr>
          <w:rFonts w:ascii="Calibri" w:hAnsi="Calibri"/>
          <w:b/>
        </w:rPr>
      </w:pPr>
    </w:p>
    <w:p w:rsidR="004575DA" w:rsidRPr="00C23224" w:rsidRDefault="004575DA" w:rsidP="00C23224">
      <w:pPr>
        <w:spacing w:after="120"/>
        <w:jc w:val="center"/>
        <w:rPr>
          <w:rFonts w:ascii="Calibri" w:hAnsi="Calibri"/>
          <w:b/>
        </w:rPr>
      </w:pPr>
    </w:p>
    <w:p w:rsidR="00FC20FD" w:rsidRPr="0087634F" w:rsidRDefault="00D458F0" w:rsidP="00C23224">
      <w:pPr>
        <w:spacing w:line="360" w:lineRule="auto"/>
        <w:ind w:left="540"/>
        <w:jc w:val="center"/>
        <w:rPr>
          <w:b/>
          <w:lang w:eastAsia="pl-PL"/>
        </w:rPr>
      </w:pPr>
      <w:r w:rsidRPr="00D458F0">
        <w:rPr>
          <w:b/>
          <w:lang w:eastAsia="pl-PL"/>
        </w:rPr>
        <w:t>SZCZEGÓŁOWY OPIS PRZEDMIOTU ZAMÓWIENIA (SOPZ)</w:t>
      </w:r>
    </w:p>
    <w:p w:rsidR="00200BD3" w:rsidRPr="0087634F" w:rsidRDefault="00200BD3" w:rsidP="00C23224">
      <w:pPr>
        <w:spacing w:line="360" w:lineRule="auto"/>
        <w:ind w:left="540"/>
        <w:jc w:val="center"/>
        <w:rPr>
          <w:b/>
          <w:lang w:eastAsia="pl-PL"/>
        </w:rPr>
      </w:pPr>
    </w:p>
    <w:p w:rsidR="00200BD3" w:rsidRPr="0087634F" w:rsidRDefault="009E1BEE" w:rsidP="00200BD3">
      <w:pPr>
        <w:jc w:val="both"/>
        <w:rPr>
          <w:b/>
        </w:rPr>
      </w:pPr>
      <w:r w:rsidRPr="0087634F">
        <w:rPr>
          <w:b/>
        </w:rPr>
        <w:t xml:space="preserve">1. </w:t>
      </w:r>
      <w:r w:rsidR="00200BD3" w:rsidRPr="00935E22">
        <w:rPr>
          <w:b/>
          <w:u w:val="single"/>
        </w:rPr>
        <w:t>Cel i uzasadnienie</w:t>
      </w:r>
      <w:r w:rsidR="00EA4A19" w:rsidRPr="00935E22">
        <w:rPr>
          <w:b/>
          <w:u w:val="single"/>
        </w:rPr>
        <w:t xml:space="preserve"> zamówienia</w:t>
      </w:r>
    </w:p>
    <w:p w:rsidR="00EA4A19" w:rsidRPr="0087634F" w:rsidRDefault="00EA4A19" w:rsidP="00200BD3">
      <w:pPr>
        <w:jc w:val="both"/>
        <w:rPr>
          <w:b/>
        </w:rPr>
      </w:pPr>
    </w:p>
    <w:p w:rsidR="00EA4A19" w:rsidRPr="0087634F" w:rsidRDefault="00EA4A19" w:rsidP="00EA4A19">
      <w:pPr>
        <w:spacing w:line="360" w:lineRule="auto"/>
        <w:ind w:firstLine="709"/>
        <w:jc w:val="both"/>
        <w:rPr>
          <w:rFonts w:eastAsia="Times New Roman"/>
          <w:bCs/>
          <w:lang w:eastAsia="pl-PL"/>
        </w:rPr>
      </w:pPr>
      <w:r w:rsidRPr="0087634F">
        <w:rPr>
          <w:rFonts w:eastAsia="Times New Roman"/>
          <w:bCs/>
          <w:lang w:eastAsia="pl-PL"/>
        </w:rPr>
        <w:t xml:space="preserve">Ustawa z dnia 12 marca 2004 r. </w:t>
      </w:r>
      <w:r w:rsidRPr="004B6075">
        <w:rPr>
          <w:rFonts w:eastAsia="Times New Roman"/>
          <w:bCs/>
          <w:i/>
          <w:lang w:eastAsia="pl-PL"/>
        </w:rPr>
        <w:t>o pomocy społecznej</w:t>
      </w:r>
      <w:r w:rsidRPr="0087634F">
        <w:rPr>
          <w:rFonts w:eastAsia="Times New Roman"/>
          <w:bCs/>
          <w:lang w:eastAsia="pl-PL"/>
        </w:rPr>
        <w:t xml:space="preserve"> nakłada na samorząd </w:t>
      </w:r>
      <w:r w:rsidR="00D04586" w:rsidRPr="0087634F">
        <w:rPr>
          <w:rFonts w:eastAsia="Times New Roman"/>
          <w:bCs/>
          <w:lang w:eastAsia="pl-PL"/>
        </w:rPr>
        <w:t xml:space="preserve">województwa </w:t>
      </w:r>
      <w:r w:rsidRPr="0087634F">
        <w:rPr>
          <w:rFonts w:eastAsia="Times New Roman"/>
          <w:bCs/>
          <w:lang w:eastAsia="pl-PL"/>
        </w:rPr>
        <w:t>obowiązek opracowania, aktualizowania i real</w:t>
      </w:r>
      <w:r w:rsidR="00D04586" w:rsidRPr="0087634F">
        <w:rPr>
          <w:rFonts w:eastAsia="Times New Roman"/>
          <w:bCs/>
          <w:lang w:eastAsia="pl-PL"/>
        </w:rPr>
        <w:t xml:space="preserve">izacji strategii wojewódzkiej </w:t>
      </w:r>
      <w:r w:rsidRPr="0087634F">
        <w:rPr>
          <w:rFonts w:eastAsia="Times New Roman"/>
          <w:bCs/>
          <w:lang w:eastAsia="pl-PL"/>
        </w:rPr>
        <w:t xml:space="preserve">w zakresie polityki społecznej będącej integralną częścią strategii rozwoju województwa. </w:t>
      </w:r>
    </w:p>
    <w:p w:rsidR="00EA4A19" w:rsidRPr="0087634F" w:rsidRDefault="00EA4A19" w:rsidP="00EA4A19">
      <w:pPr>
        <w:spacing w:line="360" w:lineRule="auto"/>
        <w:jc w:val="both"/>
        <w:rPr>
          <w:b/>
        </w:rPr>
      </w:pPr>
      <w:r w:rsidRPr="0087634F">
        <w:rPr>
          <w:rFonts w:eastAsia="Times New Roman"/>
          <w:bCs/>
          <w:lang w:eastAsia="pl-PL"/>
        </w:rPr>
        <w:t>Z uwagi na fakt, iż obowiązująca dotychczas Strategia Polityki Społecznej Województwa Świętokrzyskiego opracowana została na lata 2012 – 2020, koniecznym jest przystąpienie do prac związanych z opracowaniem dokumentu obejmującego nowy okres programowania.</w:t>
      </w:r>
    </w:p>
    <w:p w:rsidR="00871F4B" w:rsidRPr="0087634F" w:rsidRDefault="00871F4B" w:rsidP="00EA4A19">
      <w:pPr>
        <w:spacing w:line="360" w:lineRule="auto"/>
        <w:jc w:val="both"/>
      </w:pPr>
      <w:r w:rsidRPr="0087634F">
        <w:t>Proces opracowania dokumentu oparty zostanie na pracy:</w:t>
      </w:r>
    </w:p>
    <w:p w:rsidR="00871F4B" w:rsidRPr="0087634F" w:rsidRDefault="00EA4A19" w:rsidP="00871F4B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87634F">
        <w:rPr>
          <w:sz w:val="24"/>
          <w:szCs w:val="24"/>
        </w:rPr>
        <w:t>P</w:t>
      </w:r>
      <w:r w:rsidR="00871F4B" w:rsidRPr="0087634F">
        <w:rPr>
          <w:sz w:val="24"/>
          <w:szCs w:val="24"/>
        </w:rPr>
        <w:t>rzedstawicieli  RO</w:t>
      </w:r>
      <w:r w:rsidR="002A113A">
        <w:rPr>
          <w:sz w:val="24"/>
          <w:szCs w:val="24"/>
        </w:rPr>
        <w:t>PS w ramach którego funkcjonuje</w:t>
      </w:r>
      <w:r w:rsidR="00871F4B" w:rsidRPr="0087634F">
        <w:rPr>
          <w:sz w:val="24"/>
          <w:szCs w:val="24"/>
        </w:rPr>
        <w:t xml:space="preserve"> zespół</w:t>
      </w:r>
      <w:r w:rsidR="004B6075">
        <w:rPr>
          <w:sz w:val="24"/>
          <w:szCs w:val="24"/>
        </w:rPr>
        <w:t xml:space="preserve"> </w:t>
      </w:r>
      <w:r w:rsidR="002A113A">
        <w:rPr>
          <w:sz w:val="24"/>
          <w:szCs w:val="24"/>
        </w:rPr>
        <w:t xml:space="preserve">roboczy </w:t>
      </w:r>
      <w:r w:rsidR="004B6075">
        <w:rPr>
          <w:sz w:val="24"/>
          <w:szCs w:val="24"/>
        </w:rPr>
        <w:t>ds. opracowania strategii</w:t>
      </w:r>
      <w:r w:rsidRPr="0087634F">
        <w:rPr>
          <w:sz w:val="24"/>
          <w:szCs w:val="24"/>
        </w:rPr>
        <w:t>;</w:t>
      </w:r>
    </w:p>
    <w:p w:rsidR="00871F4B" w:rsidRPr="0087634F" w:rsidRDefault="00871F4B" w:rsidP="00693561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87634F">
        <w:rPr>
          <w:sz w:val="24"/>
          <w:szCs w:val="24"/>
        </w:rPr>
        <w:t xml:space="preserve">Zespołu Konsultacyjno - Doradczego </w:t>
      </w:r>
      <w:r w:rsidR="00693561" w:rsidRPr="0087634F">
        <w:rPr>
          <w:sz w:val="24"/>
          <w:szCs w:val="24"/>
        </w:rPr>
        <w:t>ds. Opracowania Strategii Polityki Społecznej</w:t>
      </w:r>
      <w:r w:rsidR="00D458F0">
        <w:rPr>
          <w:sz w:val="24"/>
          <w:szCs w:val="24"/>
        </w:rPr>
        <w:t xml:space="preserve">               </w:t>
      </w:r>
      <w:r w:rsidR="00693561" w:rsidRPr="0087634F">
        <w:rPr>
          <w:sz w:val="24"/>
          <w:szCs w:val="24"/>
        </w:rPr>
        <w:t xml:space="preserve"> Województwa Świ</w:t>
      </w:r>
      <w:r w:rsidR="0087634F">
        <w:rPr>
          <w:sz w:val="24"/>
          <w:szCs w:val="24"/>
        </w:rPr>
        <w:t>ętokrzyskiego na lata 2021-2030,</w:t>
      </w:r>
      <w:r w:rsidR="00693561" w:rsidRPr="0087634F">
        <w:rPr>
          <w:sz w:val="24"/>
          <w:szCs w:val="24"/>
        </w:rPr>
        <w:t xml:space="preserve"> </w:t>
      </w:r>
      <w:r w:rsidRPr="0087634F">
        <w:rPr>
          <w:sz w:val="24"/>
          <w:szCs w:val="24"/>
        </w:rPr>
        <w:t xml:space="preserve">powołanego Uchwałą Zarządu </w:t>
      </w:r>
      <w:r w:rsidR="00D458F0">
        <w:rPr>
          <w:sz w:val="24"/>
          <w:szCs w:val="24"/>
        </w:rPr>
        <w:t xml:space="preserve">                </w:t>
      </w:r>
      <w:r w:rsidRPr="0087634F">
        <w:rPr>
          <w:sz w:val="24"/>
          <w:szCs w:val="24"/>
        </w:rPr>
        <w:t xml:space="preserve">Województwa </w:t>
      </w:r>
      <w:r w:rsidR="00EA4A19" w:rsidRPr="0087634F">
        <w:rPr>
          <w:sz w:val="24"/>
          <w:szCs w:val="24"/>
        </w:rPr>
        <w:t xml:space="preserve">Świętokrzyskiego, w skład </w:t>
      </w:r>
      <w:r w:rsidR="002A113A">
        <w:rPr>
          <w:sz w:val="24"/>
          <w:szCs w:val="24"/>
        </w:rPr>
        <w:t xml:space="preserve"> którego wchodzą</w:t>
      </w:r>
      <w:r w:rsidRPr="0087634F">
        <w:rPr>
          <w:sz w:val="24"/>
          <w:szCs w:val="24"/>
        </w:rPr>
        <w:t xml:space="preserve"> przedstawiciele </w:t>
      </w:r>
      <w:r w:rsidR="00EA4A19" w:rsidRPr="0087634F">
        <w:rPr>
          <w:sz w:val="24"/>
          <w:szCs w:val="24"/>
        </w:rPr>
        <w:t>instytucji z</w:t>
      </w:r>
      <w:r w:rsidR="00EA4A19" w:rsidRPr="0087634F">
        <w:rPr>
          <w:sz w:val="24"/>
          <w:szCs w:val="24"/>
        </w:rPr>
        <w:t>a</w:t>
      </w:r>
      <w:r w:rsidR="00EA4A19" w:rsidRPr="0087634F">
        <w:rPr>
          <w:sz w:val="24"/>
          <w:szCs w:val="24"/>
        </w:rPr>
        <w:t>angażowanych we wdrażanie i realizację polityki społecznej w regionie.</w:t>
      </w:r>
    </w:p>
    <w:p w:rsidR="00EA4A19" w:rsidRDefault="00935034" w:rsidP="00EA4A19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Zespołu eksperckiego</w:t>
      </w:r>
      <w:r w:rsidR="00EA4A19" w:rsidRPr="0087634F">
        <w:rPr>
          <w:sz w:val="24"/>
          <w:szCs w:val="24"/>
        </w:rPr>
        <w:t xml:space="preserve">. </w:t>
      </w:r>
    </w:p>
    <w:p w:rsidR="00935034" w:rsidRDefault="00935034" w:rsidP="00935034">
      <w:pPr>
        <w:spacing w:line="360" w:lineRule="auto"/>
        <w:jc w:val="both"/>
      </w:pPr>
    </w:p>
    <w:p w:rsidR="00935034" w:rsidRDefault="00935034" w:rsidP="00935034">
      <w:pPr>
        <w:spacing w:line="360" w:lineRule="auto"/>
        <w:jc w:val="both"/>
      </w:pPr>
    </w:p>
    <w:p w:rsidR="00935034" w:rsidRDefault="00935034" w:rsidP="00935034">
      <w:pPr>
        <w:spacing w:line="360" w:lineRule="auto"/>
        <w:jc w:val="both"/>
      </w:pPr>
    </w:p>
    <w:p w:rsidR="00935034" w:rsidRDefault="00935034" w:rsidP="00935034">
      <w:pPr>
        <w:spacing w:line="360" w:lineRule="auto"/>
        <w:jc w:val="both"/>
      </w:pPr>
    </w:p>
    <w:p w:rsidR="00935034" w:rsidRDefault="00935034" w:rsidP="00935034">
      <w:pPr>
        <w:spacing w:line="360" w:lineRule="auto"/>
        <w:jc w:val="both"/>
      </w:pPr>
    </w:p>
    <w:p w:rsidR="00935034" w:rsidRDefault="00935034" w:rsidP="00935034">
      <w:pPr>
        <w:spacing w:line="360" w:lineRule="auto"/>
        <w:jc w:val="both"/>
      </w:pPr>
    </w:p>
    <w:p w:rsidR="00935034" w:rsidRDefault="00935034" w:rsidP="00935034">
      <w:pPr>
        <w:spacing w:line="360" w:lineRule="auto"/>
        <w:jc w:val="both"/>
      </w:pPr>
    </w:p>
    <w:p w:rsidR="00EA4A19" w:rsidRPr="0087634F" w:rsidRDefault="00EA4A19" w:rsidP="00EA4A19">
      <w:pPr>
        <w:spacing w:line="360" w:lineRule="auto"/>
        <w:ind w:left="540" w:hanging="540"/>
        <w:rPr>
          <w:b/>
          <w:lang w:eastAsia="pl-PL"/>
        </w:rPr>
      </w:pPr>
    </w:p>
    <w:p w:rsidR="00200BD3" w:rsidRPr="0087634F" w:rsidRDefault="009E1BEE" w:rsidP="00EA4A19">
      <w:pPr>
        <w:spacing w:line="360" w:lineRule="auto"/>
        <w:ind w:left="540" w:hanging="540"/>
        <w:rPr>
          <w:b/>
          <w:lang w:eastAsia="pl-PL"/>
        </w:rPr>
      </w:pPr>
      <w:r w:rsidRPr="0087634F">
        <w:rPr>
          <w:b/>
          <w:lang w:eastAsia="pl-PL"/>
        </w:rPr>
        <w:t>2</w:t>
      </w:r>
      <w:r w:rsidRPr="00935E22">
        <w:rPr>
          <w:b/>
          <w:u w:val="single"/>
          <w:lang w:eastAsia="pl-PL"/>
        </w:rPr>
        <w:t xml:space="preserve">. </w:t>
      </w:r>
      <w:r w:rsidR="00EA4A19" w:rsidRPr="00935E22">
        <w:rPr>
          <w:b/>
          <w:u w:val="single"/>
          <w:lang w:eastAsia="pl-PL"/>
        </w:rPr>
        <w:t>Przedmiot zamówienia</w:t>
      </w:r>
    </w:p>
    <w:p w:rsidR="00935034" w:rsidRDefault="00935034" w:rsidP="00C23224">
      <w:pPr>
        <w:widowControl/>
        <w:suppressAutoHyphens w:val="0"/>
        <w:autoSpaceDN/>
        <w:spacing w:line="360" w:lineRule="auto"/>
        <w:ind w:left="284"/>
        <w:jc w:val="both"/>
        <w:textAlignment w:val="auto"/>
        <w:rPr>
          <w:rFonts w:cs="Times New Roman"/>
        </w:rPr>
      </w:pPr>
    </w:p>
    <w:p w:rsidR="00B10866" w:rsidRPr="0087634F" w:rsidRDefault="00C23224" w:rsidP="00C23224">
      <w:pPr>
        <w:widowControl/>
        <w:suppressAutoHyphens w:val="0"/>
        <w:autoSpaceDN/>
        <w:spacing w:line="360" w:lineRule="auto"/>
        <w:ind w:left="284"/>
        <w:jc w:val="both"/>
        <w:textAlignment w:val="auto"/>
        <w:rPr>
          <w:rFonts w:cs="Times New Roman"/>
        </w:rPr>
      </w:pPr>
      <w:r w:rsidRPr="0087634F">
        <w:rPr>
          <w:rFonts w:cs="Times New Roman"/>
        </w:rPr>
        <w:t xml:space="preserve">Przedmiotem zamówienia jest usługa </w:t>
      </w:r>
      <w:r w:rsidR="00990B39">
        <w:rPr>
          <w:rFonts w:cs="Times New Roman"/>
        </w:rPr>
        <w:t>ekspercka w ramach,</w:t>
      </w:r>
      <w:r w:rsidR="00BE545B">
        <w:rPr>
          <w:rFonts w:cs="Times New Roman"/>
        </w:rPr>
        <w:t xml:space="preserve"> której</w:t>
      </w:r>
      <w:r w:rsidR="00935E22">
        <w:rPr>
          <w:rFonts w:cs="Times New Roman"/>
        </w:rPr>
        <w:t xml:space="preserve"> Wykonawca</w:t>
      </w:r>
      <w:r w:rsidRPr="0087634F">
        <w:rPr>
          <w:rFonts w:cs="Times New Roman"/>
        </w:rPr>
        <w:t xml:space="preserve"> zobowiązuje się do:</w:t>
      </w:r>
    </w:p>
    <w:p w:rsidR="00935E22" w:rsidRDefault="00935E22" w:rsidP="00935E22">
      <w:pPr>
        <w:pStyle w:val="Akapitzlist"/>
        <w:spacing w:line="360" w:lineRule="auto"/>
        <w:ind w:left="100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Zadanie 1:</w:t>
      </w:r>
    </w:p>
    <w:p w:rsidR="004B6075" w:rsidRPr="00ED2082" w:rsidRDefault="00B10866" w:rsidP="00935E22">
      <w:pPr>
        <w:pStyle w:val="Akapitzlist"/>
        <w:spacing w:line="360" w:lineRule="auto"/>
        <w:ind w:left="100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Dokonania analizy zapisów aktualnie obowiązujących dokumentów strategic</w:t>
      </w:r>
      <w:r>
        <w:rPr>
          <w:b/>
          <w:sz w:val="24"/>
          <w:szCs w:val="24"/>
        </w:rPr>
        <w:t>z</w:t>
      </w:r>
      <w:r>
        <w:rPr>
          <w:b/>
          <w:sz w:val="24"/>
          <w:szCs w:val="24"/>
        </w:rPr>
        <w:t>nych szczebla: regionalnego, krajowego, europejskiego dotyczących obszaru pol</w:t>
      </w:r>
      <w:r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tyki społecznej.</w:t>
      </w:r>
    </w:p>
    <w:p w:rsidR="006810C0" w:rsidRDefault="00935034" w:rsidP="006810C0">
      <w:pPr>
        <w:spacing w:line="360" w:lineRule="auto"/>
        <w:ind w:left="1134" w:hanging="141"/>
        <w:jc w:val="both"/>
      </w:pPr>
      <w:r>
        <w:t xml:space="preserve"> </w:t>
      </w:r>
      <w:r w:rsidR="00B10866" w:rsidRPr="006810C0">
        <w:t xml:space="preserve"> W celu zachowania spójności </w:t>
      </w:r>
      <w:r w:rsidR="006810C0" w:rsidRPr="006810C0">
        <w:t xml:space="preserve">celów oraz kierunków działania opracowywanej Strategii Polityki Społecznej Województwa Świętokrzyskiego, Wykonawca </w:t>
      </w:r>
      <w:r w:rsidR="00B10866" w:rsidRPr="006810C0">
        <w:t xml:space="preserve"> </w:t>
      </w:r>
      <w:r w:rsidR="006810C0" w:rsidRPr="006810C0">
        <w:t>dokonania analizy zapisów aktualnie obowiązujących dokumentów strategicznych szczebla: regionalnego, krajowego, europejskiego</w:t>
      </w:r>
      <w:r w:rsidR="004B6075">
        <w:t xml:space="preserve">. Analiza stanowić będzie integralna część Strategii Polityki Społecznej Województwa Świętokrzyskiego. </w:t>
      </w:r>
    </w:p>
    <w:p w:rsidR="00935E22" w:rsidRPr="00935E22" w:rsidRDefault="00935E22" w:rsidP="00935E22">
      <w:pPr>
        <w:pStyle w:val="Akapitzlist"/>
        <w:spacing w:line="360" w:lineRule="auto"/>
        <w:ind w:left="100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Zadania 2:</w:t>
      </w:r>
    </w:p>
    <w:p w:rsidR="001A4D3D" w:rsidRPr="0044126C" w:rsidRDefault="001A4D3D" w:rsidP="00935E22">
      <w:pPr>
        <w:pStyle w:val="Akapitzlist"/>
        <w:spacing w:line="360" w:lineRule="auto"/>
        <w:ind w:left="1004"/>
        <w:jc w:val="both"/>
        <w:rPr>
          <w:b/>
          <w:sz w:val="24"/>
          <w:szCs w:val="24"/>
        </w:rPr>
      </w:pPr>
      <w:r w:rsidRPr="0044126C">
        <w:rPr>
          <w:b/>
          <w:sz w:val="24"/>
          <w:szCs w:val="24"/>
        </w:rPr>
        <w:t>O</w:t>
      </w:r>
      <w:r w:rsidR="00B10CCC" w:rsidRPr="0044126C">
        <w:rPr>
          <w:b/>
          <w:sz w:val="24"/>
          <w:szCs w:val="24"/>
        </w:rPr>
        <w:t>pracowania</w:t>
      </w:r>
      <w:r w:rsidR="00614112" w:rsidRPr="0044126C">
        <w:rPr>
          <w:b/>
          <w:sz w:val="24"/>
          <w:szCs w:val="24"/>
        </w:rPr>
        <w:t xml:space="preserve"> </w:t>
      </w:r>
      <w:r w:rsidR="00B10CCC" w:rsidRPr="0044126C">
        <w:rPr>
          <w:b/>
          <w:sz w:val="24"/>
          <w:szCs w:val="24"/>
        </w:rPr>
        <w:t xml:space="preserve"> diagnozy na potrzeby Strategii Polityki Społecznej</w:t>
      </w:r>
      <w:r w:rsidR="00D526B2" w:rsidRPr="0044126C">
        <w:rPr>
          <w:b/>
          <w:sz w:val="24"/>
          <w:szCs w:val="24"/>
        </w:rPr>
        <w:t xml:space="preserve"> Województwa Świętokrzyskiego</w:t>
      </w:r>
      <w:r w:rsidRPr="0044126C">
        <w:rPr>
          <w:b/>
          <w:sz w:val="24"/>
          <w:szCs w:val="24"/>
        </w:rPr>
        <w:t>.</w:t>
      </w:r>
    </w:p>
    <w:p w:rsidR="009201C0" w:rsidRDefault="001A4D3D" w:rsidP="001A4D3D">
      <w:pPr>
        <w:pStyle w:val="Akapitzlist"/>
        <w:spacing w:line="360" w:lineRule="auto"/>
        <w:ind w:left="10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ramach realizacji tego zadania Wykonawca </w:t>
      </w:r>
      <w:r w:rsidRPr="00ED2082">
        <w:rPr>
          <w:b/>
          <w:sz w:val="24"/>
          <w:szCs w:val="24"/>
        </w:rPr>
        <w:t>otrzyma opracowanie</w:t>
      </w:r>
      <w:r>
        <w:rPr>
          <w:sz w:val="24"/>
          <w:szCs w:val="24"/>
        </w:rPr>
        <w:t xml:space="preserve"> składające się z szeregu danych</w:t>
      </w:r>
      <w:r w:rsidR="00ED2082">
        <w:rPr>
          <w:sz w:val="24"/>
          <w:szCs w:val="24"/>
        </w:rPr>
        <w:t xml:space="preserve"> oraz opracowanych na ich bazie wskaźników </w:t>
      </w:r>
      <w:r>
        <w:rPr>
          <w:sz w:val="24"/>
          <w:szCs w:val="24"/>
        </w:rPr>
        <w:t xml:space="preserve">  zestawionych w celach analitycznych w układzie</w:t>
      </w:r>
      <w:r w:rsidR="0044126C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 w:rsidR="004B6075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na przestrzeni lat, </w:t>
      </w:r>
      <w:r w:rsidR="004B6075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na tle innych regionów oraz </w:t>
      </w:r>
      <w:r w:rsidR="0044126C">
        <w:rPr>
          <w:sz w:val="24"/>
          <w:szCs w:val="24"/>
        </w:rPr>
        <w:t xml:space="preserve">ich </w:t>
      </w:r>
      <w:r>
        <w:rPr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z w:val="24"/>
          <w:szCs w:val="24"/>
        </w:rPr>
        <w:t xml:space="preserve">wnątrzregionalne zróżnicowanie (w powiatach/gminach) zobrazowanych w postaci: wykresów, </w:t>
      </w:r>
      <w:r w:rsidR="00B10CCC" w:rsidRPr="0087634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map, tabel itp. </w:t>
      </w:r>
      <w:r w:rsidR="0044126C">
        <w:rPr>
          <w:sz w:val="24"/>
          <w:szCs w:val="24"/>
        </w:rPr>
        <w:t xml:space="preserve"> wraz z podaniem źródeł ( są to głównie dane: GUS, spr</w:t>
      </w:r>
      <w:r w:rsidR="0044126C">
        <w:rPr>
          <w:sz w:val="24"/>
          <w:szCs w:val="24"/>
        </w:rPr>
        <w:t>a</w:t>
      </w:r>
      <w:r w:rsidR="0044126C">
        <w:rPr>
          <w:sz w:val="24"/>
          <w:szCs w:val="24"/>
        </w:rPr>
        <w:t>wozdania resortowe pomocy społecznej, ocena zasobów pomocy społecznej, dane sy</w:t>
      </w:r>
      <w:r w:rsidR="0044126C">
        <w:rPr>
          <w:sz w:val="24"/>
          <w:szCs w:val="24"/>
        </w:rPr>
        <w:t>s</w:t>
      </w:r>
      <w:r w:rsidR="0044126C">
        <w:rPr>
          <w:sz w:val="24"/>
          <w:szCs w:val="24"/>
        </w:rPr>
        <w:t>temu ochrony zdrowia, Kome</w:t>
      </w:r>
      <w:r w:rsidR="002A113A">
        <w:rPr>
          <w:sz w:val="24"/>
          <w:szCs w:val="24"/>
        </w:rPr>
        <w:t>ndy Wojewódzkiej P</w:t>
      </w:r>
      <w:r w:rsidR="0044126C">
        <w:rPr>
          <w:sz w:val="24"/>
          <w:szCs w:val="24"/>
        </w:rPr>
        <w:t>olicji w Kielcach, Kuratorium Oświaty itp.). a</w:t>
      </w:r>
      <w:r>
        <w:rPr>
          <w:sz w:val="24"/>
          <w:szCs w:val="24"/>
        </w:rPr>
        <w:t xml:space="preserve"> także danych z badania pn. „ Problemy, potrzeby , wyzwania regiona</w:t>
      </w:r>
      <w:r>
        <w:rPr>
          <w:sz w:val="24"/>
          <w:szCs w:val="24"/>
        </w:rPr>
        <w:t>l</w:t>
      </w:r>
      <w:r>
        <w:rPr>
          <w:sz w:val="24"/>
          <w:szCs w:val="24"/>
        </w:rPr>
        <w:t>nej polityki społecznej w opinii przedstawicieli jednostek organizacyjnych pomocy społecz</w:t>
      </w:r>
      <w:r w:rsidR="0044126C">
        <w:rPr>
          <w:sz w:val="24"/>
          <w:szCs w:val="24"/>
        </w:rPr>
        <w:t>nej województwa świętokrzyskiego</w:t>
      </w:r>
      <w:r w:rsidR="00FE628B">
        <w:rPr>
          <w:sz w:val="24"/>
          <w:szCs w:val="24"/>
        </w:rPr>
        <w:t>”</w:t>
      </w:r>
      <w:r w:rsidR="0044126C">
        <w:rPr>
          <w:sz w:val="24"/>
          <w:szCs w:val="24"/>
        </w:rPr>
        <w:t>. Na bazie dostarczonych przez Zamawi</w:t>
      </w:r>
      <w:r w:rsidR="0044126C">
        <w:rPr>
          <w:sz w:val="24"/>
          <w:szCs w:val="24"/>
        </w:rPr>
        <w:t>a</w:t>
      </w:r>
      <w:r w:rsidR="0044126C">
        <w:rPr>
          <w:sz w:val="24"/>
          <w:szCs w:val="24"/>
        </w:rPr>
        <w:t>jącego danych</w:t>
      </w:r>
      <w:r w:rsidR="002A113A">
        <w:rPr>
          <w:sz w:val="24"/>
          <w:szCs w:val="24"/>
        </w:rPr>
        <w:t>,</w:t>
      </w:r>
      <w:r w:rsidR="0044126C">
        <w:rPr>
          <w:sz w:val="24"/>
          <w:szCs w:val="24"/>
        </w:rPr>
        <w:t xml:space="preserve"> Wykonawca opracuje diagnozę zawierającą prognozę</w:t>
      </w:r>
      <w:r w:rsidR="0044126C" w:rsidRPr="0044126C">
        <w:rPr>
          <w:sz w:val="24"/>
          <w:szCs w:val="24"/>
        </w:rPr>
        <w:t>/</w:t>
      </w:r>
      <w:r w:rsidR="004B6075" w:rsidRPr="0044126C">
        <w:rPr>
          <w:sz w:val="24"/>
          <w:szCs w:val="24"/>
        </w:rPr>
        <w:t>wizję</w:t>
      </w:r>
      <w:r w:rsidR="004B6075">
        <w:rPr>
          <w:sz w:val="24"/>
          <w:szCs w:val="24"/>
        </w:rPr>
        <w:t xml:space="preserve"> </w:t>
      </w:r>
      <w:r w:rsidR="0044126C" w:rsidRPr="0044126C">
        <w:rPr>
          <w:sz w:val="24"/>
          <w:szCs w:val="24"/>
        </w:rPr>
        <w:t xml:space="preserve"> rozwoju społecznego  d</w:t>
      </w:r>
      <w:r w:rsidR="0044126C">
        <w:rPr>
          <w:sz w:val="24"/>
          <w:szCs w:val="24"/>
        </w:rPr>
        <w:t xml:space="preserve">la województwa świętokrzyskiego, </w:t>
      </w:r>
      <w:r w:rsidR="002A113A">
        <w:rPr>
          <w:sz w:val="24"/>
          <w:szCs w:val="24"/>
        </w:rPr>
        <w:t>która stanowić będzie integralną</w:t>
      </w:r>
      <w:r w:rsidR="0044126C">
        <w:rPr>
          <w:sz w:val="24"/>
          <w:szCs w:val="24"/>
        </w:rPr>
        <w:t xml:space="preserve"> cześć Strategii Polityki Społecznej Województwa Świętokrzyskiego do 2020 roku. </w:t>
      </w:r>
      <w:r w:rsidR="0044126C">
        <w:rPr>
          <w:sz w:val="24"/>
          <w:szCs w:val="24"/>
        </w:rPr>
        <w:lastRenderedPageBreak/>
        <w:t>Szczegółowy</w:t>
      </w:r>
      <w:r w:rsidR="00ED2082">
        <w:rPr>
          <w:sz w:val="24"/>
          <w:szCs w:val="24"/>
        </w:rPr>
        <w:t xml:space="preserve"> wykaz danych i wskaźników, które zostaną przekazane podmiotowi w</w:t>
      </w:r>
      <w:r w:rsidR="00ED2082">
        <w:rPr>
          <w:sz w:val="24"/>
          <w:szCs w:val="24"/>
        </w:rPr>
        <w:t>y</w:t>
      </w:r>
      <w:r w:rsidR="00ED2082">
        <w:rPr>
          <w:sz w:val="24"/>
          <w:szCs w:val="24"/>
        </w:rPr>
        <w:t xml:space="preserve">łonionemu do realizacji zamówienia </w:t>
      </w:r>
      <w:r w:rsidR="0044126C">
        <w:rPr>
          <w:sz w:val="24"/>
          <w:szCs w:val="24"/>
        </w:rPr>
        <w:t>zawarty został</w:t>
      </w:r>
      <w:r w:rsidR="007A38E0">
        <w:rPr>
          <w:sz w:val="24"/>
          <w:szCs w:val="24"/>
        </w:rPr>
        <w:t xml:space="preserve"> w załączniku do SOPZ</w:t>
      </w:r>
      <w:r w:rsidR="0044126C">
        <w:rPr>
          <w:sz w:val="24"/>
          <w:szCs w:val="24"/>
        </w:rPr>
        <w:t xml:space="preserve">. </w:t>
      </w:r>
    </w:p>
    <w:p w:rsidR="00935E22" w:rsidRPr="00935E22" w:rsidRDefault="00935E22" w:rsidP="001A4D3D">
      <w:pPr>
        <w:pStyle w:val="Akapitzlist"/>
        <w:spacing w:line="360" w:lineRule="auto"/>
        <w:ind w:left="1004"/>
        <w:jc w:val="both"/>
        <w:rPr>
          <w:b/>
          <w:sz w:val="24"/>
          <w:szCs w:val="24"/>
        </w:rPr>
      </w:pPr>
      <w:r w:rsidRPr="00935E22">
        <w:rPr>
          <w:b/>
          <w:sz w:val="24"/>
          <w:szCs w:val="24"/>
        </w:rPr>
        <w:t>Zadanie 3:</w:t>
      </w:r>
    </w:p>
    <w:p w:rsidR="00ED2082" w:rsidRPr="00935034" w:rsidRDefault="00935034" w:rsidP="00935E22">
      <w:pPr>
        <w:pStyle w:val="Akapitzlist"/>
        <w:spacing w:line="360" w:lineRule="auto"/>
        <w:ind w:left="1004"/>
        <w:jc w:val="both"/>
        <w:rPr>
          <w:sz w:val="24"/>
          <w:szCs w:val="24"/>
        </w:rPr>
      </w:pPr>
      <w:r>
        <w:rPr>
          <w:b/>
          <w:sz w:val="24"/>
          <w:szCs w:val="24"/>
        </w:rPr>
        <w:t>Przygotowania</w:t>
      </w:r>
      <w:r w:rsidR="00990B39" w:rsidRPr="00B10866">
        <w:rPr>
          <w:b/>
          <w:sz w:val="24"/>
          <w:szCs w:val="24"/>
        </w:rPr>
        <w:t xml:space="preserve"> merytoryczne</w:t>
      </w:r>
      <w:r>
        <w:rPr>
          <w:b/>
          <w:sz w:val="24"/>
          <w:szCs w:val="24"/>
        </w:rPr>
        <w:t>go</w:t>
      </w:r>
      <w:r w:rsidR="00990B39" w:rsidRPr="00B10866">
        <w:rPr>
          <w:b/>
          <w:sz w:val="24"/>
          <w:szCs w:val="24"/>
        </w:rPr>
        <w:t xml:space="preserve"> oraz udział</w:t>
      </w:r>
      <w:r>
        <w:rPr>
          <w:b/>
          <w:sz w:val="24"/>
          <w:szCs w:val="24"/>
        </w:rPr>
        <w:t>u</w:t>
      </w:r>
      <w:r w:rsidR="00990B39" w:rsidRPr="00B10866">
        <w:rPr>
          <w:b/>
          <w:sz w:val="24"/>
          <w:szCs w:val="24"/>
        </w:rPr>
        <w:t xml:space="preserve"> w roli prowadzącego dyskusję po</w:t>
      </w:r>
      <w:r w:rsidR="00990B39" w:rsidRPr="00B10866">
        <w:rPr>
          <w:b/>
          <w:sz w:val="24"/>
          <w:szCs w:val="24"/>
        </w:rPr>
        <w:t>d</w:t>
      </w:r>
      <w:r w:rsidR="00990B39" w:rsidRPr="00B10866">
        <w:rPr>
          <w:b/>
          <w:sz w:val="24"/>
          <w:szCs w:val="24"/>
        </w:rPr>
        <w:t xml:space="preserve">czas </w:t>
      </w:r>
      <w:r w:rsidR="004B6075">
        <w:rPr>
          <w:b/>
          <w:sz w:val="24"/>
          <w:szCs w:val="24"/>
        </w:rPr>
        <w:t>spotkań</w:t>
      </w:r>
      <w:r w:rsidR="00B10CCC" w:rsidRPr="00B10866">
        <w:rPr>
          <w:b/>
          <w:sz w:val="24"/>
          <w:szCs w:val="24"/>
        </w:rPr>
        <w:t xml:space="preserve"> Zespołu </w:t>
      </w:r>
      <w:r w:rsidR="00200BD3" w:rsidRPr="00B10866">
        <w:rPr>
          <w:b/>
          <w:sz w:val="24"/>
          <w:szCs w:val="24"/>
        </w:rPr>
        <w:t>Konsultacyjno-Doradczego ds. opracowania Strategii Pol</w:t>
      </w:r>
      <w:r w:rsidR="00200BD3" w:rsidRPr="00B10866">
        <w:rPr>
          <w:b/>
          <w:sz w:val="24"/>
          <w:szCs w:val="24"/>
        </w:rPr>
        <w:t>i</w:t>
      </w:r>
      <w:r w:rsidR="00200BD3" w:rsidRPr="00B10866">
        <w:rPr>
          <w:b/>
          <w:sz w:val="24"/>
          <w:szCs w:val="24"/>
        </w:rPr>
        <w:t>tyki Społeczne</w:t>
      </w:r>
      <w:r w:rsidR="00200BD3" w:rsidRPr="0087634F">
        <w:rPr>
          <w:sz w:val="24"/>
          <w:szCs w:val="24"/>
        </w:rPr>
        <w:t>j</w:t>
      </w:r>
      <w:r>
        <w:rPr>
          <w:sz w:val="24"/>
          <w:szCs w:val="24"/>
        </w:rPr>
        <w:t>*.</w:t>
      </w:r>
    </w:p>
    <w:p w:rsidR="00614112" w:rsidRPr="0087634F" w:rsidRDefault="00614112" w:rsidP="00614112">
      <w:pPr>
        <w:pStyle w:val="Akapitzlist"/>
        <w:spacing w:line="360" w:lineRule="auto"/>
        <w:ind w:left="1004"/>
        <w:jc w:val="both"/>
        <w:rPr>
          <w:sz w:val="24"/>
          <w:szCs w:val="24"/>
        </w:rPr>
      </w:pPr>
      <w:r w:rsidRPr="0087634F">
        <w:rPr>
          <w:sz w:val="24"/>
          <w:szCs w:val="24"/>
        </w:rPr>
        <w:t xml:space="preserve">Zakres </w:t>
      </w:r>
      <w:r w:rsidR="00935E22">
        <w:rPr>
          <w:sz w:val="24"/>
          <w:szCs w:val="24"/>
        </w:rPr>
        <w:t xml:space="preserve"> prac w ramach tego zadania </w:t>
      </w:r>
      <w:r w:rsidRPr="0087634F">
        <w:rPr>
          <w:sz w:val="24"/>
          <w:szCs w:val="24"/>
        </w:rPr>
        <w:t>obejmie:</w:t>
      </w:r>
    </w:p>
    <w:p w:rsidR="00614112" w:rsidRPr="0087634F" w:rsidRDefault="00614112" w:rsidP="00693561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87634F">
        <w:rPr>
          <w:sz w:val="24"/>
          <w:szCs w:val="24"/>
        </w:rPr>
        <w:t xml:space="preserve">udział w </w:t>
      </w:r>
      <w:r w:rsidR="00990B39">
        <w:rPr>
          <w:sz w:val="24"/>
          <w:szCs w:val="24"/>
        </w:rPr>
        <w:t xml:space="preserve">m.in. dwóch </w:t>
      </w:r>
      <w:r w:rsidRPr="0087634F">
        <w:rPr>
          <w:sz w:val="24"/>
          <w:szCs w:val="24"/>
        </w:rPr>
        <w:t xml:space="preserve">spotkaniach </w:t>
      </w:r>
      <w:r w:rsidR="00693561" w:rsidRPr="0087634F">
        <w:rPr>
          <w:sz w:val="24"/>
          <w:szCs w:val="24"/>
        </w:rPr>
        <w:t>Zespołu Konsultacyjno-Doradczego ds. Opracowania Strategii Polityki Społecznej Województwa Świ</w:t>
      </w:r>
      <w:r w:rsidR="00D50DBE" w:rsidRPr="0087634F">
        <w:rPr>
          <w:sz w:val="24"/>
          <w:szCs w:val="24"/>
        </w:rPr>
        <w:t>ętokrzyskiego na lata 2021-2030,</w:t>
      </w:r>
    </w:p>
    <w:p w:rsidR="00693561" w:rsidRPr="0087634F" w:rsidRDefault="00D50DBE" w:rsidP="00693561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87634F">
        <w:rPr>
          <w:sz w:val="24"/>
          <w:szCs w:val="24"/>
        </w:rPr>
        <w:t>prezentację</w:t>
      </w:r>
      <w:r w:rsidR="00693561" w:rsidRPr="0087634F">
        <w:rPr>
          <w:sz w:val="24"/>
          <w:szCs w:val="24"/>
        </w:rPr>
        <w:t xml:space="preserve"> wniosków z diagnozy oraz prognozowanych trendów </w:t>
      </w:r>
      <w:r w:rsidRPr="0087634F">
        <w:rPr>
          <w:sz w:val="24"/>
          <w:szCs w:val="24"/>
        </w:rPr>
        <w:t xml:space="preserve">zmian </w:t>
      </w:r>
      <w:r w:rsidR="00693561" w:rsidRPr="0087634F">
        <w:rPr>
          <w:sz w:val="24"/>
          <w:szCs w:val="24"/>
        </w:rPr>
        <w:t>sp</w:t>
      </w:r>
      <w:r w:rsidR="00693561" w:rsidRPr="0087634F">
        <w:rPr>
          <w:sz w:val="24"/>
          <w:szCs w:val="24"/>
        </w:rPr>
        <w:t>o</w:t>
      </w:r>
      <w:r w:rsidR="00693561" w:rsidRPr="0087634F">
        <w:rPr>
          <w:sz w:val="24"/>
          <w:szCs w:val="24"/>
        </w:rPr>
        <w:t>łecznych d</w:t>
      </w:r>
      <w:r w:rsidRPr="0087634F">
        <w:rPr>
          <w:sz w:val="24"/>
          <w:szCs w:val="24"/>
        </w:rPr>
        <w:t>la województwa świętokrzyskiego,</w:t>
      </w:r>
    </w:p>
    <w:p w:rsidR="00693561" w:rsidRPr="0087634F" w:rsidRDefault="00D50DBE" w:rsidP="00693561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87634F">
        <w:rPr>
          <w:sz w:val="24"/>
          <w:szCs w:val="24"/>
        </w:rPr>
        <w:t>p</w:t>
      </w:r>
      <w:r w:rsidR="00693561" w:rsidRPr="0087634F">
        <w:rPr>
          <w:sz w:val="24"/>
          <w:szCs w:val="24"/>
        </w:rPr>
        <w:t>rowadzenie warsztatów mających na celu analizę danych wynikających z di</w:t>
      </w:r>
      <w:r w:rsidR="00693561" w:rsidRPr="0087634F">
        <w:rPr>
          <w:sz w:val="24"/>
          <w:szCs w:val="24"/>
        </w:rPr>
        <w:t>a</w:t>
      </w:r>
      <w:r w:rsidR="00693561" w:rsidRPr="0087634F">
        <w:rPr>
          <w:sz w:val="24"/>
          <w:szCs w:val="24"/>
        </w:rPr>
        <w:t>gnozy oraz wypracowanie analizy SWOT</w:t>
      </w:r>
      <w:r w:rsidRPr="0087634F">
        <w:rPr>
          <w:sz w:val="24"/>
          <w:szCs w:val="24"/>
        </w:rPr>
        <w:t>,</w:t>
      </w:r>
      <w:r w:rsidR="00484BD0" w:rsidRPr="0087634F">
        <w:rPr>
          <w:sz w:val="24"/>
          <w:szCs w:val="24"/>
        </w:rPr>
        <w:t xml:space="preserve"> </w:t>
      </w:r>
    </w:p>
    <w:p w:rsidR="00693561" w:rsidRPr="0087634F" w:rsidRDefault="00D50DBE" w:rsidP="00693561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87634F">
        <w:rPr>
          <w:sz w:val="24"/>
          <w:szCs w:val="24"/>
        </w:rPr>
        <w:t>p</w:t>
      </w:r>
      <w:r w:rsidR="00693561" w:rsidRPr="0087634F">
        <w:rPr>
          <w:sz w:val="24"/>
          <w:szCs w:val="24"/>
        </w:rPr>
        <w:t>rowadzenie warsztatów mających na celu wyznaczenie obszarów strategic</w:t>
      </w:r>
      <w:r w:rsidR="00693561" w:rsidRPr="0087634F">
        <w:rPr>
          <w:sz w:val="24"/>
          <w:szCs w:val="24"/>
        </w:rPr>
        <w:t>z</w:t>
      </w:r>
      <w:r w:rsidR="00693561" w:rsidRPr="0087634F">
        <w:rPr>
          <w:sz w:val="24"/>
          <w:szCs w:val="24"/>
        </w:rPr>
        <w:t xml:space="preserve">nych oraz </w:t>
      </w:r>
      <w:r w:rsidRPr="0087634F">
        <w:rPr>
          <w:sz w:val="24"/>
          <w:szCs w:val="24"/>
        </w:rPr>
        <w:t>propozycji celów szczegółowych,</w:t>
      </w:r>
      <w:r w:rsidR="00484BD0" w:rsidRPr="0087634F">
        <w:rPr>
          <w:sz w:val="24"/>
          <w:szCs w:val="24"/>
        </w:rPr>
        <w:t xml:space="preserve"> </w:t>
      </w:r>
    </w:p>
    <w:p w:rsidR="009E1BEE" w:rsidRPr="0087634F" w:rsidRDefault="003F7F2E" w:rsidP="009E1BEE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87634F">
        <w:rPr>
          <w:sz w:val="24"/>
          <w:szCs w:val="24"/>
        </w:rPr>
        <w:t>p</w:t>
      </w:r>
      <w:r w:rsidR="00484BD0" w:rsidRPr="0087634F">
        <w:rPr>
          <w:sz w:val="24"/>
          <w:szCs w:val="24"/>
        </w:rPr>
        <w:t xml:space="preserve">rezentacja projektu strategii, moderowanie dyskusji nad ostateczną wersja Strategii. </w:t>
      </w:r>
    </w:p>
    <w:p w:rsidR="009E1BEE" w:rsidRDefault="00BE545B" w:rsidP="009E1BEE">
      <w:pPr>
        <w:pStyle w:val="Akapitzlist"/>
        <w:spacing w:line="360" w:lineRule="auto"/>
        <w:ind w:left="17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3D71B4" w:rsidRPr="003D71B4">
        <w:rPr>
          <w:i/>
          <w:sz w:val="24"/>
          <w:szCs w:val="24"/>
        </w:rPr>
        <w:t>Zarząd Woje</w:t>
      </w:r>
      <w:r w:rsidR="00DB6351">
        <w:rPr>
          <w:i/>
          <w:sz w:val="24"/>
          <w:szCs w:val="24"/>
        </w:rPr>
        <w:t>wództwa Świętokrzyskiego Uchwałą</w:t>
      </w:r>
      <w:r w:rsidR="003D71B4" w:rsidRPr="003D71B4">
        <w:rPr>
          <w:i/>
          <w:sz w:val="24"/>
          <w:szCs w:val="24"/>
        </w:rPr>
        <w:t xml:space="preserve"> powoła</w:t>
      </w:r>
      <w:r w:rsidR="003D71B4">
        <w:rPr>
          <w:i/>
          <w:sz w:val="24"/>
          <w:szCs w:val="24"/>
        </w:rPr>
        <w:t>ł</w:t>
      </w:r>
      <w:r w:rsidR="003D71B4" w:rsidRPr="003D71B4">
        <w:rPr>
          <w:i/>
          <w:sz w:val="24"/>
          <w:szCs w:val="24"/>
        </w:rPr>
        <w:t xml:space="preserve"> Zespół Konsult</w:t>
      </w:r>
      <w:r w:rsidR="003D71B4" w:rsidRPr="003D71B4">
        <w:rPr>
          <w:i/>
          <w:sz w:val="24"/>
          <w:szCs w:val="24"/>
        </w:rPr>
        <w:t>a</w:t>
      </w:r>
      <w:r w:rsidR="003D71B4" w:rsidRPr="003D71B4">
        <w:rPr>
          <w:i/>
          <w:sz w:val="24"/>
          <w:szCs w:val="24"/>
        </w:rPr>
        <w:t>cyjno-Doradczy ds. Opracowania Strategii Polityki Społecznej w skład którego wchodzą przedstawiciele instytucji, organizacji pozarządowych a także środ</w:t>
      </w:r>
      <w:r w:rsidR="003D71B4" w:rsidRPr="003D71B4">
        <w:rPr>
          <w:i/>
          <w:sz w:val="24"/>
          <w:szCs w:val="24"/>
        </w:rPr>
        <w:t>o</w:t>
      </w:r>
      <w:r w:rsidR="003D71B4" w:rsidRPr="003D71B4">
        <w:rPr>
          <w:i/>
          <w:sz w:val="24"/>
          <w:szCs w:val="24"/>
        </w:rPr>
        <w:t>wiska naukowego z obszaru polityki społecznej z regionu świętokrzyskiego.</w:t>
      </w:r>
      <w:r w:rsidR="003D71B4">
        <w:rPr>
          <w:sz w:val="24"/>
          <w:szCs w:val="24"/>
        </w:rPr>
        <w:t xml:space="preserve"> </w:t>
      </w:r>
    </w:p>
    <w:p w:rsidR="003D71B4" w:rsidRPr="0087634F" w:rsidRDefault="003D71B4" w:rsidP="009E1BEE">
      <w:pPr>
        <w:pStyle w:val="Akapitzlist"/>
        <w:spacing w:line="360" w:lineRule="auto"/>
        <w:ind w:left="1724"/>
        <w:jc w:val="both"/>
        <w:rPr>
          <w:sz w:val="24"/>
          <w:szCs w:val="24"/>
        </w:rPr>
      </w:pPr>
    </w:p>
    <w:p w:rsidR="00DB6351" w:rsidRPr="00935E22" w:rsidRDefault="009E1BEE" w:rsidP="009E1BEE">
      <w:pPr>
        <w:pStyle w:val="Akapitzlist"/>
        <w:tabs>
          <w:tab w:val="left" w:pos="1843"/>
          <w:tab w:val="left" w:pos="2127"/>
        </w:tabs>
        <w:spacing w:line="360" w:lineRule="auto"/>
        <w:ind w:left="1724" w:hanging="1724"/>
        <w:jc w:val="both"/>
        <w:rPr>
          <w:b/>
          <w:sz w:val="24"/>
          <w:szCs w:val="24"/>
          <w:u w:val="single"/>
        </w:rPr>
      </w:pPr>
      <w:r w:rsidRPr="0087634F">
        <w:rPr>
          <w:b/>
          <w:sz w:val="24"/>
          <w:szCs w:val="24"/>
        </w:rPr>
        <w:t>3.</w:t>
      </w:r>
      <w:r w:rsidR="00DB6351">
        <w:rPr>
          <w:b/>
          <w:sz w:val="24"/>
          <w:szCs w:val="24"/>
        </w:rPr>
        <w:t xml:space="preserve"> </w:t>
      </w:r>
      <w:r w:rsidR="00DB6351" w:rsidRPr="00935E22">
        <w:rPr>
          <w:b/>
          <w:sz w:val="24"/>
          <w:szCs w:val="24"/>
          <w:u w:val="single"/>
        </w:rPr>
        <w:t>Termin realizacji: ostateczny termin zakończenia realizacji przedmiotu zamówienia</w:t>
      </w:r>
      <w:r w:rsidR="00935034" w:rsidRPr="00935E22">
        <w:rPr>
          <w:b/>
          <w:sz w:val="24"/>
          <w:szCs w:val="24"/>
          <w:u w:val="single"/>
        </w:rPr>
        <w:t>:</w:t>
      </w:r>
    </w:p>
    <w:p w:rsidR="00DB6351" w:rsidRDefault="00935034" w:rsidP="009E1BEE">
      <w:pPr>
        <w:pStyle w:val="Akapitzlist"/>
        <w:tabs>
          <w:tab w:val="left" w:pos="1843"/>
          <w:tab w:val="left" w:pos="2127"/>
        </w:tabs>
        <w:spacing w:line="360" w:lineRule="auto"/>
        <w:ind w:left="1724" w:hanging="1724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DB6351" w:rsidRPr="00DB6351">
        <w:rPr>
          <w:sz w:val="24"/>
          <w:szCs w:val="24"/>
        </w:rPr>
        <w:t xml:space="preserve">.12.2020 r </w:t>
      </w:r>
      <w:r w:rsidR="004575DA">
        <w:rPr>
          <w:sz w:val="24"/>
          <w:szCs w:val="24"/>
        </w:rPr>
        <w:t>.</w:t>
      </w:r>
    </w:p>
    <w:p w:rsidR="004575DA" w:rsidRDefault="004575DA" w:rsidP="009E1BEE">
      <w:pPr>
        <w:pStyle w:val="Akapitzlist"/>
        <w:tabs>
          <w:tab w:val="left" w:pos="1843"/>
          <w:tab w:val="left" w:pos="2127"/>
        </w:tabs>
        <w:spacing w:line="360" w:lineRule="auto"/>
        <w:ind w:left="1724" w:hanging="1724"/>
        <w:jc w:val="both"/>
        <w:rPr>
          <w:sz w:val="24"/>
          <w:szCs w:val="24"/>
        </w:rPr>
      </w:pPr>
    </w:p>
    <w:p w:rsidR="004575DA" w:rsidRDefault="004575DA" w:rsidP="009E1BEE">
      <w:pPr>
        <w:pStyle w:val="Akapitzlist"/>
        <w:tabs>
          <w:tab w:val="left" w:pos="1843"/>
          <w:tab w:val="left" w:pos="2127"/>
        </w:tabs>
        <w:spacing w:line="360" w:lineRule="auto"/>
        <w:ind w:left="1724" w:hanging="1724"/>
        <w:jc w:val="both"/>
        <w:rPr>
          <w:sz w:val="24"/>
          <w:szCs w:val="24"/>
        </w:rPr>
      </w:pPr>
    </w:p>
    <w:p w:rsidR="004575DA" w:rsidRDefault="004575DA" w:rsidP="009E1BEE">
      <w:pPr>
        <w:pStyle w:val="Akapitzlist"/>
        <w:tabs>
          <w:tab w:val="left" w:pos="1843"/>
          <w:tab w:val="left" w:pos="2127"/>
        </w:tabs>
        <w:spacing w:line="360" w:lineRule="auto"/>
        <w:ind w:left="1724" w:hanging="1724"/>
        <w:jc w:val="both"/>
        <w:rPr>
          <w:sz w:val="24"/>
          <w:szCs w:val="24"/>
        </w:rPr>
      </w:pPr>
    </w:p>
    <w:p w:rsidR="002C6903" w:rsidRDefault="002C6903" w:rsidP="009E1BEE">
      <w:pPr>
        <w:pStyle w:val="Akapitzlist"/>
        <w:tabs>
          <w:tab w:val="left" w:pos="1843"/>
          <w:tab w:val="left" w:pos="2127"/>
        </w:tabs>
        <w:spacing w:line="360" w:lineRule="auto"/>
        <w:ind w:left="1724" w:hanging="1724"/>
        <w:jc w:val="both"/>
        <w:rPr>
          <w:sz w:val="24"/>
          <w:szCs w:val="24"/>
        </w:rPr>
      </w:pPr>
    </w:p>
    <w:p w:rsidR="006A0E99" w:rsidRDefault="006A0E99" w:rsidP="009E1BEE">
      <w:pPr>
        <w:pStyle w:val="Akapitzlist"/>
        <w:tabs>
          <w:tab w:val="left" w:pos="1843"/>
          <w:tab w:val="left" w:pos="2127"/>
        </w:tabs>
        <w:spacing w:line="360" w:lineRule="auto"/>
        <w:ind w:left="1724" w:hanging="1724"/>
        <w:jc w:val="both"/>
        <w:rPr>
          <w:sz w:val="24"/>
          <w:szCs w:val="24"/>
        </w:rPr>
      </w:pPr>
      <w:bookmarkStart w:id="0" w:name="_GoBack"/>
      <w:bookmarkEnd w:id="0"/>
    </w:p>
    <w:p w:rsidR="002C6903" w:rsidRPr="00DB6351" w:rsidRDefault="002C6903" w:rsidP="009E1BEE">
      <w:pPr>
        <w:pStyle w:val="Akapitzlist"/>
        <w:tabs>
          <w:tab w:val="left" w:pos="1843"/>
          <w:tab w:val="left" w:pos="2127"/>
        </w:tabs>
        <w:spacing w:line="360" w:lineRule="auto"/>
        <w:ind w:left="1724" w:hanging="1724"/>
        <w:jc w:val="both"/>
        <w:rPr>
          <w:sz w:val="24"/>
          <w:szCs w:val="24"/>
        </w:rPr>
      </w:pPr>
    </w:p>
    <w:p w:rsidR="00502FB1" w:rsidRPr="0087634F" w:rsidRDefault="00DB6351" w:rsidP="009E1BEE">
      <w:pPr>
        <w:pStyle w:val="Akapitzlist"/>
        <w:tabs>
          <w:tab w:val="left" w:pos="1843"/>
          <w:tab w:val="left" w:pos="2127"/>
        </w:tabs>
        <w:spacing w:line="360" w:lineRule="auto"/>
        <w:ind w:left="1724" w:hanging="1724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4.</w:t>
      </w:r>
      <w:r w:rsidR="009E1BEE" w:rsidRPr="0087634F">
        <w:rPr>
          <w:b/>
          <w:sz w:val="24"/>
          <w:szCs w:val="24"/>
        </w:rPr>
        <w:t xml:space="preserve"> </w:t>
      </w:r>
      <w:r w:rsidR="00502FB1" w:rsidRPr="00935E22">
        <w:rPr>
          <w:b/>
          <w:sz w:val="24"/>
          <w:szCs w:val="24"/>
          <w:u w:val="single"/>
        </w:rPr>
        <w:t>Wymagania stawiane Wykonawcy</w:t>
      </w:r>
    </w:p>
    <w:p w:rsidR="009A03AD" w:rsidRPr="002C6903" w:rsidRDefault="00502FB1" w:rsidP="009A03AD">
      <w:pPr>
        <w:pStyle w:val="Default"/>
        <w:spacing w:line="360" w:lineRule="auto"/>
        <w:jc w:val="both"/>
      </w:pPr>
      <w:r w:rsidRPr="0087634F">
        <w:t xml:space="preserve"> </w:t>
      </w:r>
      <w:r w:rsidR="004B6075">
        <w:tab/>
      </w:r>
      <w:r w:rsidRPr="0087634F">
        <w:t xml:space="preserve"> </w:t>
      </w:r>
      <w:r w:rsidRPr="002C6903">
        <w:t>O udzielenie zamówienia mogą ubiegać się Wykonawcy</w:t>
      </w:r>
      <w:r w:rsidR="003D71B4" w:rsidRPr="002C6903">
        <w:t xml:space="preserve">, którzy </w:t>
      </w:r>
      <w:r w:rsidR="00990B39" w:rsidRPr="002C6903">
        <w:t>posiadają odpowiednią wiedzę i doświadczenie niezbędne do wykonania zamówienia  w powyższym zakresie</w:t>
      </w:r>
      <w:r w:rsidR="003D71B4" w:rsidRPr="002C6903">
        <w:t xml:space="preserve"> oraz d</w:t>
      </w:r>
      <w:r w:rsidR="00990B39" w:rsidRPr="002C6903">
        <w:t>y</w:t>
      </w:r>
      <w:r w:rsidR="00990B39" w:rsidRPr="002C6903">
        <w:t>s</w:t>
      </w:r>
      <w:r w:rsidR="00990B39" w:rsidRPr="002C6903">
        <w:t xml:space="preserve">ponują odpowiednim potencjałem technicznym oraz </w:t>
      </w:r>
      <w:r w:rsidR="007A38E0" w:rsidRPr="002C6903">
        <w:t xml:space="preserve">osobami  </w:t>
      </w:r>
      <w:r w:rsidR="00990B39" w:rsidRPr="002C6903">
        <w:t>zdoln</w:t>
      </w:r>
      <w:r w:rsidR="004B6075" w:rsidRPr="002C6903">
        <w:t>ymi do wykonania zamó</w:t>
      </w:r>
      <w:r w:rsidR="009A03AD" w:rsidRPr="002C6903">
        <w:t>wi</w:t>
      </w:r>
      <w:r w:rsidR="009A03AD" w:rsidRPr="002C6903">
        <w:t>e</w:t>
      </w:r>
      <w:r w:rsidR="009A03AD" w:rsidRPr="002C6903">
        <w:t xml:space="preserve">nia.  Zespół ekspercki stanowić będą  min. </w:t>
      </w:r>
      <w:r w:rsidR="009A03AD" w:rsidRPr="002C6903">
        <w:rPr>
          <w:b/>
        </w:rPr>
        <w:t>2 osoby</w:t>
      </w:r>
      <w:r w:rsidR="009A03AD" w:rsidRPr="002C6903">
        <w:t xml:space="preserve">. Osoby wchodzące w skład Zespołu </w:t>
      </w:r>
      <w:r w:rsidR="00935E22" w:rsidRPr="002C6903">
        <w:t>eksper</w:t>
      </w:r>
      <w:r w:rsidR="00935E22" w:rsidRPr="002C6903">
        <w:t>c</w:t>
      </w:r>
      <w:r w:rsidR="00935E22" w:rsidRPr="002C6903">
        <w:t xml:space="preserve">kiego </w:t>
      </w:r>
      <w:r w:rsidR="009A03AD" w:rsidRPr="002C6903">
        <w:t xml:space="preserve">muszą spełnić następujące warunki: </w:t>
      </w:r>
    </w:p>
    <w:p w:rsidR="00935034" w:rsidRPr="00EC5D99" w:rsidRDefault="00935034" w:rsidP="009A03AD">
      <w:pPr>
        <w:pStyle w:val="Default"/>
        <w:spacing w:line="360" w:lineRule="auto"/>
        <w:jc w:val="both"/>
        <w:rPr>
          <w:sz w:val="22"/>
          <w:szCs w:val="22"/>
        </w:rPr>
      </w:pPr>
    </w:p>
    <w:p w:rsidR="009A03AD" w:rsidRPr="009A03AD" w:rsidRDefault="009A03AD" w:rsidP="009A03AD">
      <w:pPr>
        <w:widowControl/>
        <w:numPr>
          <w:ilvl w:val="0"/>
          <w:numId w:val="19"/>
        </w:numPr>
        <w:suppressAutoHyphens w:val="0"/>
        <w:autoSpaceDN/>
        <w:spacing w:after="200" w:line="360" w:lineRule="auto"/>
        <w:ind w:left="714" w:hanging="357"/>
        <w:jc w:val="both"/>
        <w:textAlignment w:val="auto"/>
        <w:rPr>
          <w:color w:val="000000"/>
          <w:lang w:eastAsia="pl-PL"/>
        </w:rPr>
      </w:pPr>
      <w:r w:rsidRPr="00EC5D99">
        <w:rPr>
          <w:b/>
          <w:bCs/>
        </w:rPr>
        <w:t xml:space="preserve">Kierownik </w:t>
      </w:r>
      <w:r>
        <w:rPr>
          <w:b/>
          <w:bCs/>
        </w:rPr>
        <w:t xml:space="preserve">Zespołu </w:t>
      </w:r>
      <w:r w:rsidRPr="00EC5D99">
        <w:t>-</w:t>
      </w:r>
    </w:p>
    <w:p w:rsidR="009A03AD" w:rsidRDefault="00990B39" w:rsidP="009A03AD">
      <w:pPr>
        <w:pStyle w:val="Akapitzlist"/>
        <w:numPr>
          <w:ilvl w:val="0"/>
          <w:numId w:val="20"/>
        </w:numPr>
        <w:spacing w:after="200" w:line="360" w:lineRule="auto"/>
        <w:jc w:val="both"/>
        <w:rPr>
          <w:color w:val="000000"/>
          <w:lang w:eastAsia="pl-PL"/>
        </w:rPr>
      </w:pPr>
      <w:r>
        <w:t>posiada</w:t>
      </w:r>
      <w:r w:rsidR="004B6075">
        <w:t>ć</w:t>
      </w:r>
      <w:r w:rsidR="00502FB1" w:rsidRPr="0087634F">
        <w:t xml:space="preserve"> stopień naukowy m.in. doktora w obszarze nauk społecznych,</w:t>
      </w:r>
    </w:p>
    <w:p w:rsidR="009A03AD" w:rsidRDefault="00DB6351" w:rsidP="009A03AD">
      <w:pPr>
        <w:pStyle w:val="Akapitzlist"/>
        <w:numPr>
          <w:ilvl w:val="0"/>
          <w:numId w:val="20"/>
        </w:numPr>
        <w:spacing w:after="200" w:line="360" w:lineRule="auto"/>
        <w:jc w:val="both"/>
        <w:rPr>
          <w:color w:val="000000"/>
          <w:lang w:eastAsia="pl-PL"/>
        </w:rPr>
      </w:pPr>
      <w:r w:rsidRPr="009A03AD">
        <w:rPr>
          <w:sz w:val="24"/>
          <w:szCs w:val="24"/>
        </w:rPr>
        <w:t xml:space="preserve">posiadać </w:t>
      </w:r>
      <w:r w:rsidR="00502FB1" w:rsidRPr="009A03AD">
        <w:rPr>
          <w:sz w:val="24"/>
          <w:szCs w:val="24"/>
        </w:rPr>
        <w:t>doświadczenie w opracowaniu dokumentów strategicznych w obszarze polityki społecznej</w:t>
      </w:r>
      <w:r w:rsidRPr="009A03AD">
        <w:rPr>
          <w:sz w:val="24"/>
          <w:szCs w:val="24"/>
        </w:rPr>
        <w:t xml:space="preserve"> – tj. </w:t>
      </w:r>
      <w:r w:rsidR="00502FB1" w:rsidRPr="009A03AD">
        <w:rPr>
          <w:sz w:val="24"/>
          <w:szCs w:val="24"/>
        </w:rPr>
        <w:t xml:space="preserve"> w okresie ostatnich</w:t>
      </w:r>
      <w:r w:rsidR="009A03AD">
        <w:rPr>
          <w:sz w:val="24"/>
          <w:szCs w:val="24"/>
        </w:rPr>
        <w:t xml:space="preserve"> ośmiu </w:t>
      </w:r>
      <w:r w:rsidR="00502FB1" w:rsidRPr="009A03AD">
        <w:rPr>
          <w:sz w:val="24"/>
          <w:szCs w:val="24"/>
        </w:rPr>
        <w:t xml:space="preserve"> lat przed up</w:t>
      </w:r>
      <w:r w:rsidR="001C215E" w:rsidRPr="009A03AD">
        <w:rPr>
          <w:sz w:val="24"/>
          <w:szCs w:val="24"/>
        </w:rPr>
        <w:t>ływem terminu składania ofert uczestniczył</w:t>
      </w:r>
      <w:r w:rsidR="00502FB1" w:rsidRPr="009A03AD">
        <w:rPr>
          <w:sz w:val="24"/>
          <w:szCs w:val="24"/>
        </w:rPr>
        <w:t xml:space="preserve"> przy opracowaniu m.in. 2 dokumentów strategicznych lub programowych</w:t>
      </w:r>
      <w:r w:rsidR="001C215E" w:rsidRPr="009A03AD">
        <w:rPr>
          <w:sz w:val="24"/>
          <w:szCs w:val="24"/>
        </w:rPr>
        <w:t xml:space="preserve"> dot.</w:t>
      </w:r>
      <w:r w:rsidR="00CC1397" w:rsidRPr="009A03AD">
        <w:rPr>
          <w:sz w:val="24"/>
          <w:szCs w:val="24"/>
        </w:rPr>
        <w:t xml:space="preserve"> polityki społecznej lub rozwiązywania problemów sp</w:t>
      </w:r>
      <w:r w:rsidR="00CC1397" w:rsidRPr="009A03AD">
        <w:rPr>
          <w:sz w:val="24"/>
          <w:szCs w:val="24"/>
        </w:rPr>
        <w:t>o</w:t>
      </w:r>
      <w:r w:rsidR="00CC1397" w:rsidRPr="009A03AD">
        <w:rPr>
          <w:sz w:val="24"/>
          <w:szCs w:val="24"/>
        </w:rPr>
        <w:t>łecz</w:t>
      </w:r>
      <w:r w:rsidR="003F5128" w:rsidRPr="009A03AD">
        <w:rPr>
          <w:sz w:val="24"/>
          <w:szCs w:val="24"/>
        </w:rPr>
        <w:t>nych,</w:t>
      </w:r>
    </w:p>
    <w:p w:rsidR="009A03AD" w:rsidRDefault="00DB6351" w:rsidP="009A03AD">
      <w:pPr>
        <w:pStyle w:val="Akapitzlist"/>
        <w:numPr>
          <w:ilvl w:val="0"/>
          <w:numId w:val="20"/>
        </w:numPr>
        <w:spacing w:after="200" w:line="360" w:lineRule="auto"/>
        <w:jc w:val="both"/>
        <w:rPr>
          <w:color w:val="000000"/>
          <w:lang w:eastAsia="pl-PL"/>
        </w:rPr>
      </w:pPr>
      <w:r w:rsidRPr="009A03AD">
        <w:rPr>
          <w:sz w:val="24"/>
          <w:szCs w:val="24"/>
        </w:rPr>
        <w:t>posiadać</w:t>
      </w:r>
      <w:r w:rsidR="00CC1397" w:rsidRPr="009A03AD">
        <w:rPr>
          <w:sz w:val="24"/>
          <w:szCs w:val="24"/>
        </w:rPr>
        <w:t xml:space="preserve"> doświadczenie </w:t>
      </w:r>
      <w:r w:rsidR="00935034">
        <w:rPr>
          <w:sz w:val="24"/>
          <w:szCs w:val="24"/>
        </w:rPr>
        <w:t xml:space="preserve">w opracowywaniu </w:t>
      </w:r>
      <w:r w:rsidR="00502FB1" w:rsidRPr="009A03AD">
        <w:rPr>
          <w:sz w:val="24"/>
          <w:szCs w:val="24"/>
        </w:rPr>
        <w:t xml:space="preserve"> </w:t>
      </w:r>
      <w:r w:rsidR="001353EE" w:rsidRPr="009A03AD">
        <w:rPr>
          <w:sz w:val="24"/>
          <w:szCs w:val="24"/>
        </w:rPr>
        <w:t xml:space="preserve">diagnozy problemów społecznych lub </w:t>
      </w:r>
      <w:r w:rsidR="00935034">
        <w:rPr>
          <w:sz w:val="24"/>
          <w:szCs w:val="24"/>
        </w:rPr>
        <w:t xml:space="preserve">realizacji </w:t>
      </w:r>
      <w:r w:rsidR="00502FB1" w:rsidRPr="009A03AD">
        <w:rPr>
          <w:sz w:val="24"/>
          <w:szCs w:val="24"/>
        </w:rPr>
        <w:t>badań społecznych</w:t>
      </w:r>
      <w:r w:rsidR="0087634F" w:rsidRPr="009A03AD">
        <w:rPr>
          <w:color w:val="00B050"/>
          <w:sz w:val="24"/>
          <w:szCs w:val="24"/>
        </w:rPr>
        <w:t xml:space="preserve"> </w:t>
      </w:r>
      <w:r w:rsidR="00502FB1" w:rsidRPr="009A03AD">
        <w:rPr>
          <w:sz w:val="24"/>
          <w:szCs w:val="24"/>
        </w:rPr>
        <w:t>–</w:t>
      </w:r>
      <w:r w:rsidRPr="009A03AD">
        <w:rPr>
          <w:sz w:val="24"/>
          <w:szCs w:val="24"/>
        </w:rPr>
        <w:t xml:space="preserve"> tj. </w:t>
      </w:r>
      <w:r w:rsidR="009A03AD">
        <w:rPr>
          <w:sz w:val="24"/>
          <w:szCs w:val="24"/>
        </w:rPr>
        <w:t>w okresie ostatnich ośmiu</w:t>
      </w:r>
      <w:r w:rsidR="00CC1397" w:rsidRPr="009A03AD">
        <w:rPr>
          <w:sz w:val="24"/>
          <w:szCs w:val="24"/>
        </w:rPr>
        <w:t xml:space="preserve"> </w:t>
      </w:r>
      <w:r w:rsidR="00502FB1" w:rsidRPr="009A03AD">
        <w:rPr>
          <w:sz w:val="24"/>
          <w:szCs w:val="24"/>
        </w:rPr>
        <w:t xml:space="preserve"> lat przed upływem terminu składania ofert</w:t>
      </w:r>
      <w:r w:rsidR="00CC1397" w:rsidRPr="009A03AD">
        <w:rPr>
          <w:sz w:val="24"/>
          <w:szCs w:val="24"/>
        </w:rPr>
        <w:t xml:space="preserve"> </w:t>
      </w:r>
      <w:r w:rsidR="00502FB1" w:rsidRPr="009A03AD">
        <w:rPr>
          <w:sz w:val="24"/>
          <w:szCs w:val="24"/>
        </w:rPr>
        <w:t>był autorem lub współautorem co naj</w:t>
      </w:r>
      <w:r w:rsidR="00502FB1" w:rsidRPr="009A03AD">
        <w:rPr>
          <w:color w:val="000000" w:themeColor="text1"/>
          <w:sz w:val="24"/>
          <w:szCs w:val="24"/>
        </w:rPr>
        <w:t>mniej</w:t>
      </w:r>
      <w:r w:rsidR="00502FB1" w:rsidRPr="009A03AD">
        <w:rPr>
          <w:color w:val="00B050"/>
          <w:sz w:val="24"/>
          <w:szCs w:val="24"/>
        </w:rPr>
        <w:t xml:space="preserve"> </w:t>
      </w:r>
      <w:r w:rsidR="00502FB1" w:rsidRPr="009A03AD">
        <w:rPr>
          <w:sz w:val="24"/>
          <w:szCs w:val="24"/>
        </w:rPr>
        <w:t>dwóch</w:t>
      </w:r>
      <w:r w:rsidR="001353EE" w:rsidRPr="009A03AD">
        <w:rPr>
          <w:sz w:val="24"/>
          <w:szCs w:val="24"/>
        </w:rPr>
        <w:t xml:space="preserve"> diagnoz problemów społecznych lub</w:t>
      </w:r>
      <w:r w:rsidR="00502FB1" w:rsidRPr="009A03AD">
        <w:rPr>
          <w:sz w:val="24"/>
          <w:szCs w:val="24"/>
        </w:rPr>
        <w:t xml:space="preserve"> </w:t>
      </w:r>
      <w:r w:rsidR="00935034">
        <w:rPr>
          <w:sz w:val="24"/>
          <w:szCs w:val="24"/>
        </w:rPr>
        <w:t xml:space="preserve">uczestniczył w realizacji </w:t>
      </w:r>
      <w:r w:rsidR="00502FB1" w:rsidRPr="009A03AD">
        <w:rPr>
          <w:sz w:val="24"/>
          <w:szCs w:val="24"/>
        </w:rPr>
        <w:t xml:space="preserve">badań </w:t>
      </w:r>
      <w:r w:rsidR="00CC1397" w:rsidRPr="009A03AD">
        <w:rPr>
          <w:sz w:val="24"/>
          <w:szCs w:val="24"/>
        </w:rPr>
        <w:t>społecznych</w:t>
      </w:r>
      <w:r w:rsidR="003F5128" w:rsidRPr="009A03AD">
        <w:rPr>
          <w:sz w:val="24"/>
          <w:szCs w:val="24"/>
        </w:rPr>
        <w:t xml:space="preserve"> w obsz</w:t>
      </w:r>
      <w:r w:rsidR="003F5128" w:rsidRPr="009A03AD">
        <w:rPr>
          <w:sz w:val="24"/>
          <w:szCs w:val="24"/>
        </w:rPr>
        <w:t>a</w:t>
      </w:r>
      <w:r w:rsidR="003F5128" w:rsidRPr="009A03AD">
        <w:rPr>
          <w:sz w:val="24"/>
          <w:szCs w:val="24"/>
        </w:rPr>
        <w:t>rze polityki społecznej,</w:t>
      </w:r>
    </w:p>
    <w:p w:rsidR="00DB6351" w:rsidRPr="00F55167" w:rsidRDefault="00DB6351" w:rsidP="009A03AD">
      <w:pPr>
        <w:pStyle w:val="Akapitzlist"/>
        <w:numPr>
          <w:ilvl w:val="0"/>
          <w:numId w:val="20"/>
        </w:numPr>
        <w:spacing w:after="200" w:line="360" w:lineRule="auto"/>
        <w:jc w:val="both"/>
        <w:rPr>
          <w:color w:val="000000"/>
          <w:lang w:eastAsia="pl-PL"/>
        </w:rPr>
      </w:pPr>
      <w:r w:rsidRPr="009A03AD">
        <w:rPr>
          <w:sz w:val="24"/>
          <w:szCs w:val="24"/>
        </w:rPr>
        <w:t>posiadać</w:t>
      </w:r>
      <w:r w:rsidR="00CC1397" w:rsidRPr="009A03AD">
        <w:rPr>
          <w:sz w:val="24"/>
          <w:szCs w:val="24"/>
        </w:rPr>
        <w:t xml:space="preserve"> doświadczenie w prowadzeniu szkoleń/warsztatów/zajęć dydaktycznych - </w:t>
      </w:r>
      <w:r w:rsidRPr="009A03AD">
        <w:rPr>
          <w:sz w:val="24"/>
          <w:szCs w:val="24"/>
        </w:rPr>
        <w:t xml:space="preserve">tj. </w:t>
      </w:r>
      <w:r w:rsidR="00CC1397" w:rsidRPr="009A03AD">
        <w:rPr>
          <w:sz w:val="24"/>
          <w:szCs w:val="24"/>
        </w:rPr>
        <w:t>w okre</w:t>
      </w:r>
      <w:r w:rsidR="009A03AD">
        <w:rPr>
          <w:sz w:val="24"/>
          <w:szCs w:val="24"/>
        </w:rPr>
        <w:t xml:space="preserve">sie ostatnich </w:t>
      </w:r>
      <w:r w:rsidR="00935034">
        <w:rPr>
          <w:sz w:val="24"/>
          <w:szCs w:val="24"/>
        </w:rPr>
        <w:t>ośmiu</w:t>
      </w:r>
      <w:r w:rsidR="00CC1397" w:rsidRPr="009A03AD">
        <w:rPr>
          <w:sz w:val="24"/>
          <w:szCs w:val="24"/>
        </w:rPr>
        <w:t xml:space="preserve">  lat przed upływem terminu składania ofert  prow</w:t>
      </w:r>
      <w:r w:rsidR="00CC1397" w:rsidRPr="009A03AD">
        <w:rPr>
          <w:sz w:val="24"/>
          <w:szCs w:val="24"/>
        </w:rPr>
        <w:t>a</w:t>
      </w:r>
      <w:r w:rsidR="00CC1397" w:rsidRPr="009A03AD">
        <w:rPr>
          <w:sz w:val="24"/>
          <w:szCs w:val="24"/>
        </w:rPr>
        <w:t>dził szkolenia/warsztaty lub zajęcia dydaktyczne z zakresu: opracowywania d</w:t>
      </w:r>
      <w:r w:rsidR="00CC1397" w:rsidRPr="009A03AD">
        <w:rPr>
          <w:sz w:val="24"/>
          <w:szCs w:val="24"/>
        </w:rPr>
        <w:t>o</w:t>
      </w:r>
      <w:r w:rsidR="00CC1397" w:rsidRPr="009A03AD">
        <w:rPr>
          <w:sz w:val="24"/>
          <w:szCs w:val="24"/>
        </w:rPr>
        <w:t>kumentów strategicznych/programowych</w:t>
      </w:r>
      <w:r w:rsidR="009E1BEE" w:rsidRPr="009A03AD">
        <w:rPr>
          <w:sz w:val="24"/>
          <w:szCs w:val="24"/>
        </w:rPr>
        <w:t xml:space="preserve"> lub z innego rodzaju szkoleń obejmuj</w:t>
      </w:r>
      <w:r w:rsidR="009E1BEE" w:rsidRPr="009A03AD">
        <w:rPr>
          <w:sz w:val="24"/>
          <w:szCs w:val="24"/>
        </w:rPr>
        <w:t>ą</w:t>
      </w:r>
      <w:r w:rsidR="009E1BEE" w:rsidRPr="009A03AD">
        <w:rPr>
          <w:sz w:val="24"/>
          <w:szCs w:val="24"/>
        </w:rPr>
        <w:t xml:space="preserve">cych swym zakresem problematykę polityki społecznej. </w:t>
      </w:r>
    </w:p>
    <w:p w:rsidR="00F55167" w:rsidRDefault="00F55167" w:rsidP="00F55167">
      <w:pPr>
        <w:spacing w:after="200" w:line="360" w:lineRule="auto"/>
        <w:ind w:left="426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 xml:space="preserve">b) </w:t>
      </w:r>
      <w:r w:rsidRPr="00935E22">
        <w:rPr>
          <w:b/>
          <w:color w:val="000000"/>
          <w:lang w:eastAsia="pl-PL"/>
        </w:rPr>
        <w:t>Członek Zespołu eksperckiego</w:t>
      </w:r>
      <w:r>
        <w:rPr>
          <w:color w:val="000000"/>
          <w:lang w:eastAsia="pl-PL"/>
        </w:rPr>
        <w:t xml:space="preserve"> -</w:t>
      </w:r>
    </w:p>
    <w:p w:rsidR="00F55167" w:rsidRDefault="00F55167" w:rsidP="00F55167">
      <w:pPr>
        <w:pStyle w:val="Akapitzlist"/>
        <w:numPr>
          <w:ilvl w:val="0"/>
          <w:numId w:val="20"/>
        </w:numPr>
        <w:spacing w:after="200" w:line="360" w:lineRule="auto"/>
        <w:jc w:val="both"/>
        <w:rPr>
          <w:color w:val="000000"/>
          <w:lang w:eastAsia="pl-PL"/>
        </w:rPr>
      </w:pPr>
      <w:r w:rsidRPr="009A03AD">
        <w:rPr>
          <w:sz w:val="24"/>
          <w:szCs w:val="24"/>
        </w:rPr>
        <w:t>posiadać doświadczenie w opracowaniu dokumentów strategicznych w obszarze polityki społecznej – tj.  w okresie ostatnich</w:t>
      </w:r>
      <w:r>
        <w:rPr>
          <w:sz w:val="24"/>
          <w:szCs w:val="24"/>
        </w:rPr>
        <w:t xml:space="preserve"> ośmiu </w:t>
      </w:r>
      <w:r w:rsidRPr="009A03AD">
        <w:rPr>
          <w:sz w:val="24"/>
          <w:szCs w:val="24"/>
        </w:rPr>
        <w:t xml:space="preserve"> lat przed upływem terminu składania ofert uczestniczył przy opracowaniu m.in. 2 dokumentów strategicznych lub programowych dot. polityki społecznej lub rozwiązywania problemów sp</w:t>
      </w:r>
      <w:r w:rsidRPr="009A03AD">
        <w:rPr>
          <w:sz w:val="24"/>
          <w:szCs w:val="24"/>
        </w:rPr>
        <w:t>o</w:t>
      </w:r>
      <w:r w:rsidRPr="009A03AD">
        <w:rPr>
          <w:sz w:val="24"/>
          <w:szCs w:val="24"/>
        </w:rPr>
        <w:t>łecznych,</w:t>
      </w:r>
    </w:p>
    <w:p w:rsidR="00F55167" w:rsidRDefault="00F55167" w:rsidP="00F55167">
      <w:pPr>
        <w:pStyle w:val="Akapitzlist"/>
        <w:numPr>
          <w:ilvl w:val="0"/>
          <w:numId w:val="20"/>
        </w:numPr>
        <w:spacing w:after="200" w:line="360" w:lineRule="auto"/>
        <w:jc w:val="both"/>
        <w:rPr>
          <w:color w:val="000000"/>
          <w:lang w:eastAsia="pl-PL"/>
        </w:rPr>
      </w:pPr>
      <w:r w:rsidRPr="009A03AD">
        <w:rPr>
          <w:sz w:val="24"/>
          <w:szCs w:val="24"/>
        </w:rPr>
        <w:lastRenderedPageBreak/>
        <w:t>posiadać doświadczenie w realizacji diagnozy problemów społecznych lub badań społecznych</w:t>
      </w:r>
      <w:r w:rsidRPr="009A03AD">
        <w:rPr>
          <w:color w:val="00B050"/>
          <w:sz w:val="24"/>
          <w:szCs w:val="24"/>
        </w:rPr>
        <w:t xml:space="preserve"> </w:t>
      </w:r>
      <w:r w:rsidRPr="009A03AD">
        <w:rPr>
          <w:sz w:val="24"/>
          <w:szCs w:val="24"/>
        </w:rPr>
        <w:t xml:space="preserve">– tj. </w:t>
      </w:r>
      <w:r>
        <w:rPr>
          <w:sz w:val="24"/>
          <w:szCs w:val="24"/>
        </w:rPr>
        <w:t>w okresie ostatnich ośmiu</w:t>
      </w:r>
      <w:r w:rsidRPr="009A03AD">
        <w:rPr>
          <w:sz w:val="24"/>
          <w:szCs w:val="24"/>
        </w:rPr>
        <w:t xml:space="preserve">  lat przed upływem terminu składania ofert był autorem lub współautorem co naj</w:t>
      </w:r>
      <w:r w:rsidRPr="009A03AD">
        <w:rPr>
          <w:color w:val="000000" w:themeColor="text1"/>
          <w:sz w:val="24"/>
          <w:szCs w:val="24"/>
        </w:rPr>
        <w:t>mniej</w:t>
      </w:r>
      <w:r w:rsidRPr="009A03AD">
        <w:rPr>
          <w:color w:val="00B050"/>
          <w:sz w:val="24"/>
          <w:szCs w:val="24"/>
        </w:rPr>
        <w:t xml:space="preserve"> </w:t>
      </w:r>
      <w:r w:rsidRPr="009A03AD">
        <w:rPr>
          <w:sz w:val="24"/>
          <w:szCs w:val="24"/>
        </w:rPr>
        <w:t>dwóch diagnoz problemów sp</w:t>
      </w:r>
      <w:r w:rsidRPr="009A03AD">
        <w:rPr>
          <w:sz w:val="24"/>
          <w:szCs w:val="24"/>
        </w:rPr>
        <w:t>o</w:t>
      </w:r>
      <w:r w:rsidRPr="009A03AD">
        <w:rPr>
          <w:sz w:val="24"/>
          <w:szCs w:val="24"/>
        </w:rPr>
        <w:t>łecznych lub badań społecznych w obszarze polityki społecznej,</w:t>
      </w:r>
    </w:p>
    <w:p w:rsidR="00F55167" w:rsidRPr="00935E22" w:rsidRDefault="00F55167" w:rsidP="00935E22">
      <w:pPr>
        <w:pStyle w:val="Akapitzlist"/>
        <w:numPr>
          <w:ilvl w:val="0"/>
          <w:numId w:val="20"/>
        </w:numPr>
        <w:spacing w:after="200" w:line="360" w:lineRule="auto"/>
        <w:jc w:val="both"/>
        <w:rPr>
          <w:color w:val="000000"/>
          <w:lang w:eastAsia="pl-PL"/>
        </w:rPr>
      </w:pPr>
      <w:r w:rsidRPr="009A03AD">
        <w:rPr>
          <w:sz w:val="24"/>
          <w:szCs w:val="24"/>
        </w:rPr>
        <w:t>posiadać doświadczenie w prowadzeniu szkoleń/warsztatów/zajęć dydaktycznych - tj. w okre</w:t>
      </w:r>
      <w:r>
        <w:rPr>
          <w:sz w:val="24"/>
          <w:szCs w:val="24"/>
        </w:rPr>
        <w:t xml:space="preserve">sie ostatnich </w:t>
      </w:r>
      <w:r w:rsidR="00D53DEC">
        <w:rPr>
          <w:sz w:val="24"/>
          <w:szCs w:val="24"/>
        </w:rPr>
        <w:t>ośmiu</w:t>
      </w:r>
      <w:r w:rsidRPr="009A03AD">
        <w:rPr>
          <w:sz w:val="24"/>
          <w:szCs w:val="24"/>
        </w:rPr>
        <w:t xml:space="preserve">  lat przed upływem terminu składania ofert  prow</w:t>
      </w:r>
      <w:r w:rsidRPr="009A03AD">
        <w:rPr>
          <w:sz w:val="24"/>
          <w:szCs w:val="24"/>
        </w:rPr>
        <w:t>a</w:t>
      </w:r>
      <w:r w:rsidRPr="009A03AD">
        <w:rPr>
          <w:sz w:val="24"/>
          <w:szCs w:val="24"/>
        </w:rPr>
        <w:t>dził szkolenia/warsztaty lub zajęcia dydaktyczne z zakresu: opracowywania d</w:t>
      </w:r>
      <w:r w:rsidRPr="009A03AD">
        <w:rPr>
          <w:sz w:val="24"/>
          <w:szCs w:val="24"/>
        </w:rPr>
        <w:t>o</w:t>
      </w:r>
      <w:r w:rsidRPr="009A03AD">
        <w:rPr>
          <w:sz w:val="24"/>
          <w:szCs w:val="24"/>
        </w:rPr>
        <w:t>kumentów strategicznych/programowych lub z innego rodzaju szkoleń obejmuj</w:t>
      </w:r>
      <w:r w:rsidRPr="009A03AD">
        <w:rPr>
          <w:sz w:val="24"/>
          <w:szCs w:val="24"/>
        </w:rPr>
        <w:t>ą</w:t>
      </w:r>
      <w:r w:rsidRPr="009A03AD">
        <w:rPr>
          <w:sz w:val="24"/>
          <w:szCs w:val="24"/>
        </w:rPr>
        <w:t xml:space="preserve">cych swym zakresem problematykę polityki społecznej. </w:t>
      </w:r>
    </w:p>
    <w:p w:rsidR="00FC20FD" w:rsidRPr="00F55167" w:rsidRDefault="00FC20FD" w:rsidP="00F55167">
      <w:pPr>
        <w:pStyle w:val="Default"/>
        <w:spacing w:line="360" w:lineRule="auto"/>
        <w:ind w:left="-142" w:firstLine="142"/>
        <w:jc w:val="both"/>
      </w:pPr>
    </w:p>
    <w:p w:rsidR="00FC20FD" w:rsidRPr="00F55167" w:rsidRDefault="00FC20FD" w:rsidP="00F55167">
      <w:pPr>
        <w:pStyle w:val="Default"/>
        <w:spacing w:line="360" w:lineRule="auto"/>
        <w:ind w:left="-142" w:firstLine="142"/>
        <w:jc w:val="both"/>
      </w:pPr>
    </w:p>
    <w:p w:rsidR="00FC20FD" w:rsidRPr="00F55167" w:rsidRDefault="00FC20FD" w:rsidP="00F55167">
      <w:pPr>
        <w:pStyle w:val="Default"/>
        <w:spacing w:line="360" w:lineRule="auto"/>
        <w:ind w:left="-142" w:firstLine="142"/>
        <w:jc w:val="both"/>
      </w:pPr>
    </w:p>
    <w:p w:rsidR="00FC20FD" w:rsidRPr="00F55167" w:rsidRDefault="00FC20FD" w:rsidP="00F55167">
      <w:pPr>
        <w:pStyle w:val="Default"/>
        <w:spacing w:line="360" w:lineRule="auto"/>
        <w:ind w:left="-142" w:firstLine="142"/>
        <w:jc w:val="both"/>
      </w:pPr>
    </w:p>
    <w:p w:rsidR="00FC20FD" w:rsidRPr="00F55167" w:rsidRDefault="00FC20FD" w:rsidP="00F55167">
      <w:pPr>
        <w:pStyle w:val="Default"/>
        <w:spacing w:line="360" w:lineRule="auto"/>
        <w:ind w:left="-142" w:firstLine="142"/>
        <w:jc w:val="both"/>
      </w:pPr>
    </w:p>
    <w:p w:rsidR="00FC20FD" w:rsidRPr="00F55167" w:rsidRDefault="00FC20FD" w:rsidP="00F55167">
      <w:pPr>
        <w:pStyle w:val="Default"/>
        <w:spacing w:line="360" w:lineRule="auto"/>
        <w:ind w:left="-142" w:firstLine="142"/>
        <w:jc w:val="both"/>
      </w:pPr>
    </w:p>
    <w:p w:rsidR="00FC20FD" w:rsidRDefault="00FC20FD" w:rsidP="00FC20FD">
      <w:pPr>
        <w:pStyle w:val="Default"/>
        <w:ind w:left="-142" w:firstLine="142"/>
        <w:jc w:val="both"/>
        <w:rPr>
          <w:sz w:val="20"/>
          <w:szCs w:val="20"/>
        </w:rPr>
      </w:pPr>
    </w:p>
    <w:p w:rsidR="00FC20FD" w:rsidRDefault="00FC20FD" w:rsidP="00FC20FD">
      <w:pPr>
        <w:pStyle w:val="Default"/>
        <w:ind w:left="-142" w:firstLine="142"/>
        <w:jc w:val="both"/>
        <w:rPr>
          <w:sz w:val="20"/>
          <w:szCs w:val="20"/>
        </w:rPr>
      </w:pPr>
    </w:p>
    <w:p w:rsidR="00FC20FD" w:rsidRDefault="00FC20FD" w:rsidP="00FC20FD">
      <w:pPr>
        <w:pStyle w:val="Default"/>
        <w:ind w:left="-142" w:firstLine="142"/>
        <w:jc w:val="both"/>
        <w:rPr>
          <w:sz w:val="20"/>
          <w:szCs w:val="20"/>
        </w:rPr>
      </w:pPr>
    </w:p>
    <w:p w:rsidR="00FC20FD" w:rsidRDefault="00FC20FD" w:rsidP="00FC20FD">
      <w:pPr>
        <w:pStyle w:val="Default"/>
        <w:ind w:left="-142" w:firstLine="142"/>
        <w:jc w:val="both"/>
        <w:rPr>
          <w:sz w:val="20"/>
          <w:szCs w:val="20"/>
        </w:rPr>
      </w:pPr>
    </w:p>
    <w:p w:rsidR="00FC20FD" w:rsidRDefault="00FC20FD" w:rsidP="00FC20FD">
      <w:pPr>
        <w:pStyle w:val="Default"/>
        <w:ind w:left="-142" w:firstLine="142"/>
        <w:jc w:val="both"/>
        <w:rPr>
          <w:sz w:val="20"/>
          <w:szCs w:val="20"/>
        </w:rPr>
      </w:pPr>
    </w:p>
    <w:p w:rsidR="00FC20FD" w:rsidRDefault="00FC20FD" w:rsidP="00FC20FD">
      <w:pPr>
        <w:pStyle w:val="Default"/>
        <w:ind w:left="-142" w:firstLine="142"/>
        <w:jc w:val="both"/>
        <w:rPr>
          <w:sz w:val="20"/>
          <w:szCs w:val="20"/>
        </w:rPr>
      </w:pPr>
    </w:p>
    <w:p w:rsidR="00FC20FD" w:rsidRDefault="00FC20FD" w:rsidP="00FC20FD">
      <w:pPr>
        <w:pStyle w:val="Default"/>
        <w:ind w:left="-142" w:firstLine="142"/>
        <w:jc w:val="both"/>
        <w:rPr>
          <w:sz w:val="20"/>
          <w:szCs w:val="20"/>
        </w:rPr>
      </w:pPr>
    </w:p>
    <w:p w:rsidR="00FC20FD" w:rsidRDefault="00FC20FD" w:rsidP="00FC20FD">
      <w:pPr>
        <w:pStyle w:val="Default"/>
        <w:ind w:left="-142" w:firstLine="142"/>
        <w:jc w:val="both"/>
        <w:rPr>
          <w:sz w:val="20"/>
          <w:szCs w:val="20"/>
        </w:rPr>
      </w:pPr>
    </w:p>
    <w:p w:rsidR="00FC20FD" w:rsidRDefault="00FC20FD" w:rsidP="00FC20FD">
      <w:pPr>
        <w:pStyle w:val="Default"/>
        <w:ind w:left="-142" w:firstLine="142"/>
        <w:jc w:val="center"/>
        <w:rPr>
          <w:sz w:val="20"/>
          <w:szCs w:val="20"/>
        </w:rPr>
      </w:pPr>
    </w:p>
    <w:p w:rsidR="00C23224" w:rsidRDefault="00C23224">
      <w:pPr>
        <w:pStyle w:val="Default"/>
        <w:ind w:left="-142" w:firstLine="142"/>
        <w:rPr>
          <w:sz w:val="20"/>
          <w:szCs w:val="20"/>
        </w:rPr>
      </w:pPr>
    </w:p>
    <w:sectPr w:rsidR="00C23224" w:rsidSect="002A2575">
      <w:headerReference w:type="default" r:id="rId10"/>
      <w:footerReference w:type="default" r:id="rId11"/>
      <w:pgSz w:w="12240" w:h="15840"/>
      <w:pgMar w:top="1134" w:right="1418" w:bottom="1134" w:left="1418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D65" w:rsidRDefault="002A6D65" w:rsidP="002A2575">
      <w:r>
        <w:separator/>
      </w:r>
    </w:p>
  </w:endnote>
  <w:endnote w:type="continuationSeparator" w:id="0">
    <w:p w:rsidR="002A6D65" w:rsidRDefault="002A6D65" w:rsidP="002A2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67E" w:rsidRDefault="00F5767E" w:rsidP="00F5767E">
    <w:pPr>
      <w:tabs>
        <w:tab w:val="left" w:pos="1470"/>
      </w:tabs>
      <w:ind w:left="708"/>
      <w:rPr>
        <w:rFonts w:asciiTheme="majorHAnsi" w:hAnsiTheme="majorHAnsi"/>
        <w:b/>
        <w:color w:val="808080" w:themeColor="background1" w:themeShade="80"/>
        <w:sz w:val="20"/>
        <w:szCs w:val="20"/>
      </w:rPr>
    </w:pPr>
    <w:r>
      <w:rPr>
        <w:rFonts w:asciiTheme="majorHAnsi" w:hAnsiTheme="majorHAnsi"/>
        <w:b/>
        <w:color w:val="808080" w:themeColor="background1" w:themeShade="80"/>
        <w:sz w:val="20"/>
        <w:szCs w:val="20"/>
      </w:rPr>
      <w:tab/>
    </w:r>
  </w:p>
  <w:p w:rsidR="00F5767E" w:rsidRPr="00734403" w:rsidRDefault="00F5767E" w:rsidP="00F5767E">
    <w:pPr>
      <w:tabs>
        <w:tab w:val="left" w:pos="1470"/>
      </w:tabs>
      <w:rPr>
        <w:rFonts w:asciiTheme="majorHAnsi" w:hAnsiTheme="majorHAnsi"/>
        <w:b/>
        <w:color w:val="808080" w:themeColor="background1" w:themeShade="80"/>
        <w:sz w:val="20"/>
        <w:szCs w:val="20"/>
      </w:rPr>
    </w:pPr>
    <w:r>
      <w:rPr>
        <w:i/>
        <w:noProof/>
        <w:color w:val="17365D"/>
        <w:sz w:val="20"/>
        <w:lang w:eastAsia="pl-PL" w:bidi="ar-SA"/>
      </w:rPr>
      <w:drawing>
        <wp:anchor distT="0" distB="0" distL="114300" distR="114300" simplePos="0" relativeHeight="251661312" behindDoc="0" locked="0" layoutInCell="1" allowOverlap="1" wp14:anchorId="5AEB8E62" wp14:editId="19C23DCA">
          <wp:simplePos x="0" y="0"/>
          <wp:positionH relativeFrom="page">
            <wp:posOffset>5457825</wp:posOffset>
          </wp:positionH>
          <wp:positionV relativeFrom="page">
            <wp:posOffset>8848725</wp:posOffset>
          </wp:positionV>
          <wp:extent cx="1172210" cy="457200"/>
          <wp:effectExtent l="0" t="0" r="8890" b="0"/>
          <wp:wrapNone/>
          <wp:docPr id="10" name="Obraz 2" descr="Regionalny Ośrodek Polityki Społecznej - stopk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ps 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221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5767E" w:rsidRPr="00734403" w:rsidRDefault="00F5767E" w:rsidP="00F5767E">
    <w:pPr>
      <w:tabs>
        <w:tab w:val="left" w:pos="1470"/>
      </w:tabs>
      <w:rPr>
        <w:rFonts w:asciiTheme="majorHAnsi" w:hAnsiTheme="majorHAnsi"/>
        <w:b/>
        <w:color w:val="808080" w:themeColor="background1" w:themeShade="80"/>
        <w:sz w:val="20"/>
        <w:szCs w:val="20"/>
      </w:rPr>
    </w:pPr>
  </w:p>
  <w:p w:rsidR="00F5767E" w:rsidRPr="00734403" w:rsidRDefault="00F5767E" w:rsidP="00F5767E">
    <w:pPr>
      <w:tabs>
        <w:tab w:val="left" w:pos="1470"/>
      </w:tabs>
      <w:ind w:left="708"/>
      <w:rPr>
        <w:rFonts w:asciiTheme="majorHAnsi" w:hAnsiTheme="majorHAnsi"/>
        <w:b/>
        <w:color w:val="808080" w:themeColor="background1" w:themeShade="80"/>
        <w:sz w:val="20"/>
        <w:szCs w:val="20"/>
      </w:rPr>
    </w:pPr>
    <w:r w:rsidRPr="00734403">
      <w:rPr>
        <w:rFonts w:asciiTheme="majorHAnsi" w:hAnsiTheme="majorHAnsi"/>
        <w:b/>
        <w:color w:val="808080" w:themeColor="background1" w:themeShade="8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D65" w:rsidRDefault="002A6D65" w:rsidP="002A2575">
      <w:r w:rsidRPr="002A2575">
        <w:rPr>
          <w:color w:val="000000"/>
        </w:rPr>
        <w:separator/>
      </w:r>
    </w:p>
  </w:footnote>
  <w:footnote w:type="continuationSeparator" w:id="0">
    <w:p w:rsidR="002A6D65" w:rsidRDefault="002A6D65" w:rsidP="002A25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67E" w:rsidRDefault="00F5767E" w:rsidP="00F5767E">
    <w:pPr>
      <w:pStyle w:val="Nagwek"/>
    </w:pPr>
  </w:p>
  <w:p w:rsidR="00F5767E" w:rsidRDefault="00F5767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0506"/>
    <w:multiLevelType w:val="hybridMultilevel"/>
    <w:tmpl w:val="BB4A9236"/>
    <w:lvl w:ilvl="0" w:tplc="90ACA6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B712C98"/>
    <w:multiLevelType w:val="hybridMultilevel"/>
    <w:tmpl w:val="23643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E49D0"/>
    <w:multiLevelType w:val="hybridMultilevel"/>
    <w:tmpl w:val="EFB20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3010DF"/>
    <w:multiLevelType w:val="hybridMultilevel"/>
    <w:tmpl w:val="F4AABC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8C56E1"/>
    <w:multiLevelType w:val="hybridMultilevel"/>
    <w:tmpl w:val="CA165E42"/>
    <w:lvl w:ilvl="0" w:tplc="C5C0CB4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C56501"/>
    <w:multiLevelType w:val="hybridMultilevel"/>
    <w:tmpl w:val="53D0A3BC"/>
    <w:lvl w:ilvl="0" w:tplc="D59421C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4"/>
        <w:szCs w:val="24"/>
      </w:rPr>
    </w:lvl>
    <w:lvl w:ilvl="1" w:tplc="04AEF6E6">
      <w:start w:val="1"/>
      <w:numFmt w:val="upperRoman"/>
      <w:lvlText w:val="%2."/>
      <w:lvlJc w:val="right"/>
      <w:pPr>
        <w:ind w:left="360" w:hanging="360"/>
      </w:pPr>
      <w:rPr>
        <w:b/>
      </w:rPr>
    </w:lvl>
    <w:lvl w:ilvl="2" w:tplc="69BA6650">
      <w:start w:val="1"/>
      <w:numFmt w:val="upperLetter"/>
      <w:lvlText w:val="%3."/>
      <w:lvlJc w:val="left"/>
      <w:pPr>
        <w:ind w:left="1980" w:hanging="360"/>
      </w:pPr>
      <w:rPr>
        <w:rFonts w:cs="Times New Roman" w:hint="default"/>
      </w:rPr>
    </w:lvl>
    <w:lvl w:ilvl="3" w:tplc="78105C2A">
      <w:start w:val="1"/>
      <w:numFmt w:val="decimal"/>
      <w:lvlText w:val="%4)"/>
      <w:lvlJc w:val="left"/>
      <w:pPr>
        <w:ind w:left="2487" w:hanging="360"/>
      </w:pPr>
      <w:rPr>
        <w:rFonts w:cs="Times New Roman" w:hint="default"/>
        <w:b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DD62F9D"/>
    <w:multiLevelType w:val="hybridMultilevel"/>
    <w:tmpl w:val="C24A3A08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>
    <w:nsid w:val="32890143"/>
    <w:multiLevelType w:val="hybridMultilevel"/>
    <w:tmpl w:val="B00C3A92"/>
    <w:lvl w:ilvl="0" w:tplc="9F48274E">
      <w:start w:val="1"/>
      <w:numFmt w:val="upperRoman"/>
      <w:lvlText w:val="%1."/>
      <w:lvlJc w:val="right"/>
      <w:pPr>
        <w:ind w:left="502" w:hanging="360"/>
      </w:pPr>
      <w:rPr>
        <w:rFonts w:cs="Times New Roman"/>
        <w:b/>
      </w:rPr>
    </w:lvl>
    <w:lvl w:ilvl="1" w:tplc="293075A6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  <w:strike w:val="0"/>
        <w:color w:val="auto"/>
      </w:rPr>
    </w:lvl>
    <w:lvl w:ilvl="2" w:tplc="675C9168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629" w:hanging="360"/>
      </w:pPr>
    </w:lvl>
    <w:lvl w:ilvl="4" w:tplc="1D4E84CE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339E8612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8">
    <w:nsid w:val="330F0598"/>
    <w:multiLevelType w:val="multilevel"/>
    <w:tmpl w:val="753AC50C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A3017E"/>
    <w:multiLevelType w:val="multilevel"/>
    <w:tmpl w:val="D6122598"/>
    <w:styleLink w:val="WW8Num3"/>
    <w:lvl w:ilvl="0">
      <w:start w:val="1"/>
      <w:numFmt w:val="decimal"/>
      <w:lvlText w:val="%1)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378478BA"/>
    <w:multiLevelType w:val="hybridMultilevel"/>
    <w:tmpl w:val="854E7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7D5B17"/>
    <w:multiLevelType w:val="hybridMultilevel"/>
    <w:tmpl w:val="2236F366"/>
    <w:lvl w:ilvl="0" w:tplc="0415000F">
      <w:start w:val="1"/>
      <w:numFmt w:val="decimal"/>
      <w:lvlText w:val="%1."/>
      <w:lvlJc w:val="left"/>
      <w:pPr>
        <w:ind w:left="5747" w:hanging="360"/>
      </w:pPr>
    </w:lvl>
    <w:lvl w:ilvl="1" w:tplc="04150019" w:tentative="1">
      <w:start w:val="1"/>
      <w:numFmt w:val="lowerLetter"/>
      <w:lvlText w:val="%2."/>
      <w:lvlJc w:val="left"/>
      <w:pPr>
        <w:ind w:left="6467" w:hanging="360"/>
      </w:pPr>
    </w:lvl>
    <w:lvl w:ilvl="2" w:tplc="0415001B" w:tentative="1">
      <w:start w:val="1"/>
      <w:numFmt w:val="lowerRoman"/>
      <w:lvlText w:val="%3."/>
      <w:lvlJc w:val="right"/>
      <w:pPr>
        <w:ind w:left="7187" w:hanging="180"/>
      </w:pPr>
    </w:lvl>
    <w:lvl w:ilvl="3" w:tplc="0415000F" w:tentative="1">
      <w:start w:val="1"/>
      <w:numFmt w:val="decimal"/>
      <w:lvlText w:val="%4."/>
      <w:lvlJc w:val="left"/>
      <w:pPr>
        <w:ind w:left="7907" w:hanging="360"/>
      </w:pPr>
    </w:lvl>
    <w:lvl w:ilvl="4" w:tplc="04150019" w:tentative="1">
      <w:start w:val="1"/>
      <w:numFmt w:val="lowerLetter"/>
      <w:lvlText w:val="%5."/>
      <w:lvlJc w:val="left"/>
      <w:pPr>
        <w:ind w:left="8627" w:hanging="360"/>
      </w:pPr>
    </w:lvl>
    <w:lvl w:ilvl="5" w:tplc="0415001B" w:tentative="1">
      <w:start w:val="1"/>
      <w:numFmt w:val="lowerRoman"/>
      <w:lvlText w:val="%6."/>
      <w:lvlJc w:val="right"/>
      <w:pPr>
        <w:ind w:left="9347" w:hanging="180"/>
      </w:pPr>
    </w:lvl>
    <w:lvl w:ilvl="6" w:tplc="0415000F" w:tentative="1">
      <w:start w:val="1"/>
      <w:numFmt w:val="decimal"/>
      <w:lvlText w:val="%7."/>
      <w:lvlJc w:val="left"/>
      <w:pPr>
        <w:ind w:left="10067" w:hanging="360"/>
      </w:pPr>
    </w:lvl>
    <w:lvl w:ilvl="7" w:tplc="04150019" w:tentative="1">
      <w:start w:val="1"/>
      <w:numFmt w:val="lowerLetter"/>
      <w:lvlText w:val="%8."/>
      <w:lvlJc w:val="left"/>
      <w:pPr>
        <w:ind w:left="10787" w:hanging="360"/>
      </w:pPr>
    </w:lvl>
    <w:lvl w:ilvl="8" w:tplc="0415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2">
    <w:nsid w:val="4F763A35"/>
    <w:multiLevelType w:val="hybridMultilevel"/>
    <w:tmpl w:val="352647C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FA82213"/>
    <w:multiLevelType w:val="hybridMultilevel"/>
    <w:tmpl w:val="352647C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55AD27F6"/>
    <w:multiLevelType w:val="hybridMultilevel"/>
    <w:tmpl w:val="7AC41F04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5">
    <w:nsid w:val="56401467"/>
    <w:multiLevelType w:val="hybridMultilevel"/>
    <w:tmpl w:val="AF6A18D0"/>
    <w:lvl w:ilvl="0" w:tplc="0415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>
    <w:nsid w:val="58480539"/>
    <w:multiLevelType w:val="hybridMultilevel"/>
    <w:tmpl w:val="18C21D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A04319"/>
    <w:multiLevelType w:val="hybridMultilevel"/>
    <w:tmpl w:val="4796DC5A"/>
    <w:lvl w:ilvl="0" w:tplc="D59421C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4"/>
        <w:szCs w:val="24"/>
      </w:rPr>
    </w:lvl>
    <w:lvl w:ilvl="1" w:tplc="04150013">
      <w:start w:val="1"/>
      <w:numFmt w:val="upperRoman"/>
      <w:lvlText w:val="%2."/>
      <w:lvlJc w:val="right"/>
      <w:pPr>
        <w:ind w:left="360" w:hanging="360"/>
      </w:pPr>
    </w:lvl>
    <w:lvl w:ilvl="2" w:tplc="69BA6650">
      <w:start w:val="1"/>
      <w:numFmt w:val="upperLetter"/>
      <w:lvlText w:val="%3."/>
      <w:lvlJc w:val="left"/>
      <w:pPr>
        <w:ind w:left="1980" w:hanging="360"/>
      </w:pPr>
      <w:rPr>
        <w:rFonts w:cs="Times New Roman" w:hint="default"/>
      </w:rPr>
    </w:lvl>
    <w:lvl w:ilvl="3" w:tplc="78105C2A">
      <w:start w:val="1"/>
      <w:numFmt w:val="decimal"/>
      <w:lvlText w:val="%4)"/>
      <w:lvlJc w:val="left"/>
      <w:pPr>
        <w:ind w:left="2487" w:hanging="360"/>
      </w:pPr>
      <w:rPr>
        <w:rFonts w:cs="Times New Roman" w:hint="default"/>
        <w:b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5D623D4E"/>
    <w:multiLevelType w:val="hybridMultilevel"/>
    <w:tmpl w:val="45BEF67C"/>
    <w:lvl w:ilvl="0" w:tplc="9A285D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604181"/>
    <w:multiLevelType w:val="hybridMultilevel"/>
    <w:tmpl w:val="AE686378"/>
    <w:lvl w:ilvl="0" w:tplc="D5DA857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890507"/>
    <w:multiLevelType w:val="hybridMultilevel"/>
    <w:tmpl w:val="7414934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6C571275"/>
    <w:multiLevelType w:val="multilevel"/>
    <w:tmpl w:val="ABF2CF26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14613A"/>
    <w:multiLevelType w:val="hybridMultilevel"/>
    <w:tmpl w:val="F3FEEEE4"/>
    <w:lvl w:ilvl="0" w:tplc="27A424E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3">
    <w:nsid w:val="6FCF2D0C"/>
    <w:multiLevelType w:val="hybridMultilevel"/>
    <w:tmpl w:val="3F9E1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4A07AE"/>
    <w:multiLevelType w:val="hybridMultilevel"/>
    <w:tmpl w:val="85CE9858"/>
    <w:lvl w:ilvl="0" w:tplc="0D444D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21"/>
  </w:num>
  <w:num w:numId="3">
    <w:abstractNumId w:val="9"/>
  </w:num>
  <w:num w:numId="4">
    <w:abstractNumId w:val="18"/>
  </w:num>
  <w:num w:numId="5">
    <w:abstractNumId w:val="22"/>
  </w:num>
  <w:num w:numId="6">
    <w:abstractNumId w:val="10"/>
  </w:num>
  <w:num w:numId="7">
    <w:abstractNumId w:val="24"/>
  </w:num>
  <w:num w:numId="8">
    <w:abstractNumId w:val="4"/>
  </w:num>
  <w:num w:numId="9">
    <w:abstractNumId w:val="19"/>
  </w:num>
  <w:num w:numId="10">
    <w:abstractNumId w:val="11"/>
  </w:num>
  <w:num w:numId="11">
    <w:abstractNumId w:val="13"/>
  </w:num>
  <w:num w:numId="12">
    <w:abstractNumId w:val="0"/>
  </w:num>
  <w:num w:numId="13">
    <w:abstractNumId w:val="1"/>
  </w:num>
  <w:num w:numId="14">
    <w:abstractNumId w:val="6"/>
  </w:num>
  <w:num w:numId="15">
    <w:abstractNumId w:val="14"/>
  </w:num>
  <w:num w:numId="16">
    <w:abstractNumId w:val="2"/>
  </w:num>
  <w:num w:numId="17">
    <w:abstractNumId w:val="20"/>
  </w:num>
  <w:num w:numId="18">
    <w:abstractNumId w:val="12"/>
  </w:num>
  <w:num w:numId="19">
    <w:abstractNumId w:val="16"/>
  </w:num>
  <w:num w:numId="20">
    <w:abstractNumId w:val="15"/>
  </w:num>
  <w:num w:numId="21">
    <w:abstractNumId w:val="7"/>
  </w:num>
  <w:num w:numId="22">
    <w:abstractNumId w:val="17"/>
  </w:num>
  <w:num w:numId="23">
    <w:abstractNumId w:val="5"/>
  </w:num>
  <w:num w:numId="24">
    <w:abstractNumId w:val="3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575"/>
    <w:rsid w:val="000323DB"/>
    <w:rsid w:val="0004458C"/>
    <w:rsid w:val="00075470"/>
    <w:rsid w:val="000864C9"/>
    <w:rsid w:val="001353EE"/>
    <w:rsid w:val="00146908"/>
    <w:rsid w:val="001542D2"/>
    <w:rsid w:val="0018299D"/>
    <w:rsid w:val="00187216"/>
    <w:rsid w:val="001A4D3D"/>
    <w:rsid w:val="001C215E"/>
    <w:rsid w:val="001F05E9"/>
    <w:rsid w:val="00200BD3"/>
    <w:rsid w:val="0021519B"/>
    <w:rsid w:val="00236CB5"/>
    <w:rsid w:val="00287815"/>
    <w:rsid w:val="002A113A"/>
    <w:rsid w:val="002A2575"/>
    <w:rsid w:val="002A6D65"/>
    <w:rsid w:val="002C0C15"/>
    <w:rsid w:val="002C6903"/>
    <w:rsid w:val="002E3322"/>
    <w:rsid w:val="003165C4"/>
    <w:rsid w:val="003852D3"/>
    <w:rsid w:val="003B64EB"/>
    <w:rsid w:val="003B6643"/>
    <w:rsid w:val="003D71B4"/>
    <w:rsid w:val="003F5128"/>
    <w:rsid w:val="003F7F2E"/>
    <w:rsid w:val="00436B6D"/>
    <w:rsid w:val="0044126C"/>
    <w:rsid w:val="00441D0F"/>
    <w:rsid w:val="004575DA"/>
    <w:rsid w:val="00484BD0"/>
    <w:rsid w:val="004A79CB"/>
    <w:rsid w:val="004B6075"/>
    <w:rsid w:val="004C5104"/>
    <w:rsid w:val="004E0315"/>
    <w:rsid w:val="004E10E2"/>
    <w:rsid w:val="004E6F8D"/>
    <w:rsid w:val="00502FB1"/>
    <w:rsid w:val="00577314"/>
    <w:rsid w:val="005A4A8C"/>
    <w:rsid w:val="005A4E34"/>
    <w:rsid w:val="005C3114"/>
    <w:rsid w:val="00614112"/>
    <w:rsid w:val="00643556"/>
    <w:rsid w:val="00660D4B"/>
    <w:rsid w:val="00661BEE"/>
    <w:rsid w:val="006810C0"/>
    <w:rsid w:val="00693561"/>
    <w:rsid w:val="006A0E99"/>
    <w:rsid w:val="007418B5"/>
    <w:rsid w:val="007A38E0"/>
    <w:rsid w:val="00851242"/>
    <w:rsid w:val="00871F4B"/>
    <w:rsid w:val="0087634F"/>
    <w:rsid w:val="008C13F0"/>
    <w:rsid w:val="00917087"/>
    <w:rsid w:val="009201C0"/>
    <w:rsid w:val="00935034"/>
    <w:rsid w:val="00935E22"/>
    <w:rsid w:val="00990B39"/>
    <w:rsid w:val="009A03AD"/>
    <w:rsid w:val="009E1BEE"/>
    <w:rsid w:val="00A023B3"/>
    <w:rsid w:val="00A64CDC"/>
    <w:rsid w:val="00B10866"/>
    <w:rsid w:val="00B10CCC"/>
    <w:rsid w:val="00B150A9"/>
    <w:rsid w:val="00B2642B"/>
    <w:rsid w:val="00B32109"/>
    <w:rsid w:val="00B334BA"/>
    <w:rsid w:val="00B575F5"/>
    <w:rsid w:val="00B66803"/>
    <w:rsid w:val="00B66C27"/>
    <w:rsid w:val="00BE545B"/>
    <w:rsid w:val="00BF31F7"/>
    <w:rsid w:val="00C23224"/>
    <w:rsid w:val="00C42EFF"/>
    <w:rsid w:val="00C56258"/>
    <w:rsid w:val="00C709F2"/>
    <w:rsid w:val="00CC1397"/>
    <w:rsid w:val="00CE36BA"/>
    <w:rsid w:val="00CF1220"/>
    <w:rsid w:val="00CF1667"/>
    <w:rsid w:val="00D04586"/>
    <w:rsid w:val="00D062C3"/>
    <w:rsid w:val="00D17476"/>
    <w:rsid w:val="00D2129E"/>
    <w:rsid w:val="00D458F0"/>
    <w:rsid w:val="00D46873"/>
    <w:rsid w:val="00D50DBE"/>
    <w:rsid w:val="00D526B2"/>
    <w:rsid w:val="00D53DEC"/>
    <w:rsid w:val="00D617EC"/>
    <w:rsid w:val="00D6313B"/>
    <w:rsid w:val="00DB1C61"/>
    <w:rsid w:val="00DB6351"/>
    <w:rsid w:val="00DD1664"/>
    <w:rsid w:val="00DE657F"/>
    <w:rsid w:val="00E0017D"/>
    <w:rsid w:val="00E13081"/>
    <w:rsid w:val="00E410D9"/>
    <w:rsid w:val="00E449C2"/>
    <w:rsid w:val="00EA4A19"/>
    <w:rsid w:val="00ED2082"/>
    <w:rsid w:val="00ED35E7"/>
    <w:rsid w:val="00F22C40"/>
    <w:rsid w:val="00F55167"/>
    <w:rsid w:val="00F5767E"/>
    <w:rsid w:val="00FC20FD"/>
    <w:rsid w:val="00FE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A2575"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18299D"/>
    <w:pPr>
      <w:keepNext/>
      <w:widowControl/>
      <w:tabs>
        <w:tab w:val="left" w:pos="540"/>
      </w:tabs>
      <w:suppressAutoHyphens w:val="0"/>
      <w:autoSpaceDN/>
      <w:ind w:left="540"/>
      <w:jc w:val="both"/>
      <w:textAlignment w:val="auto"/>
      <w:outlineLvl w:val="0"/>
    </w:pPr>
    <w:rPr>
      <w:rFonts w:eastAsia="Times New Roman" w:cs="Times New Roman"/>
      <w:b/>
      <w:bCs/>
      <w:kern w:val="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A2575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2A257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2A2575"/>
    <w:pPr>
      <w:spacing w:after="120"/>
    </w:pPr>
  </w:style>
  <w:style w:type="paragraph" w:styleId="Lista">
    <w:name w:val="List"/>
    <w:basedOn w:val="Textbody"/>
    <w:rsid w:val="002A2575"/>
    <w:rPr>
      <w:rFonts w:cs="Mangal"/>
    </w:rPr>
  </w:style>
  <w:style w:type="paragraph" w:styleId="Legenda">
    <w:name w:val="caption"/>
    <w:basedOn w:val="Standard"/>
    <w:rsid w:val="002A257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2A2575"/>
    <w:pPr>
      <w:suppressLineNumbers/>
    </w:pPr>
    <w:rPr>
      <w:rFonts w:cs="Mangal"/>
    </w:rPr>
  </w:style>
  <w:style w:type="paragraph" w:styleId="NormalnyWeb">
    <w:name w:val="Normal (Web)"/>
    <w:basedOn w:val="Standard"/>
    <w:rsid w:val="002A2575"/>
    <w:pPr>
      <w:spacing w:before="280" w:after="280"/>
    </w:pPr>
  </w:style>
  <w:style w:type="paragraph" w:styleId="Nagwek">
    <w:name w:val="header"/>
    <w:basedOn w:val="Standard"/>
    <w:link w:val="NagwekZnak"/>
    <w:uiPriority w:val="99"/>
    <w:rsid w:val="002A2575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rsid w:val="002A2575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sid w:val="002A2575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Textbody"/>
    <w:rsid w:val="002A2575"/>
  </w:style>
  <w:style w:type="paragraph" w:customStyle="1" w:styleId="PreformattedText">
    <w:name w:val="Preformatted Text"/>
    <w:basedOn w:val="Standard"/>
    <w:rsid w:val="002A2575"/>
    <w:rPr>
      <w:rFonts w:ascii="Courier New" w:eastAsia="NSimSun" w:hAnsi="Courier New" w:cs="Courier New"/>
      <w:sz w:val="20"/>
      <w:szCs w:val="20"/>
    </w:rPr>
  </w:style>
  <w:style w:type="character" w:customStyle="1" w:styleId="WW8Num1z0">
    <w:name w:val="WW8Num1z0"/>
    <w:rsid w:val="002A2575"/>
    <w:rPr>
      <w:color w:val="000000"/>
    </w:rPr>
  </w:style>
  <w:style w:type="character" w:customStyle="1" w:styleId="WW8Num1z1">
    <w:name w:val="WW8Num1z1"/>
    <w:rsid w:val="002A2575"/>
  </w:style>
  <w:style w:type="character" w:customStyle="1" w:styleId="WW8Num1z2">
    <w:name w:val="WW8Num1z2"/>
    <w:rsid w:val="002A2575"/>
  </w:style>
  <w:style w:type="character" w:customStyle="1" w:styleId="WW8Num1z3">
    <w:name w:val="WW8Num1z3"/>
    <w:rsid w:val="002A2575"/>
  </w:style>
  <w:style w:type="character" w:customStyle="1" w:styleId="WW8Num1z4">
    <w:name w:val="WW8Num1z4"/>
    <w:rsid w:val="002A2575"/>
  </w:style>
  <w:style w:type="character" w:customStyle="1" w:styleId="WW8Num1z5">
    <w:name w:val="WW8Num1z5"/>
    <w:rsid w:val="002A2575"/>
  </w:style>
  <w:style w:type="character" w:customStyle="1" w:styleId="WW8Num1z6">
    <w:name w:val="WW8Num1z6"/>
    <w:rsid w:val="002A2575"/>
  </w:style>
  <w:style w:type="character" w:customStyle="1" w:styleId="WW8Num1z7">
    <w:name w:val="WW8Num1z7"/>
    <w:rsid w:val="002A2575"/>
  </w:style>
  <w:style w:type="character" w:customStyle="1" w:styleId="WW8Num1z8">
    <w:name w:val="WW8Num1z8"/>
    <w:rsid w:val="002A2575"/>
  </w:style>
  <w:style w:type="character" w:customStyle="1" w:styleId="WW8Num2z0">
    <w:name w:val="WW8Num2z0"/>
    <w:rsid w:val="002A2575"/>
    <w:rPr>
      <w:b w:val="0"/>
      <w:color w:val="000000"/>
    </w:rPr>
  </w:style>
  <w:style w:type="character" w:customStyle="1" w:styleId="WW8Num2z1">
    <w:name w:val="WW8Num2z1"/>
    <w:rsid w:val="002A2575"/>
  </w:style>
  <w:style w:type="character" w:customStyle="1" w:styleId="WW8Num2z2">
    <w:name w:val="WW8Num2z2"/>
    <w:rsid w:val="002A2575"/>
  </w:style>
  <w:style w:type="character" w:customStyle="1" w:styleId="WW8Num2z3">
    <w:name w:val="WW8Num2z3"/>
    <w:rsid w:val="002A2575"/>
  </w:style>
  <w:style w:type="character" w:customStyle="1" w:styleId="WW8Num2z4">
    <w:name w:val="WW8Num2z4"/>
    <w:rsid w:val="002A2575"/>
  </w:style>
  <w:style w:type="character" w:customStyle="1" w:styleId="WW8Num2z5">
    <w:name w:val="WW8Num2z5"/>
    <w:rsid w:val="002A2575"/>
  </w:style>
  <w:style w:type="character" w:customStyle="1" w:styleId="WW8Num2z6">
    <w:name w:val="WW8Num2z6"/>
    <w:rsid w:val="002A2575"/>
  </w:style>
  <w:style w:type="character" w:customStyle="1" w:styleId="WW8Num2z7">
    <w:name w:val="WW8Num2z7"/>
    <w:rsid w:val="002A2575"/>
  </w:style>
  <w:style w:type="character" w:customStyle="1" w:styleId="WW8Num2z8">
    <w:name w:val="WW8Num2z8"/>
    <w:rsid w:val="002A2575"/>
  </w:style>
  <w:style w:type="character" w:customStyle="1" w:styleId="WW8Num3z0">
    <w:name w:val="WW8Num3z0"/>
    <w:rsid w:val="002A2575"/>
    <w:rPr>
      <w:rFonts w:ascii="Times New Roman" w:hAnsi="Times New Roman" w:cs="Times New Roman"/>
    </w:rPr>
  </w:style>
  <w:style w:type="character" w:styleId="Numerstrony">
    <w:name w:val="page number"/>
    <w:basedOn w:val="Domylnaczcionkaakapitu"/>
    <w:rsid w:val="002A2575"/>
  </w:style>
  <w:style w:type="character" w:customStyle="1" w:styleId="TekstdymkaZnak">
    <w:name w:val="Tekst dymka Znak"/>
    <w:rsid w:val="002A2575"/>
    <w:rPr>
      <w:rFonts w:ascii="Segoe UI" w:hAnsi="Segoe UI" w:cs="Segoe UI"/>
      <w:sz w:val="18"/>
      <w:szCs w:val="18"/>
    </w:rPr>
  </w:style>
  <w:style w:type="character" w:customStyle="1" w:styleId="NumberingSymbols">
    <w:name w:val="Numbering Symbols"/>
    <w:rsid w:val="002A2575"/>
  </w:style>
  <w:style w:type="paragraph" w:styleId="HTML-wstpniesformatowany">
    <w:name w:val="HTML Preformatted"/>
    <w:basedOn w:val="Normalny"/>
    <w:rsid w:val="002A25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rsid w:val="002A2575"/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NagwekZnak">
    <w:name w:val="Nagłówek Znak"/>
    <w:link w:val="Nagwek"/>
    <w:uiPriority w:val="99"/>
    <w:rsid w:val="00F5767E"/>
    <w:rPr>
      <w:rFonts w:eastAsia="Times New Roman" w:cs="Times New Roman"/>
      <w:lang w:bidi="ar-SA"/>
    </w:rPr>
  </w:style>
  <w:style w:type="numbering" w:customStyle="1" w:styleId="WW8Num1">
    <w:name w:val="WW8Num1"/>
    <w:basedOn w:val="Bezlisty"/>
    <w:rsid w:val="002A2575"/>
    <w:pPr>
      <w:numPr>
        <w:numId w:val="1"/>
      </w:numPr>
    </w:pPr>
  </w:style>
  <w:style w:type="numbering" w:customStyle="1" w:styleId="WW8Num2">
    <w:name w:val="WW8Num2"/>
    <w:basedOn w:val="Bezlisty"/>
    <w:rsid w:val="002A2575"/>
    <w:pPr>
      <w:numPr>
        <w:numId w:val="2"/>
      </w:numPr>
    </w:pPr>
  </w:style>
  <w:style w:type="numbering" w:customStyle="1" w:styleId="WW8Num3">
    <w:name w:val="WW8Num3"/>
    <w:basedOn w:val="Bezlisty"/>
    <w:rsid w:val="002A2575"/>
    <w:pPr>
      <w:numPr>
        <w:numId w:val="3"/>
      </w:numPr>
    </w:pPr>
  </w:style>
  <w:style w:type="paragraph" w:customStyle="1" w:styleId="Default">
    <w:name w:val="Default"/>
    <w:rsid w:val="00436B6D"/>
    <w:pPr>
      <w:widowControl/>
      <w:autoSpaceDE w:val="0"/>
      <w:adjustRightInd w:val="0"/>
      <w:textAlignment w:val="auto"/>
    </w:pPr>
    <w:rPr>
      <w:rFonts w:eastAsia="Calibri" w:cs="Times New Roman"/>
      <w:color w:val="000000"/>
      <w:kern w:val="0"/>
      <w:lang w:eastAsia="pl-PL" w:bidi="ar-SA"/>
    </w:rPr>
  </w:style>
  <w:style w:type="character" w:customStyle="1" w:styleId="Nagwek1Znak">
    <w:name w:val="Nagłówek 1 Znak"/>
    <w:basedOn w:val="Domylnaczcionkaakapitu"/>
    <w:link w:val="Nagwek1"/>
    <w:uiPriority w:val="99"/>
    <w:rsid w:val="0018299D"/>
    <w:rPr>
      <w:rFonts w:eastAsia="Times New Roman" w:cs="Times New Roman"/>
      <w:b/>
      <w:bCs/>
      <w:kern w:val="0"/>
      <w:lang w:eastAsia="pl-PL" w:bidi="ar-SA"/>
    </w:rPr>
  </w:style>
  <w:style w:type="paragraph" w:styleId="Akapitzlist">
    <w:name w:val="List Paragraph"/>
    <w:basedOn w:val="Normalny"/>
    <w:uiPriority w:val="34"/>
    <w:qFormat/>
    <w:rsid w:val="0018299D"/>
    <w:pPr>
      <w:widowControl/>
      <w:suppressAutoHyphens w:val="0"/>
      <w:autoSpaceDN/>
      <w:ind w:left="720"/>
      <w:contextualSpacing/>
      <w:textAlignment w:val="auto"/>
    </w:pPr>
    <w:rPr>
      <w:rFonts w:eastAsia="Calibri" w:cs="Times New Roman"/>
      <w:kern w:val="0"/>
      <w:sz w:val="22"/>
      <w:szCs w:val="22"/>
      <w:lang w:eastAsia="en-US" w:bidi="ar-SA"/>
    </w:rPr>
  </w:style>
  <w:style w:type="table" w:styleId="Tabela-Siatka">
    <w:name w:val="Table Grid"/>
    <w:basedOn w:val="Standardowy"/>
    <w:uiPriority w:val="59"/>
    <w:rsid w:val="0018299D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8299D"/>
    <w:rPr>
      <w:b/>
      <w:bCs/>
    </w:rPr>
  </w:style>
  <w:style w:type="table" w:customStyle="1" w:styleId="Tabela-Siatka1">
    <w:name w:val="Tabela - Siatka1"/>
    <w:basedOn w:val="Standardowy"/>
    <w:next w:val="Tabela-Siatka"/>
    <w:uiPriority w:val="59"/>
    <w:rsid w:val="00F55167"/>
    <w:pPr>
      <w:widowControl/>
      <w:autoSpaceDN/>
      <w:textAlignment w:val="auto"/>
    </w:pPr>
    <w:rPr>
      <w:rFonts w:ascii="Calibri" w:eastAsia="Calibri" w:hAnsi="Calibri" w:cs="Times New Roman"/>
      <w:kern w:val="0"/>
      <w:sz w:val="20"/>
      <w:szCs w:val="20"/>
      <w:lang w:eastAsia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o,fn"/>
    <w:basedOn w:val="Normalny"/>
    <w:link w:val="TekstprzypisudolnegoZnak"/>
    <w:uiPriority w:val="99"/>
    <w:unhideWhenUsed/>
    <w:rsid w:val="00F55167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o Znak,fn Znak"/>
    <w:basedOn w:val="Domylnaczcionkaakapitu"/>
    <w:link w:val="Tekstprzypisudolnego"/>
    <w:uiPriority w:val="99"/>
    <w:rsid w:val="00F55167"/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"/>
    <w:unhideWhenUsed/>
    <w:rsid w:val="00F551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A2575"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18299D"/>
    <w:pPr>
      <w:keepNext/>
      <w:widowControl/>
      <w:tabs>
        <w:tab w:val="left" w:pos="540"/>
      </w:tabs>
      <w:suppressAutoHyphens w:val="0"/>
      <w:autoSpaceDN/>
      <w:ind w:left="540"/>
      <w:jc w:val="both"/>
      <w:textAlignment w:val="auto"/>
      <w:outlineLvl w:val="0"/>
    </w:pPr>
    <w:rPr>
      <w:rFonts w:eastAsia="Times New Roman" w:cs="Times New Roman"/>
      <w:b/>
      <w:bCs/>
      <w:kern w:val="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A2575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2A257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2A2575"/>
    <w:pPr>
      <w:spacing w:after="120"/>
    </w:pPr>
  </w:style>
  <w:style w:type="paragraph" w:styleId="Lista">
    <w:name w:val="List"/>
    <w:basedOn w:val="Textbody"/>
    <w:rsid w:val="002A2575"/>
    <w:rPr>
      <w:rFonts w:cs="Mangal"/>
    </w:rPr>
  </w:style>
  <w:style w:type="paragraph" w:styleId="Legenda">
    <w:name w:val="caption"/>
    <w:basedOn w:val="Standard"/>
    <w:rsid w:val="002A257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2A2575"/>
    <w:pPr>
      <w:suppressLineNumbers/>
    </w:pPr>
    <w:rPr>
      <w:rFonts w:cs="Mangal"/>
    </w:rPr>
  </w:style>
  <w:style w:type="paragraph" w:styleId="NormalnyWeb">
    <w:name w:val="Normal (Web)"/>
    <w:basedOn w:val="Standard"/>
    <w:rsid w:val="002A2575"/>
    <w:pPr>
      <w:spacing w:before="280" w:after="280"/>
    </w:pPr>
  </w:style>
  <w:style w:type="paragraph" w:styleId="Nagwek">
    <w:name w:val="header"/>
    <w:basedOn w:val="Standard"/>
    <w:link w:val="NagwekZnak"/>
    <w:uiPriority w:val="99"/>
    <w:rsid w:val="002A2575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rsid w:val="002A2575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sid w:val="002A2575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Textbody"/>
    <w:rsid w:val="002A2575"/>
  </w:style>
  <w:style w:type="paragraph" w:customStyle="1" w:styleId="PreformattedText">
    <w:name w:val="Preformatted Text"/>
    <w:basedOn w:val="Standard"/>
    <w:rsid w:val="002A2575"/>
    <w:rPr>
      <w:rFonts w:ascii="Courier New" w:eastAsia="NSimSun" w:hAnsi="Courier New" w:cs="Courier New"/>
      <w:sz w:val="20"/>
      <w:szCs w:val="20"/>
    </w:rPr>
  </w:style>
  <w:style w:type="character" w:customStyle="1" w:styleId="WW8Num1z0">
    <w:name w:val="WW8Num1z0"/>
    <w:rsid w:val="002A2575"/>
    <w:rPr>
      <w:color w:val="000000"/>
    </w:rPr>
  </w:style>
  <w:style w:type="character" w:customStyle="1" w:styleId="WW8Num1z1">
    <w:name w:val="WW8Num1z1"/>
    <w:rsid w:val="002A2575"/>
  </w:style>
  <w:style w:type="character" w:customStyle="1" w:styleId="WW8Num1z2">
    <w:name w:val="WW8Num1z2"/>
    <w:rsid w:val="002A2575"/>
  </w:style>
  <w:style w:type="character" w:customStyle="1" w:styleId="WW8Num1z3">
    <w:name w:val="WW8Num1z3"/>
    <w:rsid w:val="002A2575"/>
  </w:style>
  <w:style w:type="character" w:customStyle="1" w:styleId="WW8Num1z4">
    <w:name w:val="WW8Num1z4"/>
    <w:rsid w:val="002A2575"/>
  </w:style>
  <w:style w:type="character" w:customStyle="1" w:styleId="WW8Num1z5">
    <w:name w:val="WW8Num1z5"/>
    <w:rsid w:val="002A2575"/>
  </w:style>
  <w:style w:type="character" w:customStyle="1" w:styleId="WW8Num1z6">
    <w:name w:val="WW8Num1z6"/>
    <w:rsid w:val="002A2575"/>
  </w:style>
  <w:style w:type="character" w:customStyle="1" w:styleId="WW8Num1z7">
    <w:name w:val="WW8Num1z7"/>
    <w:rsid w:val="002A2575"/>
  </w:style>
  <w:style w:type="character" w:customStyle="1" w:styleId="WW8Num1z8">
    <w:name w:val="WW8Num1z8"/>
    <w:rsid w:val="002A2575"/>
  </w:style>
  <w:style w:type="character" w:customStyle="1" w:styleId="WW8Num2z0">
    <w:name w:val="WW8Num2z0"/>
    <w:rsid w:val="002A2575"/>
    <w:rPr>
      <w:b w:val="0"/>
      <w:color w:val="000000"/>
    </w:rPr>
  </w:style>
  <w:style w:type="character" w:customStyle="1" w:styleId="WW8Num2z1">
    <w:name w:val="WW8Num2z1"/>
    <w:rsid w:val="002A2575"/>
  </w:style>
  <w:style w:type="character" w:customStyle="1" w:styleId="WW8Num2z2">
    <w:name w:val="WW8Num2z2"/>
    <w:rsid w:val="002A2575"/>
  </w:style>
  <w:style w:type="character" w:customStyle="1" w:styleId="WW8Num2z3">
    <w:name w:val="WW8Num2z3"/>
    <w:rsid w:val="002A2575"/>
  </w:style>
  <w:style w:type="character" w:customStyle="1" w:styleId="WW8Num2z4">
    <w:name w:val="WW8Num2z4"/>
    <w:rsid w:val="002A2575"/>
  </w:style>
  <w:style w:type="character" w:customStyle="1" w:styleId="WW8Num2z5">
    <w:name w:val="WW8Num2z5"/>
    <w:rsid w:val="002A2575"/>
  </w:style>
  <w:style w:type="character" w:customStyle="1" w:styleId="WW8Num2z6">
    <w:name w:val="WW8Num2z6"/>
    <w:rsid w:val="002A2575"/>
  </w:style>
  <w:style w:type="character" w:customStyle="1" w:styleId="WW8Num2z7">
    <w:name w:val="WW8Num2z7"/>
    <w:rsid w:val="002A2575"/>
  </w:style>
  <w:style w:type="character" w:customStyle="1" w:styleId="WW8Num2z8">
    <w:name w:val="WW8Num2z8"/>
    <w:rsid w:val="002A2575"/>
  </w:style>
  <w:style w:type="character" w:customStyle="1" w:styleId="WW8Num3z0">
    <w:name w:val="WW8Num3z0"/>
    <w:rsid w:val="002A2575"/>
    <w:rPr>
      <w:rFonts w:ascii="Times New Roman" w:hAnsi="Times New Roman" w:cs="Times New Roman"/>
    </w:rPr>
  </w:style>
  <w:style w:type="character" w:styleId="Numerstrony">
    <w:name w:val="page number"/>
    <w:basedOn w:val="Domylnaczcionkaakapitu"/>
    <w:rsid w:val="002A2575"/>
  </w:style>
  <w:style w:type="character" w:customStyle="1" w:styleId="TekstdymkaZnak">
    <w:name w:val="Tekst dymka Znak"/>
    <w:rsid w:val="002A2575"/>
    <w:rPr>
      <w:rFonts w:ascii="Segoe UI" w:hAnsi="Segoe UI" w:cs="Segoe UI"/>
      <w:sz w:val="18"/>
      <w:szCs w:val="18"/>
    </w:rPr>
  </w:style>
  <w:style w:type="character" w:customStyle="1" w:styleId="NumberingSymbols">
    <w:name w:val="Numbering Symbols"/>
    <w:rsid w:val="002A2575"/>
  </w:style>
  <w:style w:type="paragraph" w:styleId="HTML-wstpniesformatowany">
    <w:name w:val="HTML Preformatted"/>
    <w:basedOn w:val="Normalny"/>
    <w:rsid w:val="002A25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rsid w:val="002A2575"/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NagwekZnak">
    <w:name w:val="Nagłówek Znak"/>
    <w:link w:val="Nagwek"/>
    <w:uiPriority w:val="99"/>
    <w:rsid w:val="00F5767E"/>
    <w:rPr>
      <w:rFonts w:eastAsia="Times New Roman" w:cs="Times New Roman"/>
      <w:lang w:bidi="ar-SA"/>
    </w:rPr>
  </w:style>
  <w:style w:type="numbering" w:customStyle="1" w:styleId="WW8Num1">
    <w:name w:val="WW8Num1"/>
    <w:basedOn w:val="Bezlisty"/>
    <w:rsid w:val="002A2575"/>
    <w:pPr>
      <w:numPr>
        <w:numId w:val="1"/>
      </w:numPr>
    </w:pPr>
  </w:style>
  <w:style w:type="numbering" w:customStyle="1" w:styleId="WW8Num2">
    <w:name w:val="WW8Num2"/>
    <w:basedOn w:val="Bezlisty"/>
    <w:rsid w:val="002A2575"/>
    <w:pPr>
      <w:numPr>
        <w:numId w:val="2"/>
      </w:numPr>
    </w:pPr>
  </w:style>
  <w:style w:type="numbering" w:customStyle="1" w:styleId="WW8Num3">
    <w:name w:val="WW8Num3"/>
    <w:basedOn w:val="Bezlisty"/>
    <w:rsid w:val="002A2575"/>
    <w:pPr>
      <w:numPr>
        <w:numId w:val="3"/>
      </w:numPr>
    </w:pPr>
  </w:style>
  <w:style w:type="paragraph" w:customStyle="1" w:styleId="Default">
    <w:name w:val="Default"/>
    <w:rsid w:val="00436B6D"/>
    <w:pPr>
      <w:widowControl/>
      <w:autoSpaceDE w:val="0"/>
      <w:adjustRightInd w:val="0"/>
      <w:textAlignment w:val="auto"/>
    </w:pPr>
    <w:rPr>
      <w:rFonts w:eastAsia="Calibri" w:cs="Times New Roman"/>
      <w:color w:val="000000"/>
      <w:kern w:val="0"/>
      <w:lang w:eastAsia="pl-PL" w:bidi="ar-SA"/>
    </w:rPr>
  </w:style>
  <w:style w:type="character" w:customStyle="1" w:styleId="Nagwek1Znak">
    <w:name w:val="Nagłówek 1 Znak"/>
    <w:basedOn w:val="Domylnaczcionkaakapitu"/>
    <w:link w:val="Nagwek1"/>
    <w:uiPriority w:val="99"/>
    <w:rsid w:val="0018299D"/>
    <w:rPr>
      <w:rFonts w:eastAsia="Times New Roman" w:cs="Times New Roman"/>
      <w:b/>
      <w:bCs/>
      <w:kern w:val="0"/>
      <w:lang w:eastAsia="pl-PL" w:bidi="ar-SA"/>
    </w:rPr>
  </w:style>
  <w:style w:type="paragraph" w:styleId="Akapitzlist">
    <w:name w:val="List Paragraph"/>
    <w:basedOn w:val="Normalny"/>
    <w:uiPriority w:val="34"/>
    <w:qFormat/>
    <w:rsid w:val="0018299D"/>
    <w:pPr>
      <w:widowControl/>
      <w:suppressAutoHyphens w:val="0"/>
      <w:autoSpaceDN/>
      <w:ind w:left="720"/>
      <w:contextualSpacing/>
      <w:textAlignment w:val="auto"/>
    </w:pPr>
    <w:rPr>
      <w:rFonts w:eastAsia="Calibri" w:cs="Times New Roman"/>
      <w:kern w:val="0"/>
      <w:sz w:val="22"/>
      <w:szCs w:val="22"/>
      <w:lang w:eastAsia="en-US" w:bidi="ar-SA"/>
    </w:rPr>
  </w:style>
  <w:style w:type="table" w:styleId="Tabela-Siatka">
    <w:name w:val="Table Grid"/>
    <w:basedOn w:val="Standardowy"/>
    <w:uiPriority w:val="59"/>
    <w:rsid w:val="0018299D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8299D"/>
    <w:rPr>
      <w:b/>
      <w:bCs/>
    </w:rPr>
  </w:style>
  <w:style w:type="table" w:customStyle="1" w:styleId="Tabela-Siatka1">
    <w:name w:val="Tabela - Siatka1"/>
    <w:basedOn w:val="Standardowy"/>
    <w:next w:val="Tabela-Siatka"/>
    <w:uiPriority w:val="59"/>
    <w:rsid w:val="00F55167"/>
    <w:pPr>
      <w:widowControl/>
      <w:autoSpaceDN/>
      <w:textAlignment w:val="auto"/>
    </w:pPr>
    <w:rPr>
      <w:rFonts w:ascii="Calibri" w:eastAsia="Calibri" w:hAnsi="Calibri" w:cs="Times New Roman"/>
      <w:kern w:val="0"/>
      <w:sz w:val="20"/>
      <w:szCs w:val="20"/>
      <w:lang w:eastAsia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o,fn"/>
    <w:basedOn w:val="Normalny"/>
    <w:link w:val="TekstprzypisudolnegoZnak"/>
    <w:uiPriority w:val="99"/>
    <w:unhideWhenUsed/>
    <w:rsid w:val="00F55167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o Znak,fn Znak"/>
    <w:basedOn w:val="Domylnaczcionkaakapitu"/>
    <w:link w:val="Tekstprzypisudolnego"/>
    <w:uiPriority w:val="99"/>
    <w:rsid w:val="00F55167"/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"/>
    <w:unhideWhenUsed/>
    <w:rsid w:val="00F551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465AA-18A1-4BE6-8CB7-31D39C4F8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998</Words>
  <Characters>5994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Hewlett-Packard Company</Company>
  <LinksUpToDate>false</LinksUpToDate>
  <CharactersWithSpaces>6979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SOPZ</dc:title>
  <dc:creator>Kocia, Michał</dc:creator>
  <cp:lastModifiedBy>Chojnacki, Michał</cp:lastModifiedBy>
  <cp:revision>2</cp:revision>
  <cp:lastPrinted>2020-09-02T09:07:00Z</cp:lastPrinted>
  <dcterms:created xsi:type="dcterms:W3CDTF">2020-09-02T10:12:00Z</dcterms:created>
  <dcterms:modified xsi:type="dcterms:W3CDTF">2020-09-02T10:12:00Z</dcterms:modified>
</cp:coreProperties>
</file>