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902CD5" w:rsidP="007E4054">
      <w:pPr>
        <w:rPr>
          <w:sz w:val="24"/>
          <w:szCs w:val="24"/>
        </w:rPr>
      </w:pPr>
      <w:r>
        <w:rPr>
          <w:sz w:val="24"/>
          <w:szCs w:val="24"/>
        </w:rPr>
        <w:t>Załącznik nr 1.2</w:t>
      </w:r>
    </w:p>
    <w:p w:rsidR="007E4054" w:rsidRPr="0057763C" w:rsidRDefault="00FD3D8B" w:rsidP="007E4054">
      <w:pPr>
        <w:rPr>
          <w:sz w:val="24"/>
          <w:szCs w:val="24"/>
        </w:rPr>
      </w:pPr>
      <w:r>
        <w:rPr>
          <w:sz w:val="24"/>
          <w:szCs w:val="24"/>
        </w:rPr>
        <w:t>Do postepowania ROPS-II.052.3.7</w:t>
      </w:r>
      <w:r w:rsidR="007E4054"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902CD5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MASKA CHIRURGICZNA JEDNORAZOWEGO UŻYTKU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902CD5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Maska chirurgiczna jednorazowego użytku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Pr="0057763C" w:rsidRDefault="00902CD5" w:rsidP="007E4054">
            <w:pPr>
              <w:rPr>
                <w:sz w:val="24"/>
                <w:szCs w:val="24"/>
              </w:rPr>
            </w:pPr>
            <w:r w:rsidRPr="00902CD5">
              <w:rPr>
                <w:sz w:val="24"/>
                <w:szCs w:val="24"/>
              </w:rPr>
              <w:t>Maska chirurgiczna jednorazowego użytku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722694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5343CA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5343CA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94" w:rsidRDefault="00722694" w:rsidP="00D3230A">
      <w:r>
        <w:separator/>
      </w:r>
    </w:p>
  </w:endnote>
  <w:endnote w:type="continuationSeparator" w:id="0">
    <w:p w:rsidR="00722694" w:rsidRDefault="00722694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43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94" w:rsidRDefault="00722694" w:rsidP="00D3230A">
      <w:r>
        <w:separator/>
      </w:r>
    </w:p>
  </w:footnote>
  <w:footnote w:type="continuationSeparator" w:id="0">
    <w:p w:rsidR="00722694" w:rsidRDefault="00722694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343CA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694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4667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C0EC7"/>
    <w:rsid w:val="00CD2EB8"/>
    <w:rsid w:val="00CD4876"/>
    <w:rsid w:val="00D0149E"/>
    <w:rsid w:val="00D04B9A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D8B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3755-5BC0-4DA3-BDCD-F48C29E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5</cp:revision>
  <cp:lastPrinted>2020-05-13T06:07:00Z</cp:lastPrinted>
  <dcterms:created xsi:type="dcterms:W3CDTF">2020-08-18T07:52:00Z</dcterms:created>
  <dcterms:modified xsi:type="dcterms:W3CDTF">2020-08-24T09:25:00Z</dcterms:modified>
</cp:coreProperties>
</file>