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1519F" w14:textId="125A9A49" w:rsidR="0075682C" w:rsidRPr="00B330E8" w:rsidRDefault="0075682C" w:rsidP="00B11003">
      <w:pPr>
        <w:spacing w:after="0" w:line="360" w:lineRule="auto"/>
        <w:jc w:val="center"/>
        <w:rPr>
          <w:rFonts w:ascii="Times New Roman" w:eastAsia="Times New Roman" w:hAnsi="Times New Roman" w:cs="Times New Roman"/>
          <w:b/>
          <w:sz w:val="24"/>
          <w:szCs w:val="24"/>
          <w:lang w:eastAsia="pl-PL"/>
        </w:rPr>
      </w:pPr>
      <w:r w:rsidRPr="00B330E8">
        <w:rPr>
          <w:rFonts w:ascii="Times New Roman" w:eastAsia="Times New Roman" w:hAnsi="Times New Roman" w:cs="Times New Roman"/>
          <w:b/>
          <w:sz w:val="24"/>
          <w:szCs w:val="24"/>
          <w:lang w:eastAsia="pl-PL"/>
        </w:rPr>
        <w:t xml:space="preserve">REJESTR POSTANOWIEŃ </w:t>
      </w:r>
    </w:p>
    <w:p w14:paraId="0B25186E" w14:textId="77777777" w:rsidR="0075682C" w:rsidRPr="00B330E8" w:rsidRDefault="0075682C" w:rsidP="00B11003">
      <w:pPr>
        <w:spacing w:after="0" w:line="360" w:lineRule="auto"/>
        <w:jc w:val="center"/>
        <w:rPr>
          <w:rFonts w:ascii="Times New Roman" w:eastAsia="Times New Roman" w:hAnsi="Times New Roman" w:cs="Times New Roman"/>
          <w:b/>
          <w:sz w:val="24"/>
          <w:szCs w:val="24"/>
          <w:lang w:eastAsia="pl-PL"/>
        </w:rPr>
      </w:pPr>
      <w:r w:rsidRPr="00B330E8">
        <w:rPr>
          <w:rFonts w:ascii="Times New Roman" w:eastAsia="Times New Roman" w:hAnsi="Times New Roman" w:cs="Times New Roman"/>
          <w:b/>
          <w:sz w:val="24"/>
          <w:szCs w:val="24"/>
          <w:lang w:eastAsia="pl-PL"/>
        </w:rPr>
        <w:t>ZARZĄDU WOJEWÓDZTWA ŚWIĘTOKRZYSKIEGO</w:t>
      </w:r>
    </w:p>
    <w:p w14:paraId="2926FB5F" w14:textId="5A301D45" w:rsidR="0075682C" w:rsidRPr="00B330E8" w:rsidRDefault="0075682C" w:rsidP="00B11003">
      <w:pPr>
        <w:spacing w:after="0" w:line="360" w:lineRule="auto"/>
        <w:jc w:val="center"/>
        <w:rPr>
          <w:rFonts w:ascii="Times New Roman" w:eastAsia="Times New Roman" w:hAnsi="Times New Roman" w:cs="Times New Roman"/>
          <w:b/>
          <w:sz w:val="24"/>
          <w:szCs w:val="24"/>
          <w:lang w:eastAsia="pl-PL"/>
        </w:rPr>
      </w:pPr>
      <w:r w:rsidRPr="00B330E8">
        <w:rPr>
          <w:rFonts w:ascii="Times New Roman" w:eastAsia="Times New Roman" w:hAnsi="Times New Roman" w:cs="Times New Roman"/>
          <w:b/>
          <w:sz w:val="24"/>
          <w:szCs w:val="24"/>
          <w:lang w:eastAsia="pl-PL"/>
        </w:rPr>
        <w:t>Kadencja 2018-202</w:t>
      </w:r>
      <w:r w:rsidR="00870114">
        <w:rPr>
          <w:rFonts w:ascii="Times New Roman" w:eastAsia="Times New Roman" w:hAnsi="Times New Roman" w:cs="Times New Roman"/>
          <w:b/>
          <w:sz w:val="24"/>
          <w:szCs w:val="24"/>
          <w:lang w:eastAsia="pl-PL"/>
        </w:rPr>
        <w:t>4</w:t>
      </w:r>
    </w:p>
    <w:tbl>
      <w:tblPr>
        <w:tblStyle w:val="Tabela-Siatka"/>
        <w:tblW w:w="14791" w:type="dxa"/>
        <w:tblInd w:w="-5" w:type="dxa"/>
        <w:tblLayout w:type="fixed"/>
        <w:tblLook w:val="04A0" w:firstRow="1" w:lastRow="0" w:firstColumn="1" w:lastColumn="0" w:noHBand="0" w:noVBand="1"/>
      </w:tblPr>
      <w:tblGrid>
        <w:gridCol w:w="810"/>
        <w:gridCol w:w="900"/>
        <w:gridCol w:w="90"/>
        <w:gridCol w:w="1530"/>
        <w:gridCol w:w="11412"/>
        <w:gridCol w:w="16"/>
        <w:gridCol w:w="33"/>
      </w:tblGrid>
      <w:tr w:rsidR="0006235E" w:rsidRPr="00F75FD1" w14:paraId="7C8BF3C9" w14:textId="77777777" w:rsidTr="005E76EE">
        <w:trPr>
          <w:gridAfter w:val="1"/>
          <w:wAfter w:w="33" w:type="dxa"/>
        </w:trPr>
        <w:tc>
          <w:tcPr>
            <w:tcW w:w="810" w:type="dxa"/>
            <w:hideMark/>
          </w:tcPr>
          <w:p w14:paraId="4FF7FABA" w14:textId="77777777" w:rsidR="0006235E" w:rsidRPr="00F75FD1" w:rsidRDefault="0006235E" w:rsidP="00B97F57">
            <w:pPr>
              <w:spacing w:line="360" w:lineRule="auto"/>
              <w:jc w:val="center"/>
              <w:rPr>
                <w:rFonts w:ascii="Times New Roman" w:eastAsia="Times New Roman" w:hAnsi="Times New Roman" w:cs="Times New Roman"/>
                <w:sz w:val="24"/>
                <w:szCs w:val="24"/>
              </w:rPr>
            </w:pPr>
            <w:r w:rsidRPr="00F75FD1">
              <w:rPr>
                <w:rFonts w:ascii="Times New Roman" w:eastAsia="Times New Roman" w:hAnsi="Times New Roman" w:cs="Times New Roman"/>
                <w:sz w:val="24"/>
                <w:szCs w:val="24"/>
              </w:rPr>
              <w:t>Lp.</w:t>
            </w:r>
          </w:p>
        </w:tc>
        <w:tc>
          <w:tcPr>
            <w:tcW w:w="990" w:type="dxa"/>
            <w:gridSpan w:val="2"/>
            <w:hideMark/>
          </w:tcPr>
          <w:p w14:paraId="775A96B8" w14:textId="77777777" w:rsidR="0006235E" w:rsidRPr="00F75FD1" w:rsidRDefault="0006235E" w:rsidP="00B97F57">
            <w:pPr>
              <w:spacing w:line="360" w:lineRule="auto"/>
              <w:jc w:val="center"/>
              <w:rPr>
                <w:rFonts w:ascii="Times New Roman" w:eastAsia="Times New Roman" w:hAnsi="Times New Roman" w:cs="Times New Roman"/>
                <w:sz w:val="24"/>
                <w:szCs w:val="24"/>
              </w:rPr>
            </w:pPr>
            <w:r w:rsidRPr="00F75FD1">
              <w:rPr>
                <w:rFonts w:ascii="Times New Roman" w:eastAsia="Times New Roman" w:hAnsi="Times New Roman" w:cs="Times New Roman"/>
                <w:sz w:val="24"/>
                <w:szCs w:val="24"/>
              </w:rPr>
              <w:t>Nr decyzji</w:t>
            </w:r>
          </w:p>
        </w:tc>
        <w:tc>
          <w:tcPr>
            <w:tcW w:w="1530" w:type="dxa"/>
            <w:hideMark/>
          </w:tcPr>
          <w:p w14:paraId="69551949" w14:textId="77777777" w:rsidR="0006235E" w:rsidRPr="00F75FD1" w:rsidRDefault="0006235E" w:rsidP="00B97F57">
            <w:pPr>
              <w:spacing w:line="360" w:lineRule="auto"/>
              <w:jc w:val="center"/>
              <w:rPr>
                <w:rFonts w:ascii="Times New Roman" w:eastAsia="Times New Roman" w:hAnsi="Times New Roman" w:cs="Times New Roman"/>
                <w:sz w:val="24"/>
                <w:szCs w:val="24"/>
              </w:rPr>
            </w:pPr>
            <w:r w:rsidRPr="00F75FD1">
              <w:rPr>
                <w:rFonts w:ascii="Times New Roman" w:eastAsia="Times New Roman" w:hAnsi="Times New Roman" w:cs="Times New Roman"/>
                <w:sz w:val="24"/>
                <w:szCs w:val="24"/>
              </w:rPr>
              <w:t>Data</w:t>
            </w:r>
          </w:p>
        </w:tc>
        <w:tc>
          <w:tcPr>
            <w:tcW w:w="11428" w:type="dxa"/>
            <w:gridSpan w:val="2"/>
            <w:hideMark/>
          </w:tcPr>
          <w:p w14:paraId="00B7FCE2" w14:textId="77777777" w:rsidR="0006235E" w:rsidRPr="00F75FD1" w:rsidRDefault="0006235E" w:rsidP="00B97F57">
            <w:pPr>
              <w:spacing w:line="360" w:lineRule="auto"/>
              <w:jc w:val="center"/>
              <w:rPr>
                <w:rFonts w:ascii="Times New Roman" w:eastAsia="Times New Roman" w:hAnsi="Times New Roman" w:cs="Times New Roman"/>
                <w:sz w:val="24"/>
                <w:szCs w:val="24"/>
              </w:rPr>
            </w:pPr>
            <w:r w:rsidRPr="00F75FD1">
              <w:rPr>
                <w:rFonts w:ascii="Times New Roman" w:eastAsia="Times New Roman" w:hAnsi="Times New Roman" w:cs="Times New Roman"/>
                <w:sz w:val="24"/>
                <w:szCs w:val="24"/>
              </w:rPr>
              <w:t>W sprawie</w:t>
            </w:r>
          </w:p>
        </w:tc>
      </w:tr>
      <w:tr w:rsidR="0006235E" w:rsidRPr="00F75FD1" w14:paraId="5E1E1A5C" w14:textId="77777777" w:rsidTr="005E76EE">
        <w:trPr>
          <w:gridAfter w:val="1"/>
          <w:wAfter w:w="33" w:type="dxa"/>
        </w:trPr>
        <w:tc>
          <w:tcPr>
            <w:tcW w:w="810" w:type="dxa"/>
          </w:tcPr>
          <w:p w14:paraId="2014604E" w14:textId="77777777" w:rsidR="0006235E" w:rsidRPr="00F75FD1" w:rsidRDefault="0006235E" w:rsidP="00B97F57">
            <w:pPr>
              <w:widowControl w:val="0"/>
              <w:numPr>
                <w:ilvl w:val="1"/>
                <w:numId w:val="1"/>
              </w:numPr>
              <w:autoSpaceDE w:val="0"/>
              <w:autoSpaceDN w:val="0"/>
              <w:adjustRightInd w:val="0"/>
              <w:spacing w:line="360" w:lineRule="auto"/>
              <w:ind w:left="357" w:hanging="357"/>
              <w:contextualSpacing/>
              <w:rPr>
                <w:rFonts w:ascii="Times New Roman" w:eastAsia="Times New Roman" w:hAnsi="Times New Roman" w:cs="Times New Roman"/>
                <w:sz w:val="24"/>
                <w:szCs w:val="24"/>
              </w:rPr>
            </w:pPr>
          </w:p>
        </w:tc>
        <w:tc>
          <w:tcPr>
            <w:tcW w:w="990" w:type="dxa"/>
            <w:gridSpan w:val="2"/>
          </w:tcPr>
          <w:p w14:paraId="48BF5498" w14:textId="77777777" w:rsidR="0006235E" w:rsidRPr="00F75FD1" w:rsidRDefault="006C1AB0" w:rsidP="00C17318">
            <w:pPr>
              <w:spacing w:line="360" w:lineRule="auto"/>
              <w:jc w:val="center"/>
              <w:rPr>
                <w:rFonts w:ascii="Times New Roman" w:eastAsia="Times New Roman" w:hAnsi="Times New Roman" w:cs="Times New Roman"/>
                <w:sz w:val="24"/>
                <w:szCs w:val="24"/>
              </w:rPr>
            </w:pPr>
            <w:hyperlink r:id="rId6" w:history="1">
              <w:r w:rsidR="0006235E" w:rsidRPr="00F75FD1">
                <w:rPr>
                  <w:rStyle w:val="Hipercze"/>
                  <w:rFonts w:ascii="Times New Roman" w:eastAsia="Times New Roman" w:hAnsi="Times New Roman" w:cs="Times New Roman"/>
                  <w:sz w:val="24"/>
                  <w:szCs w:val="24"/>
                </w:rPr>
                <w:t>1/18</w:t>
              </w:r>
            </w:hyperlink>
          </w:p>
          <w:p w14:paraId="6F1D3743" w14:textId="77777777" w:rsidR="0006235E" w:rsidRPr="00F75FD1" w:rsidRDefault="0006235E" w:rsidP="00C17318">
            <w:pPr>
              <w:spacing w:line="360" w:lineRule="auto"/>
              <w:jc w:val="center"/>
              <w:rPr>
                <w:rFonts w:ascii="Times New Roman" w:eastAsia="Times New Roman" w:hAnsi="Times New Roman" w:cs="Times New Roman"/>
                <w:sz w:val="24"/>
                <w:szCs w:val="24"/>
              </w:rPr>
            </w:pPr>
          </w:p>
        </w:tc>
        <w:tc>
          <w:tcPr>
            <w:tcW w:w="1530" w:type="dxa"/>
          </w:tcPr>
          <w:p w14:paraId="4EDE02B2" w14:textId="19712BDD" w:rsidR="0006235E" w:rsidRPr="00F75FD1" w:rsidRDefault="0006235E" w:rsidP="00C17318">
            <w:pPr>
              <w:spacing w:line="360" w:lineRule="auto"/>
              <w:jc w:val="center"/>
              <w:rPr>
                <w:rFonts w:ascii="Times New Roman" w:eastAsia="Times New Roman" w:hAnsi="Times New Roman" w:cs="Times New Roman"/>
                <w:sz w:val="24"/>
                <w:szCs w:val="24"/>
              </w:rPr>
            </w:pPr>
            <w:r w:rsidRPr="00F75FD1">
              <w:rPr>
                <w:rFonts w:ascii="Times New Roman" w:eastAsia="Times New Roman" w:hAnsi="Times New Roman" w:cs="Times New Roman"/>
                <w:sz w:val="24"/>
                <w:szCs w:val="24"/>
              </w:rPr>
              <w:t>12.12.2018 r.</w:t>
            </w:r>
          </w:p>
        </w:tc>
        <w:tc>
          <w:tcPr>
            <w:tcW w:w="11428" w:type="dxa"/>
            <w:gridSpan w:val="2"/>
          </w:tcPr>
          <w:p w14:paraId="2782AE0A" w14:textId="05B53DFB" w:rsidR="0006235E" w:rsidRPr="00F75FD1" w:rsidRDefault="0006235E" w:rsidP="008149B8">
            <w:pPr>
              <w:spacing w:line="360" w:lineRule="auto"/>
              <w:jc w:val="both"/>
              <w:rPr>
                <w:rFonts w:ascii="Times New Roman" w:eastAsia="Times New Roman" w:hAnsi="Times New Roman" w:cs="Times New Roman"/>
                <w:sz w:val="24"/>
                <w:szCs w:val="24"/>
              </w:rPr>
            </w:pPr>
            <w:r w:rsidRPr="00F75FD1">
              <w:rPr>
                <w:rFonts w:ascii="Times New Roman" w:eastAsia="Times New Roman" w:hAnsi="Times New Roman" w:cs="Times New Roman"/>
                <w:sz w:val="24"/>
                <w:szCs w:val="24"/>
              </w:rPr>
              <w:t>w sprawie zaopiniowania wniosku przedsiębiorcy – PGE Górnictwo i Energetyka Konwencjonalna S.A. z siedzibą w Bełchatowie, o zmianę koncesji na przesyłanie i dystrybucję ciepła</w:t>
            </w:r>
          </w:p>
        </w:tc>
      </w:tr>
      <w:tr w:rsidR="0006235E" w:rsidRPr="00F75FD1" w14:paraId="5D0181FB" w14:textId="77777777" w:rsidTr="005E76EE">
        <w:trPr>
          <w:gridAfter w:val="1"/>
          <w:wAfter w:w="33" w:type="dxa"/>
        </w:trPr>
        <w:tc>
          <w:tcPr>
            <w:tcW w:w="810" w:type="dxa"/>
          </w:tcPr>
          <w:p w14:paraId="43E6139D" w14:textId="77777777" w:rsidR="0006235E" w:rsidRPr="00F75FD1" w:rsidRDefault="0006235E" w:rsidP="00B97F57">
            <w:pPr>
              <w:widowControl w:val="0"/>
              <w:numPr>
                <w:ilvl w:val="1"/>
                <w:numId w:val="1"/>
              </w:numPr>
              <w:autoSpaceDE w:val="0"/>
              <w:autoSpaceDN w:val="0"/>
              <w:adjustRightInd w:val="0"/>
              <w:spacing w:line="360" w:lineRule="auto"/>
              <w:ind w:left="357" w:hanging="357"/>
              <w:contextualSpacing/>
              <w:rPr>
                <w:rFonts w:ascii="Times New Roman" w:eastAsia="Times New Roman" w:hAnsi="Times New Roman" w:cs="Times New Roman"/>
                <w:sz w:val="24"/>
                <w:szCs w:val="24"/>
              </w:rPr>
            </w:pPr>
          </w:p>
        </w:tc>
        <w:tc>
          <w:tcPr>
            <w:tcW w:w="990" w:type="dxa"/>
            <w:gridSpan w:val="2"/>
            <w:hideMark/>
          </w:tcPr>
          <w:p w14:paraId="6C8B3FDB" w14:textId="77777777" w:rsidR="0006235E" w:rsidRPr="00F75FD1" w:rsidRDefault="006C1AB0" w:rsidP="00C17318">
            <w:pPr>
              <w:spacing w:line="360" w:lineRule="auto"/>
              <w:jc w:val="center"/>
              <w:rPr>
                <w:rFonts w:ascii="Times New Roman" w:eastAsia="Times New Roman" w:hAnsi="Times New Roman" w:cs="Times New Roman"/>
                <w:sz w:val="24"/>
                <w:szCs w:val="24"/>
              </w:rPr>
            </w:pPr>
            <w:hyperlink r:id="rId7" w:history="1">
              <w:r w:rsidR="0006235E" w:rsidRPr="00F75FD1">
                <w:rPr>
                  <w:rStyle w:val="Hipercze"/>
                  <w:rFonts w:ascii="Times New Roman" w:eastAsia="Times New Roman" w:hAnsi="Times New Roman" w:cs="Times New Roman"/>
                  <w:sz w:val="24"/>
                  <w:szCs w:val="24"/>
                </w:rPr>
                <w:t>2/18</w:t>
              </w:r>
            </w:hyperlink>
          </w:p>
        </w:tc>
        <w:tc>
          <w:tcPr>
            <w:tcW w:w="1530" w:type="dxa"/>
          </w:tcPr>
          <w:p w14:paraId="351D9BE3" w14:textId="25AC8AC3" w:rsidR="0006235E" w:rsidRPr="00F75FD1" w:rsidRDefault="0006235E" w:rsidP="00C17318">
            <w:pPr>
              <w:spacing w:line="360" w:lineRule="auto"/>
              <w:jc w:val="center"/>
              <w:rPr>
                <w:rFonts w:ascii="Times New Roman" w:eastAsia="Times New Roman" w:hAnsi="Times New Roman" w:cs="Times New Roman"/>
                <w:sz w:val="24"/>
                <w:szCs w:val="24"/>
              </w:rPr>
            </w:pPr>
            <w:r w:rsidRPr="00F75FD1">
              <w:rPr>
                <w:rFonts w:ascii="Times New Roman" w:eastAsia="Times New Roman" w:hAnsi="Times New Roman" w:cs="Times New Roman"/>
                <w:sz w:val="24"/>
                <w:szCs w:val="24"/>
              </w:rPr>
              <w:t>12.12.2018 r.</w:t>
            </w:r>
          </w:p>
        </w:tc>
        <w:tc>
          <w:tcPr>
            <w:tcW w:w="11428" w:type="dxa"/>
            <w:gridSpan w:val="2"/>
          </w:tcPr>
          <w:p w14:paraId="4BF21986" w14:textId="77777777" w:rsidR="0006235E" w:rsidRPr="00F75FD1" w:rsidRDefault="0006235E" w:rsidP="008149B8">
            <w:pPr>
              <w:spacing w:line="360" w:lineRule="auto"/>
              <w:jc w:val="both"/>
              <w:rPr>
                <w:rFonts w:ascii="Times New Roman" w:eastAsia="Times New Roman" w:hAnsi="Times New Roman" w:cs="Times New Roman"/>
                <w:bCs/>
                <w:spacing w:val="-8"/>
                <w:sz w:val="24"/>
                <w:szCs w:val="24"/>
              </w:rPr>
            </w:pPr>
            <w:r w:rsidRPr="00F75FD1">
              <w:rPr>
                <w:rFonts w:ascii="Times New Roman" w:eastAsia="Times New Roman" w:hAnsi="Times New Roman" w:cs="Times New Roman"/>
                <w:bCs/>
                <w:spacing w:val="-8"/>
                <w:sz w:val="24"/>
                <w:szCs w:val="24"/>
              </w:rPr>
              <w:t xml:space="preserve">w sprawie wyrażenia opinii do projektu Planu Rozwoju w zakresie zaspokojenia obecnego i przyszłego zapotrzebowania na energię elektryczną na lata 2019 - 2023 przedsiębiorstwa energetycznego </w:t>
            </w:r>
            <w:proofErr w:type="spellStart"/>
            <w:r w:rsidRPr="00F75FD1">
              <w:rPr>
                <w:rFonts w:ascii="Times New Roman" w:eastAsia="Times New Roman" w:hAnsi="Times New Roman" w:cs="Times New Roman"/>
                <w:bCs/>
                <w:spacing w:val="-8"/>
                <w:sz w:val="24"/>
                <w:szCs w:val="24"/>
              </w:rPr>
              <w:t>EkoMedia</w:t>
            </w:r>
            <w:proofErr w:type="spellEnd"/>
            <w:r w:rsidRPr="00F75FD1">
              <w:rPr>
                <w:rFonts w:ascii="Times New Roman" w:eastAsia="Times New Roman" w:hAnsi="Times New Roman" w:cs="Times New Roman"/>
                <w:bCs/>
                <w:spacing w:val="-8"/>
                <w:sz w:val="24"/>
                <w:szCs w:val="24"/>
              </w:rPr>
              <w:t xml:space="preserve"> Sp. z o. o. z siedzibą w Starachowicach</w:t>
            </w:r>
          </w:p>
        </w:tc>
      </w:tr>
      <w:tr w:rsidR="0006235E" w:rsidRPr="00F75FD1" w14:paraId="22A1706A" w14:textId="77777777" w:rsidTr="005E76EE">
        <w:trPr>
          <w:gridAfter w:val="1"/>
          <w:wAfter w:w="33" w:type="dxa"/>
        </w:trPr>
        <w:tc>
          <w:tcPr>
            <w:tcW w:w="810" w:type="dxa"/>
          </w:tcPr>
          <w:p w14:paraId="1DE45898" w14:textId="77777777" w:rsidR="0006235E" w:rsidRPr="00F75FD1" w:rsidRDefault="0006235E" w:rsidP="00B97F57">
            <w:pPr>
              <w:widowControl w:val="0"/>
              <w:numPr>
                <w:ilvl w:val="1"/>
                <w:numId w:val="1"/>
              </w:numPr>
              <w:autoSpaceDE w:val="0"/>
              <w:autoSpaceDN w:val="0"/>
              <w:adjustRightInd w:val="0"/>
              <w:spacing w:line="360" w:lineRule="auto"/>
              <w:ind w:left="357" w:hanging="357"/>
              <w:contextualSpacing/>
              <w:rPr>
                <w:rFonts w:ascii="Times New Roman" w:eastAsia="Times New Roman" w:hAnsi="Times New Roman" w:cs="Times New Roman"/>
                <w:sz w:val="24"/>
                <w:szCs w:val="24"/>
              </w:rPr>
            </w:pPr>
          </w:p>
        </w:tc>
        <w:tc>
          <w:tcPr>
            <w:tcW w:w="990" w:type="dxa"/>
            <w:gridSpan w:val="2"/>
          </w:tcPr>
          <w:p w14:paraId="5C2793F6" w14:textId="77777777" w:rsidR="0006235E" w:rsidRPr="00F75FD1" w:rsidRDefault="006C1AB0" w:rsidP="00C17318">
            <w:pPr>
              <w:spacing w:line="360" w:lineRule="auto"/>
              <w:jc w:val="center"/>
              <w:rPr>
                <w:rFonts w:ascii="Times New Roman" w:eastAsia="Times New Roman" w:hAnsi="Times New Roman" w:cs="Times New Roman"/>
                <w:sz w:val="24"/>
                <w:szCs w:val="24"/>
              </w:rPr>
            </w:pPr>
            <w:hyperlink r:id="rId8" w:history="1">
              <w:r w:rsidR="0006235E" w:rsidRPr="00F75FD1">
                <w:rPr>
                  <w:rStyle w:val="Hipercze"/>
                  <w:rFonts w:ascii="Times New Roman" w:eastAsia="Times New Roman" w:hAnsi="Times New Roman" w:cs="Times New Roman"/>
                  <w:sz w:val="24"/>
                  <w:szCs w:val="24"/>
                </w:rPr>
                <w:t>3/18</w:t>
              </w:r>
            </w:hyperlink>
          </w:p>
        </w:tc>
        <w:tc>
          <w:tcPr>
            <w:tcW w:w="1530" w:type="dxa"/>
          </w:tcPr>
          <w:p w14:paraId="75642EEA" w14:textId="77777777" w:rsidR="0006235E" w:rsidRPr="00F75FD1" w:rsidRDefault="0006235E" w:rsidP="00C17318">
            <w:pPr>
              <w:spacing w:line="360" w:lineRule="auto"/>
              <w:jc w:val="center"/>
              <w:rPr>
                <w:rFonts w:ascii="Times New Roman" w:eastAsia="Times New Roman" w:hAnsi="Times New Roman" w:cs="Times New Roman"/>
                <w:sz w:val="24"/>
                <w:szCs w:val="24"/>
              </w:rPr>
            </w:pPr>
            <w:r w:rsidRPr="00F75FD1">
              <w:rPr>
                <w:rFonts w:ascii="Times New Roman" w:eastAsia="Times New Roman" w:hAnsi="Times New Roman" w:cs="Times New Roman"/>
                <w:sz w:val="24"/>
                <w:szCs w:val="24"/>
              </w:rPr>
              <w:t>19.12.2018r.</w:t>
            </w:r>
          </w:p>
        </w:tc>
        <w:tc>
          <w:tcPr>
            <w:tcW w:w="11428" w:type="dxa"/>
            <w:gridSpan w:val="2"/>
          </w:tcPr>
          <w:p w14:paraId="19E6F7BA" w14:textId="1EB9C92D" w:rsidR="0006235E" w:rsidRPr="00F75FD1" w:rsidRDefault="0006235E" w:rsidP="008149B8">
            <w:pPr>
              <w:spacing w:line="360" w:lineRule="auto"/>
              <w:jc w:val="both"/>
              <w:rPr>
                <w:rFonts w:ascii="Times New Roman" w:eastAsia="Times New Roman" w:hAnsi="Times New Roman" w:cs="Times New Roman"/>
                <w:bCs/>
                <w:spacing w:val="-8"/>
                <w:sz w:val="24"/>
                <w:szCs w:val="24"/>
              </w:rPr>
            </w:pPr>
            <w:r w:rsidRPr="00F75FD1">
              <w:rPr>
                <w:rFonts w:ascii="Times New Roman" w:eastAsia="Times New Roman" w:hAnsi="Times New Roman" w:cs="Times New Roman"/>
                <w:bCs/>
                <w:spacing w:val="-8"/>
                <w:sz w:val="24"/>
                <w:szCs w:val="24"/>
              </w:rPr>
              <w:t>w sprawie zaopiniowania wniosku przedsiębiorcy – PGE Energia Ciepła S.A. z siedzibą w Warszawie, o zmianę koncesji na wytwarzanie energii elektrycznej i ciepła</w:t>
            </w:r>
          </w:p>
        </w:tc>
      </w:tr>
      <w:tr w:rsidR="0006235E" w:rsidRPr="00F75FD1" w14:paraId="4B05323D" w14:textId="77777777" w:rsidTr="005E76EE">
        <w:trPr>
          <w:gridAfter w:val="1"/>
          <w:wAfter w:w="33" w:type="dxa"/>
        </w:trPr>
        <w:tc>
          <w:tcPr>
            <w:tcW w:w="810" w:type="dxa"/>
          </w:tcPr>
          <w:p w14:paraId="2662453C" w14:textId="77777777" w:rsidR="0006235E" w:rsidRPr="00F75FD1" w:rsidRDefault="0006235E" w:rsidP="00B97F57">
            <w:pPr>
              <w:widowControl w:val="0"/>
              <w:numPr>
                <w:ilvl w:val="1"/>
                <w:numId w:val="1"/>
              </w:numPr>
              <w:autoSpaceDE w:val="0"/>
              <w:autoSpaceDN w:val="0"/>
              <w:adjustRightInd w:val="0"/>
              <w:spacing w:line="360" w:lineRule="auto"/>
              <w:ind w:left="357" w:hanging="357"/>
              <w:contextualSpacing/>
              <w:rPr>
                <w:rFonts w:ascii="Times New Roman" w:eastAsia="Times New Roman" w:hAnsi="Times New Roman" w:cs="Times New Roman"/>
                <w:sz w:val="24"/>
                <w:szCs w:val="24"/>
              </w:rPr>
            </w:pPr>
          </w:p>
        </w:tc>
        <w:tc>
          <w:tcPr>
            <w:tcW w:w="990" w:type="dxa"/>
            <w:gridSpan w:val="2"/>
          </w:tcPr>
          <w:p w14:paraId="2306E784" w14:textId="77777777" w:rsidR="0006235E" w:rsidRPr="00F75FD1" w:rsidRDefault="006C1AB0" w:rsidP="00C17318">
            <w:pPr>
              <w:spacing w:line="360" w:lineRule="auto"/>
              <w:jc w:val="center"/>
              <w:rPr>
                <w:rFonts w:ascii="Times New Roman" w:eastAsia="Times New Roman" w:hAnsi="Times New Roman" w:cs="Times New Roman"/>
                <w:sz w:val="24"/>
                <w:szCs w:val="24"/>
              </w:rPr>
            </w:pPr>
            <w:hyperlink r:id="rId9" w:history="1">
              <w:r w:rsidR="0006235E" w:rsidRPr="00F75FD1">
                <w:rPr>
                  <w:rStyle w:val="Hipercze"/>
                  <w:rFonts w:ascii="Times New Roman" w:eastAsia="Times New Roman" w:hAnsi="Times New Roman" w:cs="Times New Roman"/>
                  <w:sz w:val="24"/>
                  <w:szCs w:val="24"/>
                </w:rPr>
                <w:t>4/19</w:t>
              </w:r>
            </w:hyperlink>
          </w:p>
        </w:tc>
        <w:tc>
          <w:tcPr>
            <w:tcW w:w="1530" w:type="dxa"/>
          </w:tcPr>
          <w:p w14:paraId="5AEC68D3" w14:textId="77777777" w:rsidR="0006235E" w:rsidRPr="00F75FD1" w:rsidRDefault="0006235E" w:rsidP="00C17318">
            <w:pPr>
              <w:spacing w:line="360" w:lineRule="auto"/>
              <w:jc w:val="center"/>
              <w:rPr>
                <w:rFonts w:ascii="Times New Roman" w:eastAsia="Times New Roman" w:hAnsi="Times New Roman" w:cs="Times New Roman"/>
                <w:sz w:val="24"/>
                <w:szCs w:val="24"/>
              </w:rPr>
            </w:pPr>
            <w:r w:rsidRPr="00F75FD1">
              <w:rPr>
                <w:rFonts w:ascii="Times New Roman" w:eastAsia="Times New Roman" w:hAnsi="Times New Roman" w:cs="Times New Roman"/>
                <w:sz w:val="24"/>
                <w:szCs w:val="24"/>
              </w:rPr>
              <w:t>9.01.2019r.</w:t>
            </w:r>
          </w:p>
        </w:tc>
        <w:tc>
          <w:tcPr>
            <w:tcW w:w="11428" w:type="dxa"/>
            <w:gridSpan w:val="2"/>
          </w:tcPr>
          <w:p w14:paraId="3A7E577F" w14:textId="77777777" w:rsidR="0006235E" w:rsidRPr="00F75FD1" w:rsidRDefault="0006235E" w:rsidP="008149B8">
            <w:pPr>
              <w:spacing w:line="360" w:lineRule="auto"/>
              <w:jc w:val="both"/>
              <w:rPr>
                <w:rFonts w:ascii="Times New Roman" w:eastAsia="Times New Roman" w:hAnsi="Times New Roman" w:cs="Times New Roman"/>
                <w:bCs/>
                <w:spacing w:val="-8"/>
                <w:sz w:val="24"/>
                <w:szCs w:val="24"/>
              </w:rPr>
            </w:pPr>
            <w:r w:rsidRPr="00F75FD1">
              <w:rPr>
                <w:rFonts w:ascii="Times New Roman" w:eastAsia="Times New Roman" w:hAnsi="Times New Roman" w:cs="Times New Roman"/>
                <w:bCs/>
                <w:spacing w:val="-8"/>
                <w:sz w:val="24"/>
                <w:szCs w:val="24"/>
              </w:rPr>
              <w:t xml:space="preserve">wyrażenia opinii przez Zarząd Województwa do wniosku Pana Michała </w:t>
            </w:r>
            <w:proofErr w:type="spellStart"/>
            <w:r w:rsidRPr="00F75FD1">
              <w:rPr>
                <w:rFonts w:ascii="Times New Roman" w:eastAsia="Times New Roman" w:hAnsi="Times New Roman" w:cs="Times New Roman"/>
                <w:bCs/>
                <w:spacing w:val="-8"/>
                <w:sz w:val="24"/>
                <w:szCs w:val="24"/>
              </w:rPr>
              <w:t>Chwalińskiego</w:t>
            </w:r>
            <w:proofErr w:type="spellEnd"/>
            <w:r w:rsidRPr="00F75FD1">
              <w:rPr>
                <w:rFonts w:ascii="Times New Roman" w:eastAsia="Times New Roman" w:hAnsi="Times New Roman" w:cs="Times New Roman"/>
                <w:bCs/>
                <w:spacing w:val="-8"/>
                <w:sz w:val="24"/>
                <w:szCs w:val="24"/>
              </w:rPr>
              <w:t xml:space="preserve"> o udzielenie koncesji na wytwarzanie energii elektrycznej w instalacji odnawialnego źródła energii - elektrowni fotowoltaicznej.</w:t>
            </w:r>
          </w:p>
        </w:tc>
      </w:tr>
      <w:tr w:rsidR="0006235E" w:rsidRPr="00F75FD1" w14:paraId="231137AD" w14:textId="77777777" w:rsidTr="005E76EE">
        <w:trPr>
          <w:gridAfter w:val="1"/>
          <w:wAfter w:w="33" w:type="dxa"/>
        </w:trPr>
        <w:tc>
          <w:tcPr>
            <w:tcW w:w="810" w:type="dxa"/>
          </w:tcPr>
          <w:p w14:paraId="21651C50" w14:textId="77777777" w:rsidR="0006235E" w:rsidRPr="00F75FD1" w:rsidRDefault="0006235E" w:rsidP="00B97F57">
            <w:pPr>
              <w:widowControl w:val="0"/>
              <w:numPr>
                <w:ilvl w:val="1"/>
                <w:numId w:val="1"/>
              </w:numPr>
              <w:autoSpaceDE w:val="0"/>
              <w:autoSpaceDN w:val="0"/>
              <w:adjustRightInd w:val="0"/>
              <w:spacing w:line="360" w:lineRule="auto"/>
              <w:ind w:left="357" w:hanging="357"/>
              <w:contextualSpacing/>
              <w:rPr>
                <w:rFonts w:ascii="Times New Roman" w:eastAsia="Times New Roman" w:hAnsi="Times New Roman" w:cs="Times New Roman"/>
                <w:sz w:val="24"/>
                <w:szCs w:val="24"/>
              </w:rPr>
            </w:pPr>
          </w:p>
        </w:tc>
        <w:tc>
          <w:tcPr>
            <w:tcW w:w="990" w:type="dxa"/>
            <w:gridSpan w:val="2"/>
          </w:tcPr>
          <w:p w14:paraId="3EFBEDD9" w14:textId="77777777" w:rsidR="0006235E" w:rsidRPr="00F75FD1" w:rsidRDefault="006C1AB0" w:rsidP="00C17318">
            <w:pPr>
              <w:spacing w:line="360" w:lineRule="auto"/>
              <w:jc w:val="center"/>
              <w:rPr>
                <w:rFonts w:ascii="Times New Roman" w:eastAsia="Times New Roman" w:hAnsi="Times New Roman" w:cs="Times New Roman"/>
                <w:sz w:val="24"/>
                <w:szCs w:val="24"/>
              </w:rPr>
            </w:pPr>
            <w:hyperlink r:id="rId10" w:history="1">
              <w:r w:rsidR="0006235E" w:rsidRPr="00F75FD1">
                <w:rPr>
                  <w:rStyle w:val="Hipercze"/>
                  <w:rFonts w:ascii="Times New Roman" w:eastAsia="Times New Roman" w:hAnsi="Times New Roman" w:cs="Times New Roman"/>
                  <w:sz w:val="24"/>
                  <w:szCs w:val="24"/>
                </w:rPr>
                <w:t>5/19</w:t>
              </w:r>
            </w:hyperlink>
          </w:p>
        </w:tc>
        <w:tc>
          <w:tcPr>
            <w:tcW w:w="1530" w:type="dxa"/>
          </w:tcPr>
          <w:p w14:paraId="61E06DEE" w14:textId="77777777" w:rsidR="0006235E" w:rsidRPr="00F75FD1" w:rsidRDefault="0006235E" w:rsidP="00C17318">
            <w:pPr>
              <w:spacing w:line="360" w:lineRule="auto"/>
              <w:jc w:val="center"/>
              <w:rPr>
                <w:rFonts w:ascii="Times New Roman" w:eastAsia="Times New Roman" w:hAnsi="Times New Roman" w:cs="Times New Roman"/>
                <w:sz w:val="24"/>
                <w:szCs w:val="24"/>
              </w:rPr>
            </w:pPr>
            <w:r w:rsidRPr="00F75FD1">
              <w:rPr>
                <w:rFonts w:ascii="Times New Roman" w:eastAsia="Times New Roman" w:hAnsi="Times New Roman" w:cs="Times New Roman"/>
                <w:sz w:val="24"/>
                <w:szCs w:val="24"/>
              </w:rPr>
              <w:t>9.01.2019r.</w:t>
            </w:r>
          </w:p>
        </w:tc>
        <w:tc>
          <w:tcPr>
            <w:tcW w:w="11428" w:type="dxa"/>
            <w:gridSpan w:val="2"/>
          </w:tcPr>
          <w:p w14:paraId="79E623F7" w14:textId="77777777" w:rsidR="0006235E" w:rsidRPr="00F75FD1" w:rsidRDefault="0006235E" w:rsidP="008149B8">
            <w:pPr>
              <w:spacing w:line="360" w:lineRule="auto"/>
              <w:jc w:val="both"/>
              <w:rPr>
                <w:rFonts w:ascii="Times New Roman" w:eastAsia="Times New Roman" w:hAnsi="Times New Roman" w:cs="Times New Roman"/>
                <w:bCs/>
                <w:spacing w:val="-8"/>
                <w:sz w:val="24"/>
                <w:szCs w:val="24"/>
              </w:rPr>
            </w:pPr>
            <w:r w:rsidRPr="00F75FD1">
              <w:rPr>
                <w:rFonts w:ascii="Times New Roman" w:eastAsia="Times New Roman" w:hAnsi="Times New Roman" w:cs="Times New Roman"/>
                <w:bCs/>
                <w:spacing w:val="-8"/>
                <w:sz w:val="24"/>
                <w:szCs w:val="24"/>
              </w:rPr>
              <w:t>uzgodnienia przez Zarząd Województwa Świętokrzyskiego projektu miejscowego planu zagospodarowania przestrzennego dla części terenu sołectwa Czarniecka Góra – „Poręba” w gminie Stąporków.</w:t>
            </w:r>
          </w:p>
        </w:tc>
      </w:tr>
      <w:tr w:rsidR="0006235E" w:rsidRPr="00F75FD1" w14:paraId="36A1CE29" w14:textId="77777777" w:rsidTr="005E76EE">
        <w:trPr>
          <w:gridAfter w:val="1"/>
          <w:wAfter w:w="33" w:type="dxa"/>
        </w:trPr>
        <w:tc>
          <w:tcPr>
            <w:tcW w:w="810" w:type="dxa"/>
          </w:tcPr>
          <w:p w14:paraId="6691B805" w14:textId="77777777" w:rsidR="0006235E" w:rsidRPr="00F75FD1" w:rsidRDefault="0006235E" w:rsidP="00B97F57">
            <w:pPr>
              <w:widowControl w:val="0"/>
              <w:numPr>
                <w:ilvl w:val="1"/>
                <w:numId w:val="1"/>
              </w:numPr>
              <w:autoSpaceDE w:val="0"/>
              <w:autoSpaceDN w:val="0"/>
              <w:adjustRightInd w:val="0"/>
              <w:spacing w:line="360" w:lineRule="auto"/>
              <w:ind w:left="357" w:hanging="357"/>
              <w:contextualSpacing/>
              <w:rPr>
                <w:rFonts w:ascii="Times New Roman" w:eastAsia="Times New Roman" w:hAnsi="Times New Roman" w:cs="Times New Roman"/>
                <w:sz w:val="24"/>
                <w:szCs w:val="24"/>
              </w:rPr>
            </w:pPr>
          </w:p>
        </w:tc>
        <w:tc>
          <w:tcPr>
            <w:tcW w:w="990" w:type="dxa"/>
            <w:gridSpan w:val="2"/>
          </w:tcPr>
          <w:p w14:paraId="7F4D7F4A" w14:textId="77777777" w:rsidR="0006235E" w:rsidRPr="00F75FD1" w:rsidRDefault="006C1AB0" w:rsidP="00C17318">
            <w:pPr>
              <w:spacing w:line="360" w:lineRule="auto"/>
              <w:jc w:val="center"/>
              <w:rPr>
                <w:rFonts w:ascii="Times New Roman" w:eastAsia="Times New Roman" w:hAnsi="Times New Roman" w:cs="Times New Roman"/>
                <w:sz w:val="24"/>
                <w:szCs w:val="24"/>
              </w:rPr>
            </w:pPr>
            <w:hyperlink r:id="rId11" w:history="1">
              <w:r w:rsidR="0006235E" w:rsidRPr="00F75FD1">
                <w:rPr>
                  <w:rFonts w:ascii="Times New Roman" w:eastAsia="Times New Roman" w:hAnsi="Times New Roman" w:cs="Times New Roman"/>
                  <w:color w:val="0000FF" w:themeColor="hyperlink"/>
                  <w:sz w:val="24"/>
                  <w:szCs w:val="24"/>
                  <w:u w:val="single"/>
                </w:rPr>
                <w:t>6/19</w:t>
              </w:r>
            </w:hyperlink>
          </w:p>
        </w:tc>
        <w:tc>
          <w:tcPr>
            <w:tcW w:w="1530" w:type="dxa"/>
          </w:tcPr>
          <w:p w14:paraId="5B19342A" w14:textId="77777777" w:rsidR="0006235E" w:rsidRPr="00F75FD1" w:rsidRDefault="0006235E" w:rsidP="00C17318">
            <w:pPr>
              <w:spacing w:line="360" w:lineRule="auto"/>
              <w:jc w:val="center"/>
              <w:rPr>
                <w:rFonts w:ascii="Times New Roman" w:eastAsia="Times New Roman" w:hAnsi="Times New Roman" w:cs="Times New Roman"/>
                <w:sz w:val="24"/>
                <w:szCs w:val="24"/>
              </w:rPr>
            </w:pPr>
            <w:r w:rsidRPr="00F75FD1">
              <w:rPr>
                <w:rFonts w:ascii="Times New Roman" w:eastAsia="Times New Roman" w:hAnsi="Times New Roman" w:cs="Times New Roman"/>
                <w:sz w:val="24"/>
                <w:szCs w:val="24"/>
              </w:rPr>
              <w:t>23.01.2019r.</w:t>
            </w:r>
          </w:p>
        </w:tc>
        <w:tc>
          <w:tcPr>
            <w:tcW w:w="11428" w:type="dxa"/>
            <w:gridSpan w:val="2"/>
          </w:tcPr>
          <w:p w14:paraId="70F319E1" w14:textId="77777777" w:rsidR="0006235E" w:rsidRPr="00F75FD1" w:rsidRDefault="0006235E" w:rsidP="008149B8">
            <w:pPr>
              <w:spacing w:line="360" w:lineRule="auto"/>
              <w:jc w:val="both"/>
              <w:rPr>
                <w:rFonts w:ascii="Times New Roman" w:eastAsia="Times New Roman" w:hAnsi="Times New Roman" w:cs="Times New Roman"/>
                <w:bCs/>
                <w:spacing w:val="-8"/>
                <w:sz w:val="24"/>
                <w:szCs w:val="24"/>
              </w:rPr>
            </w:pPr>
            <w:r w:rsidRPr="00F75FD1">
              <w:rPr>
                <w:rFonts w:ascii="Times New Roman" w:eastAsia="Times New Roman" w:hAnsi="Times New Roman" w:cs="Times New Roman"/>
                <w:bCs/>
                <w:spacing w:val="-8"/>
                <w:sz w:val="24"/>
                <w:szCs w:val="24"/>
              </w:rPr>
              <w:t>wyrażenia opinii przez Zarząd Województwa do wniosku przedsiębiorcy "PV Kluczewsko Sp. z o. o.", o udzielenie koncesji na wytwarzanie energii elektrycznej w instalacji odnawialnego źródła energii - elektrowni fotowoltaicznej</w:t>
            </w:r>
          </w:p>
        </w:tc>
      </w:tr>
      <w:tr w:rsidR="0006235E" w:rsidRPr="00F75FD1" w14:paraId="07FCA30B" w14:textId="77777777" w:rsidTr="005E76EE">
        <w:trPr>
          <w:gridAfter w:val="1"/>
          <w:wAfter w:w="33" w:type="dxa"/>
        </w:trPr>
        <w:tc>
          <w:tcPr>
            <w:tcW w:w="810" w:type="dxa"/>
          </w:tcPr>
          <w:p w14:paraId="07B4DC0C" w14:textId="77777777" w:rsidR="0006235E" w:rsidRPr="00F75FD1" w:rsidRDefault="0006235E" w:rsidP="00B97F57">
            <w:pPr>
              <w:pStyle w:val="Akapitzlist"/>
              <w:numPr>
                <w:ilvl w:val="1"/>
                <w:numId w:val="1"/>
              </w:numPr>
              <w:spacing w:line="360" w:lineRule="auto"/>
              <w:ind w:left="357" w:hanging="357"/>
              <w:rPr>
                <w:sz w:val="24"/>
                <w:szCs w:val="24"/>
                <w:lang w:eastAsia="en-US"/>
              </w:rPr>
            </w:pPr>
          </w:p>
        </w:tc>
        <w:tc>
          <w:tcPr>
            <w:tcW w:w="990" w:type="dxa"/>
            <w:gridSpan w:val="2"/>
          </w:tcPr>
          <w:p w14:paraId="406A7F3E" w14:textId="2AA61EEB" w:rsidR="0006235E" w:rsidRPr="00F75FD1" w:rsidRDefault="006C1AB0" w:rsidP="00C17318">
            <w:pPr>
              <w:spacing w:line="360" w:lineRule="auto"/>
              <w:jc w:val="center"/>
              <w:rPr>
                <w:rFonts w:ascii="Times New Roman" w:hAnsi="Times New Roman" w:cs="Times New Roman"/>
                <w:sz w:val="24"/>
                <w:szCs w:val="24"/>
              </w:rPr>
            </w:pPr>
            <w:hyperlink r:id="rId12" w:history="1">
              <w:r w:rsidR="0006235E" w:rsidRPr="00F75FD1">
                <w:rPr>
                  <w:rStyle w:val="Hipercze"/>
                  <w:rFonts w:ascii="Times New Roman" w:hAnsi="Times New Roman" w:cs="Times New Roman"/>
                  <w:sz w:val="24"/>
                  <w:szCs w:val="24"/>
                </w:rPr>
                <w:t>7/19</w:t>
              </w:r>
            </w:hyperlink>
          </w:p>
        </w:tc>
        <w:tc>
          <w:tcPr>
            <w:tcW w:w="1530" w:type="dxa"/>
          </w:tcPr>
          <w:p w14:paraId="50A040EB" w14:textId="77777777" w:rsidR="0006235E" w:rsidRPr="00F75FD1" w:rsidRDefault="0006235E" w:rsidP="00C17318">
            <w:pPr>
              <w:spacing w:line="360" w:lineRule="auto"/>
              <w:jc w:val="center"/>
              <w:rPr>
                <w:rFonts w:ascii="Times New Roman" w:eastAsia="Times New Roman" w:hAnsi="Times New Roman" w:cs="Times New Roman"/>
                <w:sz w:val="24"/>
                <w:szCs w:val="24"/>
              </w:rPr>
            </w:pPr>
            <w:r w:rsidRPr="00F75FD1">
              <w:rPr>
                <w:rFonts w:ascii="Times New Roman" w:eastAsia="Times New Roman" w:hAnsi="Times New Roman" w:cs="Times New Roman"/>
                <w:sz w:val="24"/>
                <w:szCs w:val="24"/>
              </w:rPr>
              <w:t>30.01.2019 r.</w:t>
            </w:r>
          </w:p>
        </w:tc>
        <w:tc>
          <w:tcPr>
            <w:tcW w:w="11428" w:type="dxa"/>
            <w:gridSpan w:val="2"/>
          </w:tcPr>
          <w:p w14:paraId="7C17AB4B" w14:textId="5867806A" w:rsidR="0006235E" w:rsidRPr="00F75FD1" w:rsidRDefault="0006235E" w:rsidP="008149B8">
            <w:pPr>
              <w:spacing w:line="360" w:lineRule="auto"/>
              <w:jc w:val="both"/>
              <w:rPr>
                <w:rFonts w:ascii="Times New Roman" w:eastAsia="Times New Roman" w:hAnsi="Times New Roman" w:cs="Times New Roman"/>
                <w:bCs/>
                <w:spacing w:val="-8"/>
                <w:sz w:val="24"/>
                <w:szCs w:val="24"/>
              </w:rPr>
            </w:pPr>
            <w:r w:rsidRPr="00F75FD1">
              <w:rPr>
                <w:rFonts w:ascii="Times New Roman" w:eastAsia="Times New Roman" w:hAnsi="Times New Roman" w:cs="Times New Roman"/>
                <w:bCs/>
                <w:spacing w:val="-8"/>
                <w:sz w:val="24"/>
                <w:szCs w:val="24"/>
              </w:rPr>
              <w:t>w sprawie zaopiniowania wniosku przedsiębiorcy – Zakład Energetyki Cieplnej w Staszowie Sp. z o. o., o zmianę koncesji na wytwarzanie ciepła oraz wytwarzanie energii elektrycznej</w:t>
            </w:r>
          </w:p>
        </w:tc>
      </w:tr>
      <w:tr w:rsidR="0006235E" w:rsidRPr="00F75FD1" w14:paraId="0FA641CF" w14:textId="77777777" w:rsidTr="005E76EE">
        <w:trPr>
          <w:gridAfter w:val="1"/>
          <w:wAfter w:w="33" w:type="dxa"/>
        </w:trPr>
        <w:tc>
          <w:tcPr>
            <w:tcW w:w="810" w:type="dxa"/>
          </w:tcPr>
          <w:p w14:paraId="020797E5" w14:textId="77777777" w:rsidR="0006235E" w:rsidRPr="00F75FD1" w:rsidRDefault="0006235E" w:rsidP="00B97F57">
            <w:pPr>
              <w:pStyle w:val="Akapitzlist"/>
              <w:numPr>
                <w:ilvl w:val="1"/>
                <w:numId w:val="1"/>
              </w:numPr>
              <w:spacing w:line="360" w:lineRule="auto"/>
              <w:ind w:left="357" w:hanging="357"/>
              <w:rPr>
                <w:sz w:val="24"/>
                <w:szCs w:val="24"/>
                <w:lang w:eastAsia="en-US"/>
              </w:rPr>
            </w:pPr>
          </w:p>
        </w:tc>
        <w:tc>
          <w:tcPr>
            <w:tcW w:w="990" w:type="dxa"/>
            <w:gridSpan w:val="2"/>
          </w:tcPr>
          <w:p w14:paraId="785AD6D3" w14:textId="25B42994" w:rsidR="0006235E" w:rsidRPr="00F75FD1" w:rsidRDefault="006C1AB0" w:rsidP="00C17318">
            <w:pPr>
              <w:spacing w:line="360" w:lineRule="auto"/>
              <w:jc w:val="center"/>
              <w:rPr>
                <w:rFonts w:ascii="Times New Roman" w:hAnsi="Times New Roman" w:cs="Times New Roman"/>
                <w:sz w:val="24"/>
                <w:szCs w:val="24"/>
              </w:rPr>
            </w:pPr>
            <w:hyperlink r:id="rId13" w:history="1">
              <w:r w:rsidR="0006235E" w:rsidRPr="00F75FD1">
                <w:rPr>
                  <w:rStyle w:val="Hipercze"/>
                  <w:rFonts w:ascii="Times New Roman" w:hAnsi="Times New Roman" w:cs="Times New Roman"/>
                  <w:sz w:val="24"/>
                  <w:szCs w:val="24"/>
                </w:rPr>
                <w:t>8/19</w:t>
              </w:r>
            </w:hyperlink>
          </w:p>
        </w:tc>
        <w:tc>
          <w:tcPr>
            <w:tcW w:w="1530" w:type="dxa"/>
          </w:tcPr>
          <w:p w14:paraId="4FF0440E" w14:textId="77777777" w:rsidR="0006235E" w:rsidRPr="00F75FD1" w:rsidRDefault="0006235E" w:rsidP="00C17318">
            <w:pPr>
              <w:spacing w:line="360" w:lineRule="auto"/>
              <w:jc w:val="center"/>
              <w:rPr>
                <w:rFonts w:ascii="Times New Roman" w:eastAsia="Times New Roman" w:hAnsi="Times New Roman" w:cs="Times New Roman"/>
                <w:sz w:val="24"/>
                <w:szCs w:val="24"/>
              </w:rPr>
            </w:pPr>
            <w:r w:rsidRPr="00F75FD1">
              <w:rPr>
                <w:rFonts w:ascii="Times New Roman" w:eastAsia="Times New Roman" w:hAnsi="Times New Roman" w:cs="Times New Roman"/>
                <w:sz w:val="24"/>
                <w:szCs w:val="24"/>
              </w:rPr>
              <w:t>27.02.2019 r.</w:t>
            </w:r>
          </w:p>
        </w:tc>
        <w:tc>
          <w:tcPr>
            <w:tcW w:w="11428" w:type="dxa"/>
            <w:gridSpan w:val="2"/>
          </w:tcPr>
          <w:p w14:paraId="0AEA922F" w14:textId="15B63DC6" w:rsidR="0006235E" w:rsidRPr="00F75FD1" w:rsidRDefault="0006235E" w:rsidP="008149B8">
            <w:pPr>
              <w:spacing w:line="360" w:lineRule="auto"/>
              <w:jc w:val="both"/>
              <w:rPr>
                <w:rFonts w:ascii="Times New Roman" w:eastAsia="Times New Roman" w:hAnsi="Times New Roman" w:cs="Times New Roman"/>
                <w:bCs/>
                <w:spacing w:val="-8"/>
                <w:sz w:val="24"/>
                <w:szCs w:val="24"/>
              </w:rPr>
            </w:pPr>
            <w:r w:rsidRPr="00F75FD1">
              <w:rPr>
                <w:rFonts w:ascii="Times New Roman" w:eastAsia="Times New Roman" w:hAnsi="Times New Roman" w:cs="Times New Roman"/>
                <w:bCs/>
                <w:spacing w:val="-8"/>
                <w:sz w:val="24"/>
                <w:szCs w:val="24"/>
              </w:rPr>
              <w:t xml:space="preserve">w sprawie zaopiniowania wniosku przedsiębiorcy – </w:t>
            </w:r>
            <w:proofErr w:type="spellStart"/>
            <w:r w:rsidRPr="00F75FD1">
              <w:rPr>
                <w:rFonts w:ascii="Times New Roman" w:eastAsia="Times New Roman" w:hAnsi="Times New Roman" w:cs="Times New Roman"/>
                <w:bCs/>
                <w:spacing w:val="-8"/>
                <w:sz w:val="24"/>
                <w:szCs w:val="24"/>
              </w:rPr>
              <w:t>Celsium</w:t>
            </w:r>
            <w:proofErr w:type="spellEnd"/>
            <w:r w:rsidRPr="00F75FD1">
              <w:rPr>
                <w:rFonts w:ascii="Times New Roman" w:eastAsia="Times New Roman" w:hAnsi="Times New Roman" w:cs="Times New Roman"/>
                <w:bCs/>
                <w:spacing w:val="-8"/>
                <w:sz w:val="24"/>
                <w:szCs w:val="24"/>
              </w:rPr>
              <w:t xml:space="preserve"> Sp. z o. o. z siedzibą w Skarżysku- Kamiennej, o zmianę koncesji na wytwarzanie ciepła</w:t>
            </w:r>
          </w:p>
        </w:tc>
      </w:tr>
      <w:tr w:rsidR="0006235E" w:rsidRPr="00F75FD1" w14:paraId="67523959" w14:textId="77777777" w:rsidTr="005E76EE">
        <w:trPr>
          <w:gridAfter w:val="1"/>
          <w:wAfter w:w="33" w:type="dxa"/>
        </w:trPr>
        <w:tc>
          <w:tcPr>
            <w:tcW w:w="810" w:type="dxa"/>
          </w:tcPr>
          <w:p w14:paraId="78375B5E" w14:textId="77777777" w:rsidR="0006235E" w:rsidRPr="00F75FD1" w:rsidRDefault="0006235E" w:rsidP="00B97F57">
            <w:pPr>
              <w:pStyle w:val="Akapitzlist"/>
              <w:numPr>
                <w:ilvl w:val="1"/>
                <w:numId w:val="1"/>
              </w:numPr>
              <w:spacing w:line="360" w:lineRule="auto"/>
              <w:ind w:left="357" w:hanging="357"/>
              <w:rPr>
                <w:sz w:val="24"/>
                <w:szCs w:val="24"/>
                <w:lang w:eastAsia="en-US"/>
              </w:rPr>
            </w:pPr>
          </w:p>
        </w:tc>
        <w:tc>
          <w:tcPr>
            <w:tcW w:w="990" w:type="dxa"/>
            <w:gridSpan w:val="2"/>
          </w:tcPr>
          <w:p w14:paraId="7EB915B0" w14:textId="2632B48C" w:rsidR="0006235E" w:rsidRPr="00F75FD1" w:rsidRDefault="006C1AB0" w:rsidP="00C17318">
            <w:pPr>
              <w:spacing w:line="360" w:lineRule="auto"/>
              <w:jc w:val="center"/>
              <w:rPr>
                <w:rFonts w:ascii="Times New Roman" w:hAnsi="Times New Roman" w:cs="Times New Roman"/>
                <w:sz w:val="24"/>
                <w:szCs w:val="24"/>
              </w:rPr>
            </w:pPr>
            <w:hyperlink r:id="rId14" w:history="1">
              <w:r w:rsidR="0006235E" w:rsidRPr="00F75FD1">
                <w:rPr>
                  <w:rStyle w:val="Hipercze"/>
                  <w:rFonts w:ascii="Times New Roman" w:hAnsi="Times New Roman" w:cs="Times New Roman"/>
                  <w:sz w:val="24"/>
                  <w:szCs w:val="24"/>
                </w:rPr>
                <w:t>9/19</w:t>
              </w:r>
            </w:hyperlink>
          </w:p>
        </w:tc>
        <w:tc>
          <w:tcPr>
            <w:tcW w:w="1530" w:type="dxa"/>
          </w:tcPr>
          <w:p w14:paraId="1D81FA8C" w14:textId="77777777" w:rsidR="0006235E" w:rsidRPr="00F75FD1" w:rsidRDefault="0006235E" w:rsidP="00C17318">
            <w:pPr>
              <w:spacing w:line="360" w:lineRule="auto"/>
              <w:jc w:val="center"/>
              <w:rPr>
                <w:rFonts w:ascii="Times New Roman" w:eastAsia="Times New Roman" w:hAnsi="Times New Roman" w:cs="Times New Roman"/>
                <w:sz w:val="24"/>
                <w:szCs w:val="24"/>
              </w:rPr>
            </w:pPr>
            <w:r w:rsidRPr="00F75FD1">
              <w:rPr>
                <w:rFonts w:ascii="Times New Roman" w:eastAsia="Times New Roman" w:hAnsi="Times New Roman" w:cs="Times New Roman"/>
                <w:sz w:val="24"/>
                <w:szCs w:val="24"/>
              </w:rPr>
              <w:t>05.04.2019 r.</w:t>
            </w:r>
          </w:p>
        </w:tc>
        <w:tc>
          <w:tcPr>
            <w:tcW w:w="11428" w:type="dxa"/>
            <w:gridSpan w:val="2"/>
          </w:tcPr>
          <w:p w14:paraId="1E759F35" w14:textId="77777777" w:rsidR="0006235E" w:rsidRPr="00F75FD1" w:rsidRDefault="0006235E" w:rsidP="008149B8">
            <w:pPr>
              <w:spacing w:line="360" w:lineRule="auto"/>
              <w:jc w:val="both"/>
              <w:rPr>
                <w:rFonts w:ascii="Times New Roman" w:eastAsia="Times New Roman" w:hAnsi="Times New Roman" w:cs="Times New Roman"/>
                <w:bCs/>
                <w:spacing w:val="-8"/>
                <w:sz w:val="24"/>
                <w:szCs w:val="24"/>
              </w:rPr>
            </w:pPr>
            <w:r w:rsidRPr="00F75FD1">
              <w:rPr>
                <w:rFonts w:ascii="Times New Roman" w:eastAsia="Times New Roman" w:hAnsi="Times New Roman" w:cs="Times New Roman"/>
                <w:bCs/>
                <w:spacing w:val="-8"/>
                <w:sz w:val="24"/>
                <w:szCs w:val="24"/>
              </w:rPr>
              <w:t>Postanawia odmówić uzgodnienia projektu zmiany Studium uwarunkowań i kierunków zagospodarowania przestrzennego gminy Tuczępy, w zakresie jego zgodności z ustaleniami Planu Zagospodarowania Przestrzennego Województwa Świętokrzyskiego, przyjętego Uchwałą Nr XLVII/833/14 Sejmiku Województwa Świętokrzyskiego z dnia 22 września 2014 r. (Dz. Urz. Woj. Św. z 2014 roku, poz. 2870).</w:t>
            </w:r>
          </w:p>
        </w:tc>
      </w:tr>
      <w:tr w:rsidR="0006235E" w:rsidRPr="00F75FD1" w14:paraId="0DEA962A" w14:textId="77777777" w:rsidTr="005E76EE">
        <w:trPr>
          <w:gridAfter w:val="1"/>
          <w:wAfter w:w="33" w:type="dxa"/>
        </w:trPr>
        <w:tc>
          <w:tcPr>
            <w:tcW w:w="810" w:type="dxa"/>
          </w:tcPr>
          <w:p w14:paraId="5727C953" w14:textId="77777777" w:rsidR="0006235E" w:rsidRPr="00F75FD1" w:rsidRDefault="0006235E" w:rsidP="00B97F57">
            <w:pPr>
              <w:pStyle w:val="Akapitzlist"/>
              <w:numPr>
                <w:ilvl w:val="1"/>
                <w:numId w:val="1"/>
              </w:numPr>
              <w:spacing w:line="360" w:lineRule="auto"/>
              <w:ind w:left="357" w:hanging="357"/>
              <w:rPr>
                <w:sz w:val="24"/>
                <w:szCs w:val="24"/>
                <w:lang w:eastAsia="en-US"/>
              </w:rPr>
            </w:pPr>
          </w:p>
        </w:tc>
        <w:tc>
          <w:tcPr>
            <w:tcW w:w="990" w:type="dxa"/>
            <w:gridSpan w:val="2"/>
          </w:tcPr>
          <w:p w14:paraId="2C6361F3" w14:textId="586A15AF" w:rsidR="0006235E" w:rsidRPr="00F75FD1" w:rsidRDefault="006C1AB0" w:rsidP="00C17318">
            <w:pPr>
              <w:spacing w:line="360" w:lineRule="auto"/>
              <w:jc w:val="center"/>
              <w:rPr>
                <w:rFonts w:ascii="Times New Roman" w:hAnsi="Times New Roman" w:cs="Times New Roman"/>
                <w:sz w:val="24"/>
                <w:szCs w:val="24"/>
              </w:rPr>
            </w:pPr>
            <w:hyperlink r:id="rId15" w:history="1">
              <w:r w:rsidR="0006235E" w:rsidRPr="00F75FD1">
                <w:rPr>
                  <w:rStyle w:val="Hipercze"/>
                  <w:rFonts w:ascii="Times New Roman" w:hAnsi="Times New Roman" w:cs="Times New Roman"/>
                  <w:sz w:val="24"/>
                  <w:szCs w:val="24"/>
                </w:rPr>
                <w:t>10/19</w:t>
              </w:r>
            </w:hyperlink>
          </w:p>
        </w:tc>
        <w:tc>
          <w:tcPr>
            <w:tcW w:w="1530" w:type="dxa"/>
          </w:tcPr>
          <w:p w14:paraId="7BB17739" w14:textId="77777777" w:rsidR="0006235E" w:rsidRPr="00F75FD1" w:rsidRDefault="0006235E"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10.04.2019 r.</w:t>
            </w:r>
          </w:p>
        </w:tc>
        <w:tc>
          <w:tcPr>
            <w:tcW w:w="11428" w:type="dxa"/>
            <w:gridSpan w:val="2"/>
          </w:tcPr>
          <w:p w14:paraId="6237BEA4" w14:textId="77777777" w:rsidR="0006235E" w:rsidRPr="00F75FD1" w:rsidRDefault="0006235E" w:rsidP="008149B8">
            <w:pPr>
              <w:pStyle w:val="Tekstpodstawowy"/>
              <w:tabs>
                <w:tab w:val="left" w:pos="0"/>
              </w:tabs>
              <w:spacing w:after="0" w:line="360" w:lineRule="auto"/>
              <w:jc w:val="both"/>
              <w:rPr>
                <w:bCs/>
              </w:rPr>
            </w:pPr>
            <w:r w:rsidRPr="00F75FD1">
              <w:rPr>
                <w:bCs/>
              </w:rPr>
              <w:t>odmówić uzgodnienia projektu zmiany nr 3 Studium uwarunkowań i kierunków zagospodarowania przestrzennego gminy Baćkowice, w zakresie jego zgodności z ustaleniami Planu Zagospodarowania Przestrzennego Województwa Świętokrzyskiego, przyjętego Uchwałą Nr XLVII/833/14 Sejmiku Województwa Świętokrzyskiego z dnia</w:t>
            </w:r>
          </w:p>
          <w:p w14:paraId="0F997A04" w14:textId="77777777" w:rsidR="0006235E" w:rsidRPr="00F75FD1" w:rsidRDefault="0006235E" w:rsidP="008149B8">
            <w:pPr>
              <w:pStyle w:val="Tekstpodstawowy"/>
              <w:tabs>
                <w:tab w:val="left" w:pos="0"/>
              </w:tabs>
              <w:spacing w:after="0" w:line="360" w:lineRule="auto"/>
              <w:jc w:val="both"/>
              <w:rPr>
                <w:bCs/>
              </w:rPr>
            </w:pPr>
            <w:r w:rsidRPr="00F75FD1">
              <w:rPr>
                <w:bCs/>
              </w:rPr>
              <w:t>22 września 2014 roku (Dz. Urz. Woj. Św. z 2014 roku, poz. 2870).</w:t>
            </w:r>
          </w:p>
        </w:tc>
      </w:tr>
      <w:tr w:rsidR="0006235E" w:rsidRPr="00F75FD1" w14:paraId="694F4B49" w14:textId="77777777" w:rsidTr="005E76EE">
        <w:trPr>
          <w:gridAfter w:val="1"/>
          <w:wAfter w:w="33" w:type="dxa"/>
        </w:trPr>
        <w:tc>
          <w:tcPr>
            <w:tcW w:w="810" w:type="dxa"/>
          </w:tcPr>
          <w:p w14:paraId="7B8F9143" w14:textId="77777777" w:rsidR="0006235E" w:rsidRPr="00F75FD1" w:rsidRDefault="0006235E" w:rsidP="00B97F57">
            <w:pPr>
              <w:pStyle w:val="Akapitzlist"/>
              <w:numPr>
                <w:ilvl w:val="1"/>
                <w:numId w:val="1"/>
              </w:numPr>
              <w:spacing w:line="360" w:lineRule="auto"/>
              <w:ind w:left="357" w:hanging="357"/>
              <w:rPr>
                <w:sz w:val="24"/>
                <w:szCs w:val="24"/>
                <w:lang w:eastAsia="en-US"/>
              </w:rPr>
            </w:pPr>
          </w:p>
        </w:tc>
        <w:tc>
          <w:tcPr>
            <w:tcW w:w="990" w:type="dxa"/>
            <w:gridSpan w:val="2"/>
          </w:tcPr>
          <w:p w14:paraId="4DC4A688" w14:textId="7572E362" w:rsidR="0006235E" w:rsidRPr="00F75FD1" w:rsidRDefault="006C1AB0" w:rsidP="00C17318">
            <w:pPr>
              <w:spacing w:line="360" w:lineRule="auto"/>
              <w:jc w:val="center"/>
              <w:rPr>
                <w:rFonts w:ascii="Times New Roman" w:hAnsi="Times New Roman" w:cs="Times New Roman"/>
                <w:sz w:val="24"/>
                <w:szCs w:val="24"/>
              </w:rPr>
            </w:pPr>
            <w:hyperlink r:id="rId16" w:history="1">
              <w:r w:rsidR="0006235E" w:rsidRPr="00F75FD1">
                <w:rPr>
                  <w:rStyle w:val="Hipercze"/>
                  <w:rFonts w:ascii="Times New Roman" w:hAnsi="Times New Roman" w:cs="Times New Roman"/>
                  <w:sz w:val="24"/>
                  <w:szCs w:val="24"/>
                </w:rPr>
                <w:t>11/19</w:t>
              </w:r>
            </w:hyperlink>
          </w:p>
        </w:tc>
        <w:tc>
          <w:tcPr>
            <w:tcW w:w="1530" w:type="dxa"/>
          </w:tcPr>
          <w:p w14:paraId="0C359E87" w14:textId="77777777" w:rsidR="0006235E" w:rsidRPr="00F75FD1" w:rsidRDefault="0006235E"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17.04.2019 r.</w:t>
            </w:r>
          </w:p>
        </w:tc>
        <w:tc>
          <w:tcPr>
            <w:tcW w:w="11428" w:type="dxa"/>
            <w:gridSpan w:val="2"/>
          </w:tcPr>
          <w:p w14:paraId="000F62D6" w14:textId="77777777" w:rsidR="0006235E" w:rsidRPr="00F75FD1" w:rsidRDefault="0006235E" w:rsidP="008149B8">
            <w:pPr>
              <w:pStyle w:val="Tekstpodstawowy"/>
              <w:tabs>
                <w:tab w:val="left" w:pos="0"/>
              </w:tabs>
              <w:spacing w:after="0" w:line="360" w:lineRule="auto"/>
              <w:jc w:val="both"/>
              <w:rPr>
                <w:bCs/>
              </w:rPr>
            </w:pPr>
            <w:r w:rsidRPr="00F75FD1">
              <w:rPr>
                <w:bCs/>
              </w:rPr>
              <w:t>odmówić uzgodnienia projektu zmiany nr 13 „Studium uwarunkowań i kierunków zagospodarowania przestrzennego miasta Kielce” w zakresie jego zgodności z ustaleniami „Planu Zagospodarowania Przestrzennego Województwa Świętokrzyskiego", uchwalonego Uchwałą Nr XLVII/833/14 Sejmiku Województwa Świętokrzyskiego z dnia 22 września 2014 r</w:t>
            </w:r>
          </w:p>
        </w:tc>
      </w:tr>
      <w:tr w:rsidR="0006235E" w:rsidRPr="00F75FD1" w14:paraId="33D3BBA4" w14:textId="77777777" w:rsidTr="005E76EE">
        <w:trPr>
          <w:gridAfter w:val="1"/>
          <w:wAfter w:w="33" w:type="dxa"/>
        </w:trPr>
        <w:tc>
          <w:tcPr>
            <w:tcW w:w="810" w:type="dxa"/>
          </w:tcPr>
          <w:p w14:paraId="22081B6B" w14:textId="77777777" w:rsidR="0006235E" w:rsidRPr="00F75FD1" w:rsidRDefault="0006235E" w:rsidP="00B97F57">
            <w:pPr>
              <w:pStyle w:val="Akapitzlist"/>
              <w:numPr>
                <w:ilvl w:val="1"/>
                <w:numId w:val="1"/>
              </w:numPr>
              <w:spacing w:line="360" w:lineRule="auto"/>
              <w:ind w:left="357" w:hanging="357"/>
              <w:rPr>
                <w:sz w:val="24"/>
                <w:szCs w:val="24"/>
                <w:lang w:eastAsia="en-US"/>
              </w:rPr>
            </w:pPr>
          </w:p>
        </w:tc>
        <w:tc>
          <w:tcPr>
            <w:tcW w:w="990" w:type="dxa"/>
            <w:gridSpan w:val="2"/>
          </w:tcPr>
          <w:p w14:paraId="2C10AE91" w14:textId="65107C24" w:rsidR="0006235E" w:rsidRPr="00F75FD1" w:rsidRDefault="006C1AB0" w:rsidP="00C17318">
            <w:pPr>
              <w:spacing w:line="360" w:lineRule="auto"/>
              <w:jc w:val="center"/>
              <w:rPr>
                <w:rFonts w:ascii="Times New Roman" w:hAnsi="Times New Roman" w:cs="Times New Roman"/>
                <w:sz w:val="24"/>
                <w:szCs w:val="24"/>
              </w:rPr>
            </w:pPr>
            <w:hyperlink r:id="rId17" w:history="1">
              <w:r w:rsidR="0006235E" w:rsidRPr="00F75FD1">
                <w:rPr>
                  <w:rStyle w:val="Hipercze"/>
                  <w:rFonts w:ascii="Times New Roman" w:hAnsi="Times New Roman" w:cs="Times New Roman"/>
                  <w:sz w:val="24"/>
                  <w:szCs w:val="24"/>
                </w:rPr>
                <w:t>12/19</w:t>
              </w:r>
            </w:hyperlink>
          </w:p>
        </w:tc>
        <w:tc>
          <w:tcPr>
            <w:tcW w:w="1530" w:type="dxa"/>
          </w:tcPr>
          <w:p w14:paraId="1705AA39" w14:textId="77777777" w:rsidR="0006235E" w:rsidRPr="00F75FD1" w:rsidRDefault="0006235E"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15.05.2019 r.</w:t>
            </w:r>
          </w:p>
        </w:tc>
        <w:tc>
          <w:tcPr>
            <w:tcW w:w="11428" w:type="dxa"/>
            <w:gridSpan w:val="2"/>
          </w:tcPr>
          <w:p w14:paraId="4F60135D" w14:textId="77777777" w:rsidR="0006235E" w:rsidRPr="00F75FD1" w:rsidRDefault="0006235E" w:rsidP="008149B8">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w sprawie wyrażenia opinii do projektu Planu Rozwoju w zakresie zaspokojenia obecnego i przyszłego zapotrzebowania na paliwa gazowe na lata 2020 - 2029 Operatora Gazociągów Przesyłowych GAZ-SYSTEM S.A.</w:t>
            </w:r>
          </w:p>
        </w:tc>
      </w:tr>
      <w:tr w:rsidR="0006235E" w:rsidRPr="00F75FD1" w14:paraId="0D846461" w14:textId="77777777" w:rsidTr="005E76EE">
        <w:trPr>
          <w:gridAfter w:val="1"/>
          <w:wAfter w:w="33" w:type="dxa"/>
        </w:trPr>
        <w:tc>
          <w:tcPr>
            <w:tcW w:w="810" w:type="dxa"/>
          </w:tcPr>
          <w:p w14:paraId="5CD248C9" w14:textId="77777777" w:rsidR="0006235E" w:rsidRPr="00F75FD1" w:rsidRDefault="0006235E" w:rsidP="00B97F57">
            <w:pPr>
              <w:pStyle w:val="Akapitzlist"/>
              <w:numPr>
                <w:ilvl w:val="1"/>
                <w:numId w:val="1"/>
              </w:numPr>
              <w:spacing w:line="360" w:lineRule="auto"/>
              <w:ind w:left="357" w:hanging="357"/>
              <w:rPr>
                <w:sz w:val="24"/>
                <w:szCs w:val="24"/>
                <w:lang w:eastAsia="en-US"/>
              </w:rPr>
            </w:pPr>
          </w:p>
        </w:tc>
        <w:tc>
          <w:tcPr>
            <w:tcW w:w="990" w:type="dxa"/>
            <w:gridSpan w:val="2"/>
          </w:tcPr>
          <w:p w14:paraId="0A3F286E" w14:textId="10A696A8" w:rsidR="0006235E" w:rsidRPr="00F75FD1" w:rsidRDefault="006C1AB0" w:rsidP="00C17318">
            <w:pPr>
              <w:spacing w:line="360" w:lineRule="auto"/>
              <w:jc w:val="center"/>
              <w:rPr>
                <w:rFonts w:ascii="Times New Roman" w:hAnsi="Times New Roman" w:cs="Times New Roman"/>
                <w:sz w:val="24"/>
                <w:szCs w:val="24"/>
              </w:rPr>
            </w:pPr>
            <w:hyperlink r:id="rId18" w:history="1">
              <w:r w:rsidR="0006235E" w:rsidRPr="00F75FD1">
                <w:rPr>
                  <w:rStyle w:val="Hipercze"/>
                  <w:rFonts w:ascii="Times New Roman" w:hAnsi="Times New Roman" w:cs="Times New Roman"/>
                  <w:sz w:val="24"/>
                  <w:szCs w:val="24"/>
                </w:rPr>
                <w:t>13/19</w:t>
              </w:r>
            </w:hyperlink>
          </w:p>
        </w:tc>
        <w:tc>
          <w:tcPr>
            <w:tcW w:w="1530" w:type="dxa"/>
          </w:tcPr>
          <w:p w14:paraId="33FEBC88" w14:textId="77777777" w:rsidR="0006235E" w:rsidRPr="00F75FD1" w:rsidRDefault="0006235E"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15.05.2019 r.</w:t>
            </w:r>
          </w:p>
        </w:tc>
        <w:tc>
          <w:tcPr>
            <w:tcW w:w="11428" w:type="dxa"/>
            <w:gridSpan w:val="2"/>
          </w:tcPr>
          <w:p w14:paraId="4E938C91" w14:textId="77777777" w:rsidR="0006235E" w:rsidRPr="00F75FD1" w:rsidRDefault="0006235E" w:rsidP="008149B8">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w sprawie wyrażenia opinii do projektu Planu Rozwoju w zakresie zaspokojenia obecnego i przyszłego zapotrzebowania na paliwa gazowe na lata 2020 - 2024 Polskiej Spółki Gazownictwa Sp. z o. o. z siedzibą w Tarnowie</w:t>
            </w:r>
          </w:p>
        </w:tc>
      </w:tr>
      <w:tr w:rsidR="0006235E" w:rsidRPr="00F75FD1" w14:paraId="50A0781B" w14:textId="77777777" w:rsidTr="005E76EE">
        <w:trPr>
          <w:gridAfter w:val="1"/>
          <w:wAfter w:w="33" w:type="dxa"/>
        </w:trPr>
        <w:tc>
          <w:tcPr>
            <w:tcW w:w="810" w:type="dxa"/>
          </w:tcPr>
          <w:p w14:paraId="2B0B9E94" w14:textId="77777777" w:rsidR="0006235E" w:rsidRPr="00F75FD1" w:rsidRDefault="0006235E" w:rsidP="00B97F57">
            <w:pPr>
              <w:pStyle w:val="Akapitzlist"/>
              <w:numPr>
                <w:ilvl w:val="1"/>
                <w:numId w:val="1"/>
              </w:numPr>
              <w:spacing w:line="360" w:lineRule="auto"/>
              <w:ind w:left="357" w:hanging="357"/>
              <w:rPr>
                <w:sz w:val="24"/>
                <w:szCs w:val="24"/>
                <w:lang w:eastAsia="en-US"/>
              </w:rPr>
            </w:pPr>
          </w:p>
        </w:tc>
        <w:tc>
          <w:tcPr>
            <w:tcW w:w="990" w:type="dxa"/>
            <w:gridSpan w:val="2"/>
          </w:tcPr>
          <w:p w14:paraId="77CF5639" w14:textId="2AD7963B" w:rsidR="0006235E" w:rsidRPr="00F75FD1" w:rsidRDefault="006C1AB0" w:rsidP="00C17318">
            <w:pPr>
              <w:spacing w:line="360" w:lineRule="auto"/>
              <w:jc w:val="center"/>
              <w:rPr>
                <w:rFonts w:ascii="Times New Roman" w:hAnsi="Times New Roman" w:cs="Times New Roman"/>
                <w:sz w:val="24"/>
                <w:szCs w:val="24"/>
              </w:rPr>
            </w:pPr>
            <w:hyperlink r:id="rId19" w:history="1">
              <w:r w:rsidR="0006235E" w:rsidRPr="00F75FD1">
                <w:rPr>
                  <w:rStyle w:val="Hipercze"/>
                  <w:rFonts w:ascii="Times New Roman" w:hAnsi="Times New Roman" w:cs="Times New Roman"/>
                  <w:sz w:val="24"/>
                  <w:szCs w:val="24"/>
                </w:rPr>
                <w:t>14/19</w:t>
              </w:r>
            </w:hyperlink>
          </w:p>
        </w:tc>
        <w:tc>
          <w:tcPr>
            <w:tcW w:w="1530" w:type="dxa"/>
          </w:tcPr>
          <w:p w14:paraId="682BCD54" w14:textId="77777777" w:rsidR="0006235E" w:rsidRPr="00F75FD1" w:rsidRDefault="0006235E"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15.05.2019 r.</w:t>
            </w:r>
          </w:p>
        </w:tc>
        <w:tc>
          <w:tcPr>
            <w:tcW w:w="11428" w:type="dxa"/>
            <w:gridSpan w:val="2"/>
          </w:tcPr>
          <w:p w14:paraId="7370FCD5" w14:textId="0B6C918D" w:rsidR="0006235E" w:rsidRPr="00F75FD1" w:rsidRDefault="0006235E" w:rsidP="008149B8">
            <w:pPr>
              <w:pStyle w:val="Tekstpodstawowy"/>
              <w:spacing w:after="0" w:line="360" w:lineRule="auto"/>
              <w:jc w:val="both"/>
            </w:pPr>
            <w:r w:rsidRPr="00F75FD1">
              <w:t>w sprawie zaopiniowania wniosku przedsiębiorcy „PV POLSKA III Spółka z ograniczoną odpowiedzialnością” o udzielenie koncesji na wytwarzanie energii elektrycznej w instalacji odnawialnego źródła energii – elektrowni fotowoltaicznej</w:t>
            </w:r>
          </w:p>
        </w:tc>
      </w:tr>
      <w:tr w:rsidR="0006235E" w:rsidRPr="00F75FD1" w14:paraId="7E0F9907" w14:textId="77777777" w:rsidTr="005E76EE">
        <w:trPr>
          <w:gridAfter w:val="1"/>
          <w:wAfter w:w="33" w:type="dxa"/>
        </w:trPr>
        <w:tc>
          <w:tcPr>
            <w:tcW w:w="810" w:type="dxa"/>
          </w:tcPr>
          <w:p w14:paraId="372C800C" w14:textId="77777777" w:rsidR="0006235E" w:rsidRPr="00F75FD1" w:rsidRDefault="0006235E" w:rsidP="00B97F57">
            <w:pPr>
              <w:pStyle w:val="Akapitzlist"/>
              <w:numPr>
                <w:ilvl w:val="1"/>
                <w:numId w:val="1"/>
              </w:numPr>
              <w:spacing w:line="360" w:lineRule="auto"/>
              <w:ind w:left="357" w:hanging="357"/>
              <w:rPr>
                <w:sz w:val="24"/>
                <w:szCs w:val="24"/>
                <w:lang w:eastAsia="en-US"/>
              </w:rPr>
            </w:pPr>
          </w:p>
        </w:tc>
        <w:tc>
          <w:tcPr>
            <w:tcW w:w="990" w:type="dxa"/>
            <w:gridSpan w:val="2"/>
          </w:tcPr>
          <w:p w14:paraId="413916D7" w14:textId="201F3B03" w:rsidR="0006235E" w:rsidRPr="00F75FD1" w:rsidRDefault="006C1AB0" w:rsidP="00C17318">
            <w:pPr>
              <w:spacing w:line="360" w:lineRule="auto"/>
              <w:jc w:val="center"/>
              <w:rPr>
                <w:rFonts w:ascii="Times New Roman" w:hAnsi="Times New Roman" w:cs="Times New Roman"/>
                <w:sz w:val="24"/>
                <w:szCs w:val="24"/>
              </w:rPr>
            </w:pPr>
            <w:hyperlink r:id="rId20" w:history="1">
              <w:r w:rsidR="0006235E" w:rsidRPr="00F75FD1">
                <w:rPr>
                  <w:rStyle w:val="Hipercze"/>
                  <w:rFonts w:ascii="Times New Roman" w:hAnsi="Times New Roman" w:cs="Times New Roman"/>
                  <w:sz w:val="24"/>
                  <w:szCs w:val="24"/>
                </w:rPr>
                <w:t>15/19</w:t>
              </w:r>
            </w:hyperlink>
          </w:p>
        </w:tc>
        <w:tc>
          <w:tcPr>
            <w:tcW w:w="1530" w:type="dxa"/>
          </w:tcPr>
          <w:p w14:paraId="462DFEB6" w14:textId="77777777" w:rsidR="0006235E" w:rsidRPr="00F75FD1" w:rsidRDefault="0006235E"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15.05.2019 r.</w:t>
            </w:r>
          </w:p>
        </w:tc>
        <w:tc>
          <w:tcPr>
            <w:tcW w:w="11428" w:type="dxa"/>
            <w:gridSpan w:val="2"/>
          </w:tcPr>
          <w:p w14:paraId="6D916654" w14:textId="77777777" w:rsidR="0006235E" w:rsidRPr="00F75FD1" w:rsidRDefault="0006235E" w:rsidP="008149B8">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uzgodnić projekt zmiany miejscowego planu zagospodarowania przestrzennego fragmentu terenu miasta  Końskie w rejonie ulic: Staszica, Warszawskiej i Wjazdowej, w zakresie zadań samorządu województwa.</w:t>
            </w:r>
          </w:p>
        </w:tc>
      </w:tr>
      <w:tr w:rsidR="0006235E" w:rsidRPr="00F75FD1" w14:paraId="277AF584" w14:textId="77777777" w:rsidTr="005E76EE">
        <w:trPr>
          <w:gridAfter w:val="1"/>
          <w:wAfter w:w="33" w:type="dxa"/>
        </w:trPr>
        <w:tc>
          <w:tcPr>
            <w:tcW w:w="810" w:type="dxa"/>
          </w:tcPr>
          <w:p w14:paraId="376E8CC4" w14:textId="77777777" w:rsidR="0006235E" w:rsidRPr="00F75FD1" w:rsidRDefault="0006235E" w:rsidP="00B97F57">
            <w:pPr>
              <w:pStyle w:val="Akapitzlist"/>
              <w:numPr>
                <w:ilvl w:val="1"/>
                <w:numId w:val="1"/>
              </w:numPr>
              <w:spacing w:line="360" w:lineRule="auto"/>
              <w:ind w:left="357" w:hanging="357"/>
              <w:rPr>
                <w:sz w:val="24"/>
                <w:szCs w:val="24"/>
                <w:lang w:eastAsia="en-US"/>
              </w:rPr>
            </w:pPr>
          </w:p>
        </w:tc>
        <w:tc>
          <w:tcPr>
            <w:tcW w:w="990" w:type="dxa"/>
            <w:gridSpan w:val="2"/>
          </w:tcPr>
          <w:p w14:paraId="271B1259" w14:textId="2BA70C6B" w:rsidR="0006235E" w:rsidRPr="00F75FD1" w:rsidRDefault="006C1AB0" w:rsidP="00C17318">
            <w:pPr>
              <w:spacing w:line="360" w:lineRule="auto"/>
              <w:jc w:val="center"/>
              <w:rPr>
                <w:rFonts w:ascii="Times New Roman" w:hAnsi="Times New Roman" w:cs="Times New Roman"/>
                <w:sz w:val="24"/>
                <w:szCs w:val="24"/>
              </w:rPr>
            </w:pPr>
            <w:hyperlink r:id="rId21" w:history="1">
              <w:r w:rsidR="0006235E" w:rsidRPr="00F75FD1">
                <w:rPr>
                  <w:rStyle w:val="Hipercze"/>
                  <w:rFonts w:ascii="Times New Roman" w:hAnsi="Times New Roman" w:cs="Times New Roman"/>
                  <w:sz w:val="24"/>
                  <w:szCs w:val="24"/>
                </w:rPr>
                <w:t>16/19</w:t>
              </w:r>
            </w:hyperlink>
          </w:p>
        </w:tc>
        <w:tc>
          <w:tcPr>
            <w:tcW w:w="1530" w:type="dxa"/>
          </w:tcPr>
          <w:p w14:paraId="549B9D53" w14:textId="77777777" w:rsidR="0006235E" w:rsidRPr="00F75FD1" w:rsidRDefault="0006235E"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15.05.2019 r.</w:t>
            </w:r>
          </w:p>
        </w:tc>
        <w:tc>
          <w:tcPr>
            <w:tcW w:w="11428" w:type="dxa"/>
            <w:gridSpan w:val="2"/>
          </w:tcPr>
          <w:p w14:paraId="70EF4D72" w14:textId="77777777" w:rsidR="0006235E" w:rsidRPr="00F75FD1" w:rsidRDefault="0006235E" w:rsidP="008149B8">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uzgodnić projekt Studium uwarunkowań i kierunków zagospodarowania przestrzennego miasta Ostrowca Świętokrzyskiego w zakresie jego zgodności z ustaleniami: „Planu Zagospodarowania Przestrzennego Województwa Świętokrzyskiego” przyjętego Uchwałą Nr XLVII/833/14 Sejmiku Województwa Świętokrzyskiego z dnia 22 września 2014 r.(Dz. Urz. Woj. Św. z 2014 r. poz. 2870)</w:t>
            </w:r>
          </w:p>
        </w:tc>
      </w:tr>
      <w:tr w:rsidR="00407EF2" w:rsidRPr="00F75FD1" w14:paraId="5481301C" w14:textId="77777777" w:rsidTr="005E76EE">
        <w:trPr>
          <w:gridAfter w:val="1"/>
          <w:wAfter w:w="33" w:type="dxa"/>
        </w:trPr>
        <w:tc>
          <w:tcPr>
            <w:tcW w:w="810" w:type="dxa"/>
          </w:tcPr>
          <w:p w14:paraId="0F471F42" w14:textId="77777777" w:rsidR="00407EF2" w:rsidRPr="00F75FD1" w:rsidRDefault="00407EF2" w:rsidP="00B97F57">
            <w:pPr>
              <w:pStyle w:val="Akapitzlist"/>
              <w:numPr>
                <w:ilvl w:val="1"/>
                <w:numId w:val="1"/>
              </w:numPr>
              <w:spacing w:line="360" w:lineRule="auto"/>
              <w:ind w:left="357" w:hanging="357"/>
              <w:rPr>
                <w:sz w:val="24"/>
                <w:szCs w:val="24"/>
                <w:lang w:eastAsia="en-US"/>
              </w:rPr>
            </w:pPr>
          </w:p>
        </w:tc>
        <w:tc>
          <w:tcPr>
            <w:tcW w:w="990" w:type="dxa"/>
            <w:gridSpan w:val="2"/>
            <w:hideMark/>
          </w:tcPr>
          <w:p w14:paraId="3686F1E8" w14:textId="150733CA" w:rsidR="00407EF2" w:rsidRPr="00F75FD1" w:rsidRDefault="006C1AB0" w:rsidP="00C17318">
            <w:pPr>
              <w:spacing w:line="360" w:lineRule="auto"/>
              <w:jc w:val="center"/>
              <w:rPr>
                <w:rFonts w:ascii="Times New Roman" w:hAnsi="Times New Roman" w:cs="Times New Roman"/>
                <w:sz w:val="24"/>
                <w:szCs w:val="24"/>
              </w:rPr>
            </w:pPr>
            <w:hyperlink r:id="rId22" w:history="1">
              <w:r w:rsidR="00407EF2" w:rsidRPr="00F75FD1">
                <w:rPr>
                  <w:rStyle w:val="Hipercze"/>
                  <w:rFonts w:ascii="Times New Roman" w:hAnsi="Times New Roman" w:cs="Times New Roman"/>
                  <w:sz w:val="24"/>
                  <w:szCs w:val="24"/>
                </w:rPr>
                <w:t>17/19</w:t>
              </w:r>
            </w:hyperlink>
          </w:p>
        </w:tc>
        <w:tc>
          <w:tcPr>
            <w:tcW w:w="1530" w:type="dxa"/>
            <w:hideMark/>
          </w:tcPr>
          <w:p w14:paraId="71FB1D55" w14:textId="77777777" w:rsidR="00407EF2" w:rsidRPr="00F75FD1" w:rsidRDefault="00407EF2"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29.05.2019 r.</w:t>
            </w:r>
          </w:p>
        </w:tc>
        <w:tc>
          <w:tcPr>
            <w:tcW w:w="11428" w:type="dxa"/>
            <w:gridSpan w:val="2"/>
          </w:tcPr>
          <w:p w14:paraId="47642F55" w14:textId="5F187FAC" w:rsidR="00407EF2" w:rsidRPr="00F75FD1" w:rsidRDefault="00407EF2" w:rsidP="008149B8">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w sprawie wyrażenia opinii do projektu Planu Rozwoju w zakresie zaspokojenia obecnego i przyszłego zapotrzebowania na energię elektryczną na lata 2020 – 2025 dla TAURON Dystrybucja S.A.</w:t>
            </w:r>
          </w:p>
        </w:tc>
      </w:tr>
      <w:tr w:rsidR="00407EF2" w:rsidRPr="00F75FD1" w14:paraId="2062BEA0" w14:textId="77777777" w:rsidTr="005E76EE">
        <w:trPr>
          <w:gridAfter w:val="1"/>
          <w:wAfter w:w="33" w:type="dxa"/>
        </w:trPr>
        <w:tc>
          <w:tcPr>
            <w:tcW w:w="810" w:type="dxa"/>
          </w:tcPr>
          <w:p w14:paraId="7B1F8DEA" w14:textId="77777777" w:rsidR="00407EF2" w:rsidRPr="00F75FD1" w:rsidRDefault="00407EF2" w:rsidP="00B97F57">
            <w:pPr>
              <w:pStyle w:val="Akapitzlist"/>
              <w:numPr>
                <w:ilvl w:val="1"/>
                <w:numId w:val="1"/>
              </w:numPr>
              <w:spacing w:line="360" w:lineRule="auto"/>
              <w:ind w:left="357" w:hanging="357"/>
              <w:rPr>
                <w:sz w:val="24"/>
                <w:szCs w:val="24"/>
                <w:lang w:eastAsia="en-US"/>
              </w:rPr>
            </w:pPr>
          </w:p>
        </w:tc>
        <w:tc>
          <w:tcPr>
            <w:tcW w:w="990" w:type="dxa"/>
            <w:gridSpan w:val="2"/>
            <w:hideMark/>
          </w:tcPr>
          <w:p w14:paraId="049451DB" w14:textId="3646C95D" w:rsidR="00407EF2" w:rsidRPr="00F75FD1" w:rsidRDefault="006C1AB0" w:rsidP="00C17318">
            <w:pPr>
              <w:spacing w:line="360" w:lineRule="auto"/>
              <w:jc w:val="center"/>
              <w:rPr>
                <w:rFonts w:ascii="Times New Roman" w:hAnsi="Times New Roman" w:cs="Times New Roman"/>
                <w:sz w:val="24"/>
                <w:szCs w:val="24"/>
              </w:rPr>
            </w:pPr>
            <w:hyperlink r:id="rId23" w:history="1">
              <w:r w:rsidR="00407EF2" w:rsidRPr="00F75FD1">
                <w:rPr>
                  <w:rStyle w:val="Hipercze"/>
                  <w:rFonts w:ascii="Times New Roman" w:hAnsi="Times New Roman" w:cs="Times New Roman"/>
                  <w:sz w:val="24"/>
                  <w:szCs w:val="24"/>
                </w:rPr>
                <w:t>18/19</w:t>
              </w:r>
            </w:hyperlink>
          </w:p>
        </w:tc>
        <w:tc>
          <w:tcPr>
            <w:tcW w:w="1530" w:type="dxa"/>
            <w:hideMark/>
          </w:tcPr>
          <w:p w14:paraId="4914FE2C" w14:textId="77777777" w:rsidR="00407EF2" w:rsidRPr="00F75FD1" w:rsidRDefault="00407EF2"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12.06.2019</w:t>
            </w:r>
          </w:p>
        </w:tc>
        <w:tc>
          <w:tcPr>
            <w:tcW w:w="11428" w:type="dxa"/>
            <w:gridSpan w:val="2"/>
            <w:hideMark/>
          </w:tcPr>
          <w:p w14:paraId="4567BFFE" w14:textId="77777777" w:rsidR="00407EF2" w:rsidRPr="00F75FD1" w:rsidRDefault="00407EF2" w:rsidP="008149B8">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W sprawie zaopiniowania wniosku Pana Henryka Koniecznego, prowadzącego działalność gospodarczą pod nazwą Henryk Konieczny Zakład Tworzyw Sztucznych i Wyrobów Różnych „HEKO” o udzielenie koncesji na wytwarzanie energii elektrycznej w instalacji odnawialnego źródła energii – elektrowni fotowoltaicznej</w:t>
            </w:r>
          </w:p>
        </w:tc>
      </w:tr>
      <w:tr w:rsidR="005F6DC9" w:rsidRPr="00F75FD1" w14:paraId="2DAFA418" w14:textId="77777777" w:rsidTr="005E76EE">
        <w:trPr>
          <w:gridAfter w:val="1"/>
          <w:wAfter w:w="33" w:type="dxa"/>
        </w:trPr>
        <w:tc>
          <w:tcPr>
            <w:tcW w:w="810" w:type="dxa"/>
          </w:tcPr>
          <w:p w14:paraId="5DC1E8B1" w14:textId="77777777" w:rsidR="005F6DC9" w:rsidRPr="00F75FD1" w:rsidRDefault="005F6DC9" w:rsidP="00B97F57">
            <w:pPr>
              <w:pStyle w:val="Akapitzlist"/>
              <w:numPr>
                <w:ilvl w:val="1"/>
                <w:numId w:val="1"/>
              </w:numPr>
              <w:spacing w:line="360" w:lineRule="auto"/>
              <w:ind w:left="357" w:hanging="357"/>
              <w:rPr>
                <w:sz w:val="24"/>
                <w:szCs w:val="24"/>
                <w:lang w:eastAsia="en-US"/>
              </w:rPr>
            </w:pPr>
          </w:p>
        </w:tc>
        <w:tc>
          <w:tcPr>
            <w:tcW w:w="990" w:type="dxa"/>
            <w:gridSpan w:val="2"/>
          </w:tcPr>
          <w:p w14:paraId="7308C463" w14:textId="3EA47E2B" w:rsidR="005F6DC9" w:rsidRPr="00F75FD1" w:rsidRDefault="006C1AB0" w:rsidP="00C17318">
            <w:pPr>
              <w:spacing w:line="360" w:lineRule="auto"/>
              <w:jc w:val="center"/>
              <w:rPr>
                <w:rFonts w:ascii="Times New Roman" w:hAnsi="Times New Roman" w:cs="Times New Roman"/>
                <w:sz w:val="24"/>
                <w:szCs w:val="24"/>
              </w:rPr>
            </w:pPr>
            <w:hyperlink r:id="rId24" w:history="1">
              <w:r w:rsidR="005F6DC9" w:rsidRPr="00F75FD1">
                <w:rPr>
                  <w:rStyle w:val="Hipercze"/>
                  <w:rFonts w:ascii="Times New Roman" w:hAnsi="Times New Roman" w:cs="Times New Roman"/>
                  <w:sz w:val="24"/>
                  <w:szCs w:val="24"/>
                </w:rPr>
                <w:t>19/19</w:t>
              </w:r>
            </w:hyperlink>
          </w:p>
        </w:tc>
        <w:tc>
          <w:tcPr>
            <w:tcW w:w="1530" w:type="dxa"/>
          </w:tcPr>
          <w:p w14:paraId="3262EDFF" w14:textId="77777777" w:rsidR="005F6DC9" w:rsidRPr="00F75FD1" w:rsidRDefault="005F6DC9"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18.06.2019</w:t>
            </w:r>
          </w:p>
        </w:tc>
        <w:tc>
          <w:tcPr>
            <w:tcW w:w="11428" w:type="dxa"/>
            <w:gridSpan w:val="2"/>
          </w:tcPr>
          <w:p w14:paraId="185115FF" w14:textId="77777777" w:rsidR="005F6DC9" w:rsidRPr="00F75FD1" w:rsidRDefault="005F6DC9" w:rsidP="008149B8">
            <w:pPr>
              <w:pStyle w:val="Tekstpodstawowy"/>
              <w:spacing w:after="0" w:line="360" w:lineRule="auto"/>
              <w:jc w:val="both"/>
            </w:pPr>
            <w:r w:rsidRPr="00F75FD1">
              <w:t>w sprawie zaopiniowania wniosku przedsiębiorcy „PV Kluczewsko Sp. z o. o.”, o udzielenie koncesji na wytwarzanie energii elektrycznej w instalacji odnawialnego źródła energii – elektrowni fotowoltaicznej</w:t>
            </w:r>
          </w:p>
        </w:tc>
      </w:tr>
      <w:tr w:rsidR="002667BC" w:rsidRPr="00F75FD1" w14:paraId="4AACACD5" w14:textId="77777777" w:rsidTr="005E76EE">
        <w:trPr>
          <w:gridAfter w:val="1"/>
          <w:wAfter w:w="33" w:type="dxa"/>
        </w:trPr>
        <w:tc>
          <w:tcPr>
            <w:tcW w:w="810" w:type="dxa"/>
          </w:tcPr>
          <w:p w14:paraId="7A593F7B" w14:textId="77777777" w:rsidR="002667BC" w:rsidRPr="00F75FD1" w:rsidRDefault="002667BC" w:rsidP="00B97F57">
            <w:pPr>
              <w:pStyle w:val="Akapitzlist"/>
              <w:numPr>
                <w:ilvl w:val="1"/>
                <w:numId w:val="1"/>
              </w:numPr>
              <w:spacing w:line="360" w:lineRule="auto"/>
              <w:ind w:left="357" w:hanging="357"/>
              <w:rPr>
                <w:sz w:val="24"/>
                <w:szCs w:val="24"/>
                <w:lang w:eastAsia="en-US"/>
              </w:rPr>
            </w:pPr>
          </w:p>
        </w:tc>
        <w:tc>
          <w:tcPr>
            <w:tcW w:w="990" w:type="dxa"/>
            <w:gridSpan w:val="2"/>
            <w:hideMark/>
          </w:tcPr>
          <w:p w14:paraId="4CE540F4" w14:textId="0F9108B8" w:rsidR="002667BC" w:rsidRPr="00F75FD1" w:rsidRDefault="006C1AB0" w:rsidP="00C17318">
            <w:pPr>
              <w:spacing w:line="360" w:lineRule="auto"/>
              <w:jc w:val="center"/>
              <w:rPr>
                <w:rFonts w:ascii="Times New Roman" w:hAnsi="Times New Roman" w:cs="Times New Roman"/>
                <w:sz w:val="24"/>
                <w:szCs w:val="24"/>
              </w:rPr>
            </w:pPr>
            <w:hyperlink r:id="rId25" w:history="1">
              <w:r w:rsidR="002667BC" w:rsidRPr="00F75FD1">
                <w:rPr>
                  <w:rStyle w:val="Hipercze"/>
                  <w:rFonts w:ascii="Times New Roman" w:hAnsi="Times New Roman" w:cs="Times New Roman"/>
                  <w:sz w:val="24"/>
                  <w:szCs w:val="24"/>
                </w:rPr>
                <w:t>20/19</w:t>
              </w:r>
            </w:hyperlink>
          </w:p>
        </w:tc>
        <w:tc>
          <w:tcPr>
            <w:tcW w:w="1530" w:type="dxa"/>
            <w:hideMark/>
          </w:tcPr>
          <w:p w14:paraId="11F9A071" w14:textId="67542DA2" w:rsidR="002667BC" w:rsidRPr="00F75FD1" w:rsidRDefault="002667BC"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10.07.2019 R.</w:t>
            </w:r>
          </w:p>
        </w:tc>
        <w:tc>
          <w:tcPr>
            <w:tcW w:w="11428" w:type="dxa"/>
            <w:gridSpan w:val="2"/>
          </w:tcPr>
          <w:p w14:paraId="25A1C91A" w14:textId="49E6E531" w:rsidR="002667BC" w:rsidRPr="00F75FD1" w:rsidRDefault="002667BC" w:rsidP="008149B8">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odmówić uzgodnienia projektu zmiany miejscowego planu zagospodarowania przestrzennego „Strefa” w obrębie jednostki A1, A3, B1 i B2 na obszarze miasta Starachowice, w zakresie zadań samorządu województwa.</w:t>
            </w:r>
          </w:p>
        </w:tc>
      </w:tr>
      <w:tr w:rsidR="002667BC" w:rsidRPr="00F75FD1" w14:paraId="4D097ADF" w14:textId="77777777" w:rsidTr="005E76EE">
        <w:trPr>
          <w:gridAfter w:val="1"/>
          <w:wAfter w:w="33" w:type="dxa"/>
        </w:trPr>
        <w:tc>
          <w:tcPr>
            <w:tcW w:w="810" w:type="dxa"/>
          </w:tcPr>
          <w:p w14:paraId="5D6F3EAB" w14:textId="77777777" w:rsidR="002667BC" w:rsidRPr="00F75FD1" w:rsidRDefault="002667BC" w:rsidP="00B97F57">
            <w:pPr>
              <w:pStyle w:val="Akapitzlist"/>
              <w:numPr>
                <w:ilvl w:val="1"/>
                <w:numId w:val="1"/>
              </w:numPr>
              <w:spacing w:line="360" w:lineRule="auto"/>
              <w:ind w:left="357" w:hanging="357"/>
              <w:rPr>
                <w:sz w:val="24"/>
                <w:szCs w:val="24"/>
                <w:lang w:eastAsia="en-US"/>
              </w:rPr>
            </w:pPr>
          </w:p>
        </w:tc>
        <w:tc>
          <w:tcPr>
            <w:tcW w:w="990" w:type="dxa"/>
            <w:gridSpan w:val="2"/>
            <w:hideMark/>
          </w:tcPr>
          <w:p w14:paraId="0FC4176A" w14:textId="700C726C" w:rsidR="002667BC" w:rsidRPr="00F75FD1" w:rsidRDefault="006C1AB0" w:rsidP="00C17318">
            <w:pPr>
              <w:spacing w:line="360" w:lineRule="auto"/>
              <w:jc w:val="center"/>
              <w:rPr>
                <w:rFonts w:ascii="Times New Roman" w:hAnsi="Times New Roman" w:cs="Times New Roman"/>
                <w:sz w:val="24"/>
                <w:szCs w:val="24"/>
              </w:rPr>
            </w:pPr>
            <w:hyperlink r:id="rId26" w:history="1">
              <w:r w:rsidR="002667BC" w:rsidRPr="00F75FD1">
                <w:rPr>
                  <w:rStyle w:val="Hipercze"/>
                  <w:rFonts w:ascii="Times New Roman" w:hAnsi="Times New Roman" w:cs="Times New Roman"/>
                  <w:sz w:val="24"/>
                  <w:szCs w:val="24"/>
                </w:rPr>
                <w:t>21/19</w:t>
              </w:r>
            </w:hyperlink>
          </w:p>
        </w:tc>
        <w:tc>
          <w:tcPr>
            <w:tcW w:w="1530" w:type="dxa"/>
            <w:hideMark/>
          </w:tcPr>
          <w:p w14:paraId="70C3098F" w14:textId="2367950B" w:rsidR="002667BC" w:rsidRPr="00F75FD1" w:rsidRDefault="002667BC"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17.07.2019</w:t>
            </w:r>
          </w:p>
        </w:tc>
        <w:tc>
          <w:tcPr>
            <w:tcW w:w="11428" w:type="dxa"/>
            <w:gridSpan w:val="2"/>
            <w:hideMark/>
          </w:tcPr>
          <w:p w14:paraId="05529ACE" w14:textId="77777777" w:rsidR="002667BC" w:rsidRPr="00F75FD1" w:rsidRDefault="002667BC" w:rsidP="008149B8">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w sprawie zaopiniowania wniosku przedsiębiorcy Kopalnia Wapienia „Morawica” S.A. o udzielenie koncesji na wytwarzanie energii elektrycznej w instalacji odnawialnego źródła energii – elektrowni fotowoltaicznej</w:t>
            </w:r>
          </w:p>
        </w:tc>
      </w:tr>
      <w:tr w:rsidR="002667BC" w:rsidRPr="00F75FD1" w14:paraId="36A7AEBF" w14:textId="77777777" w:rsidTr="005E76EE">
        <w:trPr>
          <w:gridAfter w:val="1"/>
          <w:wAfter w:w="33" w:type="dxa"/>
        </w:trPr>
        <w:tc>
          <w:tcPr>
            <w:tcW w:w="810" w:type="dxa"/>
          </w:tcPr>
          <w:p w14:paraId="7FBB9307" w14:textId="77777777" w:rsidR="002667BC" w:rsidRPr="00F75FD1" w:rsidRDefault="002667BC" w:rsidP="00B97F57">
            <w:pPr>
              <w:pStyle w:val="Akapitzlist"/>
              <w:numPr>
                <w:ilvl w:val="1"/>
                <w:numId w:val="1"/>
              </w:numPr>
              <w:spacing w:line="360" w:lineRule="auto"/>
              <w:ind w:left="357" w:hanging="357"/>
              <w:rPr>
                <w:sz w:val="24"/>
                <w:szCs w:val="24"/>
                <w:lang w:eastAsia="en-US"/>
              </w:rPr>
            </w:pPr>
          </w:p>
        </w:tc>
        <w:tc>
          <w:tcPr>
            <w:tcW w:w="990" w:type="dxa"/>
            <w:gridSpan w:val="2"/>
            <w:hideMark/>
          </w:tcPr>
          <w:p w14:paraId="5A046176" w14:textId="663B86F7" w:rsidR="002667BC" w:rsidRPr="00F75FD1" w:rsidRDefault="006C1AB0" w:rsidP="00C17318">
            <w:pPr>
              <w:spacing w:line="360" w:lineRule="auto"/>
              <w:jc w:val="center"/>
              <w:rPr>
                <w:rFonts w:ascii="Times New Roman" w:hAnsi="Times New Roman" w:cs="Times New Roman"/>
                <w:bCs/>
                <w:sz w:val="24"/>
                <w:szCs w:val="24"/>
              </w:rPr>
            </w:pPr>
            <w:hyperlink r:id="rId27" w:history="1">
              <w:r w:rsidR="002667BC" w:rsidRPr="00F75FD1">
                <w:rPr>
                  <w:rStyle w:val="Hipercze"/>
                  <w:rFonts w:ascii="Times New Roman" w:hAnsi="Times New Roman" w:cs="Times New Roman"/>
                  <w:bCs/>
                  <w:sz w:val="24"/>
                  <w:szCs w:val="24"/>
                </w:rPr>
                <w:t>22/19</w:t>
              </w:r>
            </w:hyperlink>
          </w:p>
        </w:tc>
        <w:tc>
          <w:tcPr>
            <w:tcW w:w="1530" w:type="dxa"/>
            <w:hideMark/>
          </w:tcPr>
          <w:p w14:paraId="751BD7B0" w14:textId="77777777" w:rsidR="002667BC" w:rsidRPr="00F75FD1" w:rsidRDefault="002667BC"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17.07.2019</w:t>
            </w:r>
          </w:p>
        </w:tc>
        <w:tc>
          <w:tcPr>
            <w:tcW w:w="11428" w:type="dxa"/>
            <w:gridSpan w:val="2"/>
            <w:hideMark/>
          </w:tcPr>
          <w:p w14:paraId="482E6363" w14:textId="77777777" w:rsidR="002667BC" w:rsidRPr="00F75FD1" w:rsidRDefault="002667BC" w:rsidP="008149B8">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w sprawie zaopiniowania wniosku przedsiębiorcy „Eko Park XXIV” Sp. z o.o. o udzielenie koncesji na wytwarzanie energii elektrycznej w instalacji odnawialnego źródła energii – elektrowni fotowoltaicznej</w:t>
            </w:r>
          </w:p>
        </w:tc>
      </w:tr>
      <w:tr w:rsidR="002667BC" w:rsidRPr="00F75FD1" w14:paraId="3D6C5DCC" w14:textId="77777777" w:rsidTr="005E76EE">
        <w:trPr>
          <w:gridAfter w:val="1"/>
          <w:wAfter w:w="33" w:type="dxa"/>
        </w:trPr>
        <w:tc>
          <w:tcPr>
            <w:tcW w:w="810" w:type="dxa"/>
          </w:tcPr>
          <w:p w14:paraId="59E7B0CC" w14:textId="77777777" w:rsidR="002667BC" w:rsidRPr="00F75FD1" w:rsidRDefault="002667BC" w:rsidP="00B97F57">
            <w:pPr>
              <w:pStyle w:val="Akapitzlist"/>
              <w:numPr>
                <w:ilvl w:val="1"/>
                <w:numId w:val="1"/>
              </w:numPr>
              <w:spacing w:line="360" w:lineRule="auto"/>
              <w:ind w:left="357" w:hanging="357"/>
              <w:rPr>
                <w:sz w:val="24"/>
                <w:szCs w:val="24"/>
                <w:lang w:eastAsia="en-US"/>
              </w:rPr>
            </w:pPr>
          </w:p>
        </w:tc>
        <w:tc>
          <w:tcPr>
            <w:tcW w:w="990" w:type="dxa"/>
            <w:gridSpan w:val="2"/>
            <w:hideMark/>
          </w:tcPr>
          <w:p w14:paraId="28767307" w14:textId="0594918E" w:rsidR="002667BC" w:rsidRPr="00F75FD1" w:rsidRDefault="006C1AB0" w:rsidP="00C17318">
            <w:pPr>
              <w:spacing w:line="360" w:lineRule="auto"/>
              <w:jc w:val="center"/>
              <w:rPr>
                <w:rFonts w:ascii="Times New Roman" w:hAnsi="Times New Roman" w:cs="Times New Roman"/>
                <w:bCs/>
                <w:sz w:val="24"/>
                <w:szCs w:val="24"/>
              </w:rPr>
            </w:pPr>
            <w:hyperlink r:id="rId28" w:history="1">
              <w:r w:rsidR="002667BC" w:rsidRPr="00F75FD1">
                <w:rPr>
                  <w:rStyle w:val="Hipercze"/>
                  <w:rFonts w:ascii="Times New Roman" w:hAnsi="Times New Roman" w:cs="Times New Roman"/>
                  <w:bCs/>
                  <w:sz w:val="24"/>
                  <w:szCs w:val="24"/>
                </w:rPr>
                <w:t>23/19</w:t>
              </w:r>
            </w:hyperlink>
          </w:p>
        </w:tc>
        <w:tc>
          <w:tcPr>
            <w:tcW w:w="1530" w:type="dxa"/>
            <w:hideMark/>
          </w:tcPr>
          <w:p w14:paraId="6327A31D" w14:textId="77777777" w:rsidR="002667BC" w:rsidRPr="00F75FD1" w:rsidRDefault="002667BC"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17.07.2019</w:t>
            </w:r>
          </w:p>
        </w:tc>
        <w:tc>
          <w:tcPr>
            <w:tcW w:w="11428" w:type="dxa"/>
            <w:gridSpan w:val="2"/>
            <w:hideMark/>
          </w:tcPr>
          <w:p w14:paraId="02A98BFF" w14:textId="77777777" w:rsidR="002667BC" w:rsidRPr="00F75FD1" w:rsidRDefault="002667BC" w:rsidP="008149B8">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uzgodnić projekt miejscowego planu zagospodarowania przestrzennego obejmującego sołectwo Modliszewice, gmina Końskie w zakresie zadań samorządu województwa.</w:t>
            </w:r>
          </w:p>
        </w:tc>
      </w:tr>
      <w:tr w:rsidR="002667BC" w:rsidRPr="00F75FD1" w14:paraId="688C846A" w14:textId="77777777" w:rsidTr="005E76EE">
        <w:trPr>
          <w:gridAfter w:val="1"/>
          <w:wAfter w:w="33" w:type="dxa"/>
        </w:trPr>
        <w:tc>
          <w:tcPr>
            <w:tcW w:w="810" w:type="dxa"/>
          </w:tcPr>
          <w:p w14:paraId="015742BE" w14:textId="77777777" w:rsidR="002667BC" w:rsidRPr="00F75FD1" w:rsidRDefault="002667BC" w:rsidP="00B97F57">
            <w:pPr>
              <w:pStyle w:val="Akapitzlist"/>
              <w:numPr>
                <w:ilvl w:val="1"/>
                <w:numId w:val="1"/>
              </w:numPr>
              <w:spacing w:line="360" w:lineRule="auto"/>
              <w:ind w:left="357" w:hanging="357"/>
              <w:rPr>
                <w:sz w:val="24"/>
                <w:szCs w:val="24"/>
                <w:lang w:eastAsia="en-US"/>
              </w:rPr>
            </w:pPr>
          </w:p>
        </w:tc>
        <w:tc>
          <w:tcPr>
            <w:tcW w:w="990" w:type="dxa"/>
            <w:gridSpan w:val="2"/>
            <w:hideMark/>
          </w:tcPr>
          <w:p w14:paraId="0BA81F29" w14:textId="43DC1365" w:rsidR="002667BC" w:rsidRPr="00F75FD1" w:rsidRDefault="006C1AB0" w:rsidP="00C17318">
            <w:pPr>
              <w:spacing w:line="360" w:lineRule="auto"/>
              <w:jc w:val="center"/>
              <w:rPr>
                <w:rFonts w:ascii="Times New Roman" w:hAnsi="Times New Roman" w:cs="Times New Roman"/>
                <w:bCs/>
                <w:sz w:val="24"/>
                <w:szCs w:val="24"/>
              </w:rPr>
            </w:pPr>
            <w:hyperlink r:id="rId29" w:history="1">
              <w:r w:rsidR="002667BC" w:rsidRPr="00F75FD1">
                <w:rPr>
                  <w:rStyle w:val="Hipercze"/>
                  <w:rFonts w:ascii="Times New Roman" w:hAnsi="Times New Roman" w:cs="Times New Roman"/>
                  <w:bCs/>
                  <w:sz w:val="24"/>
                  <w:szCs w:val="24"/>
                </w:rPr>
                <w:t>24/19</w:t>
              </w:r>
            </w:hyperlink>
          </w:p>
        </w:tc>
        <w:tc>
          <w:tcPr>
            <w:tcW w:w="1530" w:type="dxa"/>
            <w:hideMark/>
          </w:tcPr>
          <w:p w14:paraId="4BC01AD9" w14:textId="77777777" w:rsidR="002667BC" w:rsidRPr="00F75FD1" w:rsidRDefault="002667BC"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31.07.2019</w:t>
            </w:r>
          </w:p>
        </w:tc>
        <w:tc>
          <w:tcPr>
            <w:tcW w:w="11428" w:type="dxa"/>
            <w:gridSpan w:val="2"/>
            <w:hideMark/>
          </w:tcPr>
          <w:p w14:paraId="23D2C998" w14:textId="77777777" w:rsidR="002667BC" w:rsidRPr="00F75FD1" w:rsidRDefault="002667BC" w:rsidP="008149B8">
            <w:pPr>
              <w:pStyle w:val="Tekstpodstawowy"/>
              <w:spacing w:after="0" w:line="360" w:lineRule="auto"/>
              <w:jc w:val="both"/>
              <w:rPr>
                <w:lang w:eastAsia="en-US"/>
              </w:rPr>
            </w:pPr>
            <w:r w:rsidRPr="00F75FD1">
              <w:rPr>
                <w:color w:val="000000"/>
                <w:lang w:eastAsia="en-US"/>
              </w:rPr>
              <w:t xml:space="preserve">Pozytywne zaopiniowanie wniosku przedsiębiorcy </w:t>
            </w:r>
            <w:proofErr w:type="spellStart"/>
            <w:r w:rsidRPr="00F75FD1">
              <w:rPr>
                <w:color w:val="000000"/>
                <w:lang w:eastAsia="en-US"/>
              </w:rPr>
              <w:t>Celsium</w:t>
            </w:r>
            <w:proofErr w:type="spellEnd"/>
            <w:r w:rsidRPr="00F75FD1">
              <w:rPr>
                <w:color w:val="000000"/>
                <w:lang w:eastAsia="en-US"/>
              </w:rPr>
              <w:t xml:space="preserve"> Sp. z o. o. z siedzibą w Skarżysku- Kamiennej o zmianę</w:t>
            </w:r>
            <w:r w:rsidRPr="00F75FD1">
              <w:rPr>
                <w:lang w:eastAsia="en-US"/>
              </w:rPr>
              <w:t xml:space="preserve"> koncesji na wytwarzanie ciepła</w:t>
            </w:r>
          </w:p>
        </w:tc>
      </w:tr>
      <w:tr w:rsidR="00776B70" w:rsidRPr="00F75FD1" w14:paraId="2C7A15CB" w14:textId="77777777" w:rsidTr="005E76EE">
        <w:trPr>
          <w:gridAfter w:val="1"/>
          <w:wAfter w:w="33" w:type="dxa"/>
        </w:trPr>
        <w:tc>
          <w:tcPr>
            <w:tcW w:w="810" w:type="dxa"/>
          </w:tcPr>
          <w:p w14:paraId="3593834D" w14:textId="2825F542" w:rsidR="00776B70" w:rsidRPr="00F75FD1" w:rsidRDefault="00776B70" w:rsidP="00B97F57">
            <w:pPr>
              <w:spacing w:line="360" w:lineRule="auto"/>
              <w:rPr>
                <w:rFonts w:ascii="Times New Roman" w:hAnsi="Times New Roman" w:cs="Times New Roman"/>
                <w:sz w:val="24"/>
                <w:szCs w:val="24"/>
              </w:rPr>
            </w:pPr>
            <w:r w:rsidRPr="00F75FD1">
              <w:rPr>
                <w:rFonts w:ascii="Times New Roman" w:hAnsi="Times New Roman" w:cs="Times New Roman"/>
                <w:sz w:val="24"/>
                <w:szCs w:val="24"/>
              </w:rPr>
              <w:lastRenderedPageBreak/>
              <w:t>25.</w:t>
            </w:r>
          </w:p>
        </w:tc>
        <w:tc>
          <w:tcPr>
            <w:tcW w:w="990" w:type="dxa"/>
            <w:gridSpan w:val="2"/>
          </w:tcPr>
          <w:p w14:paraId="7720FC62" w14:textId="331DDBA8" w:rsidR="00776B70" w:rsidRPr="00F75FD1" w:rsidRDefault="006C1AB0" w:rsidP="00C17318">
            <w:pPr>
              <w:spacing w:line="360" w:lineRule="auto"/>
              <w:jc w:val="center"/>
              <w:rPr>
                <w:rFonts w:ascii="Times New Roman" w:hAnsi="Times New Roman" w:cs="Times New Roman"/>
                <w:bCs/>
                <w:sz w:val="24"/>
                <w:szCs w:val="24"/>
              </w:rPr>
            </w:pPr>
            <w:hyperlink r:id="rId30" w:history="1">
              <w:r w:rsidR="00776B70" w:rsidRPr="00F75FD1">
                <w:rPr>
                  <w:rStyle w:val="Hipercze"/>
                  <w:rFonts w:ascii="Times New Roman" w:hAnsi="Times New Roman" w:cs="Times New Roman"/>
                  <w:bCs/>
                  <w:sz w:val="24"/>
                  <w:szCs w:val="24"/>
                </w:rPr>
                <w:t>25/19</w:t>
              </w:r>
            </w:hyperlink>
          </w:p>
        </w:tc>
        <w:tc>
          <w:tcPr>
            <w:tcW w:w="1530" w:type="dxa"/>
          </w:tcPr>
          <w:p w14:paraId="477F2C85" w14:textId="1D90A41B" w:rsidR="00776B70" w:rsidRPr="00F75FD1" w:rsidRDefault="00776B70"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7.08.2019</w:t>
            </w:r>
          </w:p>
        </w:tc>
        <w:tc>
          <w:tcPr>
            <w:tcW w:w="11428" w:type="dxa"/>
            <w:gridSpan w:val="2"/>
          </w:tcPr>
          <w:p w14:paraId="74DBB9F6" w14:textId="50F457B4" w:rsidR="00776B70" w:rsidRPr="00F75FD1" w:rsidRDefault="00776B70" w:rsidP="008149B8">
            <w:pPr>
              <w:pStyle w:val="Tekstpodstawowy"/>
              <w:spacing w:after="0" w:line="360" w:lineRule="auto"/>
              <w:jc w:val="both"/>
              <w:rPr>
                <w:color w:val="000000"/>
                <w:lang w:eastAsia="en-US"/>
              </w:rPr>
            </w:pPr>
            <w:r w:rsidRPr="00F75FD1">
              <w:rPr>
                <w:color w:val="000000"/>
                <w:lang w:eastAsia="en-US"/>
              </w:rPr>
              <w:t>w sprawie zaopiniowania wniosku przedsiębiorcy Przedsiębiorstwo Gospodarki Komunalnej w Końskich Sp. z o. o. o udzielenie koncesji na wytwarzanie energii elektrycznej w instalacji odnawialnego źródła energii –elektrowni fotowoltaicznej</w:t>
            </w:r>
          </w:p>
        </w:tc>
      </w:tr>
      <w:tr w:rsidR="00776B70" w:rsidRPr="00F75FD1" w14:paraId="17AD49E3" w14:textId="77777777" w:rsidTr="005E76EE">
        <w:trPr>
          <w:gridAfter w:val="1"/>
          <w:wAfter w:w="33" w:type="dxa"/>
        </w:trPr>
        <w:tc>
          <w:tcPr>
            <w:tcW w:w="810" w:type="dxa"/>
          </w:tcPr>
          <w:p w14:paraId="62A2D74C" w14:textId="1B4B62CC" w:rsidR="00776B70" w:rsidRPr="00F75FD1" w:rsidRDefault="00776B70" w:rsidP="00B97F57">
            <w:pPr>
              <w:spacing w:line="360" w:lineRule="auto"/>
              <w:rPr>
                <w:rFonts w:ascii="Times New Roman" w:hAnsi="Times New Roman" w:cs="Times New Roman"/>
                <w:sz w:val="24"/>
                <w:szCs w:val="24"/>
              </w:rPr>
            </w:pPr>
            <w:r w:rsidRPr="00F75FD1">
              <w:rPr>
                <w:rFonts w:ascii="Times New Roman" w:hAnsi="Times New Roman" w:cs="Times New Roman"/>
                <w:sz w:val="24"/>
                <w:szCs w:val="24"/>
              </w:rPr>
              <w:t>26.</w:t>
            </w:r>
          </w:p>
        </w:tc>
        <w:tc>
          <w:tcPr>
            <w:tcW w:w="990" w:type="dxa"/>
            <w:gridSpan w:val="2"/>
          </w:tcPr>
          <w:p w14:paraId="1C2A748D" w14:textId="4C8E4ECD" w:rsidR="00776B70" w:rsidRPr="00F75FD1" w:rsidRDefault="006C1AB0" w:rsidP="00C17318">
            <w:pPr>
              <w:spacing w:line="360" w:lineRule="auto"/>
              <w:jc w:val="center"/>
              <w:rPr>
                <w:rFonts w:ascii="Times New Roman" w:hAnsi="Times New Roman" w:cs="Times New Roman"/>
                <w:bCs/>
                <w:sz w:val="24"/>
                <w:szCs w:val="24"/>
              </w:rPr>
            </w:pPr>
            <w:hyperlink r:id="rId31" w:history="1">
              <w:r w:rsidR="00776B70" w:rsidRPr="00F75FD1">
                <w:rPr>
                  <w:rStyle w:val="Hipercze"/>
                  <w:rFonts w:ascii="Times New Roman" w:hAnsi="Times New Roman" w:cs="Times New Roman"/>
                  <w:bCs/>
                  <w:sz w:val="24"/>
                  <w:szCs w:val="24"/>
                </w:rPr>
                <w:t>26/19</w:t>
              </w:r>
            </w:hyperlink>
          </w:p>
        </w:tc>
        <w:tc>
          <w:tcPr>
            <w:tcW w:w="1530" w:type="dxa"/>
          </w:tcPr>
          <w:p w14:paraId="23C5F4F4" w14:textId="41D83DBD" w:rsidR="00776B70" w:rsidRPr="00F75FD1" w:rsidRDefault="00776B70"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7.08.2019</w:t>
            </w:r>
          </w:p>
        </w:tc>
        <w:tc>
          <w:tcPr>
            <w:tcW w:w="11428" w:type="dxa"/>
            <w:gridSpan w:val="2"/>
          </w:tcPr>
          <w:p w14:paraId="7C53032A" w14:textId="1FC55FFE" w:rsidR="00776B70" w:rsidRPr="00F75FD1" w:rsidRDefault="00776B70" w:rsidP="008149B8">
            <w:pPr>
              <w:pStyle w:val="Tekstpodstawowy"/>
              <w:spacing w:after="0" w:line="360" w:lineRule="auto"/>
              <w:jc w:val="both"/>
              <w:rPr>
                <w:color w:val="000000"/>
                <w:lang w:eastAsia="en-US"/>
              </w:rPr>
            </w:pPr>
            <w:r w:rsidRPr="00F75FD1">
              <w:rPr>
                <w:color w:val="000000"/>
                <w:lang w:eastAsia="en-US"/>
              </w:rPr>
              <w:t>w sprawie zaopiniowania wniosku przedsiębiorcy Sędziszowskie Przedsiębiorstwo Energetyki Cieplnej Sp. z o. o. o udzielenie koncesji na wytwarzanie ciepła oraz koncesji na przesyłanie i dystrybucję ciepła</w:t>
            </w:r>
          </w:p>
        </w:tc>
      </w:tr>
      <w:tr w:rsidR="00776B70" w:rsidRPr="00F75FD1" w14:paraId="1F8AB616" w14:textId="77777777" w:rsidTr="005E76EE">
        <w:trPr>
          <w:gridAfter w:val="1"/>
          <w:wAfter w:w="33" w:type="dxa"/>
        </w:trPr>
        <w:tc>
          <w:tcPr>
            <w:tcW w:w="810" w:type="dxa"/>
          </w:tcPr>
          <w:p w14:paraId="6DF84508" w14:textId="4B0F661A" w:rsidR="00776B70" w:rsidRPr="00F75FD1" w:rsidRDefault="00776B70" w:rsidP="00B97F57">
            <w:pPr>
              <w:spacing w:line="360" w:lineRule="auto"/>
              <w:rPr>
                <w:rFonts w:ascii="Times New Roman" w:hAnsi="Times New Roman" w:cs="Times New Roman"/>
                <w:sz w:val="24"/>
                <w:szCs w:val="24"/>
              </w:rPr>
            </w:pPr>
            <w:r w:rsidRPr="00F75FD1">
              <w:rPr>
                <w:rFonts w:ascii="Times New Roman" w:hAnsi="Times New Roman" w:cs="Times New Roman"/>
                <w:sz w:val="24"/>
                <w:szCs w:val="24"/>
              </w:rPr>
              <w:t>27.</w:t>
            </w:r>
          </w:p>
        </w:tc>
        <w:tc>
          <w:tcPr>
            <w:tcW w:w="990" w:type="dxa"/>
            <w:gridSpan w:val="2"/>
          </w:tcPr>
          <w:p w14:paraId="687D2D41" w14:textId="56381DD2" w:rsidR="00776B70" w:rsidRPr="00F75FD1" w:rsidRDefault="006C1AB0" w:rsidP="00C17318">
            <w:pPr>
              <w:spacing w:line="360" w:lineRule="auto"/>
              <w:jc w:val="center"/>
              <w:rPr>
                <w:rFonts w:ascii="Times New Roman" w:hAnsi="Times New Roman" w:cs="Times New Roman"/>
                <w:bCs/>
                <w:sz w:val="24"/>
                <w:szCs w:val="24"/>
              </w:rPr>
            </w:pPr>
            <w:hyperlink r:id="rId32" w:history="1">
              <w:r w:rsidR="00776B70" w:rsidRPr="00F75FD1">
                <w:rPr>
                  <w:rStyle w:val="Hipercze"/>
                  <w:rFonts w:ascii="Times New Roman" w:hAnsi="Times New Roman" w:cs="Times New Roman"/>
                  <w:bCs/>
                  <w:sz w:val="24"/>
                  <w:szCs w:val="24"/>
                </w:rPr>
                <w:t>27/19</w:t>
              </w:r>
            </w:hyperlink>
          </w:p>
        </w:tc>
        <w:tc>
          <w:tcPr>
            <w:tcW w:w="1530" w:type="dxa"/>
          </w:tcPr>
          <w:p w14:paraId="253DFF71" w14:textId="10E61712" w:rsidR="00776B70" w:rsidRPr="00F75FD1" w:rsidRDefault="00776B70"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7.08.2019</w:t>
            </w:r>
          </w:p>
        </w:tc>
        <w:tc>
          <w:tcPr>
            <w:tcW w:w="11428" w:type="dxa"/>
            <w:gridSpan w:val="2"/>
          </w:tcPr>
          <w:p w14:paraId="567D49F2" w14:textId="660FC38F" w:rsidR="00776B70" w:rsidRPr="00F75FD1" w:rsidRDefault="00776B70" w:rsidP="008149B8">
            <w:pPr>
              <w:pStyle w:val="Tekstpodstawowy"/>
              <w:spacing w:after="0" w:line="360" w:lineRule="auto"/>
              <w:jc w:val="both"/>
              <w:rPr>
                <w:color w:val="000000"/>
                <w:lang w:eastAsia="en-US"/>
              </w:rPr>
            </w:pPr>
            <w:r w:rsidRPr="00F75FD1">
              <w:rPr>
                <w:color w:val="000000"/>
                <w:lang w:eastAsia="en-US"/>
              </w:rPr>
              <w:t>w sprawie zaopiniowania wniosku przedsiębiorcy Przedsiębiorstwo Energetyki Cieplnej Sp. z o. o. z siedzibą w Sandomierzu o udzielenie promesy koncesji na wytwarzanie energii elektrycznej</w:t>
            </w:r>
          </w:p>
        </w:tc>
      </w:tr>
      <w:tr w:rsidR="00776B70" w:rsidRPr="00F75FD1" w14:paraId="7777CB8A" w14:textId="77777777" w:rsidTr="005E76EE">
        <w:trPr>
          <w:gridAfter w:val="1"/>
          <w:wAfter w:w="33" w:type="dxa"/>
        </w:trPr>
        <w:tc>
          <w:tcPr>
            <w:tcW w:w="810" w:type="dxa"/>
          </w:tcPr>
          <w:p w14:paraId="2778366C" w14:textId="59B5C792" w:rsidR="00776B70" w:rsidRPr="00F75FD1" w:rsidRDefault="00776B70" w:rsidP="00B97F57">
            <w:pPr>
              <w:spacing w:line="360" w:lineRule="auto"/>
              <w:rPr>
                <w:rFonts w:ascii="Times New Roman" w:hAnsi="Times New Roman" w:cs="Times New Roman"/>
                <w:sz w:val="24"/>
                <w:szCs w:val="24"/>
              </w:rPr>
            </w:pPr>
            <w:r w:rsidRPr="00F75FD1">
              <w:rPr>
                <w:rFonts w:ascii="Times New Roman" w:hAnsi="Times New Roman" w:cs="Times New Roman"/>
                <w:sz w:val="24"/>
                <w:szCs w:val="24"/>
              </w:rPr>
              <w:t>28.</w:t>
            </w:r>
          </w:p>
        </w:tc>
        <w:tc>
          <w:tcPr>
            <w:tcW w:w="990" w:type="dxa"/>
            <w:gridSpan w:val="2"/>
          </w:tcPr>
          <w:p w14:paraId="49CC8B33" w14:textId="07038131" w:rsidR="00776B70" w:rsidRPr="00F75FD1" w:rsidRDefault="006C1AB0" w:rsidP="00C17318">
            <w:pPr>
              <w:spacing w:line="360" w:lineRule="auto"/>
              <w:jc w:val="center"/>
              <w:rPr>
                <w:rFonts w:ascii="Times New Roman" w:hAnsi="Times New Roman" w:cs="Times New Roman"/>
                <w:bCs/>
                <w:sz w:val="24"/>
                <w:szCs w:val="24"/>
              </w:rPr>
            </w:pPr>
            <w:hyperlink r:id="rId33" w:history="1">
              <w:r w:rsidR="00776B70" w:rsidRPr="00F75FD1">
                <w:rPr>
                  <w:rStyle w:val="Hipercze"/>
                  <w:rFonts w:ascii="Times New Roman" w:hAnsi="Times New Roman" w:cs="Times New Roman"/>
                  <w:bCs/>
                  <w:sz w:val="24"/>
                  <w:szCs w:val="24"/>
                </w:rPr>
                <w:t>28/19</w:t>
              </w:r>
            </w:hyperlink>
          </w:p>
        </w:tc>
        <w:tc>
          <w:tcPr>
            <w:tcW w:w="1530" w:type="dxa"/>
          </w:tcPr>
          <w:p w14:paraId="470505AF" w14:textId="2C7FDC37" w:rsidR="00776B70" w:rsidRPr="00F75FD1" w:rsidRDefault="00776B70"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14.08.2019</w:t>
            </w:r>
          </w:p>
        </w:tc>
        <w:tc>
          <w:tcPr>
            <w:tcW w:w="11428" w:type="dxa"/>
            <w:gridSpan w:val="2"/>
          </w:tcPr>
          <w:p w14:paraId="26B7E278" w14:textId="402FF249" w:rsidR="00776B70" w:rsidRPr="00F75FD1" w:rsidRDefault="00776B70" w:rsidP="008149B8">
            <w:pPr>
              <w:pStyle w:val="Tekstpodstawowy"/>
              <w:spacing w:after="0" w:line="360" w:lineRule="auto"/>
              <w:jc w:val="both"/>
              <w:rPr>
                <w:color w:val="000000"/>
                <w:lang w:eastAsia="en-US"/>
              </w:rPr>
            </w:pPr>
            <w:r w:rsidRPr="00F75FD1">
              <w:rPr>
                <w:lang w:eastAsia="en-US"/>
              </w:rPr>
              <w:t xml:space="preserve">Zaopiniowanie wniosku przedsiębiorcy </w:t>
            </w:r>
            <w:proofErr w:type="spellStart"/>
            <w:r w:rsidRPr="00F75FD1">
              <w:rPr>
                <w:lang w:eastAsia="en-US"/>
              </w:rPr>
              <w:t>Fotoze</w:t>
            </w:r>
            <w:proofErr w:type="spellEnd"/>
            <w:r w:rsidRPr="00F75FD1">
              <w:rPr>
                <w:lang w:eastAsia="en-US"/>
              </w:rPr>
              <w:t xml:space="preserve"> S.A. o udzielenie koncesji na wytwarzanie energii elektrycznej w instalacji odnawialnego źródła energii – elektrowni fotowoltaicznej</w:t>
            </w:r>
          </w:p>
        </w:tc>
      </w:tr>
      <w:tr w:rsidR="00716E76" w:rsidRPr="00F75FD1" w14:paraId="455FAAB0" w14:textId="77777777" w:rsidTr="005E76EE">
        <w:trPr>
          <w:gridAfter w:val="1"/>
          <w:wAfter w:w="33" w:type="dxa"/>
        </w:trPr>
        <w:tc>
          <w:tcPr>
            <w:tcW w:w="810" w:type="dxa"/>
          </w:tcPr>
          <w:p w14:paraId="3C1A3102" w14:textId="4A9B0072" w:rsidR="00716E76" w:rsidRPr="00F75FD1" w:rsidRDefault="00716E76" w:rsidP="00B97F57">
            <w:pPr>
              <w:spacing w:line="360" w:lineRule="auto"/>
              <w:rPr>
                <w:rFonts w:ascii="Times New Roman" w:hAnsi="Times New Roman" w:cs="Times New Roman"/>
                <w:sz w:val="24"/>
                <w:szCs w:val="24"/>
              </w:rPr>
            </w:pPr>
            <w:r w:rsidRPr="00F75FD1">
              <w:rPr>
                <w:rFonts w:ascii="Times New Roman" w:hAnsi="Times New Roman" w:cs="Times New Roman"/>
                <w:sz w:val="24"/>
                <w:szCs w:val="24"/>
              </w:rPr>
              <w:t>29.</w:t>
            </w:r>
          </w:p>
        </w:tc>
        <w:tc>
          <w:tcPr>
            <w:tcW w:w="990" w:type="dxa"/>
            <w:gridSpan w:val="2"/>
          </w:tcPr>
          <w:p w14:paraId="53D6EF98" w14:textId="1F801B0B" w:rsidR="00716E76" w:rsidRPr="00F75FD1" w:rsidRDefault="006C1AB0" w:rsidP="00C17318">
            <w:pPr>
              <w:spacing w:line="360" w:lineRule="auto"/>
              <w:jc w:val="center"/>
              <w:rPr>
                <w:rFonts w:ascii="Times New Roman" w:hAnsi="Times New Roman" w:cs="Times New Roman"/>
                <w:sz w:val="24"/>
                <w:szCs w:val="24"/>
              </w:rPr>
            </w:pPr>
            <w:hyperlink r:id="rId34" w:history="1">
              <w:r w:rsidR="00716E76" w:rsidRPr="00F75FD1">
                <w:rPr>
                  <w:rStyle w:val="Hipercze"/>
                  <w:rFonts w:ascii="Times New Roman" w:hAnsi="Times New Roman" w:cs="Times New Roman"/>
                  <w:sz w:val="24"/>
                  <w:szCs w:val="24"/>
                </w:rPr>
                <w:t>29/19</w:t>
              </w:r>
            </w:hyperlink>
          </w:p>
        </w:tc>
        <w:tc>
          <w:tcPr>
            <w:tcW w:w="1530" w:type="dxa"/>
          </w:tcPr>
          <w:p w14:paraId="77B27A33" w14:textId="77777777" w:rsidR="00716E76" w:rsidRPr="00F75FD1" w:rsidRDefault="00716E76"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22.08.2019</w:t>
            </w:r>
          </w:p>
        </w:tc>
        <w:tc>
          <w:tcPr>
            <w:tcW w:w="11428" w:type="dxa"/>
            <w:gridSpan w:val="2"/>
          </w:tcPr>
          <w:p w14:paraId="1506EA85" w14:textId="77777777" w:rsidR="00716E76" w:rsidRPr="00F75FD1" w:rsidRDefault="00716E76" w:rsidP="008149B8">
            <w:pPr>
              <w:pStyle w:val="Tekstpodstawowy"/>
              <w:spacing w:after="0" w:line="360" w:lineRule="auto"/>
              <w:jc w:val="both"/>
              <w:rPr>
                <w:lang w:eastAsia="en-US"/>
              </w:rPr>
            </w:pPr>
            <w:r w:rsidRPr="00F75FD1">
              <w:rPr>
                <w:lang w:eastAsia="en-US"/>
              </w:rPr>
              <w:t xml:space="preserve"> W sprawie zaopiniowania wniosku „CERRAD” Sp. z o.o. o udzielenie promesy koncesji na wytwarzanie energii elektrycznej</w:t>
            </w:r>
          </w:p>
        </w:tc>
      </w:tr>
      <w:tr w:rsidR="00473474" w:rsidRPr="00F75FD1" w14:paraId="20D7B82E" w14:textId="77777777" w:rsidTr="005E76EE">
        <w:trPr>
          <w:gridAfter w:val="1"/>
          <w:wAfter w:w="33" w:type="dxa"/>
        </w:trPr>
        <w:tc>
          <w:tcPr>
            <w:tcW w:w="810" w:type="dxa"/>
          </w:tcPr>
          <w:p w14:paraId="78E12D96" w14:textId="77777777" w:rsidR="00473474" w:rsidRPr="00F75FD1" w:rsidRDefault="00473474" w:rsidP="00B97F57">
            <w:pPr>
              <w:pStyle w:val="Akapitzlist"/>
              <w:numPr>
                <w:ilvl w:val="0"/>
                <w:numId w:val="4"/>
              </w:numPr>
              <w:spacing w:line="360" w:lineRule="auto"/>
              <w:ind w:left="0" w:firstLine="0"/>
              <w:rPr>
                <w:sz w:val="24"/>
                <w:szCs w:val="24"/>
              </w:rPr>
            </w:pPr>
          </w:p>
        </w:tc>
        <w:tc>
          <w:tcPr>
            <w:tcW w:w="990" w:type="dxa"/>
            <w:gridSpan w:val="2"/>
          </w:tcPr>
          <w:p w14:paraId="719EDD5C" w14:textId="3A34089E" w:rsidR="00473474" w:rsidRPr="00F75FD1" w:rsidRDefault="006C1AB0" w:rsidP="00C17318">
            <w:pPr>
              <w:spacing w:line="360" w:lineRule="auto"/>
              <w:jc w:val="center"/>
              <w:rPr>
                <w:rFonts w:ascii="Times New Roman" w:hAnsi="Times New Roman" w:cs="Times New Roman"/>
                <w:sz w:val="24"/>
                <w:szCs w:val="24"/>
              </w:rPr>
            </w:pPr>
            <w:hyperlink r:id="rId35" w:history="1">
              <w:r w:rsidR="00473474" w:rsidRPr="00F75FD1">
                <w:rPr>
                  <w:rStyle w:val="Hipercze"/>
                  <w:rFonts w:ascii="Times New Roman" w:hAnsi="Times New Roman" w:cs="Times New Roman"/>
                  <w:sz w:val="24"/>
                  <w:szCs w:val="24"/>
                </w:rPr>
                <w:t>30/19</w:t>
              </w:r>
            </w:hyperlink>
          </w:p>
        </w:tc>
        <w:tc>
          <w:tcPr>
            <w:tcW w:w="1530" w:type="dxa"/>
          </w:tcPr>
          <w:p w14:paraId="769EF4A6" w14:textId="77777777" w:rsidR="00473474" w:rsidRPr="00F75FD1" w:rsidRDefault="00473474"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25.09.2019</w:t>
            </w:r>
          </w:p>
        </w:tc>
        <w:tc>
          <w:tcPr>
            <w:tcW w:w="11428" w:type="dxa"/>
            <w:gridSpan w:val="2"/>
          </w:tcPr>
          <w:p w14:paraId="4B1C899A" w14:textId="77777777" w:rsidR="00473474" w:rsidRPr="00F75FD1" w:rsidRDefault="00473474" w:rsidP="008149B8">
            <w:pPr>
              <w:pStyle w:val="Tekstpodstawowy"/>
              <w:spacing w:after="0" w:line="360" w:lineRule="auto"/>
              <w:jc w:val="both"/>
              <w:rPr>
                <w:lang w:eastAsia="en-US"/>
              </w:rPr>
            </w:pPr>
            <w:r w:rsidRPr="00F75FD1">
              <w:rPr>
                <w:lang w:eastAsia="en-US"/>
              </w:rPr>
              <w:t>Uzgodnienie przez Zarząd Województwa Świętokrzyskiego projektu miejscowego planu zagospodarowania przestrzennego sołectwa Dąbrowa na terenie gminy Masłów, w zakresie zadań samorządu województwa.</w:t>
            </w:r>
          </w:p>
        </w:tc>
      </w:tr>
      <w:tr w:rsidR="00473474" w:rsidRPr="00F75FD1" w14:paraId="16B8E65A" w14:textId="77777777" w:rsidTr="005E76EE">
        <w:trPr>
          <w:gridAfter w:val="1"/>
          <w:wAfter w:w="33" w:type="dxa"/>
        </w:trPr>
        <w:tc>
          <w:tcPr>
            <w:tcW w:w="810" w:type="dxa"/>
          </w:tcPr>
          <w:p w14:paraId="0EC19162" w14:textId="342523CF" w:rsidR="00473474" w:rsidRPr="00F75FD1" w:rsidRDefault="00473474" w:rsidP="00B97F57">
            <w:pPr>
              <w:pStyle w:val="Akapitzlist"/>
              <w:numPr>
                <w:ilvl w:val="0"/>
                <w:numId w:val="4"/>
              </w:numPr>
              <w:spacing w:line="360" w:lineRule="auto"/>
              <w:ind w:hanging="720"/>
              <w:rPr>
                <w:sz w:val="24"/>
                <w:szCs w:val="24"/>
              </w:rPr>
            </w:pPr>
          </w:p>
        </w:tc>
        <w:tc>
          <w:tcPr>
            <w:tcW w:w="990" w:type="dxa"/>
            <w:gridSpan w:val="2"/>
          </w:tcPr>
          <w:p w14:paraId="32F319D2" w14:textId="30D7806B" w:rsidR="00473474" w:rsidRPr="00F75FD1" w:rsidRDefault="006C1AB0" w:rsidP="00C17318">
            <w:pPr>
              <w:spacing w:line="360" w:lineRule="auto"/>
              <w:jc w:val="center"/>
              <w:rPr>
                <w:rFonts w:ascii="Times New Roman" w:hAnsi="Times New Roman" w:cs="Times New Roman"/>
                <w:sz w:val="24"/>
                <w:szCs w:val="24"/>
              </w:rPr>
            </w:pPr>
            <w:hyperlink r:id="rId36" w:history="1">
              <w:r w:rsidR="00473474" w:rsidRPr="00F75FD1">
                <w:rPr>
                  <w:rStyle w:val="Hipercze"/>
                  <w:rFonts w:ascii="Times New Roman" w:hAnsi="Times New Roman" w:cs="Times New Roman"/>
                  <w:sz w:val="24"/>
                  <w:szCs w:val="24"/>
                </w:rPr>
                <w:t>31/19</w:t>
              </w:r>
            </w:hyperlink>
          </w:p>
        </w:tc>
        <w:tc>
          <w:tcPr>
            <w:tcW w:w="1530" w:type="dxa"/>
          </w:tcPr>
          <w:p w14:paraId="33325020" w14:textId="77777777" w:rsidR="00473474" w:rsidRPr="00F75FD1" w:rsidRDefault="00473474"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25.09.2019</w:t>
            </w:r>
          </w:p>
        </w:tc>
        <w:tc>
          <w:tcPr>
            <w:tcW w:w="11428" w:type="dxa"/>
            <w:gridSpan w:val="2"/>
          </w:tcPr>
          <w:p w14:paraId="2C38B65D" w14:textId="4878269F" w:rsidR="00473474" w:rsidRPr="00F75FD1" w:rsidRDefault="00473474" w:rsidP="008149B8">
            <w:pPr>
              <w:pStyle w:val="Tekstpodstawowy"/>
              <w:spacing w:after="0" w:line="360" w:lineRule="auto"/>
              <w:jc w:val="both"/>
              <w:rPr>
                <w:lang w:eastAsia="en-US"/>
              </w:rPr>
            </w:pPr>
            <w:r w:rsidRPr="00F75FD1">
              <w:rPr>
                <w:lang w:eastAsia="en-US"/>
              </w:rPr>
              <w:t>Wniosek Prezydenta Miasta Starachowice znak: AP.6721.3.2018.HJ z dnia 06.09.2019 r.</w:t>
            </w:r>
            <w:r w:rsidR="00537565" w:rsidRPr="00F75FD1">
              <w:rPr>
                <w:lang w:eastAsia="en-US"/>
              </w:rPr>
              <w:t xml:space="preserve"> </w:t>
            </w:r>
            <w:r w:rsidRPr="00F75FD1">
              <w:rPr>
                <w:lang w:eastAsia="en-US"/>
              </w:rPr>
              <w:t>w sprawie ponownego uzgodnienia projektu zmiany miejscowego planu zagospodarowania przestrzennego „Strefa” w obrębie jednostki A1, A3, B1 i B2 na obszarze miasta Starachowice</w:t>
            </w:r>
          </w:p>
        </w:tc>
      </w:tr>
      <w:tr w:rsidR="00751323" w:rsidRPr="00F75FD1" w14:paraId="31209EA7" w14:textId="77777777" w:rsidTr="005E76EE">
        <w:trPr>
          <w:gridAfter w:val="1"/>
          <w:wAfter w:w="33" w:type="dxa"/>
        </w:trPr>
        <w:tc>
          <w:tcPr>
            <w:tcW w:w="810" w:type="dxa"/>
          </w:tcPr>
          <w:p w14:paraId="04DC52FA" w14:textId="4B733C51" w:rsidR="00751323" w:rsidRPr="00F75FD1" w:rsidRDefault="00751323" w:rsidP="00B97F57">
            <w:pPr>
              <w:pStyle w:val="Akapitzlist"/>
              <w:numPr>
                <w:ilvl w:val="0"/>
                <w:numId w:val="4"/>
              </w:numPr>
              <w:spacing w:line="360" w:lineRule="auto"/>
              <w:ind w:hanging="644"/>
              <w:rPr>
                <w:sz w:val="24"/>
                <w:szCs w:val="24"/>
              </w:rPr>
            </w:pPr>
          </w:p>
        </w:tc>
        <w:tc>
          <w:tcPr>
            <w:tcW w:w="990" w:type="dxa"/>
            <w:gridSpan w:val="2"/>
          </w:tcPr>
          <w:p w14:paraId="1A5C6E0A" w14:textId="77777777" w:rsidR="00751323" w:rsidRPr="00F75FD1" w:rsidRDefault="006C1AB0" w:rsidP="00C17318">
            <w:pPr>
              <w:spacing w:line="360" w:lineRule="auto"/>
              <w:jc w:val="center"/>
              <w:rPr>
                <w:rStyle w:val="Hipercze"/>
                <w:rFonts w:ascii="Times New Roman" w:hAnsi="Times New Roman" w:cs="Times New Roman"/>
                <w:sz w:val="24"/>
                <w:szCs w:val="24"/>
              </w:rPr>
            </w:pPr>
            <w:hyperlink r:id="rId37" w:history="1">
              <w:r w:rsidR="00751323" w:rsidRPr="00F75FD1">
                <w:rPr>
                  <w:rStyle w:val="Hipercze"/>
                  <w:rFonts w:ascii="Times New Roman" w:hAnsi="Times New Roman" w:cs="Times New Roman"/>
                  <w:sz w:val="24"/>
                  <w:szCs w:val="24"/>
                </w:rPr>
                <w:t>32/19</w:t>
              </w:r>
            </w:hyperlink>
          </w:p>
          <w:p w14:paraId="1367F366" w14:textId="2649A542" w:rsidR="00D61DA8" w:rsidRPr="00F75FD1" w:rsidRDefault="00D61DA8" w:rsidP="00C17318">
            <w:pPr>
              <w:spacing w:line="360" w:lineRule="auto"/>
              <w:jc w:val="center"/>
              <w:rPr>
                <w:rFonts w:ascii="Times New Roman" w:hAnsi="Times New Roman" w:cs="Times New Roman"/>
                <w:sz w:val="24"/>
                <w:szCs w:val="24"/>
              </w:rPr>
            </w:pPr>
          </w:p>
        </w:tc>
        <w:tc>
          <w:tcPr>
            <w:tcW w:w="1530" w:type="dxa"/>
          </w:tcPr>
          <w:p w14:paraId="15F15AD6" w14:textId="77777777" w:rsidR="00751323" w:rsidRPr="00F75FD1" w:rsidRDefault="00751323"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2.10.2019</w:t>
            </w:r>
          </w:p>
        </w:tc>
        <w:tc>
          <w:tcPr>
            <w:tcW w:w="11428" w:type="dxa"/>
            <w:gridSpan w:val="2"/>
          </w:tcPr>
          <w:p w14:paraId="673681DB" w14:textId="79054D03" w:rsidR="00751323" w:rsidRPr="00F75FD1" w:rsidRDefault="00751323" w:rsidP="008149B8">
            <w:pPr>
              <w:pStyle w:val="Tekstpodstawowy"/>
              <w:spacing w:after="0" w:line="360" w:lineRule="auto"/>
              <w:jc w:val="both"/>
              <w:rPr>
                <w:lang w:eastAsia="en-US"/>
              </w:rPr>
            </w:pPr>
            <w:r w:rsidRPr="00F75FD1">
              <w:rPr>
                <w:lang w:eastAsia="en-US"/>
              </w:rPr>
              <w:t>wniosku Wójta Gminy Bodzechów znak: TI-T.6720.1.2019.JK z dnia 05.09.2019 r. o ponowne uzgodnienie projektu zmiany Studium uwarunkowań i</w:t>
            </w:r>
            <w:r w:rsidR="00920715" w:rsidRPr="00F75FD1">
              <w:rPr>
                <w:lang w:eastAsia="en-US"/>
              </w:rPr>
              <w:t> </w:t>
            </w:r>
            <w:r w:rsidRPr="00F75FD1">
              <w:rPr>
                <w:lang w:eastAsia="en-US"/>
              </w:rPr>
              <w:t>kierunków zagospodarowania przestrzennego gminy Bodzechów</w:t>
            </w:r>
          </w:p>
        </w:tc>
      </w:tr>
      <w:tr w:rsidR="00920715" w:rsidRPr="00F75FD1" w14:paraId="6A183211" w14:textId="77777777" w:rsidTr="005E76EE">
        <w:trPr>
          <w:gridAfter w:val="1"/>
          <w:wAfter w:w="33" w:type="dxa"/>
        </w:trPr>
        <w:tc>
          <w:tcPr>
            <w:tcW w:w="810" w:type="dxa"/>
          </w:tcPr>
          <w:p w14:paraId="1C96B55B" w14:textId="77777777" w:rsidR="00920715" w:rsidRPr="00F75FD1" w:rsidRDefault="00920715" w:rsidP="00B97F57">
            <w:pPr>
              <w:pStyle w:val="Akapitzlist"/>
              <w:numPr>
                <w:ilvl w:val="0"/>
                <w:numId w:val="4"/>
              </w:numPr>
              <w:spacing w:line="360" w:lineRule="auto"/>
              <w:ind w:hanging="644"/>
              <w:rPr>
                <w:sz w:val="24"/>
                <w:szCs w:val="24"/>
              </w:rPr>
            </w:pPr>
          </w:p>
        </w:tc>
        <w:tc>
          <w:tcPr>
            <w:tcW w:w="990" w:type="dxa"/>
            <w:gridSpan w:val="2"/>
          </w:tcPr>
          <w:p w14:paraId="5CB8326F" w14:textId="7A8EDCBD" w:rsidR="00920715" w:rsidRPr="00F75FD1" w:rsidRDefault="006C1AB0" w:rsidP="00C17318">
            <w:pPr>
              <w:spacing w:line="360" w:lineRule="auto"/>
              <w:jc w:val="center"/>
              <w:rPr>
                <w:rFonts w:ascii="Times New Roman" w:hAnsi="Times New Roman" w:cs="Times New Roman"/>
                <w:sz w:val="24"/>
                <w:szCs w:val="24"/>
              </w:rPr>
            </w:pPr>
            <w:hyperlink r:id="rId38" w:history="1">
              <w:r w:rsidR="00920715" w:rsidRPr="00F75FD1">
                <w:rPr>
                  <w:rStyle w:val="Hipercze"/>
                  <w:rFonts w:ascii="Times New Roman" w:hAnsi="Times New Roman" w:cs="Times New Roman"/>
                  <w:sz w:val="24"/>
                  <w:szCs w:val="24"/>
                </w:rPr>
                <w:t>33/19</w:t>
              </w:r>
            </w:hyperlink>
          </w:p>
        </w:tc>
        <w:tc>
          <w:tcPr>
            <w:tcW w:w="1530" w:type="dxa"/>
          </w:tcPr>
          <w:p w14:paraId="2173A604" w14:textId="1F9EE0B6" w:rsidR="00920715" w:rsidRPr="00F75FD1" w:rsidRDefault="00920715"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11.10.2019</w:t>
            </w:r>
          </w:p>
        </w:tc>
        <w:tc>
          <w:tcPr>
            <w:tcW w:w="11428" w:type="dxa"/>
            <w:gridSpan w:val="2"/>
          </w:tcPr>
          <w:p w14:paraId="6CB4AB30" w14:textId="618D15FE" w:rsidR="00920715" w:rsidRPr="00F75FD1" w:rsidRDefault="00920715" w:rsidP="008149B8">
            <w:pPr>
              <w:pStyle w:val="Tekstpodstawowy"/>
              <w:spacing w:after="0" w:line="360" w:lineRule="auto"/>
              <w:jc w:val="both"/>
              <w:rPr>
                <w:lang w:eastAsia="en-US"/>
              </w:rPr>
            </w:pPr>
            <w:r w:rsidRPr="00F75FD1">
              <w:rPr>
                <w:lang w:eastAsia="en-US"/>
              </w:rPr>
              <w:t xml:space="preserve">odmówić uzgodnienia projektu Studium uwarunkowań i kierunków zagospodarowania przestrzennego miasta i gminy Daleszyce, w zakresie jego zgodności z ustaleniami Planu Zagospodarowania Przestrzennego Województwa </w:t>
            </w:r>
            <w:r w:rsidRPr="00F75FD1">
              <w:rPr>
                <w:lang w:eastAsia="en-US"/>
              </w:rPr>
              <w:lastRenderedPageBreak/>
              <w:t>Świętokrzyskiego, przyjętego Uchwałą Nr XLVII/833/14 Sejmiku Województwa Świętokrzyskiego z dnia 22 września 2014 roku (Dz. Urz. Woj. Św. z 2014 roku, poz. 2870).</w:t>
            </w:r>
          </w:p>
        </w:tc>
      </w:tr>
      <w:tr w:rsidR="00920715" w:rsidRPr="00F75FD1" w14:paraId="59B6070A" w14:textId="77777777" w:rsidTr="005E76EE">
        <w:trPr>
          <w:gridAfter w:val="1"/>
          <w:wAfter w:w="33" w:type="dxa"/>
        </w:trPr>
        <w:tc>
          <w:tcPr>
            <w:tcW w:w="810" w:type="dxa"/>
          </w:tcPr>
          <w:p w14:paraId="7698CADF" w14:textId="77777777" w:rsidR="00920715" w:rsidRPr="00F75FD1" w:rsidRDefault="00920715" w:rsidP="00B97F57">
            <w:pPr>
              <w:pStyle w:val="Akapitzlist"/>
              <w:numPr>
                <w:ilvl w:val="0"/>
                <w:numId w:val="4"/>
              </w:numPr>
              <w:spacing w:line="360" w:lineRule="auto"/>
              <w:ind w:hanging="644"/>
              <w:rPr>
                <w:sz w:val="24"/>
                <w:szCs w:val="24"/>
              </w:rPr>
            </w:pPr>
          </w:p>
        </w:tc>
        <w:tc>
          <w:tcPr>
            <w:tcW w:w="990" w:type="dxa"/>
            <w:gridSpan w:val="2"/>
          </w:tcPr>
          <w:p w14:paraId="5EABD23C" w14:textId="7E0AB044" w:rsidR="00920715" w:rsidRPr="00F75FD1" w:rsidRDefault="006C1AB0" w:rsidP="00C17318">
            <w:pPr>
              <w:spacing w:line="360" w:lineRule="auto"/>
              <w:jc w:val="center"/>
              <w:rPr>
                <w:rFonts w:ascii="Times New Roman" w:hAnsi="Times New Roman" w:cs="Times New Roman"/>
                <w:sz w:val="24"/>
                <w:szCs w:val="24"/>
              </w:rPr>
            </w:pPr>
            <w:hyperlink r:id="rId39" w:history="1">
              <w:r w:rsidR="00920715" w:rsidRPr="00F75FD1">
                <w:rPr>
                  <w:rStyle w:val="Hipercze"/>
                  <w:rFonts w:ascii="Times New Roman" w:hAnsi="Times New Roman" w:cs="Times New Roman"/>
                  <w:sz w:val="24"/>
                  <w:szCs w:val="24"/>
                </w:rPr>
                <w:t>34/19</w:t>
              </w:r>
            </w:hyperlink>
          </w:p>
        </w:tc>
        <w:tc>
          <w:tcPr>
            <w:tcW w:w="1530" w:type="dxa"/>
          </w:tcPr>
          <w:p w14:paraId="00AD2024" w14:textId="349900EB" w:rsidR="00920715" w:rsidRPr="00F75FD1" w:rsidRDefault="00920715"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16.10.2019</w:t>
            </w:r>
          </w:p>
        </w:tc>
        <w:tc>
          <w:tcPr>
            <w:tcW w:w="11428" w:type="dxa"/>
            <w:gridSpan w:val="2"/>
          </w:tcPr>
          <w:p w14:paraId="0CB6BE7A" w14:textId="75997B1A" w:rsidR="00920715" w:rsidRPr="00F75FD1" w:rsidRDefault="00920715" w:rsidP="008149B8">
            <w:pPr>
              <w:pStyle w:val="Tekstpodstawowy"/>
              <w:spacing w:after="0" w:line="360" w:lineRule="auto"/>
              <w:jc w:val="both"/>
              <w:rPr>
                <w:lang w:eastAsia="en-US"/>
              </w:rPr>
            </w:pPr>
            <w:r w:rsidRPr="00F75FD1">
              <w:rPr>
                <w:color w:val="000000"/>
                <w:lang w:eastAsia="en-US"/>
              </w:rPr>
              <w:t>W sprawie wniosku Prezydenta Miasta Kielce znak: UA-I.6720.1.2019.MWB z dnia 10.09.2019 roku o ponowne uzgodnienie projektu zmiany nr 13 Studium uwarunkowań i kierunków zagospodarowania przestrzennego miasta Kielce</w:t>
            </w:r>
          </w:p>
        </w:tc>
      </w:tr>
      <w:tr w:rsidR="00FA3C97" w:rsidRPr="00F75FD1" w14:paraId="02D0AAE3" w14:textId="77777777" w:rsidTr="005E76EE">
        <w:trPr>
          <w:gridAfter w:val="1"/>
          <w:wAfter w:w="33" w:type="dxa"/>
        </w:trPr>
        <w:tc>
          <w:tcPr>
            <w:tcW w:w="810" w:type="dxa"/>
          </w:tcPr>
          <w:p w14:paraId="42DB31F4" w14:textId="77777777" w:rsidR="00FA3C97" w:rsidRPr="00F75FD1" w:rsidRDefault="00FA3C97" w:rsidP="00B97F57">
            <w:pPr>
              <w:pStyle w:val="Akapitzlist"/>
              <w:numPr>
                <w:ilvl w:val="0"/>
                <w:numId w:val="4"/>
              </w:numPr>
              <w:spacing w:line="360" w:lineRule="auto"/>
              <w:ind w:hanging="644"/>
              <w:rPr>
                <w:sz w:val="24"/>
                <w:szCs w:val="24"/>
              </w:rPr>
            </w:pPr>
          </w:p>
        </w:tc>
        <w:tc>
          <w:tcPr>
            <w:tcW w:w="990" w:type="dxa"/>
            <w:gridSpan w:val="2"/>
          </w:tcPr>
          <w:p w14:paraId="6E18324F" w14:textId="25596AE2" w:rsidR="00FA3C97" w:rsidRPr="00F75FD1" w:rsidRDefault="006C1AB0" w:rsidP="00C17318">
            <w:pPr>
              <w:spacing w:line="360" w:lineRule="auto"/>
              <w:jc w:val="center"/>
              <w:rPr>
                <w:rFonts w:ascii="Times New Roman" w:hAnsi="Times New Roman" w:cs="Times New Roman"/>
                <w:sz w:val="24"/>
                <w:szCs w:val="24"/>
              </w:rPr>
            </w:pPr>
            <w:hyperlink r:id="rId40" w:history="1">
              <w:r w:rsidR="00FA3C97" w:rsidRPr="00F75FD1">
                <w:rPr>
                  <w:rStyle w:val="Hipercze"/>
                  <w:rFonts w:ascii="Times New Roman" w:hAnsi="Times New Roman" w:cs="Times New Roman"/>
                  <w:sz w:val="24"/>
                  <w:szCs w:val="24"/>
                </w:rPr>
                <w:t>35/19</w:t>
              </w:r>
            </w:hyperlink>
          </w:p>
        </w:tc>
        <w:tc>
          <w:tcPr>
            <w:tcW w:w="1530" w:type="dxa"/>
          </w:tcPr>
          <w:p w14:paraId="314EE448" w14:textId="4B33AA66" w:rsidR="00FA3C97" w:rsidRPr="00F75FD1" w:rsidRDefault="00FA3C97"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23.10.2019</w:t>
            </w:r>
          </w:p>
        </w:tc>
        <w:tc>
          <w:tcPr>
            <w:tcW w:w="11428" w:type="dxa"/>
            <w:gridSpan w:val="2"/>
          </w:tcPr>
          <w:p w14:paraId="3A986111" w14:textId="181CF861" w:rsidR="00FA3C97" w:rsidRPr="00F75FD1" w:rsidRDefault="00FA3C97" w:rsidP="008149B8">
            <w:pPr>
              <w:pStyle w:val="Tekstpodstawowy"/>
              <w:spacing w:after="0" w:line="360" w:lineRule="auto"/>
              <w:jc w:val="both"/>
              <w:rPr>
                <w:color w:val="000000"/>
                <w:lang w:eastAsia="en-US"/>
              </w:rPr>
            </w:pPr>
            <w:r w:rsidRPr="00F75FD1">
              <w:rPr>
                <w:rFonts w:eastAsiaTheme="minorHAnsi"/>
                <w:lang w:eastAsia="en-US"/>
              </w:rPr>
              <w:t xml:space="preserve">w sprawie zaopiniowania wniosku przedsiębiorcy </w:t>
            </w:r>
            <w:proofErr w:type="spellStart"/>
            <w:r w:rsidRPr="00F75FD1">
              <w:rPr>
                <w:rFonts w:eastAsiaTheme="minorHAnsi"/>
                <w:lang w:eastAsia="en-US"/>
              </w:rPr>
              <w:t>Celsium</w:t>
            </w:r>
            <w:proofErr w:type="spellEnd"/>
            <w:r w:rsidRPr="00F75FD1">
              <w:rPr>
                <w:rFonts w:eastAsiaTheme="minorHAnsi"/>
                <w:lang w:eastAsia="en-US"/>
              </w:rPr>
              <w:t xml:space="preserve"> serwis Sp. z o. o. z siedzibą w </w:t>
            </w:r>
            <w:proofErr w:type="spellStart"/>
            <w:r w:rsidRPr="00F75FD1">
              <w:rPr>
                <w:rFonts w:eastAsiaTheme="minorHAnsi"/>
                <w:lang w:eastAsia="en-US"/>
              </w:rPr>
              <w:t>Skarżysku-Kamiennej</w:t>
            </w:r>
            <w:proofErr w:type="spellEnd"/>
            <w:r w:rsidRPr="00F75FD1">
              <w:rPr>
                <w:rFonts w:eastAsiaTheme="minorHAnsi"/>
                <w:lang w:eastAsia="en-US"/>
              </w:rPr>
              <w:t xml:space="preserve"> o udzielenie koncesji na wytwarzanie energii elektrycznej Działając na podstawie art. 23 ust. 3 ustawy z dnia 10 kwietnia 1997 r.</w:t>
            </w:r>
          </w:p>
        </w:tc>
      </w:tr>
      <w:tr w:rsidR="00D61DA8" w:rsidRPr="00F75FD1" w14:paraId="5DDA8320" w14:textId="77777777" w:rsidTr="005E76EE">
        <w:trPr>
          <w:gridAfter w:val="1"/>
          <w:wAfter w:w="33" w:type="dxa"/>
        </w:trPr>
        <w:tc>
          <w:tcPr>
            <w:tcW w:w="810" w:type="dxa"/>
          </w:tcPr>
          <w:p w14:paraId="61DFFA53" w14:textId="241FDF43" w:rsidR="00D61DA8" w:rsidRPr="00F75FD1" w:rsidRDefault="00473474" w:rsidP="00B97F57">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ab/>
            </w:r>
            <w:r w:rsidR="00D61DA8" w:rsidRPr="00F75FD1">
              <w:rPr>
                <w:rFonts w:ascii="Times New Roman" w:hAnsi="Times New Roman" w:cs="Times New Roman"/>
                <w:sz w:val="24"/>
                <w:szCs w:val="24"/>
              </w:rPr>
              <w:t>36</w:t>
            </w:r>
          </w:p>
        </w:tc>
        <w:tc>
          <w:tcPr>
            <w:tcW w:w="990" w:type="dxa"/>
            <w:gridSpan w:val="2"/>
          </w:tcPr>
          <w:p w14:paraId="4CC7CAAB" w14:textId="0D06E8AE" w:rsidR="00D61DA8" w:rsidRPr="00F75FD1" w:rsidRDefault="006C1AB0" w:rsidP="00C17318">
            <w:pPr>
              <w:spacing w:line="360" w:lineRule="auto"/>
              <w:jc w:val="center"/>
              <w:rPr>
                <w:rFonts w:ascii="Times New Roman" w:hAnsi="Times New Roman" w:cs="Times New Roman"/>
                <w:sz w:val="24"/>
                <w:szCs w:val="24"/>
              </w:rPr>
            </w:pPr>
            <w:hyperlink r:id="rId41" w:history="1">
              <w:r w:rsidR="00D61DA8" w:rsidRPr="00F75FD1">
                <w:rPr>
                  <w:rStyle w:val="Hipercze"/>
                  <w:rFonts w:ascii="Times New Roman" w:hAnsi="Times New Roman" w:cs="Times New Roman"/>
                  <w:sz w:val="24"/>
                  <w:szCs w:val="24"/>
                </w:rPr>
                <w:t>36/19</w:t>
              </w:r>
            </w:hyperlink>
          </w:p>
        </w:tc>
        <w:tc>
          <w:tcPr>
            <w:tcW w:w="1530" w:type="dxa"/>
          </w:tcPr>
          <w:p w14:paraId="27B6D24C" w14:textId="77777777" w:rsidR="00D61DA8" w:rsidRPr="00F75FD1" w:rsidRDefault="00D61DA8"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30.10.2019</w:t>
            </w:r>
          </w:p>
        </w:tc>
        <w:tc>
          <w:tcPr>
            <w:tcW w:w="11428" w:type="dxa"/>
            <w:gridSpan w:val="2"/>
          </w:tcPr>
          <w:p w14:paraId="2BAE6EB9" w14:textId="77777777" w:rsidR="00D61DA8" w:rsidRPr="00F75FD1" w:rsidRDefault="00D61DA8" w:rsidP="008149B8">
            <w:pPr>
              <w:autoSpaceDE w:val="0"/>
              <w:autoSpaceDN w:val="0"/>
              <w:adjustRightInd w:val="0"/>
              <w:spacing w:line="360" w:lineRule="auto"/>
              <w:jc w:val="both"/>
              <w:rPr>
                <w:rFonts w:ascii="Times New Roman" w:hAnsi="Times New Roman" w:cs="Times New Roman"/>
                <w:color w:val="000000"/>
                <w:sz w:val="24"/>
                <w:szCs w:val="24"/>
              </w:rPr>
            </w:pPr>
            <w:r w:rsidRPr="00F75FD1">
              <w:rPr>
                <w:rFonts w:ascii="Times New Roman" w:hAnsi="Times New Roman" w:cs="Times New Roman"/>
                <w:color w:val="000000"/>
                <w:sz w:val="24"/>
                <w:szCs w:val="24"/>
              </w:rPr>
              <w:t>w sprawie zaopiniowania wniosku przedsiębiorcy EKOPLON Spółka z ograniczoną odpowiedzialnością spółka komandytowa o udzielenie koncesji na wytwarzanie energii elektrycznej</w:t>
            </w:r>
          </w:p>
        </w:tc>
      </w:tr>
      <w:tr w:rsidR="00D61DA8" w:rsidRPr="00F75FD1" w14:paraId="68BF8F58" w14:textId="77777777" w:rsidTr="005E76EE">
        <w:trPr>
          <w:gridAfter w:val="1"/>
          <w:wAfter w:w="33" w:type="dxa"/>
        </w:trPr>
        <w:tc>
          <w:tcPr>
            <w:tcW w:w="810" w:type="dxa"/>
          </w:tcPr>
          <w:p w14:paraId="72A22308" w14:textId="53B6DFE7" w:rsidR="00D61DA8" w:rsidRPr="00F75FD1" w:rsidRDefault="00D61DA8" w:rsidP="00B97F57">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37</w:t>
            </w:r>
          </w:p>
        </w:tc>
        <w:tc>
          <w:tcPr>
            <w:tcW w:w="990" w:type="dxa"/>
            <w:gridSpan w:val="2"/>
          </w:tcPr>
          <w:p w14:paraId="22E54D40" w14:textId="18B32296" w:rsidR="00D61DA8" w:rsidRPr="00F75FD1" w:rsidRDefault="006C1AB0" w:rsidP="00C17318">
            <w:pPr>
              <w:spacing w:line="360" w:lineRule="auto"/>
              <w:jc w:val="center"/>
              <w:rPr>
                <w:rFonts w:ascii="Times New Roman" w:hAnsi="Times New Roman" w:cs="Times New Roman"/>
                <w:sz w:val="24"/>
                <w:szCs w:val="24"/>
              </w:rPr>
            </w:pPr>
            <w:hyperlink r:id="rId42" w:history="1">
              <w:r w:rsidR="00D61DA8" w:rsidRPr="00F75FD1">
                <w:rPr>
                  <w:rStyle w:val="Hipercze"/>
                  <w:rFonts w:ascii="Times New Roman" w:hAnsi="Times New Roman" w:cs="Times New Roman"/>
                  <w:sz w:val="24"/>
                  <w:szCs w:val="24"/>
                </w:rPr>
                <w:t>37/19</w:t>
              </w:r>
            </w:hyperlink>
          </w:p>
        </w:tc>
        <w:tc>
          <w:tcPr>
            <w:tcW w:w="1530" w:type="dxa"/>
          </w:tcPr>
          <w:p w14:paraId="51D155EF" w14:textId="77777777" w:rsidR="00D61DA8" w:rsidRPr="00F75FD1" w:rsidRDefault="00D61DA8"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20.11.2019</w:t>
            </w:r>
          </w:p>
        </w:tc>
        <w:tc>
          <w:tcPr>
            <w:tcW w:w="11428" w:type="dxa"/>
            <w:gridSpan w:val="2"/>
          </w:tcPr>
          <w:p w14:paraId="66DA88D0" w14:textId="77777777" w:rsidR="00D61DA8" w:rsidRPr="00F75FD1" w:rsidRDefault="00D61DA8" w:rsidP="008149B8">
            <w:pPr>
              <w:autoSpaceDE w:val="0"/>
              <w:autoSpaceDN w:val="0"/>
              <w:adjustRightInd w:val="0"/>
              <w:spacing w:line="360" w:lineRule="auto"/>
              <w:jc w:val="both"/>
              <w:rPr>
                <w:rFonts w:ascii="Times New Roman" w:hAnsi="Times New Roman" w:cs="Times New Roman"/>
                <w:color w:val="000000"/>
                <w:sz w:val="24"/>
                <w:szCs w:val="24"/>
              </w:rPr>
            </w:pPr>
            <w:r w:rsidRPr="00F75FD1">
              <w:rPr>
                <w:rFonts w:ascii="Times New Roman" w:hAnsi="Times New Roman" w:cs="Times New Roman"/>
                <w:color w:val="000000"/>
                <w:sz w:val="24"/>
                <w:szCs w:val="24"/>
              </w:rPr>
              <w:t>w sprawie zaopiniowania wniosku przedsiębiorcy ANIMEX FOODS Sp. z o. o. Sp. k. o udzielenie promesy koncesji na wytwarzanie energii elektrycznej</w:t>
            </w:r>
          </w:p>
        </w:tc>
      </w:tr>
      <w:tr w:rsidR="00D61DA8" w:rsidRPr="00F75FD1" w14:paraId="25A36D5A" w14:textId="77777777" w:rsidTr="005E76EE">
        <w:trPr>
          <w:gridAfter w:val="1"/>
          <w:wAfter w:w="33" w:type="dxa"/>
        </w:trPr>
        <w:tc>
          <w:tcPr>
            <w:tcW w:w="810" w:type="dxa"/>
          </w:tcPr>
          <w:p w14:paraId="5C186F8B" w14:textId="29B88360" w:rsidR="00D61DA8" w:rsidRPr="00F75FD1" w:rsidRDefault="00D61DA8" w:rsidP="00B97F57">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38</w:t>
            </w:r>
          </w:p>
        </w:tc>
        <w:tc>
          <w:tcPr>
            <w:tcW w:w="990" w:type="dxa"/>
            <w:gridSpan w:val="2"/>
          </w:tcPr>
          <w:p w14:paraId="17EAFF82" w14:textId="7D302D00" w:rsidR="00D61DA8" w:rsidRPr="00F75FD1" w:rsidRDefault="006C1AB0" w:rsidP="00C17318">
            <w:pPr>
              <w:spacing w:line="360" w:lineRule="auto"/>
              <w:jc w:val="center"/>
              <w:rPr>
                <w:rFonts w:ascii="Times New Roman" w:hAnsi="Times New Roman" w:cs="Times New Roman"/>
                <w:sz w:val="24"/>
                <w:szCs w:val="24"/>
              </w:rPr>
            </w:pPr>
            <w:hyperlink r:id="rId43" w:history="1">
              <w:r w:rsidR="00D61DA8" w:rsidRPr="00F75FD1">
                <w:rPr>
                  <w:rStyle w:val="Hipercze"/>
                  <w:rFonts w:ascii="Times New Roman" w:hAnsi="Times New Roman" w:cs="Times New Roman"/>
                  <w:sz w:val="24"/>
                  <w:szCs w:val="24"/>
                </w:rPr>
                <w:t>38/19</w:t>
              </w:r>
            </w:hyperlink>
          </w:p>
        </w:tc>
        <w:tc>
          <w:tcPr>
            <w:tcW w:w="1530" w:type="dxa"/>
          </w:tcPr>
          <w:p w14:paraId="2D58DE37" w14:textId="77777777" w:rsidR="00D61DA8" w:rsidRPr="00F75FD1" w:rsidRDefault="00D61DA8"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20.11.2019</w:t>
            </w:r>
          </w:p>
        </w:tc>
        <w:tc>
          <w:tcPr>
            <w:tcW w:w="11428" w:type="dxa"/>
            <w:gridSpan w:val="2"/>
          </w:tcPr>
          <w:p w14:paraId="0AE245FB" w14:textId="5E2C6D3E" w:rsidR="00D61DA8" w:rsidRPr="00F75FD1" w:rsidRDefault="00D61DA8" w:rsidP="008149B8">
            <w:pPr>
              <w:autoSpaceDE w:val="0"/>
              <w:autoSpaceDN w:val="0"/>
              <w:adjustRightInd w:val="0"/>
              <w:spacing w:line="360" w:lineRule="auto"/>
              <w:jc w:val="both"/>
              <w:rPr>
                <w:rFonts w:ascii="Times New Roman" w:hAnsi="Times New Roman" w:cs="Times New Roman"/>
                <w:color w:val="000000"/>
                <w:sz w:val="24"/>
                <w:szCs w:val="24"/>
              </w:rPr>
            </w:pPr>
            <w:r w:rsidRPr="00F75FD1">
              <w:rPr>
                <w:rFonts w:ascii="Times New Roman" w:hAnsi="Times New Roman" w:cs="Times New Roman"/>
                <w:color w:val="000000"/>
                <w:sz w:val="24"/>
                <w:szCs w:val="24"/>
              </w:rPr>
              <w:t xml:space="preserve">w sprawie wyrażenia opinii do projektu Planu Rozwoju w zakresie zaspokojenia obecnego i przyszłego zapotrzebowania na energię elektryczną na lata 2020 – 2024 dla Pilkington Polska Sp. z o. o. </w:t>
            </w:r>
          </w:p>
        </w:tc>
      </w:tr>
      <w:tr w:rsidR="00D61DA8" w:rsidRPr="00F75FD1" w14:paraId="19843FDE" w14:textId="77777777" w:rsidTr="005E76EE">
        <w:trPr>
          <w:gridAfter w:val="1"/>
          <w:wAfter w:w="33" w:type="dxa"/>
        </w:trPr>
        <w:tc>
          <w:tcPr>
            <w:tcW w:w="810" w:type="dxa"/>
          </w:tcPr>
          <w:p w14:paraId="208E2EF1" w14:textId="2694C747" w:rsidR="00D61DA8" w:rsidRPr="00F75FD1" w:rsidRDefault="00D61DA8" w:rsidP="00B97F57">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39</w:t>
            </w:r>
          </w:p>
        </w:tc>
        <w:tc>
          <w:tcPr>
            <w:tcW w:w="990" w:type="dxa"/>
            <w:gridSpan w:val="2"/>
          </w:tcPr>
          <w:p w14:paraId="09A6CDE5" w14:textId="6AB9D4B0" w:rsidR="00D61DA8" w:rsidRPr="00F75FD1" w:rsidRDefault="006C1AB0" w:rsidP="00C17318">
            <w:pPr>
              <w:spacing w:line="360" w:lineRule="auto"/>
              <w:jc w:val="center"/>
              <w:rPr>
                <w:rFonts w:ascii="Times New Roman" w:hAnsi="Times New Roman" w:cs="Times New Roman"/>
                <w:sz w:val="24"/>
                <w:szCs w:val="24"/>
              </w:rPr>
            </w:pPr>
            <w:hyperlink r:id="rId44" w:history="1">
              <w:r w:rsidR="00D61DA8" w:rsidRPr="00F75FD1">
                <w:rPr>
                  <w:rStyle w:val="Hipercze"/>
                  <w:rFonts w:ascii="Times New Roman" w:hAnsi="Times New Roman" w:cs="Times New Roman"/>
                  <w:sz w:val="24"/>
                  <w:szCs w:val="24"/>
                </w:rPr>
                <w:t>39/19</w:t>
              </w:r>
            </w:hyperlink>
          </w:p>
        </w:tc>
        <w:tc>
          <w:tcPr>
            <w:tcW w:w="1530" w:type="dxa"/>
          </w:tcPr>
          <w:p w14:paraId="5F358682" w14:textId="77777777" w:rsidR="00D61DA8" w:rsidRPr="00F75FD1" w:rsidRDefault="00D61DA8"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20.11.2019</w:t>
            </w:r>
          </w:p>
        </w:tc>
        <w:tc>
          <w:tcPr>
            <w:tcW w:w="11428" w:type="dxa"/>
            <w:gridSpan w:val="2"/>
          </w:tcPr>
          <w:p w14:paraId="02A5463D" w14:textId="6967DE8E" w:rsidR="00D61DA8" w:rsidRPr="00F75FD1" w:rsidRDefault="00D61DA8" w:rsidP="008149B8">
            <w:pPr>
              <w:autoSpaceDE w:val="0"/>
              <w:autoSpaceDN w:val="0"/>
              <w:adjustRightInd w:val="0"/>
              <w:spacing w:line="360" w:lineRule="auto"/>
              <w:jc w:val="both"/>
              <w:rPr>
                <w:rFonts w:ascii="Times New Roman" w:hAnsi="Times New Roman" w:cs="Times New Roman"/>
                <w:color w:val="000000"/>
                <w:sz w:val="24"/>
                <w:szCs w:val="24"/>
              </w:rPr>
            </w:pPr>
            <w:r w:rsidRPr="00F75FD1">
              <w:rPr>
                <w:rFonts w:ascii="Times New Roman" w:hAnsi="Times New Roman" w:cs="Times New Roman"/>
                <w:color w:val="000000"/>
                <w:sz w:val="24"/>
                <w:szCs w:val="24"/>
              </w:rPr>
              <w:t>w sprawie zaopiniowania wniosku przedsiębiorcy Miejska Energetyka Cieplna Sp. z o. o. z siedzibą w Ostrowcu Świętokrzyskim o udzielenie koncesji na dystrybucję energii elektrycznej</w:t>
            </w:r>
          </w:p>
        </w:tc>
      </w:tr>
      <w:tr w:rsidR="00D61DA8" w:rsidRPr="00F75FD1" w14:paraId="3B45FE55" w14:textId="77777777" w:rsidTr="005E76EE">
        <w:trPr>
          <w:gridAfter w:val="1"/>
          <w:wAfter w:w="33" w:type="dxa"/>
        </w:trPr>
        <w:tc>
          <w:tcPr>
            <w:tcW w:w="810" w:type="dxa"/>
          </w:tcPr>
          <w:p w14:paraId="1761A6F2" w14:textId="34ADBA9F" w:rsidR="00D61DA8" w:rsidRPr="00F75FD1" w:rsidRDefault="00D61DA8" w:rsidP="00B97F57">
            <w:pPr>
              <w:spacing w:line="360" w:lineRule="auto"/>
              <w:rPr>
                <w:rFonts w:ascii="Times New Roman" w:hAnsi="Times New Roman" w:cs="Times New Roman"/>
                <w:sz w:val="24"/>
                <w:szCs w:val="24"/>
              </w:rPr>
            </w:pPr>
            <w:r w:rsidRPr="00F75FD1">
              <w:rPr>
                <w:rFonts w:ascii="Times New Roman" w:hAnsi="Times New Roman" w:cs="Times New Roman"/>
                <w:sz w:val="24"/>
                <w:szCs w:val="24"/>
              </w:rPr>
              <w:t>40</w:t>
            </w:r>
          </w:p>
        </w:tc>
        <w:tc>
          <w:tcPr>
            <w:tcW w:w="990" w:type="dxa"/>
            <w:gridSpan w:val="2"/>
          </w:tcPr>
          <w:p w14:paraId="0192F9DA" w14:textId="4BB16625" w:rsidR="00D61DA8" w:rsidRPr="00F75FD1" w:rsidRDefault="006C1AB0" w:rsidP="00C17318">
            <w:pPr>
              <w:spacing w:line="360" w:lineRule="auto"/>
              <w:jc w:val="center"/>
              <w:rPr>
                <w:rFonts w:ascii="Times New Roman" w:hAnsi="Times New Roman" w:cs="Times New Roman"/>
                <w:sz w:val="24"/>
                <w:szCs w:val="24"/>
              </w:rPr>
            </w:pPr>
            <w:hyperlink r:id="rId45" w:history="1">
              <w:r w:rsidR="00D61DA8" w:rsidRPr="00F75FD1">
                <w:rPr>
                  <w:rStyle w:val="Hipercze"/>
                  <w:rFonts w:ascii="Times New Roman" w:hAnsi="Times New Roman" w:cs="Times New Roman"/>
                  <w:sz w:val="24"/>
                  <w:szCs w:val="24"/>
                </w:rPr>
                <w:t>40/19</w:t>
              </w:r>
            </w:hyperlink>
          </w:p>
        </w:tc>
        <w:tc>
          <w:tcPr>
            <w:tcW w:w="1530" w:type="dxa"/>
          </w:tcPr>
          <w:p w14:paraId="7E87CE46" w14:textId="77777777" w:rsidR="00D61DA8" w:rsidRPr="00F75FD1" w:rsidRDefault="00D61DA8"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27.11.2019</w:t>
            </w:r>
          </w:p>
        </w:tc>
        <w:tc>
          <w:tcPr>
            <w:tcW w:w="11428" w:type="dxa"/>
            <w:gridSpan w:val="2"/>
          </w:tcPr>
          <w:p w14:paraId="3B014878" w14:textId="77777777" w:rsidR="00D61DA8" w:rsidRPr="00F75FD1" w:rsidRDefault="00D61DA8" w:rsidP="008149B8">
            <w:pPr>
              <w:autoSpaceDE w:val="0"/>
              <w:autoSpaceDN w:val="0"/>
              <w:adjustRightInd w:val="0"/>
              <w:spacing w:line="360" w:lineRule="auto"/>
              <w:jc w:val="both"/>
              <w:rPr>
                <w:rFonts w:ascii="Times New Roman" w:hAnsi="Times New Roman" w:cs="Times New Roman"/>
                <w:color w:val="000000"/>
                <w:sz w:val="24"/>
                <w:szCs w:val="24"/>
              </w:rPr>
            </w:pPr>
            <w:r w:rsidRPr="00F75FD1">
              <w:rPr>
                <w:rFonts w:ascii="Times New Roman" w:hAnsi="Times New Roman" w:cs="Times New Roman"/>
                <w:color w:val="000000"/>
                <w:sz w:val="24"/>
                <w:szCs w:val="24"/>
              </w:rPr>
              <w:t>W sprawie zaopiniowania wniosku przedsiębiorcy Przedsiębiorstwo Energetyki Cieplnej Sp. z o. o. w Pińczowie o zmianę koncesji na wytwarzanie ciepła</w:t>
            </w:r>
          </w:p>
        </w:tc>
      </w:tr>
      <w:tr w:rsidR="00D61DA8" w:rsidRPr="00F75FD1" w14:paraId="4A59F7BF" w14:textId="77777777" w:rsidTr="005E76EE">
        <w:trPr>
          <w:gridAfter w:val="1"/>
          <w:wAfter w:w="33" w:type="dxa"/>
        </w:trPr>
        <w:tc>
          <w:tcPr>
            <w:tcW w:w="810" w:type="dxa"/>
          </w:tcPr>
          <w:p w14:paraId="10C85C79" w14:textId="07DD38B6" w:rsidR="00D61DA8" w:rsidRPr="00F75FD1" w:rsidRDefault="00D61DA8" w:rsidP="00B97F57">
            <w:pPr>
              <w:spacing w:line="360" w:lineRule="auto"/>
              <w:rPr>
                <w:rFonts w:ascii="Times New Roman" w:hAnsi="Times New Roman" w:cs="Times New Roman"/>
                <w:sz w:val="24"/>
                <w:szCs w:val="24"/>
              </w:rPr>
            </w:pPr>
            <w:r w:rsidRPr="00F75FD1">
              <w:rPr>
                <w:rFonts w:ascii="Times New Roman" w:hAnsi="Times New Roman" w:cs="Times New Roman"/>
                <w:sz w:val="24"/>
                <w:szCs w:val="24"/>
              </w:rPr>
              <w:t>41</w:t>
            </w:r>
          </w:p>
        </w:tc>
        <w:tc>
          <w:tcPr>
            <w:tcW w:w="990" w:type="dxa"/>
            <w:gridSpan w:val="2"/>
          </w:tcPr>
          <w:p w14:paraId="073ADB73" w14:textId="740274CA" w:rsidR="00D61DA8" w:rsidRPr="00F75FD1" w:rsidRDefault="006C1AB0" w:rsidP="00C17318">
            <w:pPr>
              <w:spacing w:line="360" w:lineRule="auto"/>
              <w:jc w:val="center"/>
              <w:rPr>
                <w:rFonts w:ascii="Times New Roman" w:hAnsi="Times New Roman" w:cs="Times New Roman"/>
                <w:sz w:val="24"/>
                <w:szCs w:val="24"/>
              </w:rPr>
            </w:pPr>
            <w:hyperlink r:id="rId46" w:history="1">
              <w:r w:rsidR="00D61DA8" w:rsidRPr="00F75FD1">
                <w:rPr>
                  <w:rStyle w:val="Hipercze"/>
                  <w:rFonts w:ascii="Times New Roman" w:hAnsi="Times New Roman" w:cs="Times New Roman"/>
                  <w:sz w:val="24"/>
                  <w:szCs w:val="24"/>
                </w:rPr>
                <w:t>41/19</w:t>
              </w:r>
            </w:hyperlink>
          </w:p>
        </w:tc>
        <w:tc>
          <w:tcPr>
            <w:tcW w:w="1530" w:type="dxa"/>
          </w:tcPr>
          <w:p w14:paraId="780172B6" w14:textId="77777777" w:rsidR="00D61DA8" w:rsidRPr="00F75FD1" w:rsidRDefault="00D61DA8"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27.11.2019</w:t>
            </w:r>
          </w:p>
        </w:tc>
        <w:tc>
          <w:tcPr>
            <w:tcW w:w="11428" w:type="dxa"/>
            <w:gridSpan w:val="2"/>
          </w:tcPr>
          <w:p w14:paraId="6A9AA933" w14:textId="77777777" w:rsidR="00D61DA8" w:rsidRPr="00F75FD1" w:rsidRDefault="00D61DA8" w:rsidP="008149B8">
            <w:pPr>
              <w:autoSpaceDE w:val="0"/>
              <w:autoSpaceDN w:val="0"/>
              <w:adjustRightInd w:val="0"/>
              <w:spacing w:line="360" w:lineRule="auto"/>
              <w:jc w:val="both"/>
              <w:rPr>
                <w:rFonts w:ascii="Times New Roman" w:hAnsi="Times New Roman" w:cs="Times New Roman"/>
                <w:color w:val="000000"/>
                <w:sz w:val="24"/>
                <w:szCs w:val="24"/>
              </w:rPr>
            </w:pPr>
            <w:r w:rsidRPr="00F75FD1">
              <w:rPr>
                <w:rFonts w:ascii="Times New Roman" w:hAnsi="Times New Roman" w:cs="Times New Roman"/>
                <w:color w:val="000000"/>
                <w:sz w:val="24"/>
                <w:szCs w:val="24"/>
              </w:rPr>
              <w:t>Wyrażenia opinii przez Zarząd Województwa do wniosku przedsiębiorcy „Wodociągi Kieleckie” Sp. z o. o. z siedzibą w Kielcach o zmianę koncesji na wytwarzanie energii elektrycznej</w:t>
            </w:r>
          </w:p>
        </w:tc>
      </w:tr>
      <w:tr w:rsidR="00D61DA8" w:rsidRPr="00F75FD1" w14:paraId="73D974AD" w14:textId="77777777" w:rsidTr="005E76EE">
        <w:trPr>
          <w:gridAfter w:val="1"/>
          <w:wAfter w:w="33" w:type="dxa"/>
        </w:trPr>
        <w:tc>
          <w:tcPr>
            <w:tcW w:w="810" w:type="dxa"/>
          </w:tcPr>
          <w:p w14:paraId="47EE5CB1" w14:textId="4CD55484" w:rsidR="00D61DA8" w:rsidRPr="00F75FD1" w:rsidRDefault="00D61DA8" w:rsidP="00B97F57">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lastRenderedPageBreak/>
              <w:t>42</w:t>
            </w:r>
          </w:p>
        </w:tc>
        <w:tc>
          <w:tcPr>
            <w:tcW w:w="990" w:type="dxa"/>
            <w:gridSpan w:val="2"/>
          </w:tcPr>
          <w:p w14:paraId="78823BA4" w14:textId="7F617B71" w:rsidR="00D61DA8" w:rsidRPr="00F75FD1" w:rsidRDefault="006C1AB0" w:rsidP="00C17318">
            <w:pPr>
              <w:spacing w:line="360" w:lineRule="auto"/>
              <w:jc w:val="center"/>
              <w:rPr>
                <w:rFonts w:ascii="Times New Roman" w:hAnsi="Times New Roman" w:cs="Times New Roman"/>
                <w:sz w:val="24"/>
                <w:szCs w:val="24"/>
              </w:rPr>
            </w:pPr>
            <w:hyperlink r:id="rId47" w:history="1">
              <w:r w:rsidR="00D61DA8" w:rsidRPr="00F75FD1">
                <w:rPr>
                  <w:rStyle w:val="Hipercze"/>
                  <w:rFonts w:ascii="Times New Roman" w:hAnsi="Times New Roman" w:cs="Times New Roman"/>
                  <w:sz w:val="24"/>
                  <w:szCs w:val="24"/>
                </w:rPr>
                <w:t>42/19</w:t>
              </w:r>
            </w:hyperlink>
          </w:p>
        </w:tc>
        <w:tc>
          <w:tcPr>
            <w:tcW w:w="1530" w:type="dxa"/>
          </w:tcPr>
          <w:p w14:paraId="3736F9F1" w14:textId="77777777" w:rsidR="00D61DA8" w:rsidRPr="00F75FD1" w:rsidRDefault="00D61DA8"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11.12.2019</w:t>
            </w:r>
          </w:p>
        </w:tc>
        <w:tc>
          <w:tcPr>
            <w:tcW w:w="11428" w:type="dxa"/>
            <w:gridSpan w:val="2"/>
          </w:tcPr>
          <w:p w14:paraId="531F53AA" w14:textId="77777777" w:rsidR="00D61DA8" w:rsidRPr="00F75FD1" w:rsidRDefault="00D61DA8" w:rsidP="008149B8">
            <w:pPr>
              <w:autoSpaceDE w:val="0"/>
              <w:autoSpaceDN w:val="0"/>
              <w:adjustRightInd w:val="0"/>
              <w:spacing w:line="360" w:lineRule="auto"/>
              <w:jc w:val="both"/>
              <w:rPr>
                <w:rFonts w:ascii="Times New Roman" w:hAnsi="Times New Roman" w:cs="Times New Roman"/>
                <w:color w:val="000000"/>
                <w:sz w:val="24"/>
                <w:szCs w:val="24"/>
              </w:rPr>
            </w:pPr>
            <w:r w:rsidRPr="00F75FD1">
              <w:rPr>
                <w:rFonts w:ascii="Times New Roman" w:hAnsi="Times New Roman" w:cs="Times New Roman"/>
                <w:color w:val="000000"/>
                <w:sz w:val="24"/>
                <w:szCs w:val="24"/>
              </w:rPr>
              <w:t>W sprawie zaopiniowania wniosku przedsiębiorcy ENGIE Zielona Energia Sp. z o.o. o zmianę koncesji na wytwarzanie energii elektrycznej</w:t>
            </w:r>
          </w:p>
        </w:tc>
      </w:tr>
      <w:tr w:rsidR="00D61DA8" w:rsidRPr="00F75FD1" w14:paraId="0F7BC839" w14:textId="77777777" w:rsidTr="005E76EE">
        <w:trPr>
          <w:gridAfter w:val="1"/>
          <w:wAfter w:w="33" w:type="dxa"/>
        </w:trPr>
        <w:tc>
          <w:tcPr>
            <w:tcW w:w="810" w:type="dxa"/>
          </w:tcPr>
          <w:p w14:paraId="696A4A79" w14:textId="2F1820D9" w:rsidR="00D61DA8" w:rsidRPr="00F75FD1" w:rsidRDefault="00D61DA8" w:rsidP="00B97F57">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43</w:t>
            </w:r>
          </w:p>
        </w:tc>
        <w:tc>
          <w:tcPr>
            <w:tcW w:w="990" w:type="dxa"/>
            <w:gridSpan w:val="2"/>
          </w:tcPr>
          <w:p w14:paraId="785DFB78" w14:textId="0DE8A799" w:rsidR="00D61DA8" w:rsidRPr="00F75FD1" w:rsidRDefault="006C1AB0" w:rsidP="00C17318">
            <w:pPr>
              <w:spacing w:line="360" w:lineRule="auto"/>
              <w:jc w:val="center"/>
              <w:rPr>
                <w:rFonts w:ascii="Times New Roman" w:hAnsi="Times New Roman" w:cs="Times New Roman"/>
                <w:sz w:val="24"/>
                <w:szCs w:val="24"/>
              </w:rPr>
            </w:pPr>
            <w:hyperlink r:id="rId48" w:history="1">
              <w:r w:rsidR="00D61DA8" w:rsidRPr="00F75FD1">
                <w:rPr>
                  <w:rStyle w:val="Hipercze"/>
                  <w:rFonts w:ascii="Times New Roman" w:hAnsi="Times New Roman" w:cs="Times New Roman"/>
                  <w:sz w:val="24"/>
                  <w:szCs w:val="24"/>
                </w:rPr>
                <w:t>43/19</w:t>
              </w:r>
            </w:hyperlink>
          </w:p>
        </w:tc>
        <w:tc>
          <w:tcPr>
            <w:tcW w:w="1530" w:type="dxa"/>
          </w:tcPr>
          <w:p w14:paraId="488516B7" w14:textId="77777777" w:rsidR="00D61DA8" w:rsidRPr="00F75FD1" w:rsidRDefault="00D61DA8"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11.12.2019</w:t>
            </w:r>
          </w:p>
        </w:tc>
        <w:tc>
          <w:tcPr>
            <w:tcW w:w="11428" w:type="dxa"/>
            <w:gridSpan w:val="2"/>
          </w:tcPr>
          <w:p w14:paraId="34C54884" w14:textId="77777777" w:rsidR="00D61DA8" w:rsidRPr="00F75FD1" w:rsidRDefault="00D61DA8" w:rsidP="008149B8">
            <w:pPr>
              <w:autoSpaceDE w:val="0"/>
              <w:autoSpaceDN w:val="0"/>
              <w:adjustRightInd w:val="0"/>
              <w:spacing w:line="360" w:lineRule="auto"/>
              <w:jc w:val="both"/>
              <w:rPr>
                <w:rFonts w:ascii="Times New Roman" w:hAnsi="Times New Roman" w:cs="Times New Roman"/>
                <w:color w:val="000000"/>
                <w:sz w:val="24"/>
                <w:szCs w:val="24"/>
              </w:rPr>
            </w:pPr>
            <w:r w:rsidRPr="00F75FD1">
              <w:rPr>
                <w:rFonts w:ascii="Times New Roman" w:hAnsi="Times New Roman" w:cs="Times New Roman"/>
                <w:color w:val="000000"/>
                <w:sz w:val="24"/>
                <w:szCs w:val="24"/>
              </w:rPr>
              <w:t xml:space="preserve">W sprawie zaopiniowania wniosku przedsiębiorcy </w:t>
            </w:r>
            <w:proofErr w:type="spellStart"/>
            <w:r w:rsidRPr="00F75FD1">
              <w:rPr>
                <w:rFonts w:ascii="Times New Roman" w:hAnsi="Times New Roman" w:cs="Times New Roman"/>
                <w:color w:val="000000"/>
                <w:sz w:val="24"/>
                <w:szCs w:val="24"/>
              </w:rPr>
              <w:t>Veolia</w:t>
            </w:r>
            <w:proofErr w:type="spellEnd"/>
            <w:r w:rsidRPr="00F75FD1">
              <w:rPr>
                <w:rFonts w:ascii="Times New Roman" w:hAnsi="Times New Roman" w:cs="Times New Roman"/>
                <w:color w:val="000000"/>
                <w:sz w:val="24"/>
                <w:szCs w:val="24"/>
              </w:rPr>
              <w:t xml:space="preserve"> Południe Cieplnej Sp. z o.o. o zmianę koncesji na wytwarzanie ciepła oraz na przesyłanie i dystrybucję ciepła.</w:t>
            </w:r>
          </w:p>
        </w:tc>
      </w:tr>
      <w:tr w:rsidR="00F4157B" w:rsidRPr="00F75FD1" w14:paraId="6790BDF1" w14:textId="77777777" w:rsidTr="005E76EE">
        <w:trPr>
          <w:gridAfter w:val="1"/>
          <w:wAfter w:w="33" w:type="dxa"/>
        </w:trPr>
        <w:tc>
          <w:tcPr>
            <w:tcW w:w="810" w:type="dxa"/>
          </w:tcPr>
          <w:p w14:paraId="0E73EB51" w14:textId="1895C599" w:rsidR="00F4157B" w:rsidRPr="00F75FD1" w:rsidRDefault="00F4157B" w:rsidP="00B97F57">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44</w:t>
            </w:r>
          </w:p>
        </w:tc>
        <w:tc>
          <w:tcPr>
            <w:tcW w:w="990" w:type="dxa"/>
            <w:gridSpan w:val="2"/>
          </w:tcPr>
          <w:p w14:paraId="10174C62" w14:textId="2E14DBA0" w:rsidR="00F4157B" w:rsidRPr="00F75FD1" w:rsidRDefault="006C1AB0" w:rsidP="00C17318">
            <w:pPr>
              <w:spacing w:line="360" w:lineRule="auto"/>
              <w:jc w:val="center"/>
              <w:rPr>
                <w:rFonts w:ascii="Times New Roman" w:hAnsi="Times New Roman" w:cs="Times New Roman"/>
                <w:sz w:val="24"/>
                <w:szCs w:val="24"/>
              </w:rPr>
            </w:pPr>
            <w:hyperlink r:id="rId49" w:history="1">
              <w:r w:rsidR="00F4157B" w:rsidRPr="00F75FD1">
                <w:rPr>
                  <w:rStyle w:val="Hipercze"/>
                  <w:rFonts w:ascii="Times New Roman" w:hAnsi="Times New Roman" w:cs="Times New Roman"/>
                  <w:sz w:val="24"/>
                  <w:szCs w:val="24"/>
                </w:rPr>
                <w:t>44/19</w:t>
              </w:r>
            </w:hyperlink>
          </w:p>
        </w:tc>
        <w:tc>
          <w:tcPr>
            <w:tcW w:w="1530" w:type="dxa"/>
          </w:tcPr>
          <w:p w14:paraId="68DA09CA" w14:textId="6425EC2E" w:rsidR="00F4157B" w:rsidRPr="00F75FD1" w:rsidRDefault="00F4157B"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19.12.2019</w:t>
            </w:r>
          </w:p>
        </w:tc>
        <w:tc>
          <w:tcPr>
            <w:tcW w:w="11428" w:type="dxa"/>
            <w:gridSpan w:val="2"/>
          </w:tcPr>
          <w:p w14:paraId="0FB68172" w14:textId="2EE37573" w:rsidR="00F4157B" w:rsidRPr="00F75FD1" w:rsidRDefault="00F4157B" w:rsidP="008149B8">
            <w:pPr>
              <w:autoSpaceDE w:val="0"/>
              <w:autoSpaceDN w:val="0"/>
              <w:adjustRightInd w:val="0"/>
              <w:spacing w:line="360" w:lineRule="auto"/>
              <w:jc w:val="both"/>
              <w:rPr>
                <w:rFonts w:ascii="Times New Roman" w:hAnsi="Times New Roman" w:cs="Times New Roman"/>
                <w:color w:val="000000"/>
                <w:sz w:val="24"/>
                <w:szCs w:val="24"/>
              </w:rPr>
            </w:pPr>
            <w:r w:rsidRPr="00F75FD1">
              <w:rPr>
                <w:rFonts w:ascii="Times New Roman" w:hAnsi="Times New Roman" w:cs="Times New Roman"/>
                <w:color w:val="000000"/>
                <w:sz w:val="24"/>
                <w:szCs w:val="24"/>
              </w:rPr>
              <w:t xml:space="preserve">W sprawie zaopiniowania wniosku przedsiębiorcy </w:t>
            </w:r>
            <w:proofErr w:type="spellStart"/>
            <w:r w:rsidRPr="00F75FD1">
              <w:rPr>
                <w:rFonts w:ascii="Times New Roman" w:hAnsi="Times New Roman" w:cs="Times New Roman"/>
                <w:color w:val="000000"/>
                <w:sz w:val="24"/>
                <w:szCs w:val="24"/>
              </w:rPr>
              <w:t>SPower</w:t>
            </w:r>
            <w:proofErr w:type="spellEnd"/>
            <w:r w:rsidRPr="00F75FD1">
              <w:rPr>
                <w:rFonts w:ascii="Times New Roman" w:hAnsi="Times New Roman" w:cs="Times New Roman"/>
                <w:color w:val="000000"/>
                <w:sz w:val="24"/>
                <w:szCs w:val="24"/>
              </w:rPr>
              <w:t xml:space="preserve"> </w:t>
            </w:r>
            <w:proofErr w:type="spellStart"/>
            <w:r w:rsidRPr="00F75FD1">
              <w:rPr>
                <w:rFonts w:ascii="Times New Roman" w:hAnsi="Times New Roman" w:cs="Times New Roman"/>
                <w:color w:val="000000"/>
                <w:sz w:val="24"/>
                <w:szCs w:val="24"/>
              </w:rPr>
              <w:t>Sudol</w:t>
            </w:r>
            <w:proofErr w:type="spellEnd"/>
            <w:r w:rsidRPr="00F75FD1">
              <w:rPr>
                <w:rFonts w:ascii="Times New Roman" w:hAnsi="Times New Roman" w:cs="Times New Roman"/>
                <w:color w:val="000000"/>
                <w:sz w:val="24"/>
                <w:szCs w:val="24"/>
              </w:rPr>
              <w:t xml:space="preserve"> Sp. z o. o. udzielenie koncesji na wytwarzanie energii elektrycznej w instalacji odnawialnego źródła energii – elektrowni fotowoltaicznej</w:t>
            </w:r>
          </w:p>
        </w:tc>
      </w:tr>
      <w:tr w:rsidR="00F4157B" w:rsidRPr="00F75FD1" w14:paraId="37B013C3" w14:textId="77777777" w:rsidTr="005E76EE">
        <w:trPr>
          <w:gridAfter w:val="1"/>
          <w:wAfter w:w="33" w:type="dxa"/>
        </w:trPr>
        <w:tc>
          <w:tcPr>
            <w:tcW w:w="810" w:type="dxa"/>
          </w:tcPr>
          <w:p w14:paraId="654DBDFE" w14:textId="1DA42777" w:rsidR="00F4157B" w:rsidRPr="00F75FD1" w:rsidRDefault="00F4157B" w:rsidP="00B97F57">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45</w:t>
            </w:r>
          </w:p>
        </w:tc>
        <w:tc>
          <w:tcPr>
            <w:tcW w:w="990" w:type="dxa"/>
            <w:gridSpan w:val="2"/>
          </w:tcPr>
          <w:p w14:paraId="727EB6DA" w14:textId="58A2142F" w:rsidR="00F4157B" w:rsidRPr="00F75FD1" w:rsidRDefault="006C1AB0" w:rsidP="00C17318">
            <w:pPr>
              <w:spacing w:line="360" w:lineRule="auto"/>
              <w:jc w:val="center"/>
              <w:rPr>
                <w:rFonts w:ascii="Times New Roman" w:hAnsi="Times New Roman" w:cs="Times New Roman"/>
                <w:bCs/>
                <w:sz w:val="24"/>
                <w:szCs w:val="24"/>
              </w:rPr>
            </w:pPr>
            <w:hyperlink r:id="rId50" w:history="1">
              <w:r w:rsidR="00F4157B" w:rsidRPr="00F75FD1">
                <w:rPr>
                  <w:rStyle w:val="Hipercze"/>
                  <w:rFonts w:ascii="Times New Roman" w:hAnsi="Times New Roman" w:cs="Times New Roman"/>
                  <w:bCs/>
                  <w:sz w:val="24"/>
                  <w:szCs w:val="24"/>
                </w:rPr>
                <w:t>45/19</w:t>
              </w:r>
            </w:hyperlink>
          </w:p>
        </w:tc>
        <w:tc>
          <w:tcPr>
            <w:tcW w:w="1530" w:type="dxa"/>
          </w:tcPr>
          <w:p w14:paraId="0239B386" w14:textId="4AB14EF9" w:rsidR="00F4157B" w:rsidRPr="00F75FD1" w:rsidRDefault="00F4157B"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31.12.2019</w:t>
            </w:r>
          </w:p>
        </w:tc>
        <w:tc>
          <w:tcPr>
            <w:tcW w:w="11428" w:type="dxa"/>
            <w:gridSpan w:val="2"/>
          </w:tcPr>
          <w:p w14:paraId="7AA8C590" w14:textId="0F2F8C37" w:rsidR="00F4157B" w:rsidRPr="00F75FD1" w:rsidRDefault="00F4157B" w:rsidP="008149B8">
            <w:pPr>
              <w:autoSpaceDE w:val="0"/>
              <w:autoSpaceDN w:val="0"/>
              <w:adjustRightInd w:val="0"/>
              <w:spacing w:line="360" w:lineRule="auto"/>
              <w:jc w:val="both"/>
              <w:rPr>
                <w:rFonts w:ascii="Times New Roman" w:hAnsi="Times New Roman" w:cs="Times New Roman"/>
                <w:color w:val="000000"/>
                <w:sz w:val="24"/>
                <w:szCs w:val="24"/>
              </w:rPr>
            </w:pPr>
            <w:r w:rsidRPr="00F75FD1">
              <w:rPr>
                <w:rFonts w:ascii="Times New Roman" w:hAnsi="Times New Roman" w:cs="Times New Roman"/>
                <w:color w:val="000000"/>
                <w:sz w:val="24"/>
                <w:szCs w:val="24"/>
              </w:rPr>
              <w:t>W sprawie wyrażenia opinii do projektu aktualizacji Planu Rozwoju w zakresie zaspokojenia obecnego i przyszłego zapotrzebowania na paliwa gazowe na lata 2020 – 2024 Polskiej Spółki Gazownictwa Sp. z o. o. z siedzibą w Tarnowie</w:t>
            </w:r>
          </w:p>
        </w:tc>
      </w:tr>
      <w:tr w:rsidR="00E4645C" w:rsidRPr="00F75FD1" w14:paraId="22D6B602" w14:textId="77777777" w:rsidTr="005E76EE">
        <w:trPr>
          <w:gridAfter w:val="1"/>
          <w:wAfter w:w="33" w:type="dxa"/>
        </w:trPr>
        <w:tc>
          <w:tcPr>
            <w:tcW w:w="810" w:type="dxa"/>
          </w:tcPr>
          <w:p w14:paraId="0D217539" w14:textId="557F3A72" w:rsidR="00E4645C" w:rsidRPr="00F75FD1" w:rsidRDefault="00E4645C" w:rsidP="00B97F57">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46</w:t>
            </w:r>
          </w:p>
        </w:tc>
        <w:tc>
          <w:tcPr>
            <w:tcW w:w="990" w:type="dxa"/>
            <w:gridSpan w:val="2"/>
          </w:tcPr>
          <w:p w14:paraId="579AC194" w14:textId="603FD9CE" w:rsidR="00E4645C" w:rsidRPr="00F75FD1" w:rsidRDefault="006C1AB0" w:rsidP="00C17318">
            <w:pPr>
              <w:spacing w:line="360" w:lineRule="auto"/>
              <w:jc w:val="center"/>
              <w:rPr>
                <w:rFonts w:ascii="Times New Roman" w:hAnsi="Times New Roman" w:cs="Times New Roman"/>
                <w:sz w:val="24"/>
                <w:szCs w:val="24"/>
              </w:rPr>
            </w:pPr>
            <w:hyperlink r:id="rId51" w:history="1">
              <w:r w:rsidR="00F60190" w:rsidRPr="00F75FD1">
                <w:rPr>
                  <w:rStyle w:val="Hipercze"/>
                  <w:rFonts w:ascii="Times New Roman" w:hAnsi="Times New Roman" w:cs="Times New Roman"/>
                  <w:sz w:val="24"/>
                  <w:szCs w:val="24"/>
                </w:rPr>
                <w:t>46/20</w:t>
              </w:r>
            </w:hyperlink>
          </w:p>
        </w:tc>
        <w:tc>
          <w:tcPr>
            <w:tcW w:w="1530" w:type="dxa"/>
          </w:tcPr>
          <w:p w14:paraId="67013B9B" w14:textId="211C5A6F" w:rsidR="00E4645C" w:rsidRPr="00F75FD1" w:rsidRDefault="00F60190" w:rsidP="00C17318">
            <w:pPr>
              <w:spacing w:line="360" w:lineRule="auto"/>
              <w:jc w:val="center"/>
              <w:rPr>
                <w:rFonts w:ascii="Times New Roman" w:hAnsi="Times New Roman" w:cs="Times New Roman"/>
                <w:sz w:val="24"/>
                <w:szCs w:val="24"/>
              </w:rPr>
            </w:pPr>
            <w:r w:rsidRPr="00F75FD1">
              <w:rPr>
                <w:rFonts w:ascii="Times New Roman" w:hAnsi="Times New Roman" w:cs="Times New Roman"/>
                <w:color w:val="000000" w:themeColor="text1"/>
                <w:sz w:val="24"/>
                <w:szCs w:val="24"/>
              </w:rPr>
              <w:t>8.01.2020</w:t>
            </w:r>
          </w:p>
        </w:tc>
        <w:tc>
          <w:tcPr>
            <w:tcW w:w="11428" w:type="dxa"/>
            <w:gridSpan w:val="2"/>
          </w:tcPr>
          <w:p w14:paraId="35589847" w14:textId="50D1D12A" w:rsidR="00E4645C" w:rsidRPr="00F75FD1" w:rsidRDefault="00F60190" w:rsidP="008149B8">
            <w:pPr>
              <w:autoSpaceDE w:val="0"/>
              <w:autoSpaceDN w:val="0"/>
              <w:adjustRightInd w:val="0"/>
              <w:spacing w:line="360" w:lineRule="auto"/>
              <w:jc w:val="both"/>
              <w:rPr>
                <w:rFonts w:ascii="Times New Roman" w:hAnsi="Times New Roman" w:cs="Times New Roman"/>
                <w:color w:val="000000"/>
                <w:sz w:val="24"/>
                <w:szCs w:val="24"/>
              </w:rPr>
            </w:pPr>
            <w:r w:rsidRPr="00F75FD1">
              <w:rPr>
                <w:rFonts w:ascii="Times New Roman" w:hAnsi="Times New Roman" w:cs="Times New Roman"/>
                <w:color w:val="000000"/>
                <w:sz w:val="24"/>
                <w:szCs w:val="24"/>
              </w:rPr>
              <w:t>w sprawie zaopiniowania wniosku przedsiębiorcy EPLANT 3 Sp. z o.o. o udzielenie koncesji na wytwarzanie energii elektrycznej w instalacji odnawialnego źródła energii – elektrowni fotowoltaicznej</w:t>
            </w:r>
          </w:p>
        </w:tc>
      </w:tr>
      <w:tr w:rsidR="00E4645C" w:rsidRPr="00F75FD1" w14:paraId="798E3327" w14:textId="77777777" w:rsidTr="005E76EE">
        <w:trPr>
          <w:gridAfter w:val="1"/>
          <w:wAfter w:w="33" w:type="dxa"/>
        </w:trPr>
        <w:tc>
          <w:tcPr>
            <w:tcW w:w="810" w:type="dxa"/>
          </w:tcPr>
          <w:p w14:paraId="4BA06283" w14:textId="3E65B260" w:rsidR="00E4645C" w:rsidRPr="00F75FD1" w:rsidRDefault="00E4645C" w:rsidP="00B97F57">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47</w:t>
            </w:r>
          </w:p>
        </w:tc>
        <w:tc>
          <w:tcPr>
            <w:tcW w:w="990" w:type="dxa"/>
            <w:gridSpan w:val="2"/>
          </w:tcPr>
          <w:p w14:paraId="62F025D6" w14:textId="42ECD16D" w:rsidR="00E4645C" w:rsidRPr="00F75FD1" w:rsidRDefault="006C1AB0" w:rsidP="00C17318">
            <w:pPr>
              <w:spacing w:line="360" w:lineRule="auto"/>
              <w:jc w:val="center"/>
              <w:rPr>
                <w:rFonts w:ascii="Times New Roman" w:hAnsi="Times New Roman" w:cs="Times New Roman"/>
                <w:sz w:val="24"/>
                <w:szCs w:val="24"/>
              </w:rPr>
            </w:pPr>
            <w:hyperlink r:id="rId52" w:history="1">
              <w:r w:rsidR="00F60190" w:rsidRPr="00F75FD1">
                <w:rPr>
                  <w:rStyle w:val="Hipercze"/>
                  <w:rFonts w:ascii="Times New Roman" w:hAnsi="Times New Roman" w:cs="Times New Roman"/>
                  <w:sz w:val="24"/>
                  <w:szCs w:val="24"/>
                </w:rPr>
                <w:t>47/20</w:t>
              </w:r>
            </w:hyperlink>
          </w:p>
        </w:tc>
        <w:tc>
          <w:tcPr>
            <w:tcW w:w="1530" w:type="dxa"/>
          </w:tcPr>
          <w:p w14:paraId="31E87250" w14:textId="5D5E49A8" w:rsidR="00E4645C" w:rsidRPr="00F75FD1" w:rsidRDefault="00F60190" w:rsidP="00C17318">
            <w:pPr>
              <w:spacing w:line="360" w:lineRule="auto"/>
              <w:jc w:val="center"/>
              <w:rPr>
                <w:rFonts w:ascii="Times New Roman" w:hAnsi="Times New Roman" w:cs="Times New Roman"/>
                <w:sz w:val="24"/>
                <w:szCs w:val="24"/>
              </w:rPr>
            </w:pPr>
            <w:r w:rsidRPr="00F75FD1">
              <w:rPr>
                <w:rFonts w:ascii="Times New Roman" w:hAnsi="Times New Roman" w:cs="Times New Roman"/>
                <w:color w:val="000000" w:themeColor="text1"/>
                <w:sz w:val="24"/>
                <w:szCs w:val="24"/>
              </w:rPr>
              <w:t>8.01.2020</w:t>
            </w:r>
          </w:p>
        </w:tc>
        <w:tc>
          <w:tcPr>
            <w:tcW w:w="11428" w:type="dxa"/>
            <w:gridSpan w:val="2"/>
          </w:tcPr>
          <w:p w14:paraId="3D762C4C" w14:textId="065DBA7B" w:rsidR="00E4645C" w:rsidRPr="00F75FD1" w:rsidRDefault="00F60190" w:rsidP="008149B8">
            <w:pPr>
              <w:autoSpaceDE w:val="0"/>
              <w:autoSpaceDN w:val="0"/>
              <w:adjustRightInd w:val="0"/>
              <w:spacing w:line="360" w:lineRule="auto"/>
              <w:jc w:val="both"/>
              <w:rPr>
                <w:rFonts w:ascii="Times New Roman" w:hAnsi="Times New Roman" w:cs="Times New Roman"/>
                <w:color w:val="000000"/>
                <w:sz w:val="24"/>
                <w:szCs w:val="24"/>
              </w:rPr>
            </w:pPr>
            <w:r w:rsidRPr="00F75FD1">
              <w:rPr>
                <w:rFonts w:ascii="Times New Roman" w:hAnsi="Times New Roman" w:cs="Times New Roman"/>
                <w:color w:val="000000"/>
                <w:sz w:val="24"/>
                <w:szCs w:val="24"/>
              </w:rPr>
              <w:t>w sprawie zaopiniowania wniosku przedsiębiorcy EPLANT 5 Sp. z o.o. o udzielenie koncesji na wytwarzanie energii elektrycznej w instalacji odnawialnego źródła energii – elektrowni fotowoltaicznej</w:t>
            </w:r>
          </w:p>
        </w:tc>
      </w:tr>
      <w:tr w:rsidR="00E4645C" w:rsidRPr="00F75FD1" w14:paraId="0B3455F3" w14:textId="77777777" w:rsidTr="005E76EE">
        <w:trPr>
          <w:gridAfter w:val="1"/>
          <w:wAfter w:w="33" w:type="dxa"/>
        </w:trPr>
        <w:tc>
          <w:tcPr>
            <w:tcW w:w="810" w:type="dxa"/>
          </w:tcPr>
          <w:p w14:paraId="7E3DFFC4" w14:textId="5DB0DDBD" w:rsidR="00E4645C" w:rsidRPr="00F75FD1" w:rsidRDefault="00E4645C" w:rsidP="00B97F57">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48</w:t>
            </w:r>
          </w:p>
        </w:tc>
        <w:tc>
          <w:tcPr>
            <w:tcW w:w="990" w:type="dxa"/>
            <w:gridSpan w:val="2"/>
          </w:tcPr>
          <w:p w14:paraId="2B89F837" w14:textId="6F232B1C" w:rsidR="00E4645C" w:rsidRPr="00F75FD1" w:rsidRDefault="006C1AB0" w:rsidP="00C17318">
            <w:pPr>
              <w:spacing w:line="360" w:lineRule="auto"/>
              <w:jc w:val="center"/>
              <w:rPr>
                <w:rFonts w:ascii="Times New Roman" w:hAnsi="Times New Roman" w:cs="Times New Roman"/>
                <w:sz w:val="24"/>
                <w:szCs w:val="24"/>
              </w:rPr>
            </w:pPr>
            <w:hyperlink r:id="rId53" w:history="1">
              <w:r w:rsidR="00E4645C" w:rsidRPr="00F75FD1">
                <w:rPr>
                  <w:rStyle w:val="Hipercze"/>
                  <w:rFonts w:ascii="Times New Roman" w:hAnsi="Times New Roman" w:cs="Times New Roman"/>
                  <w:sz w:val="24"/>
                  <w:szCs w:val="24"/>
                </w:rPr>
                <w:t>48/20</w:t>
              </w:r>
            </w:hyperlink>
          </w:p>
        </w:tc>
        <w:tc>
          <w:tcPr>
            <w:tcW w:w="1530" w:type="dxa"/>
          </w:tcPr>
          <w:p w14:paraId="6704331D" w14:textId="4E049AD1" w:rsidR="00E4645C" w:rsidRPr="00F75FD1" w:rsidRDefault="00E4645C" w:rsidP="00C17318">
            <w:pPr>
              <w:spacing w:line="360" w:lineRule="auto"/>
              <w:jc w:val="center"/>
              <w:rPr>
                <w:rFonts w:ascii="Times New Roman" w:hAnsi="Times New Roman" w:cs="Times New Roman"/>
                <w:sz w:val="24"/>
                <w:szCs w:val="24"/>
              </w:rPr>
            </w:pPr>
            <w:r w:rsidRPr="00F75FD1">
              <w:rPr>
                <w:rFonts w:ascii="Times New Roman" w:hAnsi="Times New Roman" w:cs="Times New Roman"/>
                <w:color w:val="000000" w:themeColor="text1"/>
                <w:sz w:val="24"/>
                <w:szCs w:val="24"/>
              </w:rPr>
              <w:t>15.01.2020</w:t>
            </w:r>
          </w:p>
        </w:tc>
        <w:tc>
          <w:tcPr>
            <w:tcW w:w="11428" w:type="dxa"/>
            <w:gridSpan w:val="2"/>
          </w:tcPr>
          <w:p w14:paraId="2729D746" w14:textId="163DEB87" w:rsidR="00E4645C" w:rsidRPr="00F75FD1" w:rsidRDefault="00E4645C" w:rsidP="008149B8">
            <w:pPr>
              <w:autoSpaceDE w:val="0"/>
              <w:autoSpaceDN w:val="0"/>
              <w:adjustRightInd w:val="0"/>
              <w:spacing w:line="360" w:lineRule="auto"/>
              <w:jc w:val="both"/>
              <w:rPr>
                <w:rFonts w:ascii="Times New Roman" w:hAnsi="Times New Roman" w:cs="Times New Roman"/>
                <w:color w:val="000000"/>
                <w:sz w:val="24"/>
                <w:szCs w:val="24"/>
              </w:rPr>
            </w:pPr>
            <w:r w:rsidRPr="00F75FD1">
              <w:rPr>
                <w:rFonts w:ascii="Times New Roman" w:eastAsia="Calibri" w:hAnsi="Times New Roman" w:cs="Times New Roman"/>
                <w:sz w:val="24"/>
                <w:szCs w:val="24"/>
                <w:lang w:val="x-none"/>
              </w:rPr>
              <w:t>w sprawie wyrażenia opinii do projektu aktualizacji Planu Rozwoju w zakresie zaspokojenia obecnego i przyszłego zapotrzebowania na energię elektryczną uzgodnionego na lata 2016 - 2020 w zakresie 2020 roku przedsiębiorstwa energetycznego PKP ENERGETYKA S.A. z siedzibą w Warszawie</w:t>
            </w:r>
          </w:p>
        </w:tc>
      </w:tr>
      <w:tr w:rsidR="00E4645C" w:rsidRPr="00F75FD1" w14:paraId="78020A23" w14:textId="77777777" w:rsidTr="005E76EE">
        <w:trPr>
          <w:gridAfter w:val="1"/>
          <w:wAfter w:w="33" w:type="dxa"/>
        </w:trPr>
        <w:tc>
          <w:tcPr>
            <w:tcW w:w="810" w:type="dxa"/>
          </w:tcPr>
          <w:p w14:paraId="71D2039F" w14:textId="1F13199A" w:rsidR="00E4645C" w:rsidRPr="00F75FD1" w:rsidRDefault="00E4645C" w:rsidP="00B97F57">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49</w:t>
            </w:r>
          </w:p>
        </w:tc>
        <w:tc>
          <w:tcPr>
            <w:tcW w:w="990" w:type="dxa"/>
            <w:gridSpan w:val="2"/>
          </w:tcPr>
          <w:p w14:paraId="20E1DB62" w14:textId="40E92059" w:rsidR="00E4645C" w:rsidRPr="00F75FD1" w:rsidRDefault="006C1AB0" w:rsidP="00C17318">
            <w:pPr>
              <w:spacing w:line="360" w:lineRule="auto"/>
              <w:jc w:val="center"/>
              <w:rPr>
                <w:rFonts w:ascii="Times New Roman" w:hAnsi="Times New Roman" w:cs="Times New Roman"/>
                <w:sz w:val="24"/>
                <w:szCs w:val="24"/>
              </w:rPr>
            </w:pPr>
            <w:hyperlink r:id="rId54" w:history="1">
              <w:r w:rsidR="00E4645C" w:rsidRPr="00F75FD1">
                <w:rPr>
                  <w:rStyle w:val="Hipercze"/>
                  <w:rFonts w:ascii="Times New Roman" w:hAnsi="Times New Roman" w:cs="Times New Roman"/>
                  <w:sz w:val="24"/>
                  <w:szCs w:val="24"/>
                </w:rPr>
                <w:t>49/20</w:t>
              </w:r>
            </w:hyperlink>
          </w:p>
        </w:tc>
        <w:tc>
          <w:tcPr>
            <w:tcW w:w="1530" w:type="dxa"/>
          </w:tcPr>
          <w:p w14:paraId="13A9F261" w14:textId="21B41021" w:rsidR="00E4645C" w:rsidRPr="00F75FD1" w:rsidRDefault="00E4645C" w:rsidP="00C17318">
            <w:pPr>
              <w:spacing w:line="360" w:lineRule="auto"/>
              <w:jc w:val="center"/>
              <w:rPr>
                <w:rFonts w:ascii="Times New Roman" w:hAnsi="Times New Roman" w:cs="Times New Roman"/>
                <w:sz w:val="24"/>
                <w:szCs w:val="24"/>
              </w:rPr>
            </w:pPr>
            <w:r w:rsidRPr="00F75FD1">
              <w:rPr>
                <w:rFonts w:ascii="Times New Roman" w:hAnsi="Times New Roman" w:cs="Times New Roman"/>
                <w:color w:val="000000" w:themeColor="text1"/>
                <w:sz w:val="24"/>
                <w:szCs w:val="24"/>
              </w:rPr>
              <w:t>15.01.2020</w:t>
            </w:r>
          </w:p>
        </w:tc>
        <w:tc>
          <w:tcPr>
            <w:tcW w:w="11428" w:type="dxa"/>
            <w:gridSpan w:val="2"/>
          </w:tcPr>
          <w:p w14:paraId="79C43A6B" w14:textId="74AC9446" w:rsidR="00E4645C" w:rsidRPr="00F75FD1" w:rsidRDefault="00E4645C" w:rsidP="008149B8">
            <w:pPr>
              <w:autoSpaceDE w:val="0"/>
              <w:autoSpaceDN w:val="0"/>
              <w:adjustRightInd w:val="0"/>
              <w:spacing w:line="360" w:lineRule="auto"/>
              <w:jc w:val="both"/>
              <w:rPr>
                <w:rFonts w:ascii="Times New Roman" w:hAnsi="Times New Roman" w:cs="Times New Roman"/>
                <w:color w:val="000000"/>
                <w:sz w:val="24"/>
                <w:szCs w:val="24"/>
              </w:rPr>
            </w:pPr>
            <w:r w:rsidRPr="00F75FD1">
              <w:rPr>
                <w:rFonts w:ascii="Times New Roman" w:eastAsia="Calibri" w:hAnsi="Times New Roman" w:cs="Times New Roman"/>
                <w:sz w:val="24"/>
                <w:szCs w:val="24"/>
                <w:lang w:val="x-none"/>
              </w:rPr>
              <w:t>w sprawie wyrażenia opinii do projektu aktualizacji Planu Rozwoju w zakresie zaspokojenia obecnego i przyszłego zapotrzebowania na energię elektryczną na lata 2016 –2020 w zakresie 2020 roku przedsiębiorstwa energetycznego POLENERGIA Dystrybucja Sp. z o.o.</w:t>
            </w:r>
          </w:p>
        </w:tc>
      </w:tr>
      <w:tr w:rsidR="009D65AD" w:rsidRPr="00F75FD1" w14:paraId="01C05317" w14:textId="77777777" w:rsidTr="005E76EE">
        <w:trPr>
          <w:gridAfter w:val="1"/>
          <w:wAfter w:w="33" w:type="dxa"/>
        </w:trPr>
        <w:tc>
          <w:tcPr>
            <w:tcW w:w="810" w:type="dxa"/>
          </w:tcPr>
          <w:p w14:paraId="04963783" w14:textId="0DDE4194" w:rsidR="009D65AD" w:rsidRPr="00F75FD1" w:rsidRDefault="009D65AD" w:rsidP="00B97F57">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50</w:t>
            </w:r>
          </w:p>
        </w:tc>
        <w:tc>
          <w:tcPr>
            <w:tcW w:w="990" w:type="dxa"/>
            <w:gridSpan w:val="2"/>
          </w:tcPr>
          <w:p w14:paraId="11DC43EE" w14:textId="359BF611" w:rsidR="009D65AD" w:rsidRPr="00F75FD1" w:rsidRDefault="006C1AB0" w:rsidP="00C17318">
            <w:pPr>
              <w:spacing w:line="360" w:lineRule="auto"/>
              <w:jc w:val="center"/>
              <w:rPr>
                <w:rFonts w:ascii="Times New Roman" w:hAnsi="Times New Roman" w:cs="Times New Roman"/>
                <w:bCs/>
                <w:sz w:val="24"/>
                <w:szCs w:val="24"/>
              </w:rPr>
            </w:pPr>
            <w:hyperlink r:id="rId55" w:history="1">
              <w:r w:rsidR="009D65AD" w:rsidRPr="00F75FD1">
                <w:rPr>
                  <w:rStyle w:val="Hipercze"/>
                  <w:rFonts w:ascii="Times New Roman" w:hAnsi="Times New Roman" w:cs="Times New Roman"/>
                  <w:bCs/>
                  <w:sz w:val="24"/>
                  <w:szCs w:val="24"/>
                </w:rPr>
                <w:t>50/20</w:t>
              </w:r>
            </w:hyperlink>
          </w:p>
        </w:tc>
        <w:tc>
          <w:tcPr>
            <w:tcW w:w="1530" w:type="dxa"/>
          </w:tcPr>
          <w:p w14:paraId="4A26C2CC" w14:textId="60CA6290" w:rsidR="009D65AD" w:rsidRPr="00F75FD1" w:rsidRDefault="009D65AD" w:rsidP="00C17318">
            <w:pPr>
              <w:spacing w:line="360" w:lineRule="auto"/>
              <w:jc w:val="center"/>
              <w:rPr>
                <w:rFonts w:ascii="Times New Roman" w:hAnsi="Times New Roman" w:cs="Times New Roman"/>
                <w:color w:val="000000" w:themeColor="text1"/>
                <w:sz w:val="24"/>
                <w:szCs w:val="24"/>
              </w:rPr>
            </w:pPr>
            <w:r w:rsidRPr="00F75FD1">
              <w:rPr>
                <w:rFonts w:ascii="Times New Roman" w:hAnsi="Times New Roman" w:cs="Times New Roman"/>
                <w:sz w:val="24"/>
                <w:szCs w:val="24"/>
              </w:rPr>
              <w:t>22.01.2020</w:t>
            </w:r>
          </w:p>
        </w:tc>
        <w:tc>
          <w:tcPr>
            <w:tcW w:w="11428" w:type="dxa"/>
            <w:gridSpan w:val="2"/>
          </w:tcPr>
          <w:p w14:paraId="4C0BF4EF" w14:textId="4F342838" w:rsidR="009D65AD" w:rsidRPr="00F75FD1" w:rsidRDefault="009D65AD" w:rsidP="008149B8">
            <w:pPr>
              <w:autoSpaceDE w:val="0"/>
              <w:autoSpaceDN w:val="0"/>
              <w:adjustRightInd w:val="0"/>
              <w:spacing w:line="360" w:lineRule="auto"/>
              <w:jc w:val="both"/>
              <w:rPr>
                <w:rFonts w:ascii="Times New Roman" w:eastAsia="Calibri" w:hAnsi="Times New Roman" w:cs="Times New Roman"/>
                <w:sz w:val="24"/>
                <w:szCs w:val="24"/>
                <w:lang w:val="x-none"/>
              </w:rPr>
            </w:pPr>
            <w:r w:rsidRPr="00F75FD1">
              <w:rPr>
                <w:rFonts w:ascii="Times New Roman" w:hAnsi="Times New Roman" w:cs="Times New Roman"/>
                <w:sz w:val="24"/>
                <w:szCs w:val="24"/>
              </w:rPr>
              <w:t>Wyrażenie opinii przez Zarząd Województwa Świętokrzyskiego do wniosku przedsiębiorcy Kielecka Spółdzielnia Mieszkaniowa z siedzibą w Kielcach o zmianę koncesji na wytwarzanie ciepła.</w:t>
            </w:r>
          </w:p>
        </w:tc>
      </w:tr>
      <w:tr w:rsidR="00C414DA" w:rsidRPr="00F75FD1" w14:paraId="0D3A9802" w14:textId="77777777" w:rsidTr="005E76EE">
        <w:trPr>
          <w:gridAfter w:val="1"/>
          <w:wAfter w:w="33" w:type="dxa"/>
        </w:trPr>
        <w:tc>
          <w:tcPr>
            <w:tcW w:w="810" w:type="dxa"/>
          </w:tcPr>
          <w:p w14:paraId="4C31E02F" w14:textId="39577E2F" w:rsidR="00C414DA" w:rsidRPr="00F75FD1" w:rsidRDefault="00C414DA" w:rsidP="00B97F57">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lastRenderedPageBreak/>
              <w:t>51</w:t>
            </w:r>
          </w:p>
        </w:tc>
        <w:tc>
          <w:tcPr>
            <w:tcW w:w="990" w:type="dxa"/>
            <w:gridSpan w:val="2"/>
          </w:tcPr>
          <w:p w14:paraId="3072406B" w14:textId="248E93BE" w:rsidR="00C414DA" w:rsidRPr="00F75FD1" w:rsidRDefault="006C1AB0" w:rsidP="00C17318">
            <w:pPr>
              <w:spacing w:line="360" w:lineRule="auto"/>
              <w:jc w:val="center"/>
              <w:rPr>
                <w:rFonts w:ascii="Times New Roman" w:hAnsi="Times New Roman" w:cs="Times New Roman"/>
                <w:sz w:val="24"/>
                <w:szCs w:val="24"/>
              </w:rPr>
            </w:pPr>
            <w:hyperlink r:id="rId56" w:history="1">
              <w:r w:rsidR="00C414DA" w:rsidRPr="00F75FD1">
                <w:rPr>
                  <w:rStyle w:val="Hipercze"/>
                  <w:rFonts w:ascii="Times New Roman" w:hAnsi="Times New Roman" w:cs="Times New Roman"/>
                  <w:sz w:val="24"/>
                  <w:szCs w:val="24"/>
                </w:rPr>
                <w:t>51/20</w:t>
              </w:r>
            </w:hyperlink>
          </w:p>
        </w:tc>
        <w:tc>
          <w:tcPr>
            <w:tcW w:w="1530" w:type="dxa"/>
          </w:tcPr>
          <w:p w14:paraId="2A1E1E71" w14:textId="69AFB7DF" w:rsidR="00C414DA" w:rsidRPr="00F75FD1" w:rsidRDefault="00117AC9"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5.02.2020</w:t>
            </w:r>
          </w:p>
        </w:tc>
        <w:tc>
          <w:tcPr>
            <w:tcW w:w="11428" w:type="dxa"/>
            <w:gridSpan w:val="2"/>
          </w:tcPr>
          <w:p w14:paraId="60829929" w14:textId="45D821C0" w:rsidR="00C414DA" w:rsidRPr="00F75FD1" w:rsidRDefault="00537565" w:rsidP="008149B8">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W sprawie wniosku Burmistrza Miasta i Gminy Daleszyce znak: GMR.6720.2.1.2019. z dnia 20.12.2019 roku o uzgodnienie</w:t>
            </w:r>
            <w:r w:rsidRPr="00F75FD1">
              <w:rPr>
                <w:rFonts w:ascii="Times New Roman" w:hAnsi="Times New Roman" w:cs="Times New Roman"/>
                <w:b/>
                <w:i/>
                <w:sz w:val="24"/>
                <w:szCs w:val="24"/>
              </w:rPr>
              <w:t xml:space="preserve"> </w:t>
            </w:r>
            <w:r w:rsidRPr="00F75FD1">
              <w:rPr>
                <w:rFonts w:ascii="Times New Roman" w:hAnsi="Times New Roman" w:cs="Times New Roman"/>
                <w:sz w:val="24"/>
                <w:szCs w:val="24"/>
              </w:rPr>
              <w:t>projektu Studium uwarunkowań i kierunków zagospodarowania przestrzennego miasta i gminy Daleszyce</w:t>
            </w:r>
          </w:p>
        </w:tc>
      </w:tr>
      <w:tr w:rsidR="00C414DA" w:rsidRPr="00F75FD1" w14:paraId="65A48F96" w14:textId="77777777" w:rsidTr="005E76EE">
        <w:trPr>
          <w:gridAfter w:val="1"/>
          <w:wAfter w:w="33" w:type="dxa"/>
        </w:trPr>
        <w:tc>
          <w:tcPr>
            <w:tcW w:w="810" w:type="dxa"/>
          </w:tcPr>
          <w:p w14:paraId="1BE63D9A" w14:textId="06AE9107" w:rsidR="00C414DA" w:rsidRPr="00F75FD1" w:rsidRDefault="00C414DA" w:rsidP="00B97F57">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52</w:t>
            </w:r>
          </w:p>
        </w:tc>
        <w:tc>
          <w:tcPr>
            <w:tcW w:w="990" w:type="dxa"/>
            <w:gridSpan w:val="2"/>
          </w:tcPr>
          <w:p w14:paraId="6AD5EB40" w14:textId="13767A9D" w:rsidR="00C414DA" w:rsidRPr="00F75FD1" w:rsidRDefault="006C1AB0" w:rsidP="00C17318">
            <w:pPr>
              <w:spacing w:line="360" w:lineRule="auto"/>
              <w:jc w:val="center"/>
              <w:rPr>
                <w:rFonts w:ascii="Times New Roman" w:hAnsi="Times New Roman" w:cs="Times New Roman"/>
                <w:sz w:val="24"/>
                <w:szCs w:val="24"/>
              </w:rPr>
            </w:pPr>
            <w:hyperlink r:id="rId57" w:history="1">
              <w:r w:rsidR="00C414DA" w:rsidRPr="00F75FD1">
                <w:rPr>
                  <w:rStyle w:val="Hipercze"/>
                  <w:rFonts w:ascii="Times New Roman" w:hAnsi="Times New Roman" w:cs="Times New Roman"/>
                  <w:sz w:val="24"/>
                  <w:szCs w:val="24"/>
                </w:rPr>
                <w:t>52/20</w:t>
              </w:r>
            </w:hyperlink>
          </w:p>
        </w:tc>
        <w:tc>
          <w:tcPr>
            <w:tcW w:w="1530" w:type="dxa"/>
          </w:tcPr>
          <w:p w14:paraId="2BAED9D5" w14:textId="0E818483" w:rsidR="00C414DA" w:rsidRPr="00F75FD1" w:rsidRDefault="00C414DA"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18.02.2020</w:t>
            </w:r>
          </w:p>
        </w:tc>
        <w:tc>
          <w:tcPr>
            <w:tcW w:w="11428" w:type="dxa"/>
            <w:gridSpan w:val="2"/>
          </w:tcPr>
          <w:p w14:paraId="6DE7834A" w14:textId="2D8C1749" w:rsidR="00C414DA" w:rsidRPr="00F75FD1" w:rsidRDefault="00C414DA" w:rsidP="008149B8">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W sprawie zaopiniowania wniosku przedsiębiorcy Pana Roberta Mierzyńskiego</w:t>
            </w:r>
            <w:r w:rsidR="00537565" w:rsidRPr="00F75FD1">
              <w:rPr>
                <w:rFonts w:ascii="Times New Roman" w:hAnsi="Times New Roman" w:cs="Times New Roman"/>
                <w:sz w:val="24"/>
                <w:szCs w:val="24"/>
              </w:rPr>
              <w:t xml:space="preserve"> </w:t>
            </w:r>
            <w:r w:rsidRPr="00F75FD1">
              <w:rPr>
                <w:rFonts w:ascii="Times New Roman" w:hAnsi="Times New Roman" w:cs="Times New Roman"/>
                <w:sz w:val="24"/>
                <w:szCs w:val="24"/>
              </w:rPr>
              <w:t>AGRANA Przedsiębiorstw o Wdrożeniowe o udzielenie koncesji na wytwarzanie energii elektrycznej w instalacji odnawialnego źródła energii elektrowni fotowoltaicznej</w:t>
            </w:r>
          </w:p>
        </w:tc>
      </w:tr>
      <w:tr w:rsidR="00024FCD" w:rsidRPr="00F75FD1" w14:paraId="745855C3" w14:textId="77777777" w:rsidTr="005E76EE">
        <w:trPr>
          <w:gridAfter w:val="1"/>
          <w:wAfter w:w="33" w:type="dxa"/>
        </w:trPr>
        <w:tc>
          <w:tcPr>
            <w:tcW w:w="810" w:type="dxa"/>
          </w:tcPr>
          <w:p w14:paraId="307CA6C6" w14:textId="0D8DEF6D" w:rsidR="00024FCD" w:rsidRPr="00F75FD1" w:rsidRDefault="00024FCD" w:rsidP="00B97F57">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53</w:t>
            </w:r>
          </w:p>
        </w:tc>
        <w:tc>
          <w:tcPr>
            <w:tcW w:w="990" w:type="dxa"/>
            <w:gridSpan w:val="2"/>
          </w:tcPr>
          <w:p w14:paraId="3916BBDE" w14:textId="714B7AA5" w:rsidR="00024FCD" w:rsidRPr="00F75FD1" w:rsidRDefault="006C1AB0" w:rsidP="00C17318">
            <w:pPr>
              <w:spacing w:line="360" w:lineRule="auto"/>
              <w:jc w:val="center"/>
              <w:rPr>
                <w:rFonts w:ascii="Times New Roman" w:hAnsi="Times New Roman" w:cs="Times New Roman"/>
                <w:bCs/>
                <w:sz w:val="24"/>
                <w:szCs w:val="24"/>
              </w:rPr>
            </w:pPr>
            <w:hyperlink r:id="rId58" w:history="1">
              <w:r w:rsidR="00024FCD" w:rsidRPr="00F75FD1">
                <w:rPr>
                  <w:rStyle w:val="Hipercze"/>
                  <w:rFonts w:ascii="Times New Roman" w:hAnsi="Times New Roman" w:cs="Times New Roman"/>
                  <w:bCs/>
                  <w:sz w:val="24"/>
                  <w:szCs w:val="24"/>
                </w:rPr>
                <w:t>53/20</w:t>
              </w:r>
            </w:hyperlink>
          </w:p>
        </w:tc>
        <w:tc>
          <w:tcPr>
            <w:tcW w:w="1530" w:type="dxa"/>
          </w:tcPr>
          <w:p w14:paraId="3832077E" w14:textId="09A752C5" w:rsidR="00024FCD" w:rsidRPr="00F75FD1" w:rsidRDefault="00024FCD"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26.02.2020</w:t>
            </w:r>
          </w:p>
        </w:tc>
        <w:tc>
          <w:tcPr>
            <w:tcW w:w="11428" w:type="dxa"/>
            <w:gridSpan w:val="2"/>
          </w:tcPr>
          <w:p w14:paraId="7256506D" w14:textId="731EF6FA" w:rsidR="00024FCD" w:rsidRPr="00F75FD1" w:rsidRDefault="00024FCD" w:rsidP="008149B8">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 xml:space="preserve">Pozytywne zaopiniowanie wniosku przedsiębiorcy </w:t>
            </w:r>
            <w:proofErr w:type="spellStart"/>
            <w:r w:rsidRPr="00F75FD1">
              <w:rPr>
                <w:rFonts w:ascii="Times New Roman" w:hAnsi="Times New Roman" w:cs="Times New Roman"/>
                <w:sz w:val="24"/>
                <w:szCs w:val="24"/>
              </w:rPr>
              <w:t>Sovareto</w:t>
            </w:r>
            <w:proofErr w:type="spellEnd"/>
            <w:r w:rsidRPr="00F75FD1">
              <w:rPr>
                <w:rFonts w:ascii="Times New Roman" w:hAnsi="Times New Roman" w:cs="Times New Roman"/>
                <w:sz w:val="24"/>
                <w:szCs w:val="24"/>
              </w:rPr>
              <w:t xml:space="preserve"> Sp. z o.o. o udzielenie koncesji na wytwarzanie energii elektrycznej w instalacji odnawialnego źródła energii – elektrowni fotowoltaicznej.</w:t>
            </w:r>
          </w:p>
        </w:tc>
      </w:tr>
      <w:tr w:rsidR="00024FCD" w:rsidRPr="00F75FD1" w14:paraId="4552D175" w14:textId="77777777" w:rsidTr="005E76EE">
        <w:trPr>
          <w:gridAfter w:val="1"/>
          <w:wAfter w:w="33" w:type="dxa"/>
        </w:trPr>
        <w:tc>
          <w:tcPr>
            <w:tcW w:w="810" w:type="dxa"/>
          </w:tcPr>
          <w:p w14:paraId="24CBD605" w14:textId="05455A84" w:rsidR="00024FCD" w:rsidRPr="00F75FD1" w:rsidRDefault="00024FCD" w:rsidP="00B97F57">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54</w:t>
            </w:r>
          </w:p>
        </w:tc>
        <w:tc>
          <w:tcPr>
            <w:tcW w:w="990" w:type="dxa"/>
            <w:gridSpan w:val="2"/>
          </w:tcPr>
          <w:p w14:paraId="3ADE5196" w14:textId="2BE166E1" w:rsidR="00024FCD" w:rsidRPr="00F75FD1" w:rsidRDefault="006C1AB0" w:rsidP="00C17318">
            <w:pPr>
              <w:spacing w:line="360" w:lineRule="auto"/>
              <w:jc w:val="center"/>
              <w:rPr>
                <w:rFonts w:ascii="Times New Roman" w:hAnsi="Times New Roman" w:cs="Times New Roman"/>
                <w:bCs/>
                <w:sz w:val="24"/>
                <w:szCs w:val="24"/>
              </w:rPr>
            </w:pPr>
            <w:hyperlink r:id="rId59" w:history="1">
              <w:r w:rsidR="00024FCD" w:rsidRPr="00F75FD1">
                <w:rPr>
                  <w:rStyle w:val="Hipercze"/>
                  <w:rFonts w:ascii="Times New Roman" w:hAnsi="Times New Roman" w:cs="Times New Roman"/>
                  <w:bCs/>
                  <w:sz w:val="24"/>
                  <w:szCs w:val="24"/>
                </w:rPr>
                <w:t>54/20</w:t>
              </w:r>
            </w:hyperlink>
          </w:p>
        </w:tc>
        <w:tc>
          <w:tcPr>
            <w:tcW w:w="1530" w:type="dxa"/>
          </w:tcPr>
          <w:p w14:paraId="7DECC42D" w14:textId="40597730" w:rsidR="00024FCD" w:rsidRPr="00F75FD1" w:rsidRDefault="00024FCD"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26.02.2020</w:t>
            </w:r>
          </w:p>
        </w:tc>
        <w:tc>
          <w:tcPr>
            <w:tcW w:w="11428" w:type="dxa"/>
            <w:gridSpan w:val="2"/>
          </w:tcPr>
          <w:p w14:paraId="7F2EE6A2" w14:textId="433E520A" w:rsidR="00024FCD" w:rsidRPr="00F75FD1" w:rsidRDefault="00024FCD" w:rsidP="008149B8">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Pozytywne zaopiniowanie wniosku przedsiębiorcy - Przedsiębiorstwo Gospodarki Komunalnej w Połańcu Sp. z o. o. o udzielenie koncesji na przesyłanie i dystrybucję ciepła</w:t>
            </w:r>
          </w:p>
        </w:tc>
      </w:tr>
      <w:tr w:rsidR="00024FCD" w:rsidRPr="00F75FD1" w14:paraId="26F53AC6" w14:textId="77777777" w:rsidTr="005E76EE">
        <w:trPr>
          <w:gridAfter w:val="1"/>
          <w:wAfter w:w="33" w:type="dxa"/>
        </w:trPr>
        <w:tc>
          <w:tcPr>
            <w:tcW w:w="810" w:type="dxa"/>
          </w:tcPr>
          <w:p w14:paraId="53184A25" w14:textId="1828BDF3" w:rsidR="00024FCD" w:rsidRPr="00F75FD1" w:rsidRDefault="00024FCD" w:rsidP="00B97F57">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55</w:t>
            </w:r>
          </w:p>
        </w:tc>
        <w:tc>
          <w:tcPr>
            <w:tcW w:w="990" w:type="dxa"/>
            <w:gridSpan w:val="2"/>
          </w:tcPr>
          <w:p w14:paraId="65E1512B" w14:textId="47D764F8" w:rsidR="00024FCD" w:rsidRPr="00F75FD1" w:rsidRDefault="006C1AB0" w:rsidP="00C17318">
            <w:pPr>
              <w:spacing w:line="360" w:lineRule="auto"/>
              <w:jc w:val="center"/>
              <w:rPr>
                <w:rFonts w:ascii="Times New Roman" w:hAnsi="Times New Roman" w:cs="Times New Roman"/>
                <w:bCs/>
                <w:sz w:val="24"/>
                <w:szCs w:val="24"/>
              </w:rPr>
            </w:pPr>
            <w:hyperlink r:id="rId60" w:history="1">
              <w:r w:rsidR="00024FCD" w:rsidRPr="00F75FD1">
                <w:rPr>
                  <w:rStyle w:val="Hipercze"/>
                  <w:rFonts w:ascii="Times New Roman" w:hAnsi="Times New Roman" w:cs="Times New Roman"/>
                  <w:bCs/>
                  <w:sz w:val="24"/>
                  <w:szCs w:val="24"/>
                </w:rPr>
                <w:t>55/20</w:t>
              </w:r>
            </w:hyperlink>
          </w:p>
        </w:tc>
        <w:tc>
          <w:tcPr>
            <w:tcW w:w="1530" w:type="dxa"/>
          </w:tcPr>
          <w:p w14:paraId="0FF3D5C3" w14:textId="0EC41675" w:rsidR="00024FCD" w:rsidRPr="00F75FD1" w:rsidRDefault="00024FCD"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26.02.2020</w:t>
            </w:r>
          </w:p>
        </w:tc>
        <w:tc>
          <w:tcPr>
            <w:tcW w:w="11428" w:type="dxa"/>
            <w:gridSpan w:val="2"/>
          </w:tcPr>
          <w:p w14:paraId="185C45FA" w14:textId="139E42D3" w:rsidR="00024FCD" w:rsidRPr="00F75FD1" w:rsidRDefault="00024FCD" w:rsidP="008149B8">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Pozytywne zaopiniowanie wniosku przedsiębiorcy Okręgowa Spółdzielnia Mleczarska w Końskich o udzielenie koncesji na wytwarzanie energii elektrycznej w instalacji odnawialnego źródła energii – elektrowni fotowoltaicznej</w:t>
            </w:r>
          </w:p>
        </w:tc>
      </w:tr>
      <w:tr w:rsidR="00766FF2" w:rsidRPr="00F75FD1" w14:paraId="62151AA4" w14:textId="77777777" w:rsidTr="005E76EE">
        <w:trPr>
          <w:gridAfter w:val="1"/>
          <w:wAfter w:w="33" w:type="dxa"/>
        </w:trPr>
        <w:tc>
          <w:tcPr>
            <w:tcW w:w="810" w:type="dxa"/>
          </w:tcPr>
          <w:p w14:paraId="55BCDED2" w14:textId="5BA9B29A" w:rsidR="00766FF2" w:rsidRPr="00F75FD1" w:rsidRDefault="00766FF2" w:rsidP="00B97F57">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56</w:t>
            </w:r>
          </w:p>
        </w:tc>
        <w:tc>
          <w:tcPr>
            <w:tcW w:w="990" w:type="dxa"/>
            <w:gridSpan w:val="2"/>
          </w:tcPr>
          <w:p w14:paraId="49BCFD73" w14:textId="622F3AF8" w:rsidR="00766FF2" w:rsidRPr="00F75FD1" w:rsidRDefault="006C1AB0" w:rsidP="00C17318">
            <w:pPr>
              <w:spacing w:line="360" w:lineRule="auto"/>
              <w:jc w:val="center"/>
              <w:rPr>
                <w:rFonts w:ascii="Times New Roman" w:hAnsi="Times New Roman" w:cs="Times New Roman"/>
                <w:sz w:val="24"/>
                <w:szCs w:val="24"/>
              </w:rPr>
            </w:pPr>
            <w:hyperlink r:id="rId61" w:history="1">
              <w:r w:rsidR="00C324AF" w:rsidRPr="00F75FD1">
                <w:rPr>
                  <w:rStyle w:val="Hipercze"/>
                  <w:rFonts w:ascii="Times New Roman" w:hAnsi="Times New Roman" w:cs="Times New Roman"/>
                  <w:sz w:val="24"/>
                  <w:szCs w:val="24"/>
                </w:rPr>
                <w:t>56/20</w:t>
              </w:r>
            </w:hyperlink>
          </w:p>
        </w:tc>
        <w:tc>
          <w:tcPr>
            <w:tcW w:w="1530" w:type="dxa"/>
          </w:tcPr>
          <w:p w14:paraId="7253F27A" w14:textId="7A792D8E" w:rsidR="00766FF2" w:rsidRPr="00F75FD1" w:rsidRDefault="00C324AF"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04.03.2020</w:t>
            </w:r>
          </w:p>
        </w:tc>
        <w:tc>
          <w:tcPr>
            <w:tcW w:w="11428" w:type="dxa"/>
            <w:gridSpan w:val="2"/>
          </w:tcPr>
          <w:p w14:paraId="198A1A06" w14:textId="6F33F6A5" w:rsidR="00766FF2" w:rsidRPr="00F75FD1" w:rsidRDefault="00C324AF" w:rsidP="008149B8">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w sprawie wyrażenia opinii do projektu Planu Rozwoju w zakresie zaspokojenia obecnego  i przyszłego zapotrzebowania na energię elektryczną na lata 2021 – 2030 przedsiębiorstwa energetycznego Polskie Sieci Elektroenergetyczne S.A.</w:t>
            </w:r>
          </w:p>
        </w:tc>
      </w:tr>
      <w:tr w:rsidR="00766FF2" w:rsidRPr="00F75FD1" w14:paraId="607C2AB3" w14:textId="77777777" w:rsidTr="005E76EE">
        <w:trPr>
          <w:gridAfter w:val="1"/>
          <w:wAfter w:w="33" w:type="dxa"/>
        </w:trPr>
        <w:tc>
          <w:tcPr>
            <w:tcW w:w="810" w:type="dxa"/>
          </w:tcPr>
          <w:p w14:paraId="2E25AAF2" w14:textId="5A6BD2EF" w:rsidR="00766FF2" w:rsidRPr="00F75FD1" w:rsidRDefault="00766FF2" w:rsidP="00B97F57">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57</w:t>
            </w:r>
          </w:p>
        </w:tc>
        <w:tc>
          <w:tcPr>
            <w:tcW w:w="990" w:type="dxa"/>
            <w:gridSpan w:val="2"/>
          </w:tcPr>
          <w:p w14:paraId="761BD124" w14:textId="0399D61B" w:rsidR="00766FF2" w:rsidRPr="00F75FD1" w:rsidRDefault="006C1AB0" w:rsidP="00C17318">
            <w:pPr>
              <w:spacing w:line="360" w:lineRule="auto"/>
              <w:jc w:val="center"/>
              <w:rPr>
                <w:rFonts w:ascii="Times New Roman" w:hAnsi="Times New Roman" w:cs="Times New Roman"/>
                <w:sz w:val="24"/>
                <w:szCs w:val="24"/>
              </w:rPr>
            </w:pPr>
            <w:hyperlink r:id="rId62" w:history="1">
              <w:r w:rsidR="00C324AF" w:rsidRPr="00F75FD1">
                <w:rPr>
                  <w:rStyle w:val="Hipercze"/>
                  <w:rFonts w:ascii="Times New Roman" w:hAnsi="Times New Roman" w:cs="Times New Roman"/>
                  <w:sz w:val="24"/>
                  <w:szCs w:val="24"/>
                </w:rPr>
                <w:t>57/20</w:t>
              </w:r>
            </w:hyperlink>
          </w:p>
        </w:tc>
        <w:tc>
          <w:tcPr>
            <w:tcW w:w="1530" w:type="dxa"/>
          </w:tcPr>
          <w:p w14:paraId="24333A01" w14:textId="4B94D36B" w:rsidR="00766FF2" w:rsidRPr="00F75FD1" w:rsidRDefault="00C324AF"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04.03.2020</w:t>
            </w:r>
          </w:p>
        </w:tc>
        <w:tc>
          <w:tcPr>
            <w:tcW w:w="11428" w:type="dxa"/>
            <w:gridSpan w:val="2"/>
          </w:tcPr>
          <w:p w14:paraId="5C450FCE" w14:textId="7EB8586F" w:rsidR="00766FF2" w:rsidRPr="00F75FD1" w:rsidRDefault="00C324AF" w:rsidP="008149B8">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 xml:space="preserve">w sprawie zaopiniowania wniosku przedsiębiorcy Zakład </w:t>
            </w:r>
            <w:proofErr w:type="spellStart"/>
            <w:r w:rsidRPr="00F75FD1">
              <w:rPr>
                <w:rFonts w:ascii="Times New Roman" w:hAnsi="Times New Roman" w:cs="Times New Roman"/>
                <w:sz w:val="24"/>
                <w:szCs w:val="24"/>
              </w:rPr>
              <w:t>Produkcyjno</w:t>
            </w:r>
            <w:proofErr w:type="spellEnd"/>
            <w:r w:rsidRPr="00F75FD1">
              <w:rPr>
                <w:rFonts w:ascii="Times New Roman" w:hAnsi="Times New Roman" w:cs="Times New Roman"/>
                <w:sz w:val="24"/>
                <w:szCs w:val="24"/>
              </w:rPr>
              <w:t xml:space="preserve"> – Handlowy „KILIAN” Jan Kiliański o zmianę koncesji na wytwarzanie energii elektrycznej  </w:t>
            </w:r>
          </w:p>
        </w:tc>
      </w:tr>
      <w:tr w:rsidR="00766FF2" w:rsidRPr="00F75FD1" w14:paraId="4FC80A61" w14:textId="77777777" w:rsidTr="005E76EE">
        <w:trPr>
          <w:gridAfter w:val="1"/>
          <w:wAfter w:w="33" w:type="dxa"/>
        </w:trPr>
        <w:tc>
          <w:tcPr>
            <w:tcW w:w="810" w:type="dxa"/>
          </w:tcPr>
          <w:p w14:paraId="167EFF34" w14:textId="7BC7AF2B" w:rsidR="00766FF2" w:rsidRPr="00F75FD1" w:rsidRDefault="00766FF2" w:rsidP="00B97F57">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58</w:t>
            </w:r>
          </w:p>
        </w:tc>
        <w:tc>
          <w:tcPr>
            <w:tcW w:w="990" w:type="dxa"/>
            <w:gridSpan w:val="2"/>
          </w:tcPr>
          <w:p w14:paraId="21113021" w14:textId="7B5ECB85" w:rsidR="00766FF2" w:rsidRPr="00F75FD1" w:rsidRDefault="006C1AB0" w:rsidP="00C17318">
            <w:pPr>
              <w:spacing w:line="360" w:lineRule="auto"/>
              <w:jc w:val="center"/>
              <w:rPr>
                <w:rFonts w:ascii="Times New Roman" w:hAnsi="Times New Roman" w:cs="Times New Roman"/>
                <w:sz w:val="24"/>
                <w:szCs w:val="24"/>
              </w:rPr>
            </w:pPr>
            <w:hyperlink r:id="rId63" w:history="1">
              <w:r w:rsidR="00C324AF" w:rsidRPr="00F75FD1">
                <w:rPr>
                  <w:rStyle w:val="Hipercze"/>
                  <w:rFonts w:ascii="Times New Roman" w:hAnsi="Times New Roman" w:cs="Times New Roman"/>
                  <w:sz w:val="24"/>
                  <w:szCs w:val="24"/>
                </w:rPr>
                <w:t>58/20</w:t>
              </w:r>
            </w:hyperlink>
          </w:p>
        </w:tc>
        <w:tc>
          <w:tcPr>
            <w:tcW w:w="1530" w:type="dxa"/>
          </w:tcPr>
          <w:p w14:paraId="2B702B58" w14:textId="682C8321" w:rsidR="00766FF2" w:rsidRPr="00F75FD1" w:rsidRDefault="00C324AF"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25.03.2020</w:t>
            </w:r>
          </w:p>
        </w:tc>
        <w:tc>
          <w:tcPr>
            <w:tcW w:w="11428" w:type="dxa"/>
            <w:gridSpan w:val="2"/>
          </w:tcPr>
          <w:p w14:paraId="093BA225" w14:textId="2EB0200F" w:rsidR="00766FF2" w:rsidRPr="00F75FD1" w:rsidRDefault="00C324AF" w:rsidP="008149B8">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 xml:space="preserve">w sprawie zaopiniowania wniosku przedsiębiorcy </w:t>
            </w:r>
            <w:proofErr w:type="spellStart"/>
            <w:r w:rsidRPr="00F75FD1">
              <w:rPr>
                <w:rFonts w:ascii="Times New Roman" w:hAnsi="Times New Roman" w:cs="Times New Roman"/>
                <w:sz w:val="24"/>
                <w:szCs w:val="24"/>
              </w:rPr>
              <w:t>Celsium</w:t>
            </w:r>
            <w:proofErr w:type="spellEnd"/>
            <w:r w:rsidRPr="00F75FD1">
              <w:rPr>
                <w:rFonts w:ascii="Times New Roman" w:hAnsi="Times New Roman" w:cs="Times New Roman"/>
                <w:sz w:val="24"/>
                <w:szCs w:val="24"/>
              </w:rPr>
              <w:t xml:space="preserve"> Sp. z o. o. z siedzibą w Skarżysku - Kamiennej o zmianę koncesji na wytwarzanie ciepła</w:t>
            </w:r>
          </w:p>
        </w:tc>
      </w:tr>
      <w:tr w:rsidR="00766FF2" w:rsidRPr="00F75FD1" w14:paraId="6922E6B6" w14:textId="77777777" w:rsidTr="005E76EE">
        <w:trPr>
          <w:gridAfter w:val="1"/>
          <w:wAfter w:w="33" w:type="dxa"/>
        </w:trPr>
        <w:tc>
          <w:tcPr>
            <w:tcW w:w="810" w:type="dxa"/>
          </w:tcPr>
          <w:p w14:paraId="48431A22" w14:textId="7FB07366" w:rsidR="00766FF2" w:rsidRPr="00F75FD1" w:rsidRDefault="00766FF2" w:rsidP="00B97F57">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59</w:t>
            </w:r>
          </w:p>
        </w:tc>
        <w:tc>
          <w:tcPr>
            <w:tcW w:w="990" w:type="dxa"/>
            <w:gridSpan w:val="2"/>
          </w:tcPr>
          <w:p w14:paraId="514E5D99" w14:textId="1FC0B473" w:rsidR="00C324AF" w:rsidRPr="00F75FD1" w:rsidRDefault="006C1AB0" w:rsidP="00C17318">
            <w:pPr>
              <w:spacing w:line="360" w:lineRule="auto"/>
              <w:jc w:val="center"/>
              <w:rPr>
                <w:rFonts w:ascii="Times New Roman" w:hAnsi="Times New Roman" w:cs="Times New Roman"/>
                <w:sz w:val="24"/>
                <w:szCs w:val="24"/>
              </w:rPr>
            </w:pPr>
            <w:hyperlink r:id="rId64" w:history="1">
              <w:r w:rsidR="00C324AF" w:rsidRPr="00F75FD1">
                <w:rPr>
                  <w:rStyle w:val="Hipercze"/>
                  <w:rFonts w:ascii="Times New Roman" w:hAnsi="Times New Roman" w:cs="Times New Roman"/>
                  <w:sz w:val="24"/>
                  <w:szCs w:val="24"/>
                </w:rPr>
                <w:t>59/20</w:t>
              </w:r>
            </w:hyperlink>
          </w:p>
        </w:tc>
        <w:tc>
          <w:tcPr>
            <w:tcW w:w="1530" w:type="dxa"/>
          </w:tcPr>
          <w:p w14:paraId="466988DA" w14:textId="4AFA4028" w:rsidR="00766FF2" w:rsidRPr="00F75FD1" w:rsidRDefault="00C324AF"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25.03.2020</w:t>
            </w:r>
          </w:p>
        </w:tc>
        <w:tc>
          <w:tcPr>
            <w:tcW w:w="11428" w:type="dxa"/>
            <w:gridSpan w:val="2"/>
          </w:tcPr>
          <w:p w14:paraId="59B3FDF8" w14:textId="1E04A194" w:rsidR="00766FF2" w:rsidRPr="00F75FD1" w:rsidRDefault="00C324AF" w:rsidP="008149B8">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w sprawie zaopiniowania wniosku przedsiębiorcy EPLANT 7 Sp. z o.o. o udzielenie koncesji na wytwarzanie energii elektrycznej w instalacji odnawialnego źródła energii – elektrowni fotowoltaicznej</w:t>
            </w:r>
          </w:p>
        </w:tc>
      </w:tr>
      <w:tr w:rsidR="00766FF2" w:rsidRPr="00F75FD1" w14:paraId="33D381FD" w14:textId="77777777" w:rsidTr="005E76EE">
        <w:trPr>
          <w:gridAfter w:val="1"/>
          <w:wAfter w:w="33" w:type="dxa"/>
        </w:trPr>
        <w:tc>
          <w:tcPr>
            <w:tcW w:w="810" w:type="dxa"/>
          </w:tcPr>
          <w:p w14:paraId="2F480219" w14:textId="1A754776" w:rsidR="00766FF2" w:rsidRPr="00F75FD1" w:rsidRDefault="00766FF2" w:rsidP="00B97F57">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lastRenderedPageBreak/>
              <w:t>60</w:t>
            </w:r>
          </w:p>
        </w:tc>
        <w:tc>
          <w:tcPr>
            <w:tcW w:w="990" w:type="dxa"/>
            <w:gridSpan w:val="2"/>
          </w:tcPr>
          <w:p w14:paraId="78853E3D" w14:textId="7A8790BD" w:rsidR="00766FF2" w:rsidRPr="00F75FD1" w:rsidRDefault="006C1AB0" w:rsidP="00C17318">
            <w:pPr>
              <w:spacing w:line="360" w:lineRule="auto"/>
              <w:jc w:val="center"/>
              <w:rPr>
                <w:rFonts w:ascii="Times New Roman" w:hAnsi="Times New Roman" w:cs="Times New Roman"/>
                <w:sz w:val="24"/>
                <w:szCs w:val="24"/>
              </w:rPr>
            </w:pPr>
            <w:hyperlink r:id="rId65" w:history="1">
              <w:r w:rsidR="00C324AF" w:rsidRPr="00F75FD1">
                <w:rPr>
                  <w:rStyle w:val="Hipercze"/>
                  <w:rFonts w:ascii="Times New Roman" w:hAnsi="Times New Roman" w:cs="Times New Roman"/>
                  <w:sz w:val="24"/>
                  <w:szCs w:val="24"/>
                </w:rPr>
                <w:t>60/20</w:t>
              </w:r>
            </w:hyperlink>
          </w:p>
        </w:tc>
        <w:tc>
          <w:tcPr>
            <w:tcW w:w="1530" w:type="dxa"/>
          </w:tcPr>
          <w:p w14:paraId="2AB19D1A" w14:textId="6A9D8C57" w:rsidR="00766FF2" w:rsidRPr="00F75FD1" w:rsidRDefault="00C324AF"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25.03.2020</w:t>
            </w:r>
          </w:p>
        </w:tc>
        <w:tc>
          <w:tcPr>
            <w:tcW w:w="11428" w:type="dxa"/>
            <w:gridSpan w:val="2"/>
          </w:tcPr>
          <w:p w14:paraId="7AE4BA7F" w14:textId="53306158" w:rsidR="00766FF2" w:rsidRPr="00F75FD1" w:rsidRDefault="00C324AF" w:rsidP="008149B8">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w sprawie zaopiniowania wniosku przedsiębiorcy EPLANT 1 Sp. z o.o. o udzielenie koncesji na wytwarzanie energii elektrycznej w instalacji odnawialnego źródła energii – elektrowni fotowoltaicznej</w:t>
            </w:r>
          </w:p>
        </w:tc>
      </w:tr>
      <w:tr w:rsidR="00766FF2" w:rsidRPr="00F75FD1" w14:paraId="2CAFA7D8" w14:textId="77777777" w:rsidTr="005E76EE">
        <w:trPr>
          <w:gridAfter w:val="1"/>
          <w:wAfter w:w="33" w:type="dxa"/>
        </w:trPr>
        <w:tc>
          <w:tcPr>
            <w:tcW w:w="810" w:type="dxa"/>
          </w:tcPr>
          <w:p w14:paraId="2043392F" w14:textId="0CC36E1E" w:rsidR="00766FF2" w:rsidRPr="00F75FD1" w:rsidRDefault="00766FF2" w:rsidP="00B97F57">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61</w:t>
            </w:r>
          </w:p>
        </w:tc>
        <w:tc>
          <w:tcPr>
            <w:tcW w:w="990" w:type="dxa"/>
            <w:gridSpan w:val="2"/>
          </w:tcPr>
          <w:p w14:paraId="4DF58635" w14:textId="358B2900" w:rsidR="00766FF2" w:rsidRPr="00F75FD1" w:rsidRDefault="006C1AB0" w:rsidP="00C17318">
            <w:pPr>
              <w:spacing w:line="360" w:lineRule="auto"/>
              <w:jc w:val="center"/>
              <w:rPr>
                <w:rFonts w:ascii="Times New Roman" w:hAnsi="Times New Roman" w:cs="Times New Roman"/>
                <w:sz w:val="24"/>
                <w:szCs w:val="24"/>
              </w:rPr>
            </w:pPr>
            <w:hyperlink r:id="rId66" w:history="1">
              <w:r w:rsidR="00C324AF" w:rsidRPr="00F75FD1">
                <w:rPr>
                  <w:rStyle w:val="Hipercze"/>
                  <w:rFonts w:ascii="Times New Roman" w:hAnsi="Times New Roman" w:cs="Times New Roman"/>
                  <w:sz w:val="24"/>
                  <w:szCs w:val="24"/>
                </w:rPr>
                <w:t>61/20</w:t>
              </w:r>
            </w:hyperlink>
          </w:p>
        </w:tc>
        <w:tc>
          <w:tcPr>
            <w:tcW w:w="1530" w:type="dxa"/>
          </w:tcPr>
          <w:p w14:paraId="5F2A79B1" w14:textId="32B176D1" w:rsidR="00766FF2" w:rsidRPr="00F75FD1" w:rsidRDefault="00C324AF"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25.03.2020</w:t>
            </w:r>
          </w:p>
        </w:tc>
        <w:tc>
          <w:tcPr>
            <w:tcW w:w="11428" w:type="dxa"/>
            <w:gridSpan w:val="2"/>
          </w:tcPr>
          <w:p w14:paraId="7B8B5E5A" w14:textId="6E1F1125" w:rsidR="00766FF2" w:rsidRPr="00F75FD1" w:rsidRDefault="00C324AF" w:rsidP="008149B8">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w sprawie zaopiniowania wniosku przedsiębiorcy PV POLSKA I Spółka  z ograniczoną odpowiedzialnością o udzielenie koncesji na wytwarzanie energii elektrycznej w instalacji odnawialnego źródła energii – elektrowni fotowoltaicznej</w:t>
            </w:r>
          </w:p>
        </w:tc>
      </w:tr>
      <w:tr w:rsidR="00766FF2" w:rsidRPr="00F75FD1" w14:paraId="55BCD95A" w14:textId="77777777" w:rsidTr="005E76EE">
        <w:trPr>
          <w:gridAfter w:val="1"/>
          <w:wAfter w:w="33" w:type="dxa"/>
        </w:trPr>
        <w:tc>
          <w:tcPr>
            <w:tcW w:w="810" w:type="dxa"/>
          </w:tcPr>
          <w:p w14:paraId="4064315E" w14:textId="68E71A8D" w:rsidR="00766FF2" w:rsidRPr="00F75FD1" w:rsidRDefault="00766FF2" w:rsidP="00B97F57">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62</w:t>
            </w:r>
          </w:p>
        </w:tc>
        <w:tc>
          <w:tcPr>
            <w:tcW w:w="990" w:type="dxa"/>
            <w:gridSpan w:val="2"/>
          </w:tcPr>
          <w:p w14:paraId="5EC6AD07" w14:textId="4E2C4A65" w:rsidR="00766FF2" w:rsidRPr="00F75FD1" w:rsidRDefault="006C1AB0" w:rsidP="00C17318">
            <w:pPr>
              <w:spacing w:line="360" w:lineRule="auto"/>
              <w:jc w:val="center"/>
              <w:rPr>
                <w:rFonts w:ascii="Times New Roman" w:hAnsi="Times New Roman" w:cs="Times New Roman"/>
                <w:bCs/>
                <w:sz w:val="24"/>
                <w:szCs w:val="24"/>
              </w:rPr>
            </w:pPr>
            <w:hyperlink r:id="rId67" w:history="1">
              <w:r w:rsidR="00766FF2" w:rsidRPr="00F75FD1">
                <w:rPr>
                  <w:rStyle w:val="Hipercze"/>
                  <w:rFonts w:ascii="Times New Roman" w:hAnsi="Times New Roman" w:cs="Times New Roman"/>
                  <w:bCs/>
                  <w:sz w:val="24"/>
                  <w:szCs w:val="24"/>
                </w:rPr>
                <w:t>62/20</w:t>
              </w:r>
            </w:hyperlink>
          </w:p>
        </w:tc>
        <w:tc>
          <w:tcPr>
            <w:tcW w:w="1530" w:type="dxa"/>
          </w:tcPr>
          <w:p w14:paraId="06E8C322" w14:textId="5D35FCD9" w:rsidR="00766FF2" w:rsidRPr="00F75FD1" w:rsidRDefault="00766FF2"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1.04.2020</w:t>
            </w:r>
          </w:p>
        </w:tc>
        <w:tc>
          <w:tcPr>
            <w:tcW w:w="11428" w:type="dxa"/>
            <w:gridSpan w:val="2"/>
          </w:tcPr>
          <w:p w14:paraId="2A929DCF" w14:textId="3813DE22" w:rsidR="00766FF2" w:rsidRPr="00F75FD1" w:rsidRDefault="00766FF2" w:rsidP="008149B8">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Załącznik do uchwały nr 1938/20 z dnia 1.04.2020 r.  w sprawie zaopiniowania wniosku przedsiębiorcy Okręgowa Spółdzielnia Mleczarska we Włoszczowie o udzielenie promesy koncesji na wytwarzanie energii elektrycznej</w:t>
            </w:r>
          </w:p>
        </w:tc>
      </w:tr>
      <w:tr w:rsidR="00F6538F" w:rsidRPr="00F75FD1" w14:paraId="6826425F" w14:textId="77777777" w:rsidTr="005E76EE">
        <w:trPr>
          <w:gridAfter w:val="1"/>
          <w:wAfter w:w="33" w:type="dxa"/>
        </w:trPr>
        <w:tc>
          <w:tcPr>
            <w:tcW w:w="810" w:type="dxa"/>
          </w:tcPr>
          <w:p w14:paraId="1487BAF7" w14:textId="49E5C7DB" w:rsidR="00F6538F" w:rsidRPr="00F75FD1" w:rsidRDefault="00F6538F" w:rsidP="00B97F57">
            <w:pPr>
              <w:spacing w:line="360" w:lineRule="auto"/>
              <w:jc w:val="both"/>
              <w:rPr>
                <w:rFonts w:ascii="Times New Roman" w:hAnsi="Times New Roman" w:cs="Times New Roman"/>
                <w:sz w:val="24"/>
                <w:szCs w:val="24"/>
              </w:rPr>
            </w:pPr>
            <w:bookmarkStart w:id="0" w:name="_Hlk38635065"/>
            <w:r w:rsidRPr="00F75FD1">
              <w:rPr>
                <w:rFonts w:ascii="Times New Roman" w:hAnsi="Times New Roman" w:cs="Times New Roman"/>
                <w:sz w:val="24"/>
                <w:szCs w:val="24"/>
              </w:rPr>
              <w:t>63</w:t>
            </w:r>
          </w:p>
        </w:tc>
        <w:tc>
          <w:tcPr>
            <w:tcW w:w="990" w:type="dxa"/>
            <w:gridSpan w:val="2"/>
          </w:tcPr>
          <w:p w14:paraId="361C5B31" w14:textId="43E7EA97" w:rsidR="00F6538F" w:rsidRPr="00F75FD1" w:rsidRDefault="006C1AB0" w:rsidP="00C17318">
            <w:pPr>
              <w:spacing w:line="360" w:lineRule="auto"/>
              <w:jc w:val="center"/>
              <w:rPr>
                <w:rFonts w:ascii="Times New Roman" w:hAnsi="Times New Roman" w:cs="Times New Roman"/>
                <w:sz w:val="24"/>
                <w:szCs w:val="24"/>
              </w:rPr>
            </w:pPr>
            <w:hyperlink r:id="rId68" w:history="1">
              <w:r w:rsidR="00F6538F" w:rsidRPr="00F75FD1">
                <w:rPr>
                  <w:rStyle w:val="Hipercze"/>
                  <w:rFonts w:ascii="Times New Roman" w:hAnsi="Times New Roman" w:cs="Times New Roman"/>
                  <w:sz w:val="24"/>
                  <w:szCs w:val="24"/>
                </w:rPr>
                <w:t>63/20</w:t>
              </w:r>
            </w:hyperlink>
          </w:p>
        </w:tc>
        <w:tc>
          <w:tcPr>
            <w:tcW w:w="1530" w:type="dxa"/>
          </w:tcPr>
          <w:p w14:paraId="78E328E2" w14:textId="77777777" w:rsidR="00F6538F" w:rsidRPr="00F75FD1" w:rsidRDefault="00F6538F"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22.04.2020</w:t>
            </w:r>
          </w:p>
        </w:tc>
        <w:tc>
          <w:tcPr>
            <w:tcW w:w="11428" w:type="dxa"/>
            <w:gridSpan w:val="2"/>
          </w:tcPr>
          <w:p w14:paraId="3DA46E3F" w14:textId="77777777" w:rsidR="00F6538F" w:rsidRPr="00F75FD1" w:rsidRDefault="00F6538F" w:rsidP="008149B8">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Załącznik do uchwały nr 2010/20 z dn. 22.04.2020 r. w sprawie wyrażenia opinii do projektu Planu Rozwoju w zakresie zaspokojenia obecnego i przyszłego zapotrzebowania na gaz ziemny wysokometanowy i zaazotowany na lata 2021 – 2025 EWE energia Sp. z o. o. z siedziba w Międzyrzeczu</w:t>
            </w:r>
          </w:p>
        </w:tc>
      </w:tr>
      <w:tr w:rsidR="00F6538F" w:rsidRPr="00F75FD1" w14:paraId="51843924" w14:textId="77777777" w:rsidTr="005E76EE">
        <w:trPr>
          <w:gridAfter w:val="1"/>
          <w:wAfter w:w="33" w:type="dxa"/>
        </w:trPr>
        <w:tc>
          <w:tcPr>
            <w:tcW w:w="810" w:type="dxa"/>
          </w:tcPr>
          <w:p w14:paraId="1ECD2E66" w14:textId="4155534D" w:rsidR="00F6538F" w:rsidRPr="00F75FD1" w:rsidRDefault="00F6538F" w:rsidP="00B97F57">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64</w:t>
            </w:r>
          </w:p>
        </w:tc>
        <w:tc>
          <w:tcPr>
            <w:tcW w:w="990" w:type="dxa"/>
            <w:gridSpan w:val="2"/>
          </w:tcPr>
          <w:p w14:paraId="4079CA82" w14:textId="1E0391F6" w:rsidR="00F6538F" w:rsidRPr="00F75FD1" w:rsidRDefault="006C1AB0" w:rsidP="00C17318">
            <w:pPr>
              <w:spacing w:line="360" w:lineRule="auto"/>
              <w:jc w:val="center"/>
              <w:rPr>
                <w:rFonts w:ascii="Times New Roman" w:hAnsi="Times New Roman" w:cs="Times New Roman"/>
                <w:sz w:val="24"/>
                <w:szCs w:val="24"/>
              </w:rPr>
            </w:pPr>
            <w:hyperlink r:id="rId69" w:history="1">
              <w:r w:rsidR="00F6538F" w:rsidRPr="00F75FD1">
                <w:rPr>
                  <w:rStyle w:val="Hipercze"/>
                  <w:rFonts w:ascii="Times New Roman" w:hAnsi="Times New Roman" w:cs="Times New Roman"/>
                  <w:sz w:val="24"/>
                  <w:szCs w:val="24"/>
                </w:rPr>
                <w:t>64/20</w:t>
              </w:r>
            </w:hyperlink>
          </w:p>
        </w:tc>
        <w:tc>
          <w:tcPr>
            <w:tcW w:w="1530" w:type="dxa"/>
          </w:tcPr>
          <w:p w14:paraId="1B5AB3B2" w14:textId="77777777" w:rsidR="00F6538F" w:rsidRPr="00F75FD1" w:rsidRDefault="00F6538F"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22.04.2020</w:t>
            </w:r>
          </w:p>
        </w:tc>
        <w:tc>
          <w:tcPr>
            <w:tcW w:w="11428" w:type="dxa"/>
            <w:gridSpan w:val="2"/>
          </w:tcPr>
          <w:p w14:paraId="01AC7EAC" w14:textId="77777777" w:rsidR="00F6538F" w:rsidRPr="00F75FD1" w:rsidRDefault="00F6538F" w:rsidP="008149B8">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Załącznik do uchwały nr 2011/20 z dn. 22.04.2020 r. w sprawie zaopiniowania wniosku przedsiębiorcy Świętokrzyskie Centrum Onkologii Samodzielny Publiczny Zakład Opieki Zdrowotnej w Kielcach o zmianę koncesji na wytwarzanie ciepła</w:t>
            </w:r>
          </w:p>
        </w:tc>
      </w:tr>
      <w:tr w:rsidR="00F6538F" w:rsidRPr="00F75FD1" w14:paraId="1B223983" w14:textId="77777777" w:rsidTr="005E76EE">
        <w:trPr>
          <w:gridAfter w:val="1"/>
          <w:wAfter w:w="33" w:type="dxa"/>
        </w:trPr>
        <w:tc>
          <w:tcPr>
            <w:tcW w:w="810" w:type="dxa"/>
          </w:tcPr>
          <w:p w14:paraId="5890FDCF" w14:textId="5ACBD0DC" w:rsidR="00F6538F" w:rsidRPr="00F75FD1" w:rsidRDefault="00F6538F" w:rsidP="00B97F57">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65</w:t>
            </w:r>
          </w:p>
        </w:tc>
        <w:tc>
          <w:tcPr>
            <w:tcW w:w="990" w:type="dxa"/>
            <w:gridSpan w:val="2"/>
          </w:tcPr>
          <w:p w14:paraId="4D65D5F9" w14:textId="35560475" w:rsidR="00F6538F" w:rsidRPr="00F75FD1" w:rsidRDefault="006C1AB0" w:rsidP="00C17318">
            <w:pPr>
              <w:spacing w:line="360" w:lineRule="auto"/>
              <w:jc w:val="center"/>
              <w:rPr>
                <w:rFonts w:ascii="Times New Roman" w:hAnsi="Times New Roman" w:cs="Times New Roman"/>
                <w:sz w:val="24"/>
                <w:szCs w:val="24"/>
              </w:rPr>
            </w:pPr>
            <w:hyperlink r:id="rId70" w:history="1">
              <w:r w:rsidR="00F6538F" w:rsidRPr="00F75FD1">
                <w:rPr>
                  <w:rStyle w:val="Hipercze"/>
                  <w:rFonts w:ascii="Times New Roman" w:hAnsi="Times New Roman" w:cs="Times New Roman"/>
                  <w:sz w:val="24"/>
                  <w:szCs w:val="24"/>
                </w:rPr>
                <w:t>65/20</w:t>
              </w:r>
            </w:hyperlink>
          </w:p>
        </w:tc>
        <w:tc>
          <w:tcPr>
            <w:tcW w:w="1530" w:type="dxa"/>
          </w:tcPr>
          <w:p w14:paraId="56CEA140" w14:textId="77777777" w:rsidR="00F6538F" w:rsidRPr="00F75FD1" w:rsidRDefault="00F6538F"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22.04.2020</w:t>
            </w:r>
          </w:p>
        </w:tc>
        <w:tc>
          <w:tcPr>
            <w:tcW w:w="11428" w:type="dxa"/>
            <w:gridSpan w:val="2"/>
          </w:tcPr>
          <w:p w14:paraId="500CEE63" w14:textId="77777777" w:rsidR="00F6538F" w:rsidRPr="00F75FD1" w:rsidRDefault="00F6538F" w:rsidP="008149B8">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 xml:space="preserve">Załącznik do uchwały nr 2010/20 z dn. 22.04.2020 r. w sprawie zaopiniowania wniosku przedsiębiorcy </w:t>
            </w:r>
            <w:proofErr w:type="spellStart"/>
            <w:r w:rsidRPr="00F75FD1">
              <w:rPr>
                <w:rFonts w:ascii="Times New Roman" w:hAnsi="Times New Roman" w:cs="Times New Roman"/>
                <w:sz w:val="24"/>
                <w:szCs w:val="24"/>
              </w:rPr>
              <w:t>Elawan</w:t>
            </w:r>
            <w:proofErr w:type="spellEnd"/>
            <w:r w:rsidRPr="00F75FD1">
              <w:rPr>
                <w:rFonts w:ascii="Times New Roman" w:hAnsi="Times New Roman" w:cs="Times New Roman"/>
                <w:sz w:val="24"/>
                <w:szCs w:val="24"/>
              </w:rPr>
              <w:t xml:space="preserve"> Energy Polska Spółka z ograniczoną odpowiedzialnością  o udzielenie koncesji na wytwarzanie energii elektrycznej w instalacji odnawialnego źródła energii – elektrowni fotowoltaicznej</w:t>
            </w:r>
          </w:p>
        </w:tc>
      </w:tr>
      <w:tr w:rsidR="00C94753" w:rsidRPr="00F75FD1" w14:paraId="65F252AC" w14:textId="77777777" w:rsidTr="005E76EE">
        <w:trPr>
          <w:gridAfter w:val="1"/>
          <w:wAfter w:w="33" w:type="dxa"/>
        </w:trPr>
        <w:tc>
          <w:tcPr>
            <w:tcW w:w="810" w:type="dxa"/>
          </w:tcPr>
          <w:p w14:paraId="7C6452BF" w14:textId="7F274845" w:rsidR="00C94753" w:rsidRPr="00F75FD1" w:rsidRDefault="00C94753" w:rsidP="00B97F57">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66</w:t>
            </w:r>
          </w:p>
        </w:tc>
        <w:tc>
          <w:tcPr>
            <w:tcW w:w="990" w:type="dxa"/>
            <w:gridSpan w:val="2"/>
          </w:tcPr>
          <w:p w14:paraId="2FC75FB3" w14:textId="466CBEDE" w:rsidR="00C94753" w:rsidRPr="00F75FD1" w:rsidRDefault="006C1AB0" w:rsidP="00C17318">
            <w:pPr>
              <w:spacing w:line="360" w:lineRule="auto"/>
              <w:jc w:val="center"/>
              <w:rPr>
                <w:rFonts w:ascii="Times New Roman" w:hAnsi="Times New Roman" w:cs="Times New Roman"/>
                <w:bCs/>
                <w:sz w:val="24"/>
                <w:szCs w:val="24"/>
              </w:rPr>
            </w:pPr>
            <w:hyperlink r:id="rId71" w:history="1">
              <w:r w:rsidR="00C94753" w:rsidRPr="00F75FD1">
                <w:rPr>
                  <w:rStyle w:val="Hipercze"/>
                  <w:rFonts w:ascii="Times New Roman" w:hAnsi="Times New Roman" w:cs="Times New Roman"/>
                  <w:bCs/>
                  <w:sz w:val="24"/>
                  <w:szCs w:val="24"/>
                </w:rPr>
                <w:t>66/20</w:t>
              </w:r>
            </w:hyperlink>
          </w:p>
        </w:tc>
        <w:tc>
          <w:tcPr>
            <w:tcW w:w="1530" w:type="dxa"/>
          </w:tcPr>
          <w:p w14:paraId="0EAF28AD" w14:textId="2659455C" w:rsidR="00C94753" w:rsidRPr="00F75FD1" w:rsidRDefault="00C94753"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29.04.2020</w:t>
            </w:r>
          </w:p>
        </w:tc>
        <w:tc>
          <w:tcPr>
            <w:tcW w:w="11428" w:type="dxa"/>
            <w:gridSpan w:val="2"/>
          </w:tcPr>
          <w:p w14:paraId="70B835BC" w14:textId="4247B200" w:rsidR="00C94753" w:rsidRPr="00F75FD1" w:rsidRDefault="00C94753" w:rsidP="008149B8">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 xml:space="preserve">Załącznik do uchwały nr 2036/20 z dn. 29.04.2020 r. </w:t>
            </w:r>
            <w:r w:rsidRPr="00F75FD1">
              <w:rPr>
                <w:rFonts w:ascii="Times New Roman" w:hAnsi="Times New Roman" w:cs="Times New Roman"/>
                <w:color w:val="000000"/>
                <w:sz w:val="24"/>
                <w:szCs w:val="24"/>
              </w:rPr>
              <w:t xml:space="preserve">w sprawie zaopiniowania wniosku przedsiębiorcy </w:t>
            </w:r>
            <w:proofErr w:type="spellStart"/>
            <w:r w:rsidRPr="00F75FD1">
              <w:rPr>
                <w:rFonts w:ascii="Times New Roman" w:hAnsi="Times New Roman" w:cs="Times New Roman"/>
                <w:color w:val="000000"/>
                <w:sz w:val="24"/>
                <w:szCs w:val="24"/>
              </w:rPr>
              <w:t>Teco</w:t>
            </w:r>
            <w:proofErr w:type="spellEnd"/>
            <w:r w:rsidRPr="00F75FD1">
              <w:rPr>
                <w:rFonts w:ascii="Times New Roman" w:hAnsi="Times New Roman" w:cs="Times New Roman"/>
                <w:color w:val="000000"/>
                <w:sz w:val="24"/>
                <w:szCs w:val="24"/>
              </w:rPr>
              <w:t xml:space="preserve"> –Park Spółka z ograniczoną odpowiedzialnością o cofnięcie koncesji na dystrybucję energii elektrycznej</w:t>
            </w:r>
          </w:p>
        </w:tc>
      </w:tr>
      <w:tr w:rsidR="005250FB" w:rsidRPr="00F75FD1" w14:paraId="603007B0" w14:textId="77777777" w:rsidTr="005E76EE">
        <w:trPr>
          <w:gridAfter w:val="1"/>
          <w:wAfter w:w="33" w:type="dxa"/>
        </w:trPr>
        <w:tc>
          <w:tcPr>
            <w:tcW w:w="810" w:type="dxa"/>
          </w:tcPr>
          <w:p w14:paraId="0646D478" w14:textId="0EC5BBC5" w:rsidR="005250FB" w:rsidRPr="00F75FD1" w:rsidRDefault="005250FB" w:rsidP="00B97F57">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67</w:t>
            </w:r>
          </w:p>
        </w:tc>
        <w:tc>
          <w:tcPr>
            <w:tcW w:w="990" w:type="dxa"/>
            <w:gridSpan w:val="2"/>
          </w:tcPr>
          <w:p w14:paraId="6651ABF3" w14:textId="33626A79" w:rsidR="005250FB" w:rsidRPr="00F75FD1" w:rsidRDefault="006C1AB0" w:rsidP="00C17318">
            <w:pPr>
              <w:spacing w:line="360" w:lineRule="auto"/>
              <w:jc w:val="center"/>
              <w:rPr>
                <w:rFonts w:ascii="Times New Roman" w:hAnsi="Times New Roman" w:cs="Times New Roman"/>
                <w:bCs/>
                <w:sz w:val="24"/>
                <w:szCs w:val="24"/>
              </w:rPr>
            </w:pPr>
            <w:hyperlink r:id="rId72" w:history="1">
              <w:r w:rsidR="005250FB" w:rsidRPr="00F75FD1">
                <w:rPr>
                  <w:rStyle w:val="Hipercze"/>
                  <w:rFonts w:ascii="Times New Roman" w:hAnsi="Times New Roman" w:cs="Times New Roman"/>
                  <w:bCs/>
                  <w:sz w:val="24"/>
                  <w:szCs w:val="24"/>
                </w:rPr>
                <w:t>67/20</w:t>
              </w:r>
            </w:hyperlink>
          </w:p>
        </w:tc>
        <w:tc>
          <w:tcPr>
            <w:tcW w:w="1530" w:type="dxa"/>
          </w:tcPr>
          <w:p w14:paraId="663E777F" w14:textId="79092B05" w:rsidR="005250FB" w:rsidRPr="00F75FD1" w:rsidRDefault="005250FB" w:rsidP="00C17318">
            <w:pPr>
              <w:spacing w:line="360" w:lineRule="auto"/>
              <w:jc w:val="center"/>
              <w:rPr>
                <w:rFonts w:ascii="Times New Roman" w:hAnsi="Times New Roman" w:cs="Times New Roman"/>
                <w:bCs/>
                <w:sz w:val="24"/>
                <w:szCs w:val="24"/>
              </w:rPr>
            </w:pPr>
            <w:r w:rsidRPr="00F75FD1">
              <w:rPr>
                <w:rFonts w:ascii="Times New Roman" w:hAnsi="Times New Roman" w:cs="Times New Roman"/>
                <w:bCs/>
                <w:sz w:val="24"/>
                <w:szCs w:val="24"/>
              </w:rPr>
              <w:t>13.05.2020</w:t>
            </w:r>
          </w:p>
        </w:tc>
        <w:tc>
          <w:tcPr>
            <w:tcW w:w="11428" w:type="dxa"/>
            <w:gridSpan w:val="2"/>
          </w:tcPr>
          <w:p w14:paraId="057B2466" w14:textId="6FC463E3" w:rsidR="005250FB" w:rsidRPr="00F75FD1" w:rsidRDefault="005250FB" w:rsidP="008149B8">
            <w:pPr>
              <w:spacing w:line="360" w:lineRule="auto"/>
              <w:jc w:val="both"/>
              <w:rPr>
                <w:rFonts w:ascii="Times New Roman" w:hAnsi="Times New Roman" w:cs="Times New Roman"/>
                <w:bCs/>
                <w:sz w:val="24"/>
                <w:szCs w:val="24"/>
              </w:rPr>
            </w:pPr>
            <w:r w:rsidRPr="00F75FD1">
              <w:rPr>
                <w:rFonts w:ascii="Times New Roman" w:hAnsi="Times New Roman" w:cs="Times New Roman"/>
                <w:bCs/>
                <w:sz w:val="24"/>
                <w:szCs w:val="24"/>
              </w:rPr>
              <w:t>Zaopiniowanie wniosku przedsiębiorcy ZPUE S.A. o udzielenie koncesji na wytwarzanie ciepła oraz na przesyłanie i dystrybucję ciepła</w:t>
            </w:r>
          </w:p>
        </w:tc>
      </w:tr>
      <w:bookmarkEnd w:id="0"/>
      <w:tr w:rsidR="008014CA" w:rsidRPr="00F75FD1" w14:paraId="695718F8" w14:textId="112372EA" w:rsidTr="005E76EE">
        <w:trPr>
          <w:gridAfter w:val="1"/>
          <w:wAfter w:w="33" w:type="dxa"/>
          <w:trHeight w:val="645"/>
        </w:trPr>
        <w:tc>
          <w:tcPr>
            <w:tcW w:w="810" w:type="dxa"/>
          </w:tcPr>
          <w:p w14:paraId="655E2FA7" w14:textId="361985C8" w:rsidR="008014CA" w:rsidRPr="00F75FD1" w:rsidRDefault="008014CA" w:rsidP="00B97F57">
            <w:pPr>
              <w:tabs>
                <w:tab w:val="left" w:pos="735"/>
                <w:tab w:val="left" w:pos="1455"/>
              </w:tabs>
              <w:spacing w:line="360" w:lineRule="auto"/>
              <w:rPr>
                <w:rFonts w:ascii="Times New Roman" w:hAnsi="Times New Roman" w:cs="Times New Roman"/>
                <w:sz w:val="24"/>
                <w:szCs w:val="24"/>
              </w:rPr>
            </w:pPr>
            <w:r w:rsidRPr="00F75FD1">
              <w:rPr>
                <w:rFonts w:ascii="Times New Roman" w:hAnsi="Times New Roman" w:cs="Times New Roman"/>
                <w:sz w:val="24"/>
                <w:szCs w:val="24"/>
              </w:rPr>
              <w:lastRenderedPageBreak/>
              <w:t>68</w:t>
            </w:r>
          </w:p>
        </w:tc>
        <w:tc>
          <w:tcPr>
            <w:tcW w:w="990" w:type="dxa"/>
            <w:gridSpan w:val="2"/>
          </w:tcPr>
          <w:p w14:paraId="113C1150" w14:textId="3336759C" w:rsidR="008014CA" w:rsidRPr="00F75FD1" w:rsidRDefault="006C1AB0" w:rsidP="00C17318">
            <w:pPr>
              <w:tabs>
                <w:tab w:val="left" w:pos="735"/>
                <w:tab w:val="left" w:pos="1455"/>
              </w:tabs>
              <w:spacing w:line="360" w:lineRule="auto"/>
              <w:jc w:val="center"/>
              <w:rPr>
                <w:rFonts w:ascii="Times New Roman" w:hAnsi="Times New Roman" w:cs="Times New Roman"/>
                <w:sz w:val="24"/>
                <w:szCs w:val="24"/>
              </w:rPr>
            </w:pPr>
            <w:hyperlink r:id="rId73" w:history="1">
              <w:r w:rsidR="008014CA" w:rsidRPr="00F75FD1">
                <w:rPr>
                  <w:rStyle w:val="Hipercze"/>
                  <w:rFonts w:ascii="Times New Roman" w:hAnsi="Times New Roman" w:cs="Times New Roman"/>
                  <w:sz w:val="24"/>
                  <w:szCs w:val="24"/>
                </w:rPr>
                <w:t>68/20</w:t>
              </w:r>
            </w:hyperlink>
          </w:p>
        </w:tc>
        <w:tc>
          <w:tcPr>
            <w:tcW w:w="1530" w:type="dxa"/>
          </w:tcPr>
          <w:p w14:paraId="2D4CE799" w14:textId="1A01466A" w:rsidR="008014CA" w:rsidRPr="00F75FD1" w:rsidRDefault="008014CA" w:rsidP="00C17318">
            <w:pPr>
              <w:tabs>
                <w:tab w:val="left" w:pos="735"/>
                <w:tab w:val="left" w:pos="1455"/>
              </w:tabs>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3.06.2020</w:t>
            </w:r>
          </w:p>
        </w:tc>
        <w:tc>
          <w:tcPr>
            <w:tcW w:w="11428" w:type="dxa"/>
            <w:gridSpan w:val="2"/>
          </w:tcPr>
          <w:p w14:paraId="17FC3562" w14:textId="3DF70914" w:rsidR="008014CA" w:rsidRPr="00F75FD1" w:rsidRDefault="008014CA" w:rsidP="008149B8">
            <w:pPr>
              <w:tabs>
                <w:tab w:val="left" w:pos="735"/>
                <w:tab w:val="left" w:pos="1455"/>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 xml:space="preserve">Zaopiniowanie wniosku przedsiębiorcy </w:t>
            </w:r>
            <w:proofErr w:type="spellStart"/>
            <w:r w:rsidRPr="00F75FD1">
              <w:rPr>
                <w:rFonts w:ascii="Times New Roman" w:hAnsi="Times New Roman" w:cs="Times New Roman"/>
                <w:sz w:val="24"/>
                <w:szCs w:val="24"/>
              </w:rPr>
              <w:t>Celsium</w:t>
            </w:r>
            <w:proofErr w:type="spellEnd"/>
            <w:r w:rsidRPr="00F75FD1">
              <w:rPr>
                <w:rFonts w:ascii="Times New Roman" w:hAnsi="Times New Roman" w:cs="Times New Roman"/>
                <w:sz w:val="24"/>
                <w:szCs w:val="24"/>
              </w:rPr>
              <w:t xml:space="preserve"> Sp. z o. o. z siedzibą w Skarżysku - Kamiennej o zmianę koncesji na wytwarzanie ciepła</w:t>
            </w:r>
          </w:p>
        </w:tc>
      </w:tr>
      <w:tr w:rsidR="008014CA" w:rsidRPr="00F75FD1" w14:paraId="00D502A0" w14:textId="0D927149" w:rsidTr="005E76EE">
        <w:trPr>
          <w:gridAfter w:val="1"/>
          <w:wAfter w:w="33" w:type="dxa"/>
          <w:trHeight w:val="442"/>
        </w:trPr>
        <w:tc>
          <w:tcPr>
            <w:tcW w:w="810" w:type="dxa"/>
          </w:tcPr>
          <w:p w14:paraId="1A3BBD2C" w14:textId="0C2E284B" w:rsidR="008014CA" w:rsidRPr="00F75FD1" w:rsidRDefault="008014CA" w:rsidP="00B97F57">
            <w:pPr>
              <w:tabs>
                <w:tab w:val="left" w:pos="735"/>
                <w:tab w:val="left" w:pos="1455"/>
              </w:tabs>
              <w:spacing w:line="360" w:lineRule="auto"/>
              <w:rPr>
                <w:rFonts w:ascii="Times New Roman" w:hAnsi="Times New Roman" w:cs="Times New Roman"/>
                <w:sz w:val="24"/>
                <w:szCs w:val="24"/>
              </w:rPr>
            </w:pPr>
            <w:r w:rsidRPr="00F75FD1">
              <w:rPr>
                <w:rFonts w:ascii="Times New Roman" w:hAnsi="Times New Roman" w:cs="Times New Roman"/>
                <w:sz w:val="24"/>
                <w:szCs w:val="24"/>
              </w:rPr>
              <w:t>69</w:t>
            </w:r>
          </w:p>
        </w:tc>
        <w:tc>
          <w:tcPr>
            <w:tcW w:w="990" w:type="dxa"/>
            <w:gridSpan w:val="2"/>
          </w:tcPr>
          <w:p w14:paraId="64622EB7" w14:textId="575185B8" w:rsidR="008014CA" w:rsidRPr="00F75FD1" w:rsidRDefault="006C1AB0" w:rsidP="00C17318">
            <w:pPr>
              <w:tabs>
                <w:tab w:val="left" w:pos="735"/>
                <w:tab w:val="left" w:pos="1455"/>
              </w:tabs>
              <w:spacing w:line="360" w:lineRule="auto"/>
              <w:jc w:val="center"/>
              <w:rPr>
                <w:rFonts w:ascii="Times New Roman" w:hAnsi="Times New Roman" w:cs="Times New Roman"/>
                <w:sz w:val="24"/>
                <w:szCs w:val="24"/>
              </w:rPr>
            </w:pPr>
            <w:hyperlink r:id="rId74" w:history="1">
              <w:r w:rsidR="008014CA" w:rsidRPr="00F75FD1">
                <w:rPr>
                  <w:rStyle w:val="Hipercze"/>
                  <w:rFonts w:ascii="Times New Roman" w:hAnsi="Times New Roman" w:cs="Times New Roman"/>
                  <w:sz w:val="24"/>
                  <w:szCs w:val="24"/>
                </w:rPr>
                <w:t>69/20</w:t>
              </w:r>
            </w:hyperlink>
          </w:p>
        </w:tc>
        <w:tc>
          <w:tcPr>
            <w:tcW w:w="1530" w:type="dxa"/>
          </w:tcPr>
          <w:p w14:paraId="5F0AAAD1" w14:textId="0A6FDA4D" w:rsidR="008014CA" w:rsidRPr="00F75FD1" w:rsidRDefault="008014CA" w:rsidP="00C17318">
            <w:pPr>
              <w:tabs>
                <w:tab w:val="left" w:pos="735"/>
                <w:tab w:val="left" w:pos="1455"/>
              </w:tabs>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3.06.2020</w:t>
            </w:r>
          </w:p>
        </w:tc>
        <w:tc>
          <w:tcPr>
            <w:tcW w:w="11428" w:type="dxa"/>
            <w:gridSpan w:val="2"/>
          </w:tcPr>
          <w:p w14:paraId="4610A6CE" w14:textId="00167D50" w:rsidR="008014CA" w:rsidRPr="00F75FD1" w:rsidRDefault="008014CA" w:rsidP="008149B8">
            <w:pPr>
              <w:tabs>
                <w:tab w:val="left" w:pos="735"/>
                <w:tab w:val="left" w:pos="1455"/>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Zaopiniowanie wniosku przedsiębiorcy – Przedsiębiorstwo Energetyki Cieplnej Sp. z o.o. z siedzibą w Sandomierzu o zmianę koncesji na wytwarzanie ciepła oraz na przesyłanie i dystrybucję ciepła</w:t>
            </w:r>
          </w:p>
        </w:tc>
      </w:tr>
      <w:tr w:rsidR="008014CA" w:rsidRPr="00F75FD1" w14:paraId="2DEB73BB" w14:textId="12C989CE" w:rsidTr="005E76EE">
        <w:trPr>
          <w:gridAfter w:val="1"/>
          <w:wAfter w:w="33" w:type="dxa"/>
          <w:trHeight w:val="518"/>
        </w:trPr>
        <w:tc>
          <w:tcPr>
            <w:tcW w:w="810" w:type="dxa"/>
          </w:tcPr>
          <w:p w14:paraId="5189C8DC" w14:textId="61CC8888" w:rsidR="008014CA" w:rsidRPr="00F75FD1" w:rsidRDefault="008014CA" w:rsidP="00B97F57">
            <w:pPr>
              <w:tabs>
                <w:tab w:val="left" w:pos="735"/>
                <w:tab w:val="left" w:pos="1455"/>
              </w:tabs>
              <w:spacing w:line="360" w:lineRule="auto"/>
              <w:rPr>
                <w:rFonts w:ascii="Times New Roman" w:hAnsi="Times New Roman" w:cs="Times New Roman"/>
                <w:sz w:val="24"/>
                <w:szCs w:val="24"/>
              </w:rPr>
            </w:pPr>
            <w:r w:rsidRPr="00F75FD1">
              <w:rPr>
                <w:rFonts w:ascii="Times New Roman" w:hAnsi="Times New Roman" w:cs="Times New Roman"/>
                <w:sz w:val="24"/>
                <w:szCs w:val="24"/>
              </w:rPr>
              <w:t>70</w:t>
            </w:r>
          </w:p>
        </w:tc>
        <w:tc>
          <w:tcPr>
            <w:tcW w:w="990" w:type="dxa"/>
            <w:gridSpan w:val="2"/>
          </w:tcPr>
          <w:p w14:paraId="7AC63653" w14:textId="13FCC98B" w:rsidR="008014CA" w:rsidRPr="00F75FD1" w:rsidRDefault="006C1AB0" w:rsidP="00C17318">
            <w:pPr>
              <w:tabs>
                <w:tab w:val="left" w:pos="735"/>
                <w:tab w:val="left" w:pos="1455"/>
              </w:tabs>
              <w:spacing w:line="360" w:lineRule="auto"/>
              <w:jc w:val="center"/>
              <w:rPr>
                <w:rFonts w:ascii="Times New Roman" w:hAnsi="Times New Roman" w:cs="Times New Roman"/>
                <w:sz w:val="24"/>
                <w:szCs w:val="24"/>
              </w:rPr>
            </w:pPr>
            <w:hyperlink r:id="rId75" w:history="1">
              <w:r w:rsidR="008014CA" w:rsidRPr="00F75FD1">
                <w:rPr>
                  <w:rStyle w:val="Hipercze"/>
                  <w:rFonts w:ascii="Times New Roman" w:hAnsi="Times New Roman" w:cs="Times New Roman"/>
                  <w:sz w:val="24"/>
                  <w:szCs w:val="24"/>
                </w:rPr>
                <w:t>70/20</w:t>
              </w:r>
            </w:hyperlink>
          </w:p>
        </w:tc>
        <w:tc>
          <w:tcPr>
            <w:tcW w:w="1530" w:type="dxa"/>
          </w:tcPr>
          <w:p w14:paraId="6B3D5A97" w14:textId="51B3EB66" w:rsidR="008014CA" w:rsidRPr="00F75FD1" w:rsidRDefault="008014CA" w:rsidP="00C17318">
            <w:pPr>
              <w:tabs>
                <w:tab w:val="left" w:pos="735"/>
                <w:tab w:val="left" w:pos="1455"/>
              </w:tabs>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3.06.202</w:t>
            </w:r>
            <w:r w:rsidR="00B11003" w:rsidRPr="00F75FD1">
              <w:rPr>
                <w:rFonts w:ascii="Times New Roman" w:hAnsi="Times New Roman" w:cs="Times New Roman"/>
                <w:sz w:val="24"/>
                <w:szCs w:val="24"/>
              </w:rPr>
              <w:t>0</w:t>
            </w:r>
          </w:p>
        </w:tc>
        <w:tc>
          <w:tcPr>
            <w:tcW w:w="11428" w:type="dxa"/>
            <w:gridSpan w:val="2"/>
          </w:tcPr>
          <w:p w14:paraId="58B86C24" w14:textId="7F9E43FE" w:rsidR="008014CA" w:rsidRPr="00F75FD1" w:rsidRDefault="008014CA" w:rsidP="008149B8">
            <w:pPr>
              <w:tabs>
                <w:tab w:val="left" w:pos="735"/>
                <w:tab w:val="left" w:pos="1455"/>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Zaopiniowanie wniosku przedsiębiorcy Zakłady Urządzeń Chemicznych i Armatury Przemysłowej „</w:t>
            </w:r>
            <w:proofErr w:type="spellStart"/>
            <w:r w:rsidRPr="00F75FD1">
              <w:rPr>
                <w:rFonts w:ascii="Times New Roman" w:hAnsi="Times New Roman" w:cs="Times New Roman"/>
                <w:sz w:val="24"/>
                <w:szCs w:val="24"/>
              </w:rPr>
              <w:t>Chemar</w:t>
            </w:r>
            <w:proofErr w:type="spellEnd"/>
            <w:r w:rsidRPr="00F75FD1">
              <w:rPr>
                <w:rFonts w:ascii="Times New Roman" w:hAnsi="Times New Roman" w:cs="Times New Roman"/>
                <w:sz w:val="24"/>
                <w:szCs w:val="24"/>
              </w:rPr>
              <w:t>” S. A. o zmianę koncesji na dystrybucję paliw gazowych</w:t>
            </w:r>
          </w:p>
        </w:tc>
      </w:tr>
      <w:tr w:rsidR="00D253E0" w:rsidRPr="00F75FD1" w14:paraId="5D267B0D" w14:textId="77777777" w:rsidTr="005E76EE">
        <w:trPr>
          <w:gridAfter w:val="1"/>
          <w:wAfter w:w="33" w:type="dxa"/>
          <w:trHeight w:val="164"/>
        </w:trPr>
        <w:tc>
          <w:tcPr>
            <w:tcW w:w="810" w:type="dxa"/>
          </w:tcPr>
          <w:p w14:paraId="5819CBF0" w14:textId="7FB8A63C" w:rsidR="00D253E0" w:rsidRPr="00F75FD1" w:rsidRDefault="00D253E0" w:rsidP="00B97F57">
            <w:pPr>
              <w:spacing w:line="360" w:lineRule="auto"/>
              <w:jc w:val="both"/>
              <w:rPr>
                <w:rFonts w:ascii="Times New Roman" w:hAnsi="Times New Roman" w:cs="Times New Roman"/>
                <w:bCs/>
                <w:sz w:val="24"/>
                <w:szCs w:val="24"/>
              </w:rPr>
            </w:pPr>
            <w:r w:rsidRPr="00F75FD1">
              <w:rPr>
                <w:rFonts w:ascii="Times New Roman" w:hAnsi="Times New Roman" w:cs="Times New Roman"/>
                <w:bCs/>
                <w:sz w:val="24"/>
                <w:szCs w:val="24"/>
              </w:rPr>
              <w:t>71</w:t>
            </w:r>
          </w:p>
        </w:tc>
        <w:tc>
          <w:tcPr>
            <w:tcW w:w="990" w:type="dxa"/>
            <w:gridSpan w:val="2"/>
            <w:hideMark/>
          </w:tcPr>
          <w:p w14:paraId="626BF67C" w14:textId="3BE9980E" w:rsidR="00D253E0" w:rsidRPr="00F75FD1" w:rsidRDefault="006C1AB0" w:rsidP="00C17318">
            <w:pPr>
              <w:spacing w:line="360" w:lineRule="auto"/>
              <w:jc w:val="center"/>
              <w:rPr>
                <w:rFonts w:ascii="Times New Roman" w:hAnsi="Times New Roman" w:cs="Times New Roman"/>
                <w:bCs/>
                <w:sz w:val="24"/>
                <w:szCs w:val="24"/>
              </w:rPr>
            </w:pPr>
            <w:hyperlink r:id="rId76" w:history="1">
              <w:r w:rsidR="00D253E0" w:rsidRPr="00F75FD1">
                <w:rPr>
                  <w:rStyle w:val="Hipercze"/>
                  <w:rFonts w:ascii="Times New Roman" w:hAnsi="Times New Roman" w:cs="Times New Roman"/>
                  <w:bCs/>
                  <w:sz w:val="24"/>
                  <w:szCs w:val="24"/>
                </w:rPr>
                <w:t>71/20</w:t>
              </w:r>
            </w:hyperlink>
          </w:p>
        </w:tc>
        <w:tc>
          <w:tcPr>
            <w:tcW w:w="1530" w:type="dxa"/>
            <w:hideMark/>
          </w:tcPr>
          <w:p w14:paraId="62DBE22A" w14:textId="77777777" w:rsidR="00D253E0" w:rsidRPr="00F75FD1" w:rsidRDefault="00D253E0"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8.07.2020</w:t>
            </w:r>
          </w:p>
        </w:tc>
        <w:tc>
          <w:tcPr>
            <w:tcW w:w="11428" w:type="dxa"/>
            <w:gridSpan w:val="2"/>
            <w:hideMark/>
          </w:tcPr>
          <w:p w14:paraId="28804D69" w14:textId="77777777" w:rsidR="00D253E0" w:rsidRPr="00F75FD1" w:rsidRDefault="00D253E0" w:rsidP="008149B8">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Zaopiniowanie wniosku przedsiębiorcy „Stolbud Włoszczowa” S.A. o cofnięcie koncesji na wytwarzanie ciepła oraz koncesji na przesyłanie i dystrybucję ciepła</w:t>
            </w:r>
          </w:p>
        </w:tc>
      </w:tr>
      <w:tr w:rsidR="00DD51F1" w:rsidRPr="00F75FD1" w14:paraId="2241B59D" w14:textId="77777777" w:rsidTr="005E76EE">
        <w:trPr>
          <w:gridAfter w:val="1"/>
          <w:wAfter w:w="33" w:type="dxa"/>
          <w:trHeight w:val="164"/>
        </w:trPr>
        <w:tc>
          <w:tcPr>
            <w:tcW w:w="810" w:type="dxa"/>
          </w:tcPr>
          <w:p w14:paraId="3E81F5C2" w14:textId="31281DD8" w:rsidR="00DD51F1" w:rsidRPr="00F75FD1" w:rsidRDefault="00DD51F1" w:rsidP="00B97F57">
            <w:pPr>
              <w:spacing w:line="360" w:lineRule="auto"/>
              <w:jc w:val="both"/>
              <w:rPr>
                <w:rFonts w:ascii="Times New Roman" w:hAnsi="Times New Roman" w:cs="Times New Roman"/>
                <w:bCs/>
                <w:sz w:val="24"/>
                <w:szCs w:val="24"/>
              </w:rPr>
            </w:pPr>
            <w:r w:rsidRPr="00F75FD1">
              <w:rPr>
                <w:rFonts w:ascii="Times New Roman" w:hAnsi="Times New Roman" w:cs="Times New Roman"/>
                <w:bCs/>
                <w:sz w:val="24"/>
                <w:szCs w:val="24"/>
              </w:rPr>
              <w:t>72</w:t>
            </w:r>
          </w:p>
        </w:tc>
        <w:tc>
          <w:tcPr>
            <w:tcW w:w="990" w:type="dxa"/>
            <w:gridSpan w:val="2"/>
          </w:tcPr>
          <w:p w14:paraId="1ABDF8EF" w14:textId="5131B9F3" w:rsidR="00DD51F1" w:rsidRPr="00F75FD1" w:rsidRDefault="006C1AB0" w:rsidP="00C17318">
            <w:pPr>
              <w:spacing w:line="360" w:lineRule="auto"/>
              <w:jc w:val="center"/>
              <w:rPr>
                <w:rFonts w:ascii="Times New Roman" w:hAnsi="Times New Roman" w:cs="Times New Roman"/>
                <w:bCs/>
                <w:sz w:val="24"/>
                <w:szCs w:val="24"/>
              </w:rPr>
            </w:pPr>
            <w:hyperlink r:id="rId77" w:history="1">
              <w:r w:rsidR="00DD51F1" w:rsidRPr="00F75FD1">
                <w:rPr>
                  <w:rStyle w:val="Hipercze"/>
                  <w:rFonts w:ascii="Times New Roman" w:hAnsi="Times New Roman" w:cs="Times New Roman"/>
                  <w:bCs/>
                  <w:sz w:val="24"/>
                  <w:szCs w:val="24"/>
                </w:rPr>
                <w:t>72/20</w:t>
              </w:r>
            </w:hyperlink>
          </w:p>
        </w:tc>
        <w:tc>
          <w:tcPr>
            <w:tcW w:w="1530" w:type="dxa"/>
          </w:tcPr>
          <w:p w14:paraId="05039A0E" w14:textId="38795DD3" w:rsidR="00DD51F1" w:rsidRPr="00F75FD1" w:rsidRDefault="00DD51F1"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22.07.2020</w:t>
            </w:r>
          </w:p>
        </w:tc>
        <w:tc>
          <w:tcPr>
            <w:tcW w:w="11428" w:type="dxa"/>
            <w:gridSpan w:val="2"/>
          </w:tcPr>
          <w:p w14:paraId="7639CB85" w14:textId="2311282B" w:rsidR="00DD51F1" w:rsidRPr="00F75FD1" w:rsidRDefault="00DD51F1" w:rsidP="008149B8">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Odmowa uzgodnienia projektu Studium uwarunkowań i kierunków zagospodarowania przestrzennego miasta i gminy Daleszyce, w zakresie jego zgodności z ustaleniami Planu Zagospodarowania Przestrzennego Województwa Świętokrzyskiego, przyjętego uchwałą Nr XLVII/833/14 Sejmiku Województwa Świętokrzyskiego z dnia 22 września 2014 roku (Dz. Urz. Woj. Świętokrzyskiego z 2014 roku, poz. 2870).</w:t>
            </w:r>
          </w:p>
        </w:tc>
      </w:tr>
      <w:tr w:rsidR="003F6A84" w:rsidRPr="00F75FD1" w14:paraId="1F962D1A" w14:textId="77777777" w:rsidTr="005E76EE">
        <w:trPr>
          <w:gridAfter w:val="1"/>
          <w:wAfter w:w="33" w:type="dxa"/>
          <w:trHeight w:val="164"/>
        </w:trPr>
        <w:tc>
          <w:tcPr>
            <w:tcW w:w="810" w:type="dxa"/>
          </w:tcPr>
          <w:p w14:paraId="50A972D9" w14:textId="70E61478" w:rsidR="003F6A84" w:rsidRPr="00F75FD1" w:rsidRDefault="003F6A84" w:rsidP="00B97F57">
            <w:pPr>
              <w:spacing w:line="360" w:lineRule="auto"/>
              <w:rPr>
                <w:rFonts w:ascii="Times New Roman" w:hAnsi="Times New Roman" w:cs="Times New Roman"/>
                <w:bCs/>
                <w:sz w:val="24"/>
                <w:szCs w:val="24"/>
              </w:rPr>
            </w:pPr>
            <w:r w:rsidRPr="00F75FD1">
              <w:rPr>
                <w:rFonts w:ascii="Times New Roman" w:hAnsi="Times New Roman" w:cs="Times New Roman"/>
                <w:bCs/>
                <w:sz w:val="24"/>
                <w:szCs w:val="24"/>
              </w:rPr>
              <w:t>73</w:t>
            </w:r>
          </w:p>
        </w:tc>
        <w:tc>
          <w:tcPr>
            <w:tcW w:w="990" w:type="dxa"/>
            <w:gridSpan w:val="2"/>
          </w:tcPr>
          <w:p w14:paraId="0FA7DCAE" w14:textId="54B386FE" w:rsidR="003F6A84" w:rsidRPr="00F75FD1" w:rsidRDefault="006C1AB0" w:rsidP="00C17318">
            <w:pPr>
              <w:spacing w:line="360" w:lineRule="auto"/>
              <w:jc w:val="center"/>
              <w:rPr>
                <w:rFonts w:ascii="Times New Roman" w:hAnsi="Times New Roman" w:cs="Times New Roman"/>
                <w:sz w:val="24"/>
                <w:szCs w:val="24"/>
              </w:rPr>
            </w:pPr>
            <w:hyperlink r:id="rId78" w:history="1">
              <w:r w:rsidR="003F6A84" w:rsidRPr="00F75FD1">
                <w:rPr>
                  <w:rStyle w:val="Hipercze"/>
                  <w:rFonts w:ascii="Times New Roman" w:hAnsi="Times New Roman" w:cs="Times New Roman"/>
                  <w:sz w:val="24"/>
                  <w:szCs w:val="24"/>
                </w:rPr>
                <w:t>73/20</w:t>
              </w:r>
            </w:hyperlink>
          </w:p>
        </w:tc>
        <w:tc>
          <w:tcPr>
            <w:tcW w:w="1530" w:type="dxa"/>
          </w:tcPr>
          <w:p w14:paraId="35C9BDA1" w14:textId="77777777" w:rsidR="003F6A84" w:rsidRPr="00F75FD1" w:rsidRDefault="003F6A84"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29.07.2020</w:t>
            </w:r>
          </w:p>
        </w:tc>
        <w:tc>
          <w:tcPr>
            <w:tcW w:w="11428" w:type="dxa"/>
            <w:gridSpan w:val="2"/>
          </w:tcPr>
          <w:p w14:paraId="177C88BB" w14:textId="77777777" w:rsidR="003F6A84" w:rsidRPr="00F75FD1" w:rsidRDefault="003F6A84" w:rsidP="008149B8">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 xml:space="preserve">W sprawie zaopiniowania wniosku przedsiębiorcy –Przedsiębiorstwo Energetyki Cieplnej Sp. </w:t>
            </w:r>
            <w:proofErr w:type="spellStart"/>
            <w:r w:rsidRPr="00F75FD1">
              <w:rPr>
                <w:rFonts w:ascii="Times New Roman" w:hAnsi="Times New Roman" w:cs="Times New Roman"/>
                <w:sz w:val="24"/>
                <w:szCs w:val="24"/>
              </w:rPr>
              <w:t>zo.o</w:t>
            </w:r>
            <w:proofErr w:type="spellEnd"/>
            <w:r w:rsidRPr="00F75FD1">
              <w:rPr>
                <w:rFonts w:ascii="Times New Roman" w:hAnsi="Times New Roman" w:cs="Times New Roman"/>
                <w:sz w:val="24"/>
                <w:szCs w:val="24"/>
              </w:rPr>
              <w:t>. w Pińczowie o zmianę koncesji na wytwarzanie ciepła</w:t>
            </w:r>
          </w:p>
        </w:tc>
      </w:tr>
      <w:tr w:rsidR="003F6A84" w:rsidRPr="00F75FD1" w14:paraId="5890C49E" w14:textId="77777777" w:rsidTr="005E76EE">
        <w:trPr>
          <w:gridAfter w:val="1"/>
          <w:wAfter w:w="33" w:type="dxa"/>
          <w:trHeight w:val="164"/>
        </w:trPr>
        <w:tc>
          <w:tcPr>
            <w:tcW w:w="810" w:type="dxa"/>
          </w:tcPr>
          <w:p w14:paraId="5F4CF6A4" w14:textId="7958069D" w:rsidR="003F6A84" w:rsidRPr="00F75FD1" w:rsidRDefault="003F6A84" w:rsidP="00B97F57">
            <w:pPr>
              <w:spacing w:line="360" w:lineRule="auto"/>
              <w:rPr>
                <w:rFonts w:ascii="Times New Roman" w:hAnsi="Times New Roman" w:cs="Times New Roman"/>
                <w:bCs/>
                <w:sz w:val="24"/>
                <w:szCs w:val="24"/>
              </w:rPr>
            </w:pPr>
            <w:r w:rsidRPr="00F75FD1">
              <w:rPr>
                <w:rFonts w:ascii="Times New Roman" w:hAnsi="Times New Roman" w:cs="Times New Roman"/>
                <w:bCs/>
                <w:sz w:val="24"/>
                <w:szCs w:val="24"/>
              </w:rPr>
              <w:t>74</w:t>
            </w:r>
          </w:p>
        </w:tc>
        <w:tc>
          <w:tcPr>
            <w:tcW w:w="990" w:type="dxa"/>
            <w:gridSpan w:val="2"/>
          </w:tcPr>
          <w:p w14:paraId="269ED443" w14:textId="49E29950" w:rsidR="003F6A84" w:rsidRPr="00F75FD1" w:rsidRDefault="006C1AB0" w:rsidP="00C17318">
            <w:pPr>
              <w:spacing w:line="360" w:lineRule="auto"/>
              <w:jc w:val="center"/>
              <w:rPr>
                <w:rFonts w:ascii="Times New Roman" w:hAnsi="Times New Roman" w:cs="Times New Roman"/>
                <w:sz w:val="24"/>
                <w:szCs w:val="24"/>
              </w:rPr>
            </w:pPr>
            <w:hyperlink r:id="rId79" w:history="1">
              <w:r w:rsidR="003F6A84" w:rsidRPr="00F75FD1">
                <w:rPr>
                  <w:rStyle w:val="Hipercze"/>
                  <w:rFonts w:ascii="Times New Roman" w:hAnsi="Times New Roman" w:cs="Times New Roman"/>
                  <w:sz w:val="24"/>
                  <w:szCs w:val="24"/>
                </w:rPr>
                <w:t>74/20</w:t>
              </w:r>
            </w:hyperlink>
          </w:p>
        </w:tc>
        <w:tc>
          <w:tcPr>
            <w:tcW w:w="1530" w:type="dxa"/>
          </w:tcPr>
          <w:p w14:paraId="3641CA49" w14:textId="77777777" w:rsidR="003F6A84" w:rsidRPr="00F75FD1" w:rsidRDefault="003F6A84"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29.07.2020</w:t>
            </w:r>
          </w:p>
        </w:tc>
        <w:tc>
          <w:tcPr>
            <w:tcW w:w="11428" w:type="dxa"/>
            <w:gridSpan w:val="2"/>
          </w:tcPr>
          <w:p w14:paraId="14FA11FD" w14:textId="77777777" w:rsidR="003F6A84" w:rsidRPr="00F75FD1" w:rsidRDefault="003F6A84" w:rsidP="008149B8">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Odmowa uzgodnienia projektu Studium uwarunkowań i kierunków zagospodarowania przestrzennego gminy Miedziana Góra, w zakresie jego zgodności z ustaleniami Planu Zagospodarowania Przestrzennego Województwa Świętokrzyskiego, przyjętego uchwałą Nr XLVII/833/14 Sejmiku Województwa Świętokrzyskiego z dnia 22 września 2014 r. (Dz. Urz. Woj. Świętokrzyskiego z 2014 r. poz. 2870).</w:t>
            </w:r>
          </w:p>
        </w:tc>
      </w:tr>
      <w:tr w:rsidR="00DB4939" w:rsidRPr="00F75FD1" w14:paraId="194419CB" w14:textId="4AE20EE6" w:rsidTr="005E76EE">
        <w:trPr>
          <w:gridAfter w:val="1"/>
          <w:wAfter w:w="33" w:type="dxa"/>
          <w:trHeight w:val="859"/>
        </w:trPr>
        <w:tc>
          <w:tcPr>
            <w:tcW w:w="810" w:type="dxa"/>
          </w:tcPr>
          <w:p w14:paraId="739AEB5C" w14:textId="578C4077" w:rsidR="00DB4939" w:rsidRPr="00F75FD1" w:rsidRDefault="00DB4939" w:rsidP="00B97F57">
            <w:pPr>
              <w:tabs>
                <w:tab w:val="left" w:pos="735"/>
                <w:tab w:val="left" w:pos="1455"/>
              </w:tabs>
              <w:spacing w:line="360" w:lineRule="auto"/>
              <w:rPr>
                <w:rFonts w:ascii="Times New Roman" w:hAnsi="Times New Roman" w:cs="Times New Roman"/>
                <w:sz w:val="24"/>
                <w:szCs w:val="24"/>
              </w:rPr>
            </w:pPr>
            <w:r w:rsidRPr="00F75FD1">
              <w:rPr>
                <w:rFonts w:ascii="Times New Roman" w:hAnsi="Times New Roman" w:cs="Times New Roman"/>
                <w:sz w:val="24"/>
                <w:szCs w:val="24"/>
              </w:rPr>
              <w:t>75</w:t>
            </w:r>
          </w:p>
        </w:tc>
        <w:tc>
          <w:tcPr>
            <w:tcW w:w="990" w:type="dxa"/>
            <w:gridSpan w:val="2"/>
          </w:tcPr>
          <w:p w14:paraId="35F6A445" w14:textId="5282B582" w:rsidR="00DB4939" w:rsidRPr="00F75FD1" w:rsidRDefault="006C1AB0" w:rsidP="00C17318">
            <w:pPr>
              <w:tabs>
                <w:tab w:val="left" w:pos="735"/>
                <w:tab w:val="left" w:pos="1455"/>
              </w:tabs>
              <w:spacing w:line="360" w:lineRule="auto"/>
              <w:jc w:val="center"/>
              <w:rPr>
                <w:rFonts w:ascii="Times New Roman" w:hAnsi="Times New Roman" w:cs="Times New Roman"/>
                <w:sz w:val="24"/>
                <w:szCs w:val="24"/>
              </w:rPr>
            </w:pPr>
            <w:hyperlink r:id="rId80" w:history="1">
              <w:r w:rsidR="00DB4939" w:rsidRPr="00F75FD1">
                <w:rPr>
                  <w:rStyle w:val="Hipercze"/>
                  <w:rFonts w:ascii="Times New Roman" w:hAnsi="Times New Roman" w:cs="Times New Roman"/>
                  <w:sz w:val="24"/>
                  <w:szCs w:val="24"/>
                </w:rPr>
                <w:t>75/20</w:t>
              </w:r>
            </w:hyperlink>
          </w:p>
        </w:tc>
        <w:tc>
          <w:tcPr>
            <w:tcW w:w="1530" w:type="dxa"/>
          </w:tcPr>
          <w:p w14:paraId="3FC6B431" w14:textId="1F32C378" w:rsidR="00DB4939" w:rsidRPr="00F75FD1" w:rsidRDefault="00DB4939" w:rsidP="00C17318">
            <w:pPr>
              <w:tabs>
                <w:tab w:val="left" w:pos="735"/>
                <w:tab w:val="left" w:pos="1455"/>
              </w:tabs>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19.08.2020</w:t>
            </w:r>
          </w:p>
        </w:tc>
        <w:tc>
          <w:tcPr>
            <w:tcW w:w="11428" w:type="dxa"/>
            <w:gridSpan w:val="2"/>
          </w:tcPr>
          <w:p w14:paraId="5D627D1F" w14:textId="79818611" w:rsidR="00DB4939" w:rsidRPr="00F75FD1" w:rsidRDefault="00DB4939" w:rsidP="008149B8">
            <w:pPr>
              <w:tabs>
                <w:tab w:val="left" w:pos="735"/>
                <w:tab w:val="left" w:pos="1455"/>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Zaopiniowanie wniosku przedsiębiorcy PGB Dystrybucja Sp. z o. o. z siedzibą w Warszawie o udzielenie promesy zmiany koncesji na dystrybucję energii elektrycznej</w:t>
            </w:r>
          </w:p>
        </w:tc>
      </w:tr>
      <w:tr w:rsidR="006C6411" w:rsidRPr="00F75FD1" w14:paraId="026E2F2E" w14:textId="70842194" w:rsidTr="005E76EE">
        <w:trPr>
          <w:gridAfter w:val="1"/>
          <w:wAfter w:w="33" w:type="dxa"/>
          <w:trHeight w:val="761"/>
        </w:trPr>
        <w:tc>
          <w:tcPr>
            <w:tcW w:w="810" w:type="dxa"/>
          </w:tcPr>
          <w:p w14:paraId="19DB057C" w14:textId="3690A03C" w:rsidR="006C6411" w:rsidRPr="00F75FD1" w:rsidRDefault="006C6411" w:rsidP="00B97F57">
            <w:pPr>
              <w:tabs>
                <w:tab w:val="left" w:pos="735"/>
                <w:tab w:val="left" w:pos="1455"/>
              </w:tabs>
              <w:spacing w:line="360" w:lineRule="auto"/>
              <w:rPr>
                <w:rFonts w:ascii="Times New Roman" w:hAnsi="Times New Roman" w:cs="Times New Roman"/>
                <w:sz w:val="24"/>
                <w:szCs w:val="24"/>
              </w:rPr>
            </w:pPr>
            <w:r w:rsidRPr="00F75FD1">
              <w:rPr>
                <w:rFonts w:ascii="Times New Roman" w:hAnsi="Times New Roman" w:cs="Times New Roman"/>
                <w:sz w:val="24"/>
                <w:szCs w:val="24"/>
              </w:rPr>
              <w:lastRenderedPageBreak/>
              <w:t>76</w:t>
            </w:r>
          </w:p>
        </w:tc>
        <w:tc>
          <w:tcPr>
            <w:tcW w:w="990" w:type="dxa"/>
            <w:gridSpan w:val="2"/>
          </w:tcPr>
          <w:p w14:paraId="4EE2612A" w14:textId="73EF43D4" w:rsidR="006C6411" w:rsidRPr="00F75FD1" w:rsidRDefault="006C1AB0" w:rsidP="00C17318">
            <w:pPr>
              <w:tabs>
                <w:tab w:val="left" w:pos="735"/>
                <w:tab w:val="left" w:pos="1455"/>
              </w:tabs>
              <w:spacing w:line="360" w:lineRule="auto"/>
              <w:jc w:val="center"/>
              <w:rPr>
                <w:rFonts w:ascii="Times New Roman" w:hAnsi="Times New Roman" w:cs="Times New Roman"/>
                <w:sz w:val="24"/>
                <w:szCs w:val="24"/>
              </w:rPr>
            </w:pPr>
            <w:hyperlink r:id="rId81" w:history="1">
              <w:r w:rsidR="006C6411" w:rsidRPr="00F75FD1">
                <w:rPr>
                  <w:rStyle w:val="Hipercze"/>
                  <w:rFonts w:ascii="Times New Roman" w:hAnsi="Times New Roman" w:cs="Times New Roman"/>
                  <w:sz w:val="24"/>
                  <w:szCs w:val="24"/>
                </w:rPr>
                <w:t>76/20</w:t>
              </w:r>
            </w:hyperlink>
          </w:p>
        </w:tc>
        <w:tc>
          <w:tcPr>
            <w:tcW w:w="1530" w:type="dxa"/>
          </w:tcPr>
          <w:p w14:paraId="233861E0" w14:textId="60D3782D" w:rsidR="006C6411" w:rsidRPr="00F75FD1" w:rsidRDefault="006C6411" w:rsidP="00C17318">
            <w:pPr>
              <w:tabs>
                <w:tab w:val="left" w:pos="735"/>
                <w:tab w:val="left" w:pos="1455"/>
              </w:tabs>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03.09.2020</w:t>
            </w:r>
          </w:p>
        </w:tc>
        <w:tc>
          <w:tcPr>
            <w:tcW w:w="11428" w:type="dxa"/>
            <w:gridSpan w:val="2"/>
          </w:tcPr>
          <w:p w14:paraId="18093157" w14:textId="7EBA8F58" w:rsidR="006C6411" w:rsidRPr="00F75FD1" w:rsidRDefault="006C6411" w:rsidP="008149B8">
            <w:pPr>
              <w:tabs>
                <w:tab w:val="left" w:pos="735"/>
                <w:tab w:val="left" w:pos="1455"/>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W sprawie zaopiniowania wniosku przedsiębiorcy Komunalny Związek Ciepłownictwa „PONIDZIE” z siedzibą w Busku Zdroju o zmianę koncesji na wytwarzanie ciepła</w:t>
            </w:r>
          </w:p>
        </w:tc>
      </w:tr>
      <w:tr w:rsidR="006C6411" w:rsidRPr="00F75FD1" w14:paraId="5724B716" w14:textId="77777777" w:rsidTr="005E76EE">
        <w:trPr>
          <w:gridAfter w:val="1"/>
          <w:wAfter w:w="33" w:type="dxa"/>
          <w:trHeight w:val="720"/>
        </w:trPr>
        <w:tc>
          <w:tcPr>
            <w:tcW w:w="810" w:type="dxa"/>
          </w:tcPr>
          <w:p w14:paraId="0FEDF385" w14:textId="655FDE15" w:rsidR="006C6411" w:rsidRPr="00F75FD1" w:rsidRDefault="006C6411" w:rsidP="00B97F57">
            <w:pPr>
              <w:tabs>
                <w:tab w:val="left" w:pos="735"/>
                <w:tab w:val="left" w:pos="1455"/>
              </w:tabs>
              <w:spacing w:line="360" w:lineRule="auto"/>
              <w:rPr>
                <w:rFonts w:ascii="Times New Roman" w:hAnsi="Times New Roman" w:cs="Times New Roman"/>
                <w:sz w:val="24"/>
                <w:szCs w:val="24"/>
              </w:rPr>
            </w:pPr>
            <w:r w:rsidRPr="00F75FD1">
              <w:rPr>
                <w:rFonts w:ascii="Times New Roman" w:hAnsi="Times New Roman" w:cs="Times New Roman"/>
                <w:sz w:val="24"/>
                <w:szCs w:val="24"/>
              </w:rPr>
              <w:t>77</w:t>
            </w:r>
          </w:p>
        </w:tc>
        <w:tc>
          <w:tcPr>
            <w:tcW w:w="990" w:type="dxa"/>
            <w:gridSpan w:val="2"/>
          </w:tcPr>
          <w:p w14:paraId="36A3F17C" w14:textId="75067706" w:rsidR="006C6411" w:rsidRPr="00F75FD1" w:rsidRDefault="006C1AB0" w:rsidP="00C17318">
            <w:pPr>
              <w:tabs>
                <w:tab w:val="left" w:pos="735"/>
                <w:tab w:val="left" w:pos="1455"/>
              </w:tabs>
              <w:spacing w:line="360" w:lineRule="auto"/>
              <w:jc w:val="center"/>
              <w:rPr>
                <w:rFonts w:ascii="Times New Roman" w:hAnsi="Times New Roman" w:cs="Times New Roman"/>
                <w:sz w:val="24"/>
                <w:szCs w:val="24"/>
              </w:rPr>
            </w:pPr>
            <w:hyperlink r:id="rId82" w:history="1">
              <w:r w:rsidR="006C6411" w:rsidRPr="00F75FD1">
                <w:rPr>
                  <w:rStyle w:val="Hipercze"/>
                  <w:rFonts w:ascii="Times New Roman" w:hAnsi="Times New Roman" w:cs="Times New Roman"/>
                  <w:sz w:val="24"/>
                  <w:szCs w:val="24"/>
                </w:rPr>
                <w:t>77/20</w:t>
              </w:r>
            </w:hyperlink>
          </w:p>
        </w:tc>
        <w:tc>
          <w:tcPr>
            <w:tcW w:w="1530" w:type="dxa"/>
          </w:tcPr>
          <w:p w14:paraId="4A73F66A" w14:textId="561A3048" w:rsidR="006C6411" w:rsidRPr="00F75FD1" w:rsidRDefault="006C6411" w:rsidP="00C17318">
            <w:pPr>
              <w:tabs>
                <w:tab w:val="left" w:pos="735"/>
                <w:tab w:val="left" w:pos="1455"/>
              </w:tabs>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09.09.2020</w:t>
            </w:r>
          </w:p>
        </w:tc>
        <w:tc>
          <w:tcPr>
            <w:tcW w:w="11428" w:type="dxa"/>
            <w:gridSpan w:val="2"/>
          </w:tcPr>
          <w:p w14:paraId="5DC12E93" w14:textId="0F1BEBA5" w:rsidR="006C6411" w:rsidRPr="00F75FD1" w:rsidRDefault="006C6411" w:rsidP="008149B8">
            <w:pPr>
              <w:tabs>
                <w:tab w:val="left" w:pos="735"/>
                <w:tab w:val="left" w:pos="1455"/>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 xml:space="preserve">W sprawie zaopiniowania wniosku przedsiębiorcy ENESOL Sp. z o.o., o udzielenie promesy koncesji na wytwarzanie energii elektrycznej w instalacji odnawialnego źródła energii – elektrowni </w:t>
            </w:r>
            <w:proofErr w:type="spellStart"/>
            <w:r w:rsidRPr="00F75FD1">
              <w:rPr>
                <w:rFonts w:ascii="Times New Roman" w:hAnsi="Times New Roman" w:cs="Times New Roman"/>
                <w:sz w:val="24"/>
                <w:szCs w:val="24"/>
              </w:rPr>
              <w:t>fotowoltanicznej</w:t>
            </w:r>
            <w:proofErr w:type="spellEnd"/>
          </w:p>
        </w:tc>
      </w:tr>
      <w:tr w:rsidR="006C6411" w:rsidRPr="00F75FD1" w14:paraId="51EBE29F" w14:textId="3AD109D9" w:rsidTr="005E76EE">
        <w:trPr>
          <w:gridAfter w:val="1"/>
          <w:wAfter w:w="33" w:type="dxa"/>
          <w:trHeight w:val="925"/>
        </w:trPr>
        <w:tc>
          <w:tcPr>
            <w:tcW w:w="810" w:type="dxa"/>
          </w:tcPr>
          <w:p w14:paraId="0CA28598" w14:textId="25498CAC" w:rsidR="006C6411" w:rsidRPr="00F75FD1" w:rsidRDefault="006C6411" w:rsidP="00B97F57">
            <w:pPr>
              <w:tabs>
                <w:tab w:val="left" w:pos="735"/>
                <w:tab w:val="left" w:pos="1455"/>
              </w:tabs>
              <w:spacing w:line="360" w:lineRule="auto"/>
              <w:rPr>
                <w:rFonts w:ascii="Times New Roman" w:hAnsi="Times New Roman" w:cs="Times New Roman"/>
                <w:sz w:val="24"/>
                <w:szCs w:val="24"/>
              </w:rPr>
            </w:pPr>
            <w:r w:rsidRPr="00F75FD1">
              <w:rPr>
                <w:rFonts w:ascii="Times New Roman" w:hAnsi="Times New Roman" w:cs="Times New Roman"/>
                <w:sz w:val="24"/>
                <w:szCs w:val="24"/>
              </w:rPr>
              <w:t>78</w:t>
            </w:r>
          </w:p>
        </w:tc>
        <w:tc>
          <w:tcPr>
            <w:tcW w:w="990" w:type="dxa"/>
            <w:gridSpan w:val="2"/>
          </w:tcPr>
          <w:p w14:paraId="0D5A081C" w14:textId="2FF7FE3A" w:rsidR="006C6411" w:rsidRPr="00F75FD1" w:rsidRDefault="006C1AB0" w:rsidP="00C17318">
            <w:pPr>
              <w:tabs>
                <w:tab w:val="left" w:pos="735"/>
                <w:tab w:val="left" w:pos="1455"/>
              </w:tabs>
              <w:spacing w:line="360" w:lineRule="auto"/>
              <w:jc w:val="center"/>
              <w:rPr>
                <w:rFonts w:ascii="Times New Roman" w:hAnsi="Times New Roman" w:cs="Times New Roman"/>
                <w:sz w:val="24"/>
                <w:szCs w:val="24"/>
              </w:rPr>
            </w:pPr>
            <w:hyperlink r:id="rId83" w:history="1">
              <w:r w:rsidR="006C6411" w:rsidRPr="00F75FD1">
                <w:rPr>
                  <w:rStyle w:val="Hipercze"/>
                  <w:rFonts w:ascii="Times New Roman" w:hAnsi="Times New Roman" w:cs="Times New Roman"/>
                  <w:sz w:val="24"/>
                  <w:szCs w:val="24"/>
                </w:rPr>
                <w:t>78/20</w:t>
              </w:r>
            </w:hyperlink>
          </w:p>
        </w:tc>
        <w:tc>
          <w:tcPr>
            <w:tcW w:w="1530" w:type="dxa"/>
          </w:tcPr>
          <w:p w14:paraId="48FA1CCF" w14:textId="564FCCD1" w:rsidR="006C6411" w:rsidRPr="00F75FD1" w:rsidRDefault="006C6411" w:rsidP="00C17318">
            <w:pPr>
              <w:tabs>
                <w:tab w:val="left" w:pos="735"/>
                <w:tab w:val="left" w:pos="1455"/>
              </w:tabs>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23.09.2020</w:t>
            </w:r>
          </w:p>
        </w:tc>
        <w:tc>
          <w:tcPr>
            <w:tcW w:w="11428" w:type="dxa"/>
            <w:gridSpan w:val="2"/>
          </w:tcPr>
          <w:p w14:paraId="0073AE9D" w14:textId="4E714717" w:rsidR="006C6411" w:rsidRPr="00F75FD1" w:rsidRDefault="006C6411" w:rsidP="008149B8">
            <w:pPr>
              <w:tabs>
                <w:tab w:val="left" w:pos="735"/>
                <w:tab w:val="left" w:pos="1455"/>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W sprawie wyrażenia opinii do projektu Planu Rozwoju w zakresie zaspokojenia obecnego i przyszłego zapotrzebowania na energię elektryczną na lata 2021 –2025 przedsiębiorstwa energetycznego POLENERGIA Dystrybucja Sp. z o. o.</w:t>
            </w:r>
          </w:p>
        </w:tc>
      </w:tr>
      <w:tr w:rsidR="006C6411" w:rsidRPr="00F75FD1" w14:paraId="704F179B" w14:textId="77777777" w:rsidTr="005E76EE">
        <w:trPr>
          <w:gridAfter w:val="1"/>
          <w:wAfter w:w="33" w:type="dxa"/>
          <w:trHeight w:val="700"/>
        </w:trPr>
        <w:tc>
          <w:tcPr>
            <w:tcW w:w="810" w:type="dxa"/>
          </w:tcPr>
          <w:p w14:paraId="51EF1CB9" w14:textId="11A6639A" w:rsidR="006C6411" w:rsidRPr="00F75FD1" w:rsidRDefault="006C6411" w:rsidP="00B97F57">
            <w:pPr>
              <w:tabs>
                <w:tab w:val="left" w:pos="735"/>
                <w:tab w:val="left" w:pos="1455"/>
              </w:tabs>
              <w:spacing w:line="360" w:lineRule="auto"/>
              <w:rPr>
                <w:rFonts w:ascii="Times New Roman" w:hAnsi="Times New Roman" w:cs="Times New Roman"/>
                <w:sz w:val="24"/>
                <w:szCs w:val="24"/>
              </w:rPr>
            </w:pPr>
            <w:r w:rsidRPr="00F75FD1">
              <w:rPr>
                <w:rFonts w:ascii="Times New Roman" w:hAnsi="Times New Roman" w:cs="Times New Roman"/>
                <w:sz w:val="24"/>
                <w:szCs w:val="24"/>
              </w:rPr>
              <w:t>79</w:t>
            </w:r>
          </w:p>
        </w:tc>
        <w:tc>
          <w:tcPr>
            <w:tcW w:w="990" w:type="dxa"/>
            <w:gridSpan w:val="2"/>
          </w:tcPr>
          <w:p w14:paraId="5D2DB381" w14:textId="721DD436" w:rsidR="006C6411" w:rsidRPr="00F75FD1" w:rsidRDefault="006C1AB0" w:rsidP="00C17318">
            <w:pPr>
              <w:tabs>
                <w:tab w:val="left" w:pos="735"/>
                <w:tab w:val="left" w:pos="1455"/>
              </w:tabs>
              <w:spacing w:line="360" w:lineRule="auto"/>
              <w:jc w:val="center"/>
              <w:rPr>
                <w:rFonts w:ascii="Times New Roman" w:hAnsi="Times New Roman" w:cs="Times New Roman"/>
                <w:sz w:val="24"/>
                <w:szCs w:val="24"/>
              </w:rPr>
            </w:pPr>
            <w:hyperlink r:id="rId84" w:history="1">
              <w:r w:rsidR="006C6411" w:rsidRPr="00F75FD1">
                <w:rPr>
                  <w:rStyle w:val="Hipercze"/>
                  <w:rFonts w:ascii="Times New Roman" w:hAnsi="Times New Roman" w:cs="Times New Roman"/>
                  <w:sz w:val="24"/>
                  <w:szCs w:val="24"/>
                </w:rPr>
                <w:t>79/20</w:t>
              </w:r>
            </w:hyperlink>
          </w:p>
        </w:tc>
        <w:tc>
          <w:tcPr>
            <w:tcW w:w="1530" w:type="dxa"/>
          </w:tcPr>
          <w:p w14:paraId="3D4C54F3" w14:textId="0D83E0C0" w:rsidR="006C6411" w:rsidRPr="00F75FD1" w:rsidRDefault="006C6411" w:rsidP="00C17318">
            <w:pPr>
              <w:tabs>
                <w:tab w:val="left" w:pos="735"/>
                <w:tab w:val="left" w:pos="1455"/>
              </w:tabs>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23.09.2020</w:t>
            </w:r>
          </w:p>
        </w:tc>
        <w:tc>
          <w:tcPr>
            <w:tcW w:w="11428" w:type="dxa"/>
            <w:gridSpan w:val="2"/>
          </w:tcPr>
          <w:p w14:paraId="3463B622" w14:textId="1751F09B" w:rsidR="006C6411" w:rsidRPr="00F75FD1" w:rsidRDefault="006C6411" w:rsidP="008149B8">
            <w:pPr>
              <w:tabs>
                <w:tab w:val="left" w:pos="735"/>
                <w:tab w:val="left" w:pos="1455"/>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 xml:space="preserve">Odmowa uzgodnienia projektu zmiany nr 13 Studium uwarunkowań i kierunków zagospodarowania przestrzennego miasta Kielce </w:t>
            </w:r>
            <w:r w:rsidRPr="00F75FD1">
              <w:rPr>
                <w:rFonts w:ascii="Times New Roman" w:hAnsi="Times New Roman" w:cs="Times New Roman"/>
                <w:bCs/>
                <w:iCs/>
                <w:sz w:val="24"/>
                <w:szCs w:val="24"/>
              </w:rPr>
              <w:t xml:space="preserve">w zakresie jego zgodności z ustaleniami Planu Zagospodarowania Przestrzennego Województwa Świętokrzyskiego, przyjętego uchwałą Nr XLVII/833/14 Sejmiku Województwa Świętokrzyskiego z dnia 22 września 2014 roku. </w:t>
            </w:r>
          </w:p>
        </w:tc>
      </w:tr>
      <w:tr w:rsidR="00246DCE" w:rsidRPr="00F75FD1" w14:paraId="2255C11A" w14:textId="77777777" w:rsidTr="005E76EE">
        <w:trPr>
          <w:gridAfter w:val="1"/>
          <w:wAfter w:w="33" w:type="dxa"/>
          <w:trHeight w:val="700"/>
        </w:trPr>
        <w:tc>
          <w:tcPr>
            <w:tcW w:w="810" w:type="dxa"/>
          </w:tcPr>
          <w:p w14:paraId="7A9B3DAF" w14:textId="3BF6248B" w:rsidR="00246DCE" w:rsidRPr="00F75FD1" w:rsidRDefault="00246DCE" w:rsidP="00B97F57">
            <w:pPr>
              <w:tabs>
                <w:tab w:val="left" w:pos="735"/>
                <w:tab w:val="left" w:pos="1455"/>
              </w:tabs>
              <w:spacing w:line="360" w:lineRule="auto"/>
              <w:rPr>
                <w:rFonts w:ascii="Times New Roman" w:hAnsi="Times New Roman" w:cs="Times New Roman"/>
                <w:sz w:val="24"/>
                <w:szCs w:val="24"/>
              </w:rPr>
            </w:pPr>
            <w:r w:rsidRPr="00F75FD1">
              <w:rPr>
                <w:rFonts w:ascii="Times New Roman" w:hAnsi="Times New Roman" w:cs="Times New Roman"/>
                <w:sz w:val="24"/>
                <w:szCs w:val="24"/>
              </w:rPr>
              <w:t>80</w:t>
            </w:r>
          </w:p>
        </w:tc>
        <w:tc>
          <w:tcPr>
            <w:tcW w:w="990" w:type="dxa"/>
            <w:gridSpan w:val="2"/>
          </w:tcPr>
          <w:p w14:paraId="309A688C" w14:textId="51A3BE2E" w:rsidR="00246DCE" w:rsidRPr="00F75FD1" w:rsidRDefault="006C1AB0" w:rsidP="00C17318">
            <w:pPr>
              <w:tabs>
                <w:tab w:val="left" w:pos="735"/>
                <w:tab w:val="left" w:pos="1455"/>
              </w:tabs>
              <w:spacing w:line="360" w:lineRule="auto"/>
              <w:jc w:val="center"/>
              <w:rPr>
                <w:rStyle w:val="Hipercze"/>
                <w:rFonts w:ascii="Times New Roman" w:hAnsi="Times New Roman" w:cs="Times New Roman"/>
                <w:sz w:val="24"/>
                <w:szCs w:val="24"/>
              </w:rPr>
            </w:pPr>
            <w:hyperlink r:id="rId85" w:history="1">
              <w:r w:rsidR="00246DCE" w:rsidRPr="00F75FD1">
                <w:rPr>
                  <w:rStyle w:val="Hipercze"/>
                  <w:rFonts w:ascii="Times New Roman" w:hAnsi="Times New Roman" w:cs="Times New Roman"/>
                  <w:sz w:val="24"/>
                  <w:szCs w:val="24"/>
                </w:rPr>
                <w:t>80/20</w:t>
              </w:r>
            </w:hyperlink>
          </w:p>
        </w:tc>
        <w:tc>
          <w:tcPr>
            <w:tcW w:w="1530" w:type="dxa"/>
          </w:tcPr>
          <w:p w14:paraId="2EA99402" w14:textId="00103874" w:rsidR="00246DCE" w:rsidRPr="00F75FD1" w:rsidRDefault="00246DCE" w:rsidP="00C17318">
            <w:pPr>
              <w:tabs>
                <w:tab w:val="left" w:pos="735"/>
                <w:tab w:val="left" w:pos="1455"/>
              </w:tabs>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14.10.2020</w:t>
            </w:r>
          </w:p>
        </w:tc>
        <w:tc>
          <w:tcPr>
            <w:tcW w:w="11428" w:type="dxa"/>
            <w:gridSpan w:val="2"/>
          </w:tcPr>
          <w:p w14:paraId="3A9FDFB4" w14:textId="095278EF" w:rsidR="00246DCE" w:rsidRPr="00F75FD1" w:rsidRDefault="00246DCE" w:rsidP="008149B8">
            <w:pPr>
              <w:tabs>
                <w:tab w:val="left" w:pos="735"/>
                <w:tab w:val="left" w:pos="1455"/>
              </w:tabs>
              <w:spacing w:line="360" w:lineRule="auto"/>
              <w:jc w:val="both"/>
              <w:rPr>
                <w:rFonts w:ascii="Times New Roman" w:hAnsi="Times New Roman" w:cs="Times New Roman"/>
                <w:sz w:val="24"/>
                <w:szCs w:val="24"/>
              </w:rPr>
            </w:pPr>
            <w:r w:rsidRPr="00F75FD1">
              <w:rPr>
                <w:rFonts w:ascii="Times New Roman" w:hAnsi="Times New Roman" w:cs="Times New Roman"/>
                <w:color w:val="000000"/>
                <w:sz w:val="24"/>
                <w:szCs w:val="24"/>
              </w:rPr>
              <w:t>W</w:t>
            </w:r>
            <w:r w:rsidRPr="00F75FD1">
              <w:rPr>
                <w:rFonts w:ascii="Times New Roman" w:hAnsi="Times New Roman" w:cs="Times New Roman"/>
                <w:sz w:val="24"/>
                <w:szCs w:val="24"/>
              </w:rPr>
              <w:t xml:space="preserve"> sprawie zaopiniowania wniosku przedsiębiorcy AUGUSTA 1 Sp. z o. o., o udzielenie promesy koncesji na wytwarzanie energii elektrycznej w instalacji odnawialnego źródła energii - elektrowni fotowoltaicznej.</w:t>
            </w:r>
          </w:p>
        </w:tc>
      </w:tr>
      <w:tr w:rsidR="00A946AC" w:rsidRPr="00F75FD1" w14:paraId="47B04A76" w14:textId="303C90D7" w:rsidTr="005E76EE">
        <w:trPr>
          <w:gridAfter w:val="1"/>
          <w:wAfter w:w="33" w:type="dxa"/>
          <w:trHeight w:val="1329"/>
        </w:trPr>
        <w:tc>
          <w:tcPr>
            <w:tcW w:w="810" w:type="dxa"/>
          </w:tcPr>
          <w:p w14:paraId="04AEF9C2" w14:textId="239DBD5C" w:rsidR="00A946AC" w:rsidRPr="00F75FD1" w:rsidRDefault="00A946AC" w:rsidP="00B97F57">
            <w:pPr>
              <w:tabs>
                <w:tab w:val="left" w:pos="735"/>
                <w:tab w:val="left" w:pos="1455"/>
              </w:tabs>
              <w:spacing w:line="360" w:lineRule="auto"/>
              <w:rPr>
                <w:rFonts w:ascii="Times New Roman" w:hAnsi="Times New Roman" w:cs="Times New Roman"/>
                <w:sz w:val="24"/>
                <w:szCs w:val="24"/>
              </w:rPr>
            </w:pPr>
            <w:r w:rsidRPr="00F75FD1">
              <w:rPr>
                <w:rFonts w:ascii="Times New Roman" w:hAnsi="Times New Roman" w:cs="Times New Roman"/>
                <w:sz w:val="24"/>
                <w:szCs w:val="24"/>
              </w:rPr>
              <w:t>81</w:t>
            </w:r>
          </w:p>
        </w:tc>
        <w:tc>
          <w:tcPr>
            <w:tcW w:w="990" w:type="dxa"/>
            <w:gridSpan w:val="2"/>
          </w:tcPr>
          <w:p w14:paraId="727A6A0B" w14:textId="143BBF49" w:rsidR="00A946AC" w:rsidRPr="00F75FD1" w:rsidRDefault="006C1AB0" w:rsidP="00C17318">
            <w:pPr>
              <w:tabs>
                <w:tab w:val="left" w:pos="735"/>
                <w:tab w:val="left" w:pos="1455"/>
              </w:tabs>
              <w:spacing w:line="360" w:lineRule="auto"/>
              <w:jc w:val="center"/>
              <w:rPr>
                <w:rFonts w:ascii="Times New Roman" w:hAnsi="Times New Roman" w:cs="Times New Roman"/>
                <w:sz w:val="24"/>
                <w:szCs w:val="24"/>
              </w:rPr>
            </w:pPr>
            <w:hyperlink r:id="rId86" w:history="1">
              <w:r w:rsidR="00A946AC" w:rsidRPr="00F75FD1">
                <w:rPr>
                  <w:rStyle w:val="Hipercze"/>
                  <w:rFonts w:ascii="Times New Roman" w:hAnsi="Times New Roman" w:cs="Times New Roman"/>
                  <w:sz w:val="24"/>
                  <w:szCs w:val="24"/>
                </w:rPr>
                <w:t>81/20</w:t>
              </w:r>
            </w:hyperlink>
          </w:p>
        </w:tc>
        <w:tc>
          <w:tcPr>
            <w:tcW w:w="1530" w:type="dxa"/>
          </w:tcPr>
          <w:p w14:paraId="53FC9AB3" w14:textId="5B183C2F" w:rsidR="00A946AC" w:rsidRPr="00F75FD1" w:rsidRDefault="00A946AC" w:rsidP="00C17318">
            <w:pPr>
              <w:tabs>
                <w:tab w:val="left" w:pos="735"/>
                <w:tab w:val="left" w:pos="1455"/>
              </w:tabs>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28.10.2020</w:t>
            </w:r>
          </w:p>
        </w:tc>
        <w:tc>
          <w:tcPr>
            <w:tcW w:w="11428" w:type="dxa"/>
            <w:gridSpan w:val="2"/>
          </w:tcPr>
          <w:p w14:paraId="1E8D507D" w14:textId="7BE3C871" w:rsidR="00A946AC" w:rsidRPr="00F75FD1" w:rsidRDefault="00A946AC" w:rsidP="008149B8">
            <w:pPr>
              <w:tabs>
                <w:tab w:val="left" w:pos="735"/>
                <w:tab w:val="left" w:pos="1455"/>
              </w:tabs>
              <w:spacing w:line="360" w:lineRule="auto"/>
              <w:jc w:val="both"/>
              <w:rPr>
                <w:rFonts w:ascii="Times New Roman" w:hAnsi="Times New Roman" w:cs="Times New Roman"/>
                <w:sz w:val="24"/>
                <w:szCs w:val="24"/>
              </w:rPr>
            </w:pPr>
            <w:r w:rsidRPr="00F75FD1">
              <w:rPr>
                <w:rFonts w:ascii="Times New Roman" w:hAnsi="Times New Roman" w:cs="Times New Roman"/>
                <w:color w:val="000000"/>
                <w:sz w:val="24"/>
                <w:szCs w:val="24"/>
              </w:rPr>
              <w:t>W sprawie zaopiniowania wniosku przedsiębiorcy EKO – STREFA 1 Spółka z ograniczoną odpowiedzialnością o udzielenie koncesji na wytwarzanie energii elektrycznej w instalacji odnawialnego źródła energii  – elektrowni fotowoltaicznej.</w:t>
            </w:r>
          </w:p>
        </w:tc>
      </w:tr>
      <w:tr w:rsidR="00AB5911" w:rsidRPr="00F75FD1" w14:paraId="74D17B2D" w14:textId="6634825B" w:rsidTr="005E76EE">
        <w:trPr>
          <w:gridAfter w:val="1"/>
          <w:wAfter w:w="33" w:type="dxa"/>
          <w:trHeight w:val="920"/>
        </w:trPr>
        <w:tc>
          <w:tcPr>
            <w:tcW w:w="810" w:type="dxa"/>
          </w:tcPr>
          <w:p w14:paraId="34B091AD" w14:textId="19E618A6" w:rsidR="00AB5911" w:rsidRPr="00F75FD1" w:rsidRDefault="00AB5911" w:rsidP="00B97F57">
            <w:pPr>
              <w:tabs>
                <w:tab w:val="left" w:pos="735"/>
                <w:tab w:val="left" w:pos="1455"/>
              </w:tabs>
              <w:spacing w:line="360" w:lineRule="auto"/>
              <w:rPr>
                <w:rFonts w:ascii="Times New Roman" w:hAnsi="Times New Roman" w:cs="Times New Roman"/>
                <w:sz w:val="24"/>
                <w:szCs w:val="24"/>
              </w:rPr>
            </w:pPr>
            <w:r w:rsidRPr="00F75FD1">
              <w:rPr>
                <w:rFonts w:ascii="Times New Roman" w:hAnsi="Times New Roman" w:cs="Times New Roman"/>
                <w:sz w:val="24"/>
                <w:szCs w:val="24"/>
              </w:rPr>
              <w:t>82</w:t>
            </w:r>
          </w:p>
        </w:tc>
        <w:tc>
          <w:tcPr>
            <w:tcW w:w="990" w:type="dxa"/>
            <w:gridSpan w:val="2"/>
          </w:tcPr>
          <w:p w14:paraId="30D163E1" w14:textId="36045655" w:rsidR="00AB5911" w:rsidRPr="00F75FD1" w:rsidRDefault="006C1AB0" w:rsidP="00C17318">
            <w:pPr>
              <w:tabs>
                <w:tab w:val="left" w:pos="735"/>
                <w:tab w:val="left" w:pos="1455"/>
              </w:tabs>
              <w:spacing w:line="360" w:lineRule="auto"/>
              <w:jc w:val="center"/>
              <w:rPr>
                <w:rFonts w:ascii="Times New Roman" w:hAnsi="Times New Roman" w:cs="Times New Roman"/>
                <w:sz w:val="24"/>
                <w:szCs w:val="24"/>
              </w:rPr>
            </w:pPr>
            <w:hyperlink r:id="rId87" w:history="1">
              <w:r w:rsidR="00AB5911" w:rsidRPr="00F75FD1">
                <w:rPr>
                  <w:rStyle w:val="Hipercze"/>
                  <w:rFonts w:ascii="Times New Roman" w:hAnsi="Times New Roman" w:cs="Times New Roman"/>
                  <w:bCs/>
                  <w:sz w:val="24"/>
                  <w:szCs w:val="24"/>
                </w:rPr>
                <w:t>82/20</w:t>
              </w:r>
            </w:hyperlink>
          </w:p>
        </w:tc>
        <w:tc>
          <w:tcPr>
            <w:tcW w:w="1530" w:type="dxa"/>
          </w:tcPr>
          <w:p w14:paraId="7DAB61C7" w14:textId="76769223" w:rsidR="00AB5911" w:rsidRPr="00F75FD1" w:rsidRDefault="00AB5911" w:rsidP="00C17318">
            <w:pPr>
              <w:tabs>
                <w:tab w:val="left" w:pos="735"/>
                <w:tab w:val="left" w:pos="1455"/>
              </w:tabs>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25.11.2020</w:t>
            </w:r>
          </w:p>
        </w:tc>
        <w:tc>
          <w:tcPr>
            <w:tcW w:w="11428" w:type="dxa"/>
            <w:gridSpan w:val="2"/>
          </w:tcPr>
          <w:p w14:paraId="0779BFD1" w14:textId="3DD14146" w:rsidR="00AB5911" w:rsidRPr="00F75FD1" w:rsidRDefault="00AB5911" w:rsidP="008149B8">
            <w:pPr>
              <w:tabs>
                <w:tab w:val="left" w:pos="735"/>
                <w:tab w:val="left" w:pos="1455"/>
              </w:tabs>
              <w:spacing w:line="360" w:lineRule="auto"/>
              <w:jc w:val="both"/>
              <w:rPr>
                <w:rFonts w:ascii="Times New Roman" w:hAnsi="Times New Roman" w:cs="Times New Roman"/>
                <w:sz w:val="24"/>
                <w:szCs w:val="24"/>
              </w:rPr>
            </w:pPr>
            <w:r w:rsidRPr="00F75FD1">
              <w:rPr>
                <w:rFonts w:ascii="Times New Roman" w:hAnsi="Times New Roman" w:cs="Times New Roman"/>
                <w:color w:val="000000"/>
                <w:sz w:val="24"/>
                <w:szCs w:val="24"/>
              </w:rPr>
              <w:t xml:space="preserve">W sprawie zaopiniowania wniosku przedsiębiorcy </w:t>
            </w:r>
            <w:proofErr w:type="spellStart"/>
            <w:r w:rsidRPr="00F75FD1">
              <w:rPr>
                <w:rFonts w:ascii="Times New Roman" w:hAnsi="Times New Roman" w:cs="Times New Roman"/>
                <w:color w:val="000000"/>
                <w:sz w:val="24"/>
                <w:szCs w:val="24"/>
              </w:rPr>
              <w:t>Solarfin</w:t>
            </w:r>
            <w:proofErr w:type="spellEnd"/>
            <w:r w:rsidRPr="00F75FD1">
              <w:rPr>
                <w:rFonts w:ascii="Times New Roman" w:hAnsi="Times New Roman" w:cs="Times New Roman"/>
                <w:color w:val="000000"/>
                <w:sz w:val="24"/>
                <w:szCs w:val="24"/>
              </w:rPr>
              <w:t xml:space="preserve"> sp. z o.o. sp.k. o udzielenie koncesji na wytwarzanie energii elektrycznej.</w:t>
            </w:r>
          </w:p>
        </w:tc>
      </w:tr>
      <w:tr w:rsidR="001A0C74" w:rsidRPr="00F75FD1" w14:paraId="6DB05306" w14:textId="093849CE" w:rsidTr="005E76EE">
        <w:trPr>
          <w:gridAfter w:val="1"/>
          <w:wAfter w:w="33" w:type="dxa"/>
          <w:trHeight w:val="850"/>
        </w:trPr>
        <w:tc>
          <w:tcPr>
            <w:tcW w:w="810" w:type="dxa"/>
          </w:tcPr>
          <w:p w14:paraId="0EAE5BC2" w14:textId="2B4C6974" w:rsidR="001A0C74" w:rsidRPr="00F75FD1" w:rsidRDefault="001A0C74" w:rsidP="00B97F57">
            <w:pPr>
              <w:tabs>
                <w:tab w:val="left" w:pos="735"/>
                <w:tab w:val="left" w:pos="1455"/>
              </w:tabs>
              <w:spacing w:line="360" w:lineRule="auto"/>
              <w:rPr>
                <w:rFonts w:ascii="Times New Roman" w:hAnsi="Times New Roman" w:cs="Times New Roman"/>
                <w:sz w:val="24"/>
                <w:szCs w:val="24"/>
              </w:rPr>
            </w:pPr>
            <w:r w:rsidRPr="00F75FD1">
              <w:rPr>
                <w:rFonts w:ascii="Times New Roman" w:hAnsi="Times New Roman" w:cs="Times New Roman"/>
                <w:sz w:val="24"/>
                <w:szCs w:val="24"/>
              </w:rPr>
              <w:t>83</w:t>
            </w:r>
          </w:p>
        </w:tc>
        <w:tc>
          <w:tcPr>
            <w:tcW w:w="990" w:type="dxa"/>
            <w:gridSpan w:val="2"/>
          </w:tcPr>
          <w:p w14:paraId="5202CC56" w14:textId="61843D88" w:rsidR="001A0C74" w:rsidRPr="00F75FD1" w:rsidRDefault="006C1AB0" w:rsidP="00C17318">
            <w:pPr>
              <w:tabs>
                <w:tab w:val="left" w:pos="735"/>
                <w:tab w:val="left" w:pos="1455"/>
              </w:tabs>
              <w:spacing w:line="360" w:lineRule="auto"/>
              <w:jc w:val="center"/>
              <w:rPr>
                <w:rFonts w:ascii="Times New Roman" w:hAnsi="Times New Roman" w:cs="Times New Roman"/>
                <w:sz w:val="24"/>
                <w:szCs w:val="24"/>
              </w:rPr>
            </w:pPr>
            <w:hyperlink r:id="rId88" w:history="1">
              <w:r w:rsidR="001A0C74" w:rsidRPr="00F75FD1">
                <w:rPr>
                  <w:rStyle w:val="Hipercze"/>
                  <w:rFonts w:ascii="Times New Roman" w:hAnsi="Times New Roman" w:cs="Times New Roman"/>
                  <w:sz w:val="24"/>
                  <w:szCs w:val="24"/>
                </w:rPr>
                <w:t>83/2</w:t>
              </w:r>
              <w:r w:rsidR="00612167" w:rsidRPr="00F75FD1">
                <w:rPr>
                  <w:rStyle w:val="Hipercze"/>
                  <w:rFonts w:ascii="Times New Roman" w:hAnsi="Times New Roman" w:cs="Times New Roman"/>
                  <w:sz w:val="24"/>
                  <w:szCs w:val="24"/>
                </w:rPr>
                <w:t>0</w:t>
              </w:r>
            </w:hyperlink>
          </w:p>
        </w:tc>
        <w:tc>
          <w:tcPr>
            <w:tcW w:w="1530" w:type="dxa"/>
          </w:tcPr>
          <w:p w14:paraId="5065D52F" w14:textId="0BDADD4A" w:rsidR="001A0C74" w:rsidRPr="00F75FD1" w:rsidRDefault="001A0C74" w:rsidP="00C17318">
            <w:pPr>
              <w:tabs>
                <w:tab w:val="left" w:pos="735"/>
                <w:tab w:val="left" w:pos="1455"/>
              </w:tabs>
              <w:spacing w:line="360" w:lineRule="auto"/>
              <w:jc w:val="center"/>
              <w:rPr>
                <w:rFonts w:ascii="Times New Roman" w:hAnsi="Times New Roman" w:cs="Times New Roman"/>
                <w:sz w:val="24"/>
                <w:szCs w:val="24"/>
              </w:rPr>
            </w:pPr>
            <w:r w:rsidRPr="00F75FD1">
              <w:rPr>
                <w:rFonts w:ascii="Times New Roman" w:hAnsi="Times New Roman" w:cs="Times New Roman"/>
                <w:bCs/>
                <w:sz w:val="24"/>
                <w:szCs w:val="24"/>
              </w:rPr>
              <w:t>2.12.2020</w:t>
            </w:r>
          </w:p>
        </w:tc>
        <w:tc>
          <w:tcPr>
            <w:tcW w:w="11428" w:type="dxa"/>
            <w:gridSpan w:val="2"/>
          </w:tcPr>
          <w:p w14:paraId="4F741716" w14:textId="56914C06" w:rsidR="001A0C74" w:rsidRPr="00F75FD1" w:rsidRDefault="001A0C74" w:rsidP="008149B8">
            <w:pPr>
              <w:tabs>
                <w:tab w:val="left" w:pos="735"/>
                <w:tab w:val="left" w:pos="1455"/>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 xml:space="preserve">Odmowa uzgodnienia projektu Studium uwarunkowań i kierunków zagospodarowania przestrzennego gminy Miedziana Góra, w zakresie jego zgodności z ustaleniami Planu Zagospodarowania Przestrzennego Województwa </w:t>
            </w:r>
            <w:r w:rsidRPr="00F75FD1">
              <w:rPr>
                <w:rFonts w:ascii="Times New Roman" w:hAnsi="Times New Roman" w:cs="Times New Roman"/>
                <w:sz w:val="24"/>
                <w:szCs w:val="24"/>
              </w:rPr>
              <w:lastRenderedPageBreak/>
              <w:t>Świętokrzyskiego, przyjętego uchwałą Nr XLVII/833/14 Sejmiku Województwa Świętokrzyskiego z dnia 22 września 2014 r. (Dz. Urz. Woj. Świętokrzyskiego z 2014 r. poz. 2870).</w:t>
            </w:r>
          </w:p>
        </w:tc>
      </w:tr>
      <w:tr w:rsidR="001A0C74" w:rsidRPr="00F75FD1" w14:paraId="4616980D" w14:textId="7C218159" w:rsidTr="005E76EE">
        <w:trPr>
          <w:gridAfter w:val="1"/>
          <w:wAfter w:w="33" w:type="dxa"/>
          <w:trHeight w:val="796"/>
        </w:trPr>
        <w:tc>
          <w:tcPr>
            <w:tcW w:w="810" w:type="dxa"/>
          </w:tcPr>
          <w:p w14:paraId="31D82C34" w14:textId="06DA2BF2" w:rsidR="001A0C74" w:rsidRPr="00F75FD1" w:rsidRDefault="001A0C74" w:rsidP="00B97F57">
            <w:pPr>
              <w:tabs>
                <w:tab w:val="left" w:pos="735"/>
                <w:tab w:val="left" w:pos="1455"/>
              </w:tabs>
              <w:spacing w:line="360" w:lineRule="auto"/>
              <w:rPr>
                <w:rFonts w:ascii="Times New Roman" w:hAnsi="Times New Roman" w:cs="Times New Roman"/>
                <w:sz w:val="24"/>
                <w:szCs w:val="24"/>
              </w:rPr>
            </w:pPr>
            <w:r w:rsidRPr="00F75FD1">
              <w:rPr>
                <w:rFonts w:ascii="Times New Roman" w:hAnsi="Times New Roman" w:cs="Times New Roman"/>
                <w:sz w:val="24"/>
                <w:szCs w:val="24"/>
              </w:rPr>
              <w:lastRenderedPageBreak/>
              <w:t>84</w:t>
            </w:r>
          </w:p>
        </w:tc>
        <w:tc>
          <w:tcPr>
            <w:tcW w:w="990" w:type="dxa"/>
            <w:gridSpan w:val="2"/>
          </w:tcPr>
          <w:p w14:paraId="4D249378" w14:textId="5D85E488" w:rsidR="001A0C74" w:rsidRPr="00F75FD1" w:rsidRDefault="006C1AB0" w:rsidP="00C17318">
            <w:pPr>
              <w:tabs>
                <w:tab w:val="left" w:pos="735"/>
                <w:tab w:val="left" w:pos="1455"/>
              </w:tabs>
              <w:spacing w:line="360" w:lineRule="auto"/>
              <w:jc w:val="center"/>
              <w:rPr>
                <w:rFonts w:ascii="Times New Roman" w:hAnsi="Times New Roman" w:cs="Times New Roman"/>
                <w:sz w:val="24"/>
                <w:szCs w:val="24"/>
              </w:rPr>
            </w:pPr>
            <w:hyperlink r:id="rId89" w:history="1">
              <w:r w:rsidR="001A0C74" w:rsidRPr="00F75FD1">
                <w:rPr>
                  <w:rStyle w:val="Hipercze"/>
                  <w:rFonts w:ascii="Times New Roman" w:hAnsi="Times New Roman" w:cs="Times New Roman"/>
                  <w:sz w:val="24"/>
                  <w:szCs w:val="24"/>
                </w:rPr>
                <w:t>84/20</w:t>
              </w:r>
            </w:hyperlink>
          </w:p>
        </w:tc>
        <w:tc>
          <w:tcPr>
            <w:tcW w:w="1530" w:type="dxa"/>
          </w:tcPr>
          <w:p w14:paraId="0F3A2E80" w14:textId="74836C3F" w:rsidR="001A0C74" w:rsidRPr="00F75FD1" w:rsidRDefault="001A0C74" w:rsidP="00C17318">
            <w:pPr>
              <w:tabs>
                <w:tab w:val="left" w:pos="735"/>
                <w:tab w:val="left" w:pos="1455"/>
              </w:tabs>
              <w:spacing w:line="360" w:lineRule="auto"/>
              <w:jc w:val="center"/>
              <w:rPr>
                <w:rFonts w:ascii="Times New Roman" w:hAnsi="Times New Roman" w:cs="Times New Roman"/>
                <w:sz w:val="24"/>
                <w:szCs w:val="24"/>
              </w:rPr>
            </w:pPr>
            <w:r w:rsidRPr="00F75FD1">
              <w:rPr>
                <w:rFonts w:ascii="Times New Roman" w:hAnsi="Times New Roman" w:cs="Times New Roman"/>
                <w:bCs/>
                <w:sz w:val="24"/>
                <w:szCs w:val="24"/>
              </w:rPr>
              <w:t>2.12.2020</w:t>
            </w:r>
          </w:p>
        </w:tc>
        <w:tc>
          <w:tcPr>
            <w:tcW w:w="11428" w:type="dxa"/>
            <w:gridSpan w:val="2"/>
          </w:tcPr>
          <w:p w14:paraId="2C6C2599" w14:textId="288E4279" w:rsidR="001A0C74" w:rsidRPr="00F75FD1" w:rsidRDefault="001A0C74" w:rsidP="008149B8">
            <w:pPr>
              <w:tabs>
                <w:tab w:val="left" w:pos="735"/>
                <w:tab w:val="left" w:pos="1455"/>
              </w:tabs>
              <w:spacing w:line="360" w:lineRule="auto"/>
              <w:jc w:val="both"/>
              <w:rPr>
                <w:rFonts w:ascii="Times New Roman" w:hAnsi="Times New Roman" w:cs="Times New Roman"/>
                <w:sz w:val="24"/>
                <w:szCs w:val="24"/>
              </w:rPr>
            </w:pPr>
            <w:r w:rsidRPr="00F75FD1">
              <w:rPr>
                <w:rFonts w:ascii="Times New Roman" w:hAnsi="Times New Roman" w:cs="Times New Roman"/>
                <w:color w:val="000000"/>
                <w:sz w:val="24"/>
                <w:szCs w:val="24"/>
              </w:rPr>
              <w:t>w sprawie zaopiniowania wniosku przedsiębiorcy PV Szembory Sp. z o.o.  o udzielenie koncesji na wytwarzanie energii elektrycznej.</w:t>
            </w:r>
          </w:p>
        </w:tc>
      </w:tr>
      <w:tr w:rsidR="000C5BB5" w:rsidRPr="00F75FD1" w14:paraId="48B0116E" w14:textId="77777777" w:rsidTr="005E76EE">
        <w:trPr>
          <w:gridAfter w:val="1"/>
          <w:wAfter w:w="33" w:type="dxa"/>
          <w:trHeight w:val="769"/>
        </w:trPr>
        <w:tc>
          <w:tcPr>
            <w:tcW w:w="810" w:type="dxa"/>
          </w:tcPr>
          <w:p w14:paraId="63E0F915" w14:textId="0A0A9219" w:rsidR="000C5BB5" w:rsidRPr="00F75FD1" w:rsidRDefault="000C5BB5" w:rsidP="00B97F57">
            <w:pPr>
              <w:tabs>
                <w:tab w:val="left" w:pos="735"/>
                <w:tab w:val="left" w:pos="1455"/>
              </w:tabs>
              <w:spacing w:line="360" w:lineRule="auto"/>
              <w:rPr>
                <w:rFonts w:ascii="Times New Roman" w:hAnsi="Times New Roman" w:cs="Times New Roman"/>
                <w:sz w:val="24"/>
                <w:szCs w:val="24"/>
              </w:rPr>
            </w:pPr>
            <w:r w:rsidRPr="00F75FD1">
              <w:rPr>
                <w:rFonts w:ascii="Times New Roman" w:hAnsi="Times New Roman" w:cs="Times New Roman"/>
                <w:sz w:val="24"/>
                <w:szCs w:val="24"/>
              </w:rPr>
              <w:t>85</w:t>
            </w:r>
          </w:p>
        </w:tc>
        <w:tc>
          <w:tcPr>
            <w:tcW w:w="990" w:type="dxa"/>
            <w:gridSpan w:val="2"/>
          </w:tcPr>
          <w:p w14:paraId="48C091D7" w14:textId="04CC082D" w:rsidR="000C5BB5" w:rsidRPr="00F75FD1" w:rsidRDefault="006C1AB0" w:rsidP="00C17318">
            <w:pPr>
              <w:tabs>
                <w:tab w:val="left" w:pos="735"/>
                <w:tab w:val="left" w:pos="1455"/>
              </w:tabs>
              <w:spacing w:line="360" w:lineRule="auto"/>
              <w:jc w:val="center"/>
              <w:rPr>
                <w:rFonts w:ascii="Times New Roman" w:hAnsi="Times New Roman" w:cs="Times New Roman"/>
                <w:sz w:val="24"/>
                <w:szCs w:val="24"/>
              </w:rPr>
            </w:pPr>
            <w:hyperlink r:id="rId90" w:history="1">
              <w:r w:rsidR="000C5BB5" w:rsidRPr="00F75FD1">
                <w:rPr>
                  <w:rStyle w:val="Hipercze"/>
                  <w:rFonts w:ascii="Times New Roman" w:hAnsi="Times New Roman" w:cs="Times New Roman"/>
                  <w:sz w:val="24"/>
                  <w:szCs w:val="24"/>
                </w:rPr>
                <w:t>85/20</w:t>
              </w:r>
            </w:hyperlink>
          </w:p>
        </w:tc>
        <w:tc>
          <w:tcPr>
            <w:tcW w:w="1530" w:type="dxa"/>
          </w:tcPr>
          <w:p w14:paraId="1EA7BE92" w14:textId="4AB3F36E" w:rsidR="000C5BB5" w:rsidRPr="00F75FD1" w:rsidRDefault="00C17318" w:rsidP="00C17318">
            <w:pPr>
              <w:tabs>
                <w:tab w:val="left" w:pos="735"/>
                <w:tab w:val="left" w:pos="1455"/>
              </w:tabs>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9.12.2020</w:t>
            </w:r>
          </w:p>
        </w:tc>
        <w:tc>
          <w:tcPr>
            <w:tcW w:w="11428" w:type="dxa"/>
            <w:gridSpan w:val="2"/>
          </w:tcPr>
          <w:p w14:paraId="2446BC3C" w14:textId="618D41B1" w:rsidR="000C5BB5" w:rsidRPr="00F75FD1" w:rsidRDefault="000C5BB5" w:rsidP="008149B8">
            <w:pPr>
              <w:tabs>
                <w:tab w:val="left" w:pos="735"/>
                <w:tab w:val="left" w:pos="1455"/>
              </w:tabs>
              <w:spacing w:line="360" w:lineRule="auto"/>
              <w:jc w:val="both"/>
              <w:rPr>
                <w:rFonts w:ascii="Times New Roman" w:hAnsi="Times New Roman" w:cs="Times New Roman"/>
                <w:color w:val="000000"/>
                <w:sz w:val="24"/>
                <w:szCs w:val="24"/>
              </w:rPr>
            </w:pPr>
            <w:r w:rsidRPr="00F75FD1">
              <w:rPr>
                <w:rFonts w:ascii="Times New Roman" w:hAnsi="Times New Roman" w:cs="Times New Roman"/>
                <w:sz w:val="24"/>
                <w:szCs w:val="24"/>
              </w:rPr>
              <w:t xml:space="preserve"> w sprawie zaopiniowania wniosku przedsiębiorcy </w:t>
            </w:r>
            <w:proofErr w:type="spellStart"/>
            <w:r w:rsidRPr="00F75FD1">
              <w:rPr>
                <w:rFonts w:ascii="Times New Roman" w:hAnsi="Times New Roman" w:cs="Times New Roman"/>
                <w:sz w:val="24"/>
                <w:szCs w:val="24"/>
              </w:rPr>
              <w:t>Celsium</w:t>
            </w:r>
            <w:proofErr w:type="spellEnd"/>
            <w:r w:rsidRPr="00F75FD1">
              <w:rPr>
                <w:rFonts w:ascii="Times New Roman" w:hAnsi="Times New Roman" w:cs="Times New Roman"/>
                <w:sz w:val="24"/>
                <w:szCs w:val="24"/>
              </w:rPr>
              <w:t xml:space="preserve"> serwis Sp. z o.o. o udzielenie koncesji na wytwarzanie energii elektrycznej w jednostce kogeneracji.</w:t>
            </w:r>
          </w:p>
        </w:tc>
      </w:tr>
      <w:tr w:rsidR="000C5BB5" w:rsidRPr="00F75FD1" w14:paraId="655124A4" w14:textId="77777777" w:rsidTr="005E76EE">
        <w:trPr>
          <w:gridAfter w:val="1"/>
          <w:wAfter w:w="33" w:type="dxa"/>
          <w:trHeight w:val="832"/>
        </w:trPr>
        <w:tc>
          <w:tcPr>
            <w:tcW w:w="810" w:type="dxa"/>
          </w:tcPr>
          <w:p w14:paraId="25997551" w14:textId="1D057EC3" w:rsidR="000C5BB5" w:rsidRPr="00F75FD1" w:rsidRDefault="000C5BB5" w:rsidP="00B97F57">
            <w:pPr>
              <w:tabs>
                <w:tab w:val="left" w:pos="735"/>
                <w:tab w:val="left" w:pos="1455"/>
              </w:tabs>
              <w:spacing w:line="360" w:lineRule="auto"/>
              <w:rPr>
                <w:rFonts w:ascii="Times New Roman" w:hAnsi="Times New Roman" w:cs="Times New Roman"/>
                <w:sz w:val="24"/>
                <w:szCs w:val="24"/>
              </w:rPr>
            </w:pPr>
            <w:r w:rsidRPr="00F75FD1">
              <w:rPr>
                <w:rFonts w:ascii="Times New Roman" w:hAnsi="Times New Roman" w:cs="Times New Roman"/>
                <w:sz w:val="24"/>
                <w:szCs w:val="24"/>
              </w:rPr>
              <w:t>86</w:t>
            </w:r>
          </w:p>
        </w:tc>
        <w:tc>
          <w:tcPr>
            <w:tcW w:w="990" w:type="dxa"/>
            <w:gridSpan w:val="2"/>
          </w:tcPr>
          <w:p w14:paraId="0B365B6D" w14:textId="78907F5B" w:rsidR="000C5BB5" w:rsidRPr="00F75FD1" w:rsidRDefault="006C1AB0" w:rsidP="00C17318">
            <w:pPr>
              <w:tabs>
                <w:tab w:val="left" w:pos="735"/>
                <w:tab w:val="left" w:pos="1455"/>
              </w:tabs>
              <w:spacing w:line="360" w:lineRule="auto"/>
              <w:jc w:val="center"/>
              <w:rPr>
                <w:rFonts w:ascii="Times New Roman" w:hAnsi="Times New Roman" w:cs="Times New Roman"/>
                <w:sz w:val="24"/>
                <w:szCs w:val="24"/>
              </w:rPr>
            </w:pPr>
            <w:hyperlink r:id="rId91" w:history="1">
              <w:r w:rsidR="000C5BB5" w:rsidRPr="00F75FD1">
                <w:rPr>
                  <w:rStyle w:val="Hipercze"/>
                  <w:rFonts w:ascii="Times New Roman" w:hAnsi="Times New Roman" w:cs="Times New Roman"/>
                  <w:sz w:val="24"/>
                  <w:szCs w:val="24"/>
                </w:rPr>
                <w:t>86/20</w:t>
              </w:r>
            </w:hyperlink>
          </w:p>
        </w:tc>
        <w:tc>
          <w:tcPr>
            <w:tcW w:w="1530" w:type="dxa"/>
          </w:tcPr>
          <w:p w14:paraId="3F5E2483" w14:textId="28968286" w:rsidR="000C5BB5" w:rsidRPr="00F75FD1" w:rsidRDefault="000C5BB5" w:rsidP="00C17318">
            <w:pPr>
              <w:tabs>
                <w:tab w:val="left" w:pos="735"/>
                <w:tab w:val="left" w:pos="1455"/>
              </w:tabs>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22.12.2020</w:t>
            </w:r>
          </w:p>
        </w:tc>
        <w:tc>
          <w:tcPr>
            <w:tcW w:w="11428" w:type="dxa"/>
            <w:gridSpan w:val="2"/>
          </w:tcPr>
          <w:p w14:paraId="19AB8D1C" w14:textId="311A1C02" w:rsidR="000C5BB5" w:rsidRPr="00F75FD1" w:rsidRDefault="000C5BB5" w:rsidP="008149B8">
            <w:pPr>
              <w:tabs>
                <w:tab w:val="left" w:pos="735"/>
                <w:tab w:val="left" w:pos="1455"/>
              </w:tabs>
              <w:spacing w:line="360" w:lineRule="auto"/>
              <w:jc w:val="both"/>
              <w:rPr>
                <w:rFonts w:ascii="Times New Roman" w:hAnsi="Times New Roman" w:cs="Times New Roman"/>
                <w:color w:val="000000"/>
                <w:sz w:val="24"/>
                <w:szCs w:val="24"/>
              </w:rPr>
            </w:pPr>
            <w:r w:rsidRPr="00F75FD1">
              <w:rPr>
                <w:rFonts w:ascii="Times New Roman" w:hAnsi="Times New Roman" w:cs="Times New Roman"/>
                <w:color w:val="000000"/>
                <w:sz w:val="24"/>
                <w:szCs w:val="24"/>
              </w:rPr>
              <w:t>W sprawie zaopiniowania wniosku przedsiębiorcy Elektrownia Słoneczna Tuczępy 1 Sp. z. o.o. o udzielenie koncesji na wytwarzanie energii elektrycznej w instalacji odnawialnego źródła energii - elektrowni fotowoltaicznej.</w:t>
            </w:r>
          </w:p>
        </w:tc>
      </w:tr>
      <w:tr w:rsidR="000C5BB5" w:rsidRPr="00F75FD1" w14:paraId="45068F17" w14:textId="77777777" w:rsidTr="005E76EE">
        <w:trPr>
          <w:gridAfter w:val="1"/>
          <w:wAfter w:w="33" w:type="dxa"/>
          <w:trHeight w:val="805"/>
        </w:trPr>
        <w:tc>
          <w:tcPr>
            <w:tcW w:w="810" w:type="dxa"/>
          </w:tcPr>
          <w:p w14:paraId="74F78DA1" w14:textId="0BDCBD29" w:rsidR="000C5BB5" w:rsidRPr="00F75FD1" w:rsidRDefault="000C5BB5" w:rsidP="00B97F57">
            <w:pPr>
              <w:tabs>
                <w:tab w:val="left" w:pos="735"/>
                <w:tab w:val="left" w:pos="1455"/>
              </w:tabs>
              <w:spacing w:line="360" w:lineRule="auto"/>
              <w:rPr>
                <w:rFonts w:ascii="Times New Roman" w:hAnsi="Times New Roman" w:cs="Times New Roman"/>
                <w:sz w:val="24"/>
                <w:szCs w:val="24"/>
              </w:rPr>
            </w:pPr>
            <w:r w:rsidRPr="00F75FD1">
              <w:rPr>
                <w:rFonts w:ascii="Times New Roman" w:hAnsi="Times New Roman" w:cs="Times New Roman"/>
                <w:sz w:val="24"/>
                <w:szCs w:val="24"/>
              </w:rPr>
              <w:t>87</w:t>
            </w:r>
          </w:p>
        </w:tc>
        <w:tc>
          <w:tcPr>
            <w:tcW w:w="990" w:type="dxa"/>
            <w:gridSpan w:val="2"/>
          </w:tcPr>
          <w:p w14:paraId="58014276" w14:textId="7151D5AD" w:rsidR="000C5BB5" w:rsidRPr="00F75FD1" w:rsidRDefault="006C1AB0" w:rsidP="00C17318">
            <w:pPr>
              <w:tabs>
                <w:tab w:val="left" w:pos="735"/>
                <w:tab w:val="left" w:pos="1455"/>
              </w:tabs>
              <w:spacing w:line="360" w:lineRule="auto"/>
              <w:jc w:val="center"/>
              <w:rPr>
                <w:rFonts w:ascii="Times New Roman" w:hAnsi="Times New Roman" w:cs="Times New Roman"/>
                <w:sz w:val="24"/>
                <w:szCs w:val="24"/>
              </w:rPr>
            </w:pPr>
            <w:hyperlink r:id="rId92" w:history="1">
              <w:r w:rsidR="000C5BB5" w:rsidRPr="00F75FD1">
                <w:rPr>
                  <w:rStyle w:val="Hipercze"/>
                  <w:rFonts w:ascii="Times New Roman" w:hAnsi="Times New Roman" w:cs="Times New Roman"/>
                  <w:sz w:val="24"/>
                  <w:szCs w:val="24"/>
                </w:rPr>
                <w:t>87/20</w:t>
              </w:r>
            </w:hyperlink>
          </w:p>
        </w:tc>
        <w:tc>
          <w:tcPr>
            <w:tcW w:w="1530" w:type="dxa"/>
          </w:tcPr>
          <w:p w14:paraId="435F9524" w14:textId="17947A90" w:rsidR="000C5BB5" w:rsidRPr="00F75FD1" w:rsidRDefault="000C5BB5" w:rsidP="00C17318">
            <w:pPr>
              <w:tabs>
                <w:tab w:val="left" w:pos="735"/>
                <w:tab w:val="left" w:pos="1455"/>
              </w:tabs>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22.12.2020</w:t>
            </w:r>
          </w:p>
        </w:tc>
        <w:tc>
          <w:tcPr>
            <w:tcW w:w="11428" w:type="dxa"/>
            <w:gridSpan w:val="2"/>
          </w:tcPr>
          <w:p w14:paraId="44E94B9D" w14:textId="362E9C56" w:rsidR="000C5BB5" w:rsidRPr="00F75FD1" w:rsidRDefault="000C5BB5" w:rsidP="008149B8">
            <w:pPr>
              <w:tabs>
                <w:tab w:val="left" w:pos="735"/>
                <w:tab w:val="left" w:pos="1455"/>
              </w:tabs>
              <w:spacing w:line="360" w:lineRule="auto"/>
              <w:jc w:val="both"/>
              <w:rPr>
                <w:rFonts w:ascii="Times New Roman" w:hAnsi="Times New Roman" w:cs="Times New Roman"/>
                <w:color w:val="000000"/>
                <w:sz w:val="24"/>
                <w:szCs w:val="24"/>
              </w:rPr>
            </w:pPr>
            <w:r w:rsidRPr="00F75FD1">
              <w:rPr>
                <w:rFonts w:ascii="Times New Roman" w:hAnsi="Times New Roman" w:cs="Times New Roman"/>
                <w:color w:val="000000"/>
                <w:sz w:val="24"/>
                <w:szCs w:val="24"/>
              </w:rPr>
              <w:t>W sprawie zaopiniowania wniosku przedsiębiorcy PV Energia 4 Sp. z. o.o. o udzielenie promesy koncesji na wytwarzanie energii elektrycznej w instalacji odnawialnego źródła energii –elektrowni wiatrowej.</w:t>
            </w:r>
          </w:p>
        </w:tc>
      </w:tr>
      <w:tr w:rsidR="00ED02C6" w:rsidRPr="00F75FD1" w14:paraId="37898731" w14:textId="77777777" w:rsidTr="005E76EE">
        <w:trPr>
          <w:gridAfter w:val="1"/>
          <w:wAfter w:w="33" w:type="dxa"/>
          <w:trHeight w:val="983"/>
        </w:trPr>
        <w:tc>
          <w:tcPr>
            <w:tcW w:w="810" w:type="dxa"/>
          </w:tcPr>
          <w:p w14:paraId="5BD6AA38" w14:textId="1DAD064E" w:rsidR="00ED02C6" w:rsidRPr="00F75FD1" w:rsidRDefault="00ED02C6" w:rsidP="00B97F57">
            <w:pPr>
              <w:tabs>
                <w:tab w:val="left" w:pos="735"/>
                <w:tab w:val="left" w:pos="1455"/>
              </w:tabs>
              <w:spacing w:line="360" w:lineRule="auto"/>
              <w:rPr>
                <w:rFonts w:ascii="Times New Roman" w:hAnsi="Times New Roman" w:cs="Times New Roman"/>
                <w:bCs/>
                <w:sz w:val="24"/>
                <w:szCs w:val="24"/>
              </w:rPr>
            </w:pPr>
            <w:r w:rsidRPr="00F75FD1">
              <w:rPr>
                <w:rFonts w:ascii="Times New Roman" w:hAnsi="Times New Roman" w:cs="Times New Roman"/>
                <w:bCs/>
                <w:sz w:val="24"/>
                <w:szCs w:val="24"/>
              </w:rPr>
              <w:t>88</w:t>
            </w:r>
          </w:p>
        </w:tc>
        <w:tc>
          <w:tcPr>
            <w:tcW w:w="990" w:type="dxa"/>
            <w:gridSpan w:val="2"/>
          </w:tcPr>
          <w:p w14:paraId="554D0CFF" w14:textId="1FD86D53" w:rsidR="00ED02C6" w:rsidRPr="00F75FD1" w:rsidRDefault="006C1AB0" w:rsidP="00C17318">
            <w:pPr>
              <w:tabs>
                <w:tab w:val="left" w:pos="735"/>
                <w:tab w:val="left" w:pos="1455"/>
              </w:tabs>
              <w:spacing w:line="360" w:lineRule="auto"/>
              <w:jc w:val="center"/>
              <w:rPr>
                <w:rFonts w:ascii="Times New Roman" w:hAnsi="Times New Roman" w:cs="Times New Roman"/>
                <w:bCs/>
                <w:sz w:val="24"/>
                <w:szCs w:val="24"/>
              </w:rPr>
            </w:pPr>
            <w:hyperlink r:id="rId93" w:history="1">
              <w:r w:rsidR="00ED02C6" w:rsidRPr="00F75FD1">
                <w:rPr>
                  <w:rStyle w:val="Hipercze"/>
                  <w:rFonts w:ascii="Times New Roman" w:hAnsi="Times New Roman" w:cs="Times New Roman"/>
                  <w:bCs/>
                  <w:sz w:val="24"/>
                  <w:szCs w:val="24"/>
                </w:rPr>
                <w:t>88/21</w:t>
              </w:r>
            </w:hyperlink>
          </w:p>
        </w:tc>
        <w:tc>
          <w:tcPr>
            <w:tcW w:w="1530" w:type="dxa"/>
          </w:tcPr>
          <w:p w14:paraId="07F866A3" w14:textId="4D7CFF5E" w:rsidR="00ED02C6" w:rsidRPr="00F75FD1" w:rsidRDefault="00ED02C6" w:rsidP="00C17318">
            <w:pPr>
              <w:tabs>
                <w:tab w:val="left" w:pos="735"/>
                <w:tab w:val="left" w:pos="1455"/>
              </w:tabs>
              <w:spacing w:line="360" w:lineRule="auto"/>
              <w:jc w:val="center"/>
              <w:rPr>
                <w:rFonts w:ascii="Times New Roman" w:hAnsi="Times New Roman" w:cs="Times New Roman"/>
                <w:bCs/>
                <w:sz w:val="24"/>
                <w:szCs w:val="24"/>
              </w:rPr>
            </w:pPr>
            <w:r w:rsidRPr="00F75FD1">
              <w:rPr>
                <w:rFonts w:ascii="Times New Roman" w:hAnsi="Times New Roman" w:cs="Times New Roman"/>
                <w:bCs/>
                <w:sz w:val="24"/>
                <w:szCs w:val="24"/>
              </w:rPr>
              <w:t>7.01.2021</w:t>
            </w:r>
          </w:p>
        </w:tc>
        <w:tc>
          <w:tcPr>
            <w:tcW w:w="11428" w:type="dxa"/>
            <w:gridSpan w:val="2"/>
          </w:tcPr>
          <w:p w14:paraId="5F862014" w14:textId="4F5D9A1B" w:rsidR="00ED02C6" w:rsidRPr="00F75FD1" w:rsidRDefault="00ED02C6" w:rsidP="008149B8">
            <w:pPr>
              <w:tabs>
                <w:tab w:val="left" w:pos="735"/>
                <w:tab w:val="left" w:pos="1455"/>
              </w:tabs>
              <w:spacing w:line="360" w:lineRule="auto"/>
              <w:jc w:val="both"/>
              <w:rPr>
                <w:rFonts w:ascii="Times New Roman" w:hAnsi="Times New Roman" w:cs="Times New Roman"/>
                <w:color w:val="000000"/>
                <w:sz w:val="24"/>
                <w:szCs w:val="24"/>
              </w:rPr>
            </w:pPr>
            <w:r w:rsidRPr="00F75FD1">
              <w:rPr>
                <w:rFonts w:ascii="Times New Roman" w:hAnsi="Times New Roman" w:cs="Times New Roman"/>
                <w:color w:val="000000"/>
                <w:sz w:val="24"/>
                <w:szCs w:val="24"/>
              </w:rPr>
              <w:t>Odmowa wstrzymania wykonalności Decyzji Zarządu Województwa Świętokrzyskiego nr EFS-III.433.8.2020 z dnia 8 lipca 2020 roku, w sprawie zwrotu dofinansowania udzielonego w ramach Regionalnego Programu Operacyjnego Województwa Świętokrzyskiego na lata 2014-2020.</w:t>
            </w:r>
          </w:p>
        </w:tc>
      </w:tr>
      <w:tr w:rsidR="001D1134" w:rsidRPr="00F75FD1" w14:paraId="18B24D02" w14:textId="6974D59F" w:rsidTr="005E76EE">
        <w:trPr>
          <w:gridAfter w:val="1"/>
          <w:wAfter w:w="33" w:type="dxa"/>
          <w:trHeight w:val="733"/>
        </w:trPr>
        <w:tc>
          <w:tcPr>
            <w:tcW w:w="810" w:type="dxa"/>
          </w:tcPr>
          <w:p w14:paraId="2E309434" w14:textId="65F71071" w:rsidR="001D1134" w:rsidRPr="00F75FD1" w:rsidRDefault="001D1134" w:rsidP="00B97F57">
            <w:pPr>
              <w:tabs>
                <w:tab w:val="left" w:pos="735"/>
                <w:tab w:val="left" w:pos="1455"/>
              </w:tabs>
              <w:spacing w:line="360" w:lineRule="auto"/>
              <w:rPr>
                <w:rFonts w:ascii="Times New Roman" w:hAnsi="Times New Roman" w:cs="Times New Roman"/>
                <w:sz w:val="24"/>
                <w:szCs w:val="24"/>
              </w:rPr>
            </w:pPr>
            <w:r w:rsidRPr="00F75FD1">
              <w:rPr>
                <w:rFonts w:ascii="Times New Roman" w:hAnsi="Times New Roman" w:cs="Times New Roman"/>
                <w:sz w:val="24"/>
                <w:szCs w:val="24"/>
              </w:rPr>
              <w:t>89</w:t>
            </w:r>
          </w:p>
        </w:tc>
        <w:tc>
          <w:tcPr>
            <w:tcW w:w="990" w:type="dxa"/>
            <w:gridSpan w:val="2"/>
          </w:tcPr>
          <w:p w14:paraId="1380795C" w14:textId="229B7142" w:rsidR="001D1134" w:rsidRPr="00F75FD1" w:rsidRDefault="006C1AB0" w:rsidP="00C17318">
            <w:pPr>
              <w:tabs>
                <w:tab w:val="left" w:pos="735"/>
                <w:tab w:val="left" w:pos="1455"/>
              </w:tabs>
              <w:spacing w:line="360" w:lineRule="auto"/>
              <w:jc w:val="center"/>
              <w:rPr>
                <w:rFonts w:ascii="Times New Roman" w:hAnsi="Times New Roman" w:cs="Times New Roman"/>
                <w:sz w:val="24"/>
                <w:szCs w:val="24"/>
              </w:rPr>
            </w:pPr>
            <w:hyperlink r:id="rId94" w:history="1">
              <w:r w:rsidR="001D1134" w:rsidRPr="00F75FD1">
                <w:rPr>
                  <w:rStyle w:val="Hipercze"/>
                  <w:rFonts w:ascii="Times New Roman" w:hAnsi="Times New Roman" w:cs="Times New Roman"/>
                  <w:sz w:val="24"/>
                  <w:szCs w:val="24"/>
                </w:rPr>
                <w:t>89/21</w:t>
              </w:r>
            </w:hyperlink>
          </w:p>
        </w:tc>
        <w:tc>
          <w:tcPr>
            <w:tcW w:w="1530" w:type="dxa"/>
          </w:tcPr>
          <w:p w14:paraId="1E000B19" w14:textId="57EA6936" w:rsidR="001D1134" w:rsidRPr="00F75FD1" w:rsidRDefault="001D1134" w:rsidP="00C17318">
            <w:pPr>
              <w:tabs>
                <w:tab w:val="left" w:pos="735"/>
                <w:tab w:val="left" w:pos="1455"/>
              </w:tabs>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27.01.2021</w:t>
            </w:r>
          </w:p>
        </w:tc>
        <w:tc>
          <w:tcPr>
            <w:tcW w:w="11428" w:type="dxa"/>
            <w:gridSpan w:val="2"/>
          </w:tcPr>
          <w:p w14:paraId="42343663" w14:textId="56D320DF" w:rsidR="001D1134" w:rsidRPr="00F75FD1" w:rsidRDefault="001D1134" w:rsidP="008149B8">
            <w:pPr>
              <w:tabs>
                <w:tab w:val="left" w:pos="735"/>
                <w:tab w:val="left" w:pos="1455"/>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 xml:space="preserve">Wydanie postanowienia w przedmiocie zaliczenia wpłat dokonanych w dniu 20 listopada 2020 roku w łącznej kwocie  (…) na poczet zobowiązania Beneficjenta: (…) spółka z  ograniczoną odpowiedzialnością sp. k. z tytułu zwrotu niewykorzystanej na koniec projektu części dofinansowania. </w:t>
            </w:r>
          </w:p>
        </w:tc>
      </w:tr>
      <w:tr w:rsidR="001D1134" w:rsidRPr="00F75FD1" w14:paraId="3E3FE546" w14:textId="77777777" w:rsidTr="005E76EE">
        <w:trPr>
          <w:gridAfter w:val="1"/>
          <w:wAfter w:w="33" w:type="dxa"/>
          <w:trHeight w:val="671"/>
        </w:trPr>
        <w:tc>
          <w:tcPr>
            <w:tcW w:w="810" w:type="dxa"/>
          </w:tcPr>
          <w:p w14:paraId="356C5AE7" w14:textId="523EB643" w:rsidR="001D1134" w:rsidRPr="00F75FD1" w:rsidRDefault="001D1134" w:rsidP="00B97F57">
            <w:pPr>
              <w:tabs>
                <w:tab w:val="left" w:pos="735"/>
                <w:tab w:val="left" w:pos="1455"/>
              </w:tabs>
              <w:spacing w:line="360" w:lineRule="auto"/>
              <w:rPr>
                <w:rFonts w:ascii="Times New Roman" w:hAnsi="Times New Roman" w:cs="Times New Roman"/>
                <w:sz w:val="24"/>
                <w:szCs w:val="24"/>
              </w:rPr>
            </w:pPr>
            <w:r w:rsidRPr="00F75FD1">
              <w:rPr>
                <w:rFonts w:ascii="Times New Roman" w:hAnsi="Times New Roman" w:cs="Times New Roman"/>
                <w:sz w:val="24"/>
                <w:szCs w:val="24"/>
              </w:rPr>
              <w:t>90</w:t>
            </w:r>
          </w:p>
        </w:tc>
        <w:tc>
          <w:tcPr>
            <w:tcW w:w="990" w:type="dxa"/>
            <w:gridSpan w:val="2"/>
          </w:tcPr>
          <w:p w14:paraId="18E82138" w14:textId="2A8EDB62" w:rsidR="001D1134" w:rsidRPr="00F75FD1" w:rsidRDefault="006C1AB0" w:rsidP="00C17318">
            <w:pPr>
              <w:tabs>
                <w:tab w:val="left" w:pos="735"/>
                <w:tab w:val="left" w:pos="1455"/>
              </w:tabs>
              <w:spacing w:line="360" w:lineRule="auto"/>
              <w:jc w:val="center"/>
              <w:rPr>
                <w:rFonts w:ascii="Times New Roman" w:hAnsi="Times New Roman" w:cs="Times New Roman"/>
                <w:sz w:val="24"/>
                <w:szCs w:val="24"/>
              </w:rPr>
            </w:pPr>
            <w:hyperlink r:id="rId95" w:history="1">
              <w:r w:rsidR="001D1134" w:rsidRPr="00F75FD1">
                <w:rPr>
                  <w:rStyle w:val="Hipercze"/>
                  <w:rFonts w:ascii="Times New Roman" w:hAnsi="Times New Roman" w:cs="Times New Roman"/>
                  <w:sz w:val="24"/>
                  <w:szCs w:val="24"/>
                </w:rPr>
                <w:t>90/21</w:t>
              </w:r>
            </w:hyperlink>
          </w:p>
        </w:tc>
        <w:tc>
          <w:tcPr>
            <w:tcW w:w="1530" w:type="dxa"/>
          </w:tcPr>
          <w:p w14:paraId="1C4F17E5" w14:textId="43AC0E8A" w:rsidR="001D1134" w:rsidRPr="00F75FD1" w:rsidRDefault="001D1134" w:rsidP="00C17318">
            <w:pPr>
              <w:tabs>
                <w:tab w:val="left" w:pos="735"/>
                <w:tab w:val="left" w:pos="1455"/>
              </w:tabs>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27.01.2021</w:t>
            </w:r>
          </w:p>
        </w:tc>
        <w:tc>
          <w:tcPr>
            <w:tcW w:w="11428" w:type="dxa"/>
            <w:gridSpan w:val="2"/>
          </w:tcPr>
          <w:p w14:paraId="215468A9" w14:textId="3AB6A012" w:rsidR="001D1134" w:rsidRPr="00F75FD1" w:rsidRDefault="001D1134" w:rsidP="008149B8">
            <w:pPr>
              <w:tabs>
                <w:tab w:val="left" w:pos="735"/>
                <w:tab w:val="left" w:pos="1455"/>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 xml:space="preserve">Wydanie postanowienia w przedmiocie zaliczenia wpłaty dokonanej w dniu 27 listopada 2020 roku w kwocie (…) na poczet zobowiązania Beneficjenta: (…) prowadzącego działalność gospodarczą pod firmą: (…) z tytułu zwrotu niewykorzystanej na koniec projektu części dofinansowania. </w:t>
            </w:r>
          </w:p>
        </w:tc>
      </w:tr>
      <w:tr w:rsidR="001D1134" w:rsidRPr="00F75FD1" w14:paraId="09A791B7" w14:textId="77777777" w:rsidTr="005E76EE">
        <w:trPr>
          <w:gridAfter w:val="1"/>
          <w:wAfter w:w="33" w:type="dxa"/>
          <w:trHeight w:val="670"/>
        </w:trPr>
        <w:tc>
          <w:tcPr>
            <w:tcW w:w="810" w:type="dxa"/>
          </w:tcPr>
          <w:p w14:paraId="245C627B" w14:textId="4AE301CE" w:rsidR="001D1134" w:rsidRPr="00F75FD1" w:rsidRDefault="001D1134" w:rsidP="00B97F57">
            <w:pPr>
              <w:tabs>
                <w:tab w:val="left" w:pos="735"/>
                <w:tab w:val="left" w:pos="1455"/>
              </w:tabs>
              <w:spacing w:line="360" w:lineRule="auto"/>
              <w:rPr>
                <w:rFonts w:ascii="Times New Roman" w:hAnsi="Times New Roman" w:cs="Times New Roman"/>
                <w:sz w:val="24"/>
                <w:szCs w:val="24"/>
              </w:rPr>
            </w:pPr>
            <w:r w:rsidRPr="00F75FD1">
              <w:rPr>
                <w:rFonts w:ascii="Times New Roman" w:hAnsi="Times New Roman" w:cs="Times New Roman"/>
                <w:sz w:val="24"/>
                <w:szCs w:val="24"/>
              </w:rPr>
              <w:t>91</w:t>
            </w:r>
          </w:p>
        </w:tc>
        <w:tc>
          <w:tcPr>
            <w:tcW w:w="990" w:type="dxa"/>
            <w:gridSpan w:val="2"/>
          </w:tcPr>
          <w:p w14:paraId="073ADA36" w14:textId="71EE093C" w:rsidR="001D1134" w:rsidRPr="00F75FD1" w:rsidRDefault="006C1AB0" w:rsidP="0035358B">
            <w:pPr>
              <w:tabs>
                <w:tab w:val="left" w:pos="735"/>
                <w:tab w:val="left" w:pos="1455"/>
              </w:tabs>
              <w:spacing w:line="360" w:lineRule="auto"/>
              <w:jc w:val="right"/>
              <w:rPr>
                <w:rFonts w:ascii="Times New Roman" w:hAnsi="Times New Roman" w:cs="Times New Roman"/>
                <w:sz w:val="24"/>
                <w:szCs w:val="24"/>
              </w:rPr>
            </w:pPr>
            <w:hyperlink r:id="rId96" w:history="1">
              <w:r w:rsidR="001D1134" w:rsidRPr="00F75FD1">
                <w:rPr>
                  <w:rStyle w:val="Hipercze"/>
                  <w:rFonts w:ascii="Times New Roman" w:hAnsi="Times New Roman" w:cs="Times New Roman"/>
                  <w:sz w:val="24"/>
                  <w:szCs w:val="24"/>
                </w:rPr>
                <w:t>91/21</w:t>
              </w:r>
            </w:hyperlink>
          </w:p>
        </w:tc>
        <w:tc>
          <w:tcPr>
            <w:tcW w:w="1530" w:type="dxa"/>
          </w:tcPr>
          <w:p w14:paraId="77D1EEB4" w14:textId="0B51FF52" w:rsidR="001D1134" w:rsidRPr="00F75FD1" w:rsidRDefault="001D1134" w:rsidP="0035358B">
            <w:pPr>
              <w:tabs>
                <w:tab w:val="left" w:pos="735"/>
                <w:tab w:val="left" w:pos="1455"/>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27.01.2021</w:t>
            </w:r>
          </w:p>
        </w:tc>
        <w:tc>
          <w:tcPr>
            <w:tcW w:w="11428" w:type="dxa"/>
            <w:gridSpan w:val="2"/>
          </w:tcPr>
          <w:p w14:paraId="4BBF6C39" w14:textId="63BC9F24" w:rsidR="001D1134" w:rsidRPr="00F75FD1" w:rsidRDefault="001D1134" w:rsidP="008149B8">
            <w:pPr>
              <w:tabs>
                <w:tab w:val="left" w:pos="735"/>
                <w:tab w:val="left" w:pos="1455"/>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 xml:space="preserve">Odmowa uzgodnienia projektu Studium uwarunkowań i kierunków zagospodarowania przestrzennego gminy Zagnańsk w zakresie jego zgodności z ustaleniami Planu Zagospodarowania Przestrzennego Województwa </w:t>
            </w:r>
            <w:r w:rsidRPr="00F75FD1">
              <w:rPr>
                <w:rFonts w:ascii="Times New Roman" w:hAnsi="Times New Roman" w:cs="Times New Roman"/>
                <w:sz w:val="24"/>
                <w:szCs w:val="24"/>
              </w:rPr>
              <w:lastRenderedPageBreak/>
              <w:t>Świętokrzyskiego, uchwalonego Uchwałą Nr XLVII/833/14 Sejmiku Województwa Świętokrzyskiego z dnia 22 września 2014 roku.</w:t>
            </w:r>
          </w:p>
        </w:tc>
      </w:tr>
      <w:tr w:rsidR="00995BB3" w:rsidRPr="00F75FD1" w14:paraId="051E2C40" w14:textId="2F917611" w:rsidTr="005E76EE">
        <w:trPr>
          <w:gridAfter w:val="1"/>
          <w:wAfter w:w="33" w:type="dxa"/>
          <w:trHeight w:val="919"/>
        </w:trPr>
        <w:tc>
          <w:tcPr>
            <w:tcW w:w="810" w:type="dxa"/>
          </w:tcPr>
          <w:p w14:paraId="680E3BEF" w14:textId="7F2E89DB" w:rsidR="00995BB3" w:rsidRPr="00F75FD1" w:rsidRDefault="00995BB3" w:rsidP="00B97F57">
            <w:pPr>
              <w:tabs>
                <w:tab w:val="left" w:pos="735"/>
                <w:tab w:val="left" w:pos="1455"/>
              </w:tabs>
              <w:spacing w:line="360" w:lineRule="auto"/>
              <w:rPr>
                <w:rFonts w:ascii="Times New Roman" w:hAnsi="Times New Roman" w:cs="Times New Roman"/>
                <w:sz w:val="24"/>
                <w:szCs w:val="24"/>
              </w:rPr>
            </w:pPr>
            <w:r w:rsidRPr="00F75FD1">
              <w:rPr>
                <w:rFonts w:ascii="Times New Roman" w:hAnsi="Times New Roman" w:cs="Times New Roman"/>
                <w:sz w:val="24"/>
                <w:szCs w:val="24"/>
              </w:rPr>
              <w:lastRenderedPageBreak/>
              <w:t>92</w:t>
            </w:r>
          </w:p>
        </w:tc>
        <w:tc>
          <w:tcPr>
            <w:tcW w:w="990" w:type="dxa"/>
            <w:gridSpan w:val="2"/>
          </w:tcPr>
          <w:p w14:paraId="2D56205B" w14:textId="0E8E73FF" w:rsidR="00995BB3" w:rsidRPr="00F75FD1" w:rsidRDefault="006C1AB0" w:rsidP="0035358B">
            <w:pPr>
              <w:tabs>
                <w:tab w:val="left" w:pos="735"/>
                <w:tab w:val="left" w:pos="1455"/>
              </w:tabs>
              <w:spacing w:line="360" w:lineRule="auto"/>
              <w:jc w:val="right"/>
              <w:rPr>
                <w:rFonts w:ascii="Times New Roman" w:hAnsi="Times New Roman" w:cs="Times New Roman"/>
                <w:sz w:val="24"/>
                <w:szCs w:val="24"/>
              </w:rPr>
            </w:pPr>
            <w:hyperlink r:id="rId97" w:history="1">
              <w:r w:rsidR="00995BB3" w:rsidRPr="00F75FD1">
                <w:rPr>
                  <w:rStyle w:val="Hipercze"/>
                  <w:rFonts w:ascii="Times New Roman" w:hAnsi="Times New Roman" w:cs="Times New Roman"/>
                  <w:sz w:val="24"/>
                  <w:szCs w:val="24"/>
                </w:rPr>
                <w:t>92/21</w:t>
              </w:r>
            </w:hyperlink>
          </w:p>
        </w:tc>
        <w:tc>
          <w:tcPr>
            <w:tcW w:w="1530" w:type="dxa"/>
          </w:tcPr>
          <w:p w14:paraId="2CA51081" w14:textId="5070434B" w:rsidR="00995BB3" w:rsidRPr="00F75FD1" w:rsidRDefault="00995BB3" w:rsidP="0035358B">
            <w:pPr>
              <w:tabs>
                <w:tab w:val="left" w:pos="735"/>
                <w:tab w:val="left" w:pos="1455"/>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 xml:space="preserve"> 3.02.2021</w:t>
            </w:r>
          </w:p>
        </w:tc>
        <w:tc>
          <w:tcPr>
            <w:tcW w:w="11428" w:type="dxa"/>
            <w:gridSpan w:val="2"/>
          </w:tcPr>
          <w:p w14:paraId="7A6B3DCB" w14:textId="0CBF14B4" w:rsidR="00995BB3" w:rsidRPr="00F75FD1" w:rsidRDefault="00995BB3" w:rsidP="008149B8">
            <w:pPr>
              <w:tabs>
                <w:tab w:val="left" w:pos="735"/>
                <w:tab w:val="left" w:pos="1455"/>
              </w:tabs>
              <w:spacing w:line="360" w:lineRule="auto"/>
              <w:jc w:val="both"/>
              <w:rPr>
                <w:rFonts w:ascii="Times New Roman" w:hAnsi="Times New Roman" w:cs="Times New Roman"/>
                <w:sz w:val="24"/>
                <w:szCs w:val="24"/>
              </w:rPr>
            </w:pPr>
            <w:r w:rsidRPr="00F75FD1">
              <w:rPr>
                <w:rFonts w:ascii="Times New Roman" w:hAnsi="Times New Roman" w:cs="Times New Roman"/>
                <w:color w:val="000000"/>
                <w:sz w:val="24"/>
                <w:szCs w:val="24"/>
              </w:rPr>
              <w:t xml:space="preserve">W sprawie zaopiniowania wniosku przedsiębiorcy </w:t>
            </w:r>
            <w:proofErr w:type="spellStart"/>
            <w:r w:rsidRPr="00F75FD1">
              <w:rPr>
                <w:rFonts w:ascii="Times New Roman" w:hAnsi="Times New Roman" w:cs="Times New Roman"/>
                <w:color w:val="000000"/>
                <w:sz w:val="24"/>
                <w:szCs w:val="24"/>
              </w:rPr>
              <w:t>Celsium</w:t>
            </w:r>
            <w:proofErr w:type="spellEnd"/>
            <w:r w:rsidRPr="00F75FD1">
              <w:rPr>
                <w:rFonts w:ascii="Times New Roman" w:hAnsi="Times New Roman" w:cs="Times New Roman"/>
                <w:color w:val="000000"/>
                <w:sz w:val="24"/>
                <w:szCs w:val="24"/>
              </w:rPr>
              <w:t xml:space="preserve"> Sp. z o.o. w sprawie zmiany koncesji na przesyłanie i dystrybucję ciepła.</w:t>
            </w:r>
          </w:p>
        </w:tc>
      </w:tr>
      <w:tr w:rsidR="006D5DFA" w:rsidRPr="00F75FD1" w14:paraId="39390FD9" w14:textId="38DB06B6" w:rsidTr="005E76EE">
        <w:trPr>
          <w:gridAfter w:val="1"/>
          <w:wAfter w:w="33" w:type="dxa"/>
          <w:trHeight w:val="859"/>
        </w:trPr>
        <w:tc>
          <w:tcPr>
            <w:tcW w:w="810" w:type="dxa"/>
          </w:tcPr>
          <w:p w14:paraId="004A30A6" w14:textId="53A3D81B" w:rsidR="006D5DFA" w:rsidRPr="00F75FD1" w:rsidRDefault="006D5DFA" w:rsidP="00B97F57">
            <w:pPr>
              <w:tabs>
                <w:tab w:val="left" w:pos="735"/>
                <w:tab w:val="left" w:pos="1455"/>
              </w:tabs>
              <w:spacing w:line="360" w:lineRule="auto"/>
              <w:rPr>
                <w:rFonts w:ascii="Times New Roman" w:hAnsi="Times New Roman" w:cs="Times New Roman"/>
                <w:sz w:val="24"/>
                <w:szCs w:val="24"/>
              </w:rPr>
            </w:pPr>
            <w:r w:rsidRPr="00F75FD1">
              <w:rPr>
                <w:rFonts w:ascii="Times New Roman" w:hAnsi="Times New Roman" w:cs="Times New Roman"/>
                <w:sz w:val="24"/>
                <w:szCs w:val="24"/>
              </w:rPr>
              <w:t>93</w:t>
            </w:r>
          </w:p>
        </w:tc>
        <w:tc>
          <w:tcPr>
            <w:tcW w:w="990" w:type="dxa"/>
            <w:gridSpan w:val="2"/>
          </w:tcPr>
          <w:p w14:paraId="354F19D1" w14:textId="25C9C7C7" w:rsidR="006D5DFA" w:rsidRPr="00F75FD1" w:rsidRDefault="006C1AB0" w:rsidP="0035358B">
            <w:pPr>
              <w:tabs>
                <w:tab w:val="left" w:pos="735"/>
                <w:tab w:val="left" w:pos="1455"/>
              </w:tabs>
              <w:spacing w:line="360" w:lineRule="auto"/>
              <w:jc w:val="right"/>
              <w:rPr>
                <w:rFonts w:ascii="Times New Roman" w:hAnsi="Times New Roman" w:cs="Times New Roman"/>
                <w:sz w:val="24"/>
                <w:szCs w:val="24"/>
              </w:rPr>
            </w:pPr>
            <w:hyperlink r:id="rId98" w:history="1">
              <w:r w:rsidR="006D5DFA" w:rsidRPr="00F75FD1">
                <w:rPr>
                  <w:rStyle w:val="Hipercze"/>
                  <w:rFonts w:ascii="Times New Roman" w:hAnsi="Times New Roman" w:cs="Times New Roman"/>
                  <w:sz w:val="24"/>
                  <w:szCs w:val="24"/>
                </w:rPr>
                <w:t>93/21</w:t>
              </w:r>
            </w:hyperlink>
          </w:p>
        </w:tc>
        <w:tc>
          <w:tcPr>
            <w:tcW w:w="1530" w:type="dxa"/>
          </w:tcPr>
          <w:p w14:paraId="13FB4C92" w14:textId="10AB6CD8" w:rsidR="006D5DFA" w:rsidRPr="00F75FD1" w:rsidRDefault="006D5DFA" w:rsidP="0035358B">
            <w:pPr>
              <w:tabs>
                <w:tab w:val="left" w:pos="735"/>
                <w:tab w:val="left" w:pos="1455"/>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10.02.2021</w:t>
            </w:r>
          </w:p>
        </w:tc>
        <w:tc>
          <w:tcPr>
            <w:tcW w:w="11428" w:type="dxa"/>
            <w:gridSpan w:val="2"/>
          </w:tcPr>
          <w:p w14:paraId="459D4650" w14:textId="1B7B54C4" w:rsidR="006D5DFA" w:rsidRPr="00F75FD1" w:rsidRDefault="006D5DFA" w:rsidP="008149B8">
            <w:pPr>
              <w:tabs>
                <w:tab w:val="left" w:pos="735"/>
                <w:tab w:val="left" w:pos="1455"/>
              </w:tabs>
              <w:spacing w:line="360" w:lineRule="auto"/>
              <w:jc w:val="both"/>
              <w:rPr>
                <w:rFonts w:ascii="Times New Roman" w:hAnsi="Times New Roman" w:cs="Times New Roman"/>
                <w:sz w:val="24"/>
                <w:szCs w:val="24"/>
              </w:rPr>
            </w:pPr>
            <w:r w:rsidRPr="00F75FD1">
              <w:rPr>
                <w:rFonts w:ascii="Times New Roman" w:hAnsi="Times New Roman" w:cs="Times New Roman"/>
                <w:color w:val="000000"/>
                <w:sz w:val="24"/>
                <w:szCs w:val="24"/>
              </w:rPr>
              <w:t>W sprawie zaopiniowania wniosku przedsiębiorcy DP METAL PROCESSING  Sp. z  o. o. z siedzibą w Tychach o udzielenie koncesji na dystrybucję energii elektrycznej.</w:t>
            </w:r>
          </w:p>
        </w:tc>
      </w:tr>
      <w:tr w:rsidR="006D5DFA" w:rsidRPr="00F75FD1" w14:paraId="2AE2654F" w14:textId="77777777" w:rsidTr="005E76EE">
        <w:trPr>
          <w:gridAfter w:val="1"/>
          <w:wAfter w:w="33" w:type="dxa"/>
          <w:trHeight w:val="724"/>
        </w:trPr>
        <w:tc>
          <w:tcPr>
            <w:tcW w:w="810" w:type="dxa"/>
          </w:tcPr>
          <w:p w14:paraId="51E4C106" w14:textId="4FA65A0D" w:rsidR="006D5DFA" w:rsidRPr="00F75FD1" w:rsidRDefault="006D5DFA" w:rsidP="00B97F57">
            <w:pPr>
              <w:tabs>
                <w:tab w:val="left" w:pos="735"/>
                <w:tab w:val="left" w:pos="1455"/>
              </w:tabs>
              <w:spacing w:line="360" w:lineRule="auto"/>
              <w:rPr>
                <w:rFonts w:ascii="Times New Roman" w:hAnsi="Times New Roman" w:cs="Times New Roman"/>
                <w:sz w:val="24"/>
                <w:szCs w:val="24"/>
              </w:rPr>
            </w:pPr>
            <w:r w:rsidRPr="00F75FD1">
              <w:rPr>
                <w:rFonts w:ascii="Times New Roman" w:hAnsi="Times New Roman" w:cs="Times New Roman"/>
                <w:sz w:val="24"/>
                <w:szCs w:val="24"/>
              </w:rPr>
              <w:t>94</w:t>
            </w:r>
          </w:p>
        </w:tc>
        <w:tc>
          <w:tcPr>
            <w:tcW w:w="990" w:type="dxa"/>
            <w:gridSpan w:val="2"/>
          </w:tcPr>
          <w:p w14:paraId="4FCDDD3E" w14:textId="35AAF7E1" w:rsidR="006D5DFA" w:rsidRPr="00F75FD1" w:rsidRDefault="006C1AB0" w:rsidP="0035358B">
            <w:pPr>
              <w:tabs>
                <w:tab w:val="left" w:pos="735"/>
                <w:tab w:val="left" w:pos="1455"/>
              </w:tabs>
              <w:spacing w:line="360" w:lineRule="auto"/>
              <w:jc w:val="right"/>
              <w:rPr>
                <w:rFonts w:ascii="Times New Roman" w:hAnsi="Times New Roman" w:cs="Times New Roman"/>
                <w:sz w:val="24"/>
                <w:szCs w:val="24"/>
              </w:rPr>
            </w:pPr>
            <w:hyperlink r:id="rId99" w:history="1">
              <w:r w:rsidR="006D5DFA" w:rsidRPr="00F75FD1">
                <w:rPr>
                  <w:rStyle w:val="Hipercze"/>
                  <w:rFonts w:ascii="Times New Roman" w:hAnsi="Times New Roman" w:cs="Times New Roman"/>
                  <w:sz w:val="24"/>
                  <w:szCs w:val="24"/>
                </w:rPr>
                <w:t>94/21</w:t>
              </w:r>
            </w:hyperlink>
          </w:p>
        </w:tc>
        <w:tc>
          <w:tcPr>
            <w:tcW w:w="1530" w:type="dxa"/>
          </w:tcPr>
          <w:p w14:paraId="27AD7A1A" w14:textId="06C60DF0" w:rsidR="006D5DFA" w:rsidRPr="00F75FD1" w:rsidRDefault="006D5DFA" w:rsidP="0035358B">
            <w:pPr>
              <w:tabs>
                <w:tab w:val="left" w:pos="735"/>
                <w:tab w:val="left" w:pos="1455"/>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10.02.2021</w:t>
            </w:r>
          </w:p>
        </w:tc>
        <w:tc>
          <w:tcPr>
            <w:tcW w:w="11428" w:type="dxa"/>
            <w:gridSpan w:val="2"/>
          </w:tcPr>
          <w:p w14:paraId="45320479" w14:textId="771153C7" w:rsidR="006D5DFA" w:rsidRPr="00F75FD1" w:rsidRDefault="006D5DFA" w:rsidP="008149B8">
            <w:pPr>
              <w:tabs>
                <w:tab w:val="left" w:pos="735"/>
                <w:tab w:val="left" w:pos="1455"/>
              </w:tabs>
              <w:spacing w:line="360" w:lineRule="auto"/>
              <w:jc w:val="both"/>
              <w:rPr>
                <w:rFonts w:ascii="Times New Roman" w:hAnsi="Times New Roman" w:cs="Times New Roman"/>
                <w:sz w:val="24"/>
                <w:szCs w:val="24"/>
              </w:rPr>
            </w:pPr>
            <w:r w:rsidRPr="00F75FD1">
              <w:rPr>
                <w:rFonts w:ascii="Times New Roman" w:hAnsi="Times New Roman" w:cs="Times New Roman"/>
                <w:color w:val="000000"/>
                <w:sz w:val="24"/>
                <w:szCs w:val="24"/>
              </w:rPr>
              <w:t>W sprawie zaopiniowania wniosku przedsiębiorcy QSUN 24 sp. z. o.o. o udzielenie koncesji na wytwarzanie energii elektrycznej w  instalacji odnawialnego źródła energii.</w:t>
            </w:r>
          </w:p>
        </w:tc>
      </w:tr>
      <w:tr w:rsidR="006D5DFA" w:rsidRPr="00F75FD1" w14:paraId="26EA64D1" w14:textId="77777777" w:rsidTr="005E76EE">
        <w:trPr>
          <w:gridAfter w:val="1"/>
          <w:wAfter w:w="33" w:type="dxa"/>
          <w:trHeight w:val="868"/>
        </w:trPr>
        <w:tc>
          <w:tcPr>
            <w:tcW w:w="810" w:type="dxa"/>
          </w:tcPr>
          <w:p w14:paraId="2E04645E" w14:textId="3BD9812F" w:rsidR="006D5DFA" w:rsidRPr="00F75FD1" w:rsidRDefault="006D5DFA" w:rsidP="00B97F57">
            <w:pPr>
              <w:tabs>
                <w:tab w:val="left" w:pos="735"/>
                <w:tab w:val="left" w:pos="1455"/>
              </w:tabs>
              <w:spacing w:line="360" w:lineRule="auto"/>
              <w:rPr>
                <w:rFonts w:ascii="Times New Roman" w:hAnsi="Times New Roman" w:cs="Times New Roman"/>
                <w:sz w:val="24"/>
                <w:szCs w:val="24"/>
              </w:rPr>
            </w:pPr>
            <w:r w:rsidRPr="00F75FD1">
              <w:rPr>
                <w:rFonts w:ascii="Times New Roman" w:hAnsi="Times New Roman" w:cs="Times New Roman"/>
                <w:sz w:val="24"/>
                <w:szCs w:val="24"/>
              </w:rPr>
              <w:t>95</w:t>
            </w:r>
          </w:p>
        </w:tc>
        <w:tc>
          <w:tcPr>
            <w:tcW w:w="990" w:type="dxa"/>
            <w:gridSpan w:val="2"/>
          </w:tcPr>
          <w:p w14:paraId="798B256A" w14:textId="4FD39320" w:rsidR="006D5DFA" w:rsidRPr="00F75FD1" w:rsidRDefault="006C1AB0" w:rsidP="0035358B">
            <w:pPr>
              <w:tabs>
                <w:tab w:val="left" w:pos="735"/>
                <w:tab w:val="left" w:pos="1455"/>
              </w:tabs>
              <w:spacing w:line="360" w:lineRule="auto"/>
              <w:jc w:val="right"/>
              <w:rPr>
                <w:rFonts w:ascii="Times New Roman" w:hAnsi="Times New Roman" w:cs="Times New Roman"/>
                <w:sz w:val="24"/>
                <w:szCs w:val="24"/>
              </w:rPr>
            </w:pPr>
            <w:hyperlink r:id="rId100" w:history="1">
              <w:r w:rsidR="006D5DFA" w:rsidRPr="00F75FD1">
                <w:rPr>
                  <w:rStyle w:val="Hipercze"/>
                  <w:rFonts w:ascii="Times New Roman" w:hAnsi="Times New Roman" w:cs="Times New Roman"/>
                  <w:sz w:val="24"/>
                  <w:szCs w:val="24"/>
                </w:rPr>
                <w:t>95/21</w:t>
              </w:r>
            </w:hyperlink>
          </w:p>
        </w:tc>
        <w:tc>
          <w:tcPr>
            <w:tcW w:w="1530" w:type="dxa"/>
          </w:tcPr>
          <w:p w14:paraId="6A274758" w14:textId="04969E89" w:rsidR="006D5DFA" w:rsidRPr="00F75FD1" w:rsidRDefault="006D5DFA" w:rsidP="0035358B">
            <w:pPr>
              <w:tabs>
                <w:tab w:val="left" w:pos="735"/>
                <w:tab w:val="left" w:pos="1455"/>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10.02.2021</w:t>
            </w:r>
          </w:p>
        </w:tc>
        <w:tc>
          <w:tcPr>
            <w:tcW w:w="11428" w:type="dxa"/>
            <w:gridSpan w:val="2"/>
          </w:tcPr>
          <w:p w14:paraId="7FE8F420" w14:textId="214C9303" w:rsidR="006D5DFA" w:rsidRPr="00F75FD1" w:rsidRDefault="006D5DFA" w:rsidP="008149B8">
            <w:pPr>
              <w:tabs>
                <w:tab w:val="left" w:pos="735"/>
                <w:tab w:val="left" w:pos="1455"/>
              </w:tabs>
              <w:spacing w:line="360" w:lineRule="auto"/>
              <w:jc w:val="both"/>
              <w:rPr>
                <w:rFonts w:ascii="Times New Roman" w:hAnsi="Times New Roman" w:cs="Times New Roman"/>
                <w:sz w:val="24"/>
                <w:szCs w:val="24"/>
              </w:rPr>
            </w:pPr>
            <w:r w:rsidRPr="00F75FD1">
              <w:rPr>
                <w:rFonts w:ascii="Times New Roman" w:hAnsi="Times New Roman" w:cs="Times New Roman"/>
                <w:color w:val="000000"/>
                <w:sz w:val="24"/>
                <w:szCs w:val="24"/>
              </w:rPr>
              <w:t>W sprawie zaopiniowania wniosku przedsiębiorcy ENESOL Sp. z o.o. w sprawie koncesji na wytwarzanie energii elektrycznej w  instalacji odnawialnego źródła energii - elektrowni fotowoltaicznej (PVA).</w:t>
            </w:r>
          </w:p>
        </w:tc>
      </w:tr>
      <w:tr w:rsidR="006D5DFA" w:rsidRPr="00F75FD1" w14:paraId="0E41101A" w14:textId="77777777" w:rsidTr="005E76EE">
        <w:trPr>
          <w:gridAfter w:val="1"/>
          <w:wAfter w:w="33" w:type="dxa"/>
          <w:trHeight w:val="787"/>
        </w:trPr>
        <w:tc>
          <w:tcPr>
            <w:tcW w:w="810" w:type="dxa"/>
          </w:tcPr>
          <w:p w14:paraId="0BD2AE0A" w14:textId="223DC776" w:rsidR="006D5DFA" w:rsidRPr="00F75FD1" w:rsidRDefault="006D5DFA" w:rsidP="00B97F57">
            <w:pPr>
              <w:tabs>
                <w:tab w:val="left" w:pos="735"/>
                <w:tab w:val="left" w:pos="1455"/>
              </w:tabs>
              <w:spacing w:line="360" w:lineRule="auto"/>
              <w:rPr>
                <w:rFonts w:ascii="Times New Roman" w:hAnsi="Times New Roman" w:cs="Times New Roman"/>
                <w:sz w:val="24"/>
                <w:szCs w:val="24"/>
              </w:rPr>
            </w:pPr>
            <w:r w:rsidRPr="00F75FD1">
              <w:rPr>
                <w:rFonts w:ascii="Times New Roman" w:hAnsi="Times New Roman" w:cs="Times New Roman"/>
                <w:sz w:val="24"/>
                <w:szCs w:val="24"/>
              </w:rPr>
              <w:t>96</w:t>
            </w:r>
          </w:p>
        </w:tc>
        <w:tc>
          <w:tcPr>
            <w:tcW w:w="990" w:type="dxa"/>
            <w:gridSpan w:val="2"/>
          </w:tcPr>
          <w:p w14:paraId="2C6B7D6A" w14:textId="7D87F02F" w:rsidR="006D5DFA" w:rsidRPr="00F75FD1" w:rsidRDefault="006C1AB0" w:rsidP="0035358B">
            <w:pPr>
              <w:tabs>
                <w:tab w:val="left" w:pos="735"/>
                <w:tab w:val="left" w:pos="1455"/>
              </w:tabs>
              <w:spacing w:line="360" w:lineRule="auto"/>
              <w:jc w:val="right"/>
              <w:rPr>
                <w:rFonts w:ascii="Times New Roman" w:hAnsi="Times New Roman" w:cs="Times New Roman"/>
                <w:sz w:val="24"/>
                <w:szCs w:val="24"/>
              </w:rPr>
            </w:pPr>
            <w:hyperlink r:id="rId101" w:history="1">
              <w:r w:rsidR="006D5DFA" w:rsidRPr="00F75FD1">
                <w:rPr>
                  <w:rStyle w:val="Hipercze"/>
                  <w:rFonts w:ascii="Times New Roman" w:hAnsi="Times New Roman" w:cs="Times New Roman"/>
                  <w:sz w:val="24"/>
                  <w:szCs w:val="24"/>
                </w:rPr>
                <w:t>96/21</w:t>
              </w:r>
            </w:hyperlink>
          </w:p>
        </w:tc>
        <w:tc>
          <w:tcPr>
            <w:tcW w:w="1530" w:type="dxa"/>
          </w:tcPr>
          <w:p w14:paraId="32B725CC" w14:textId="3EC9131D" w:rsidR="006D5DFA" w:rsidRPr="00F75FD1" w:rsidRDefault="006D5DFA" w:rsidP="0035358B">
            <w:pPr>
              <w:tabs>
                <w:tab w:val="left" w:pos="735"/>
                <w:tab w:val="left" w:pos="1455"/>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10.02.2021</w:t>
            </w:r>
          </w:p>
        </w:tc>
        <w:tc>
          <w:tcPr>
            <w:tcW w:w="11428" w:type="dxa"/>
            <w:gridSpan w:val="2"/>
          </w:tcPr>
          <w:p w14:paraId="3731D83B" w14:textId="54BE2014" w:rsidR="006D5DFA" w:rsidRPr="00F75FD1" w:rsidRDefault="006D5DFA" w:rsidP="008149B8">
            <w:pPr>
              <w:tabs>
                <w:tab w:val="left" w:pos="735"/>
                <w:tab w:val="left" w:pos="1455"/>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W sprawie zaopiniowania wniosku przedsiębiorcy Miejskie Przedsiębiorstwo Energetyki Cieplnej Sp. z. o.o. w sprawie zmiany koncesji na wytwarzanie ciepła.</w:t>
            </w:r>
          </w:p>
        </w:tc>
      </w:tr>
      <w:tr w:rsidR="00847AC2" w:rsidRPr="00F75FD1" w14:paraId="18EF8F3E" w14:textId="77777777" w:rsidTr="005E76EE">
        <w:trPr>
          <w:gridAfter w:val="1"/>
          <w:wAfter w:w="33" w:type="dxa"/>
          <w:trHeight w:val="1080"/>
        </w:trPr>
        <w:tc>
          <w:tcPr>
            <w:tcW w:w="810" w:type="dxa"/>
          </w:tcPr>
          <w:p w14:paraId="7C99FBBD" w14:textId="181B4BAD" w:rsidR="00847AC2" w:rsidRPr="00F75FD1" w:rsidRDefault="00847AC2" w:rsidP="00B97F57">
            <w:pPr>
              <w:tabs>
                <w:tab w:val="left" w:pos="735"/>
                <w:tab w:val="left" w:pos="1455"/>
              </w:tabs>
              <w:spacing w:line="360" w:lineRule="auto"/>
              <w:rPr>
                <w:rFonts w:ascii="Times New Roman" w:hAnsi="Times New Roman" w:cs="Times New Roman"/>
                <w:sz w:val="24"/>
                <w:szCs w:val="24"/>
              </w:rPr>
            </w:pPr>
            <w:r w:rsidRPr="00F75FD1">
              <w:rPr>
                <w:rFonts w:ascii="Times New Roman" w:hAnsi="Times New Roman" w:cs="Times New Roman"/>
                <w:sz w:val="24"/>
                <w:szCs w:val="24"/>
              </w:rPr>
              <w:t>97</w:t>
            </w:r>
          </w:p>
        </w:tc>
        <w:tc>
          <w:tcPr>
            <w:tcW w:w="990" w:type="dxa"/>
            <w:gridSpan w:val="2"/>
          </w:tcPr>
          <w:p w14:paraId="3A5B7580" w14:textId="028A01C0" w:rsidR="00847AC2" w:rsidRPr="00F75FD1" w:rsidRDefault="006C1AB0" w:rsidP="0035358B">
            <w:pPr>
              <w:tabs>
                <w:tab w:val="left" w:pos="735"/>
                <w:tab w:val="left" w:pos="1455"/>
              </w:tabs>
              <w:spacing w:line="360" w:lineRule="auto"/>
              <w:jc w:val="right"/>
              <w:rPr>
                <w:rFonts w:ascii="Times New Roman" w:hAnsi="Times New Roman" w:cs="Times New Roman"/>
                <w:bCs/>
                <w:sz w:val="24"/>
                <w:szCs w:val="24"/>
              </w:rPr>
            </w:pPr>
            <w:hyperlink r:id="rId102" w:history="1">
              <w:r w:rsidR="00847AC2" w:rsidRPr="00F75FD1">
                <w:rPr>
                  <w:rStyle w:val="Hipercze"/>
                  <w:rFonts w:ascii="Times New Roman" w:hAnsi="Times New Roman" w:cs="Times New Roman"/>
                  <w:bCs/>
                  <w:sz w:val="24"/>
                  <w:szCs w:val="24"/>
                </w:rPr>
                <w:t>97/21</w:t>
              </w:r>
            </w:hyperlink>
          </w:p>
        </w:tc>
        <w:tc>
          <w:tcPr>
            <w:tcW w:w="1530" w:type="dxa"/>
          </w:tcPr>
          <w:p w14:paraId="61B78272" w14:textId="4A1299D2" w:rsidR="00847AC2" w:rsidRPr="00F75FD1" w:rsidRDefault="00847AC2" w:rsidP="0035358B">
            <w:pPr>
              <w:tabs>
                <w:tab w:val="left" w:pos="735"/>
                <w:tab w:val="left" w:pos="1455"/>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3.03.2021</w:t>
            </w:r>
          </w:p>
        </w:tc>
        <w:tc>
          <w:tcPr>
            <w:tcW w:w="11428" w:type="dxa"/>
            <w:gridSpan w:val="2"/>
          </w:tcPr>
          <w:p w14:paraId="58142C2D" w14:textId="1C0E6A52" w:rsidR="00847AC2" w:rsidRPr="00F75FD1" w:rsidRDefault="00847AC2" w:rsidP="008149B8">
            <w:pPr>
              <w:pStyle w:val="Default"/>
              <w:spacing w:line="360" w:lineRule="auto"/>
              <w:jc w:val="both"/>
            </w:pPr>
            <w:r w:rsidRPr="00F75FD1">
              <w:t>W sprawie zaliczenia wpłaty w kwocie 5 000,00 złotych, dokonanej w dniu 28 stycznia 2021 r. na poczet zobowiązań spółki (…) z tytułu zwrotu kwoty dofinansowania wraz z odsetkami w wysokości określonej jak dla zaległości podatkowych, wypłaconego w ramach umowy o dofinansowanie nr (…), zgodnie z ustaleniami zawartymi w Informacji Pokontrolnej (…) z dnia 25.09.2020 r. oraz zgodnie z Wezwaniem do zwrotu dofinansowania wraz z odsetkami z dnia 01.12.2020 r.</w:t>
            </w:r>
          </w:p>
        </w:tc>
      </w:tr>
      <w:tr w:rsidR="00847AC2" w:rsidRPr="00F75FD1" w14:paraId="223E259F" w14:textId="77777777" w:rsidTr="005E76EE">
        <w:trPr>
          <w:gridAfter w:val="1"/>
          <w:wAfter w:w="33" w:type="dxa"/>
          <w:trHeight w:val="1080"/>
        </w:trPr>
        <w:tc>
          <w:tcPr>
            <w:tcW w:w="810" w:type="dxa"/>
          </w:tcPr>
          <w:p w14:paraId="39570FA5" w14:textId="3FE73FB5" w:rsidR="00847AC2" w:rsidRPr="00F75FD1" w:rsidRDefault="00847AC2" w:rsidP="00B97F57">
            <w:pPr>
              <w:tabs>
                <w:tab w:val="left" w:pos="735"/>
                <w:tab w:val="left" w:pos="1455"/>
              </w:tabs>
              <w:spacing w:line="360" w:lineRule="auto"/>
              <w:rPr>
                <w:rFonts w:ascii="Times New Roman" w:hAnsi="Times New Roman" w:cs="Times New Roman"/>
                <w:sz w:val="24"/>
                <w:szCs w:val="24"/>
              </w:rPr>
            </w:pPr>
            <w:r w:rsidRPr="00F75FD1">
              <w:rPr>
                <w:rFonts w:ascii="Times New Roman" w:hAnsi="Times New Roman" w:cs="Times New Roman"/>
                <w:sz w:val="24"/>
                <w:szCs w:val="24"/>
              </w:rPr>
              <w:t>98</w:t>
            </w:r>
          </w:p>
        </w:tc>
        <w:tc>
          <w:tcPr>
            <w:tcW w:w="990" w:type="dxa"/>
            <w:gridSpan w:val="2"/>
          </w:tcPr>
          <w:p w14:paraId="5C0009C7" w14:textId="60282967" w:rsidR="00847AC2" w:rsidRPr="00F75FD1" w:rsidRDefault="006C1AB0" w:rsidP="0035358B">
            <w:pPr>
              <w:tabs>
                <w:tab w:val="left" w:pos="735"/>
                <w:tab w:val="left" w:pos="1455"/>
              </w:tabs>
              <w:spacing w:line="360" w:lineRule="auto"/>
              <w:jc w:val="right"/>
              <w:rPr>
                <w:rFonts w:ascii="Times New Roman" w:hAnsi="Times New Roman" w:cs="Times New Roman"/>
                <w:bCs/>
                <w:sz w:val="24"/>
                <w:szCs w:val="24"/>
              </w:rPr>
            </w:pPr>
            <w:hyperlink r:id="rId103" w:history="1">
              <w:r w:rsidR="00847AC2" w:rsidRPr="00F75FD1">
                <w:rPr>
                  <w:rStyle w:val="Hipercze"/>
                  <w:rFonts w:ascii="Times New Roman" w:hAnsi="Times New Roman" w:cs="Times New Roman"/>
                  <w:bCs/>
                  <w:sz w:val="24"/>
                  <w:szCs w:val="24"/>
                </w:rPr>
                <w:t>98/21</w:t>
              </w:r>
            </w:hyperlink>
          </w:p>
        </w:tc>
        <w:tc>
          <w:tcPr>
            <w:tcW w:w="1530" w:type="dxa"/>
          </w:tcPr>
          <w:p w14:paraId="0883F329" w14:textId="12857B37" w:rsidR="00847AC2" w:rsidRPr="00F75FD1" w:rsidRDefault="00847AC2" w:rsidP="0035358B">
            <w:pPr>
              <w:tabs>
                <w:tab w:val="left" w:pos="735"/>
                <w:tab w:val="left" w:pos="1455"/>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3.03.2021</w:t>
            </w:r>
          </w:p>
        </w:tc>
        <w:tc>
          <w:tcPr>
            <w:tcW w:w="11428" w:type="dxa"/>
            <w:gridSpan w:val="2"/>
          </w:tcPr>
          <w:p w14:paraId="49141388" w14:textId="68FCDB99" w:rsidR="00847AC2" w:rsidRPr="00F75FD1" w:rsidRDefault="00847AC2" w:rsidP="008149B8">
            <w:pPr>
              <w:pStyle w:val="Default"/>
              <w:spacing w:line="360" w:lineRule="auto"/>
              <w:jc w:val="both"/>
            </w:pPr>
            <w:r w:rsidRPr="00F75FD1">
              <w:t>W sprawie zaopiniowania korekty aktualizacji Planu Rozwoju w zakresie zaspokojenia obecnego i przyszłego zapotrzebowania na gaz ziemny wysokometanowy i zaazotowany na lata 2021 – 2025 firmy EWE energia Sp. z o.o. z siedzibą Międzyrzeczu.</w:t>
            </w:r>
          </w:p>
        </w:tc>
      </w:tr>
      <w:tr w:rsidR="00847AC2" w:rsidRPr="00F75FD1" w14:paraId="31D3B01F" w14:textId="77777777" w:rsidTr="005E76EE">
        <w:trPr>
          <w:gridAfter w:val="1"/>
          <w:wAfter w:w="33" w:type="dxa"/>
          <w:trHeight w:val="708"/>
        </w:trPr>
        <w:tc>
          <w:tcPr>
            <w:tcW w:w="810" w:type="dxa"/>
          </w:tcPr>
          <w:p w14:paraId="4535F6BD" w14:textId="4F9B5A6A" w:rsidR="00847AC2" w:rsidRPr="00F75FD1" w:rsidRDefault="00847AC2" w:rsidP="00B97F57">
            <w:pPr>
              <w:tabs>
                <w:tab w:val="left" w:pos="735"/>
                <w:tab w:val="left" w:pos="1455"/>
              </w:tabs>
              <w:spacing w:line="360" w:lineRule="auto"/>
              <w:rPr>
                <w:rFonts w:ascii="Times New Roman" w:hAnsi="Times New Roman" w:cs="Times New Roman"/>
                <w:sz w:val="24"/>
                <w:szCs w:val="24"/>
              </w:rPr>
            </w:pPr>
            <w:r w:rsidRPr="00F75FD1">
              <w:rPr>
                <w:rFonts w:ascii="Times New Roman" w:hAnsi="Times New Roman" w:cs="Times New Roman"/>
                <w:sz w:val="24"/>
                <w:szCs w:val="24"/>
              </w:rPr>
              <w:lastRenderedPageBreak/>
              <w:t>99</w:t>
            </w:r>
          </w:p>
        </w:tc>
        <w:tc>
          <w:tcPr>
            <w:tcW w:w="990" w:type="dxa"/>
            <w:gridSpan w:val="2"/>
          </w:tcPr>
          <w:p w14:paraId="4247906B" w14:textId="7B3AAC37" w:rsidR="00847AC2" w:rsidRPr="00F75FD1" w:rsidRDefault="006C1AB0" w:rsidP="0035358B">
            <w:pPr>
              <w:tabs>
                <w:tab w:val="left" w:pos="735"/>
                <w:tab w:val="left" w:pos="1455"/>
              </w:tabs>
              <w:spacing w:line="360" w:lineRule="auto"/>
              <w:jc w:val="right"/>
              <w:rPr>
                <w:rFonts w:ascii="Times New Roman" w:hAnsi="Times New Roman" w:cs="Times New Roman"/>
                <w:bCs/>
                <w:sz w:val="24"/>
                <w:szCs w:val="24"/>
              </w:rPr>
            </w:pPr>
            <w:hyperlink r:id="rId104" w:history="1">
              <w:r w:rsidR="00847AC2" w:rsidRPr="00F75FD1">
                <w:rPr>
                  <w:rStyle w:val="Hipercze"/>
                  <w:rFonts w:ascii="Times New Roman" w:hAnsi="Times New Roman" w:cs="Times New Roman"/>
                  <w:bCs/>
                  <w:sz w:val="24"/>
                  <w:szCs w:val="24"/>
                </w:rPr>
                <w:t>99/21</w:t>
              </w:r>
            </w:hyperlink>
          </w:p>
        </w:tc>
        <w:tc>
          <w:tcPr>
            <w:tcW w:w="1530" w:type="dxa"/>
          </w:tcPr>
          <w:p w14:paraId="4E7C37F4" w14:textId="312B8D5A" w:rsidR="00847AC2" w:rsidRPr="00F75FD1" w:rsidRDefault="00847AC2" w:rsidP="0035358B">
            <w:pPr>
              <w:tabs>
                <w:tab w:val="left" w:pos="735"/>
                <w:tab w:val="left" w:pos="1455"/>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3.03.2021</w:t>
            </w:r>
          </w:p>
        </w:tc>
        <w:tc>
          <w:tcPr>
            <w:tcW w:w="11428" w:type="dxa"/>
            <w:gridSpan w:val="2"/>
          </w:tcPr>
          <w:p w14:paraId="0E7B78BD" w14:textId="4FB903D9" w:rsidR="00847AC2" w:rsidRPr="00F75FD1" w:rsidRDefault="00847AC2" w:rsidP="008149B8">
            <w:pPr>
              <w:pStyle w:val="Default"/>
              <w:spacing w:line="360" w:lineRule="auto"/>
              <w:jc w:val="both"/>
            </w:pPr>
            <w:r w:rsidRPr="00F75FD1">
              <w:t>W sprawie zaopiniowania wniosku Kielecka Spółdzielnia Mieszkaniowa w sprawie zmiany koncesji na wytwarzanie ciepła.</w:t>
            </w:r>
          </w:p>
        </w:tc>
      </w:tr>
      <w:tr w:rsidR="00847AC2" w:rsidRPr="00F75FD1" w14:paraId="250FC8F4" w14:textId="77777777" w:rsidTr="005E76EE">
        <w:trPr>
          <w:gridAfter w:val="1"/>
          <w:wAfter w:w="33" w:type="dxa"/>
          <w:trHeight w:val="1080"/>
        </w:trPr>
        <w:tc>
          <w:tcPr>
            <w:tcW w:w="810" w:type="dxa"/>
          </w:tcPr>
          <w:p w14:paraId="2118575A" w14:textId="06A0B3AF" w:rsidR="00847AC2" w:rsidRPr="00F75FD1" w:rsidRDefault="00847AC2" w:rsidP="00B97F57">
            <w:pPr>
              <w:tabs>
                <w:tab w:val="left" w:pos="735"/>
                <w:tab w:val="left" w:pos="1455"/>
              </w:tabs>
              <w:spacing w:line="360" w:lineRule="auto"/>
              <w:rPr>
                <w:rFonts w:ascii="Times New Roman" w:hAnsi="Times New Roman" w:cs="Times New Roman"/>
                <w:sz w:val="24"/>
                <w:szCs w:val="24"/>
              </w:rPr>
            </w:pPr>
            <w:r w:rsidRPr="00F75FD1">
              <w:rPr>
                <w:rFonts w:ascii="Times New Roman" w:hAnsi="Times New Roman" w:cs="Times New Roman"/>
                <w:sz w:val="24"/>
                <w:szCs w:val="24"/>
              </w:rPr>
              <w:t>100</w:t>
            </w:r>
          </w:p>
        </w:tc>
        <w:tc>
          <w:tcPr>
            <w:tcW w:w="990" w:type="dxa"/>
            <w:gridSpan w:val="2"/>
          </w:tcPr>
          <w:p w14:paraId="3DDBD31D" w14:textId="651101CF" w:rsidR="00847AC2" w:rsidRPr="00F75FD1" w:rsidRDefault="006C1AB0" w:rsidP="0035358B">
            <w:pPr>
              <w:tabs>
                <w:tab w:val="left" w:pos="735"/>
                <w:tab w:val="left" w:pos="1455"/>
              </w:tabs>
              <w:spacing w:line="360" w:lineRule="auto"/>
              <w:jc w:val="right"/>
              <w:rPr>
                <w:rFonts w:ascii="Times New Roman" w:hAnsi="Times New Roman" w:cs="Times New Roman"/>
                <w:bCs/>
                <w:sz w:val="24"/>
                <w:szCs w:val="24"/>
              </w:rPr>
            </w:pPr>
            <w:hyperlink r:id="rId105" w:history="1">
              <w:r w:rsidR="00847AC2" w:rsidRPr="00F75FD1">
                <w:rPr>
                  <w:rStyle w:val="Hipercze"/>
                  <w:rFonts w:ascii="Times New Roman" w:hAnsi="Times New Roman" w:cs="Times New Roman"/>
                  <w:bCs/>
                  <w:sz w:val="24"/>
                  <w:szCs w:val="24"/>
                </w:rPr>
                <w:t>100/21</w:t>
              </w:r>
            </w:hyperlink>
          </w:p>
        </w:tc>
        <w:tc>
          <w:tcPr>
            <w:tcW w:w="1530" w:type="dxa"/>
          </w:tcPr>
          <w:p w14:paraId="353EDAF3" w14:textId="258E3C73" w:rsidR="00847AC2" w:rsidRPr="00F75FD1" w:rsidRDefault="00847AC2" w:rsidP="0035358B">
            <w:pPr>
              <w:tabs>
                <w:tab w:val="left" w:pos="735"/>
                <w:tab w:val="left" w:pos="1455"/>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3.03.2021</w:t>
            </w:r>
          </w:p>
        </w:tc>
        <w:tc>
          <w:tcPr>
            <w:tcW w:w="11428" w:type="dxa"/>
            <w:gridSpan w:val="2"/>
          </w:tcPr>
          <w:p w14:paraId="476266D5" w14:textId="5CB1C0A6" w:rsidR="00847AC2" w:rsidRPr="00F75FD1" w:rsidRDefault="00847AC2" w:rsidP="008149B8">
            <w:pPr>
              <w:pStyle w:val="Default"/>
              <w:spacing w:line="360" w:lineRule="auto"/>
              <w:jc w:val="both"/>
            </w:pPr>
            <w:r w:rsidRPr="00F75FD1">
              <w:t>W sprawie zaopiniowania wniosku EPLANT 4 Sp. z o.o. w sprawie zmiany koncesji na prowadzenie działalności gospodarczej polegającej na wytwarzaniu energii elektrycznej w instalacjach odnawialnych źródeł energii poprzez uwzględnienie instalacji odnawialnego źródła energii, tj. elektrowni fotowoltaicznej.</w:t>
            </w:r>
          </w:p>
        </w:tc>
      </w:tr>
      <w:tr w:rsidR="00DE5E72" w:rsidRPr="00F75FD1" w14:paraId="3D464719" w14:textId="77777777" w:rsidTr="005E76EE">
        <w:trPr>
          <w:gridAfter w:val="1"/>
          <w:wAfter w:w="33" w:type="dxa"/>
          <w:trHeight w:val="929"/>
        </w:trPr>
        <w:tc>
          <w:tcPr>
            <w:tcW w:w="810" w:type="dxa"/>
          </w:tcPr>
          <w:p w14:paraId="59F35027" w14:textId="5A7D8CFD" w:rsidR="00DE5E72" w:rsidRPr="00F75FD1" w:rsidRDefault="00DE5E72" w:rsidP="00B97F57">
            <w:pPr>
              <w:tabs>
                <w:tab w:val="left" w:pos="735"/>
                <w:tab w:val="left" w:pos="1455"/>
              </w:tabs>
              <w:spacing w:line="360" w:lineRule="auto"/>
              <w:rPr>
                <w:rFonts w:ascii="Times New Roman" w:hAnsi="Times New Roman" w:cs="Times New Roman"/>
                <w:sz w:val="24"/>
                <w:szCs w:val="24"/>
              </w:rPr>
            </w:pPr>
            <w:r w:rsidRPr="00F75FD1">
              <w:rPr>
                <w:rFonts w:ascii="Times New Roman" w:hAnsi="Times New Roman" w:cs="Times New Roman"/>
                <w:sz w:val="24"/>
                <w:szCs w:val="24"/>
              </w:rPr>
              <w:t>101</w:t>
            </w:r>
          </w:p>
        </w:tc>
        <w:tc>
          <w:tcPr>
            <w:tcW w:w="990" w:type="dxa"/>
            <w:gridSpan w:val="2"/>
          </w:tcPr>
          <w:p w14:paraId="6656CE5E" w14:textId="4D26EB21" w:rsidR="00DE5E72" w:rsidRPr="00F75FD1" w:rsidRDefault="006C1AB0" w:rsidP="0035358B">
            <w:pPr>
              <w:tabs>
                <w:tab w:val="left" w:pos="735"/>
                <w:tab w:val="left" w:pos="1455"/>
              </w:tabs>
              <w:spacing w:line="360" w:lineRule="auto"/>
              <w:jc w:val="right"/>
              <w:rPr>
                <w:rFonts w:ascii="Times New Roman" w:hAnsi="Times New Roman" w:cs="Times New Roman"/>
                <w:sz w:val="24"/>
                <w:szCs w:val="24"/>
              </w:rPr>
            </w:pPr>
            <w:hyperlink r:id="rId106" w:history="1">
              <w:r w:rsidR="00DE5E72" w:rsidRPr="00F75FD1">
                <w:rPr>
                  <w:rStyle w:val="Hipercze"/>
                  <w:rFonts w:ascii="Times New Roman" w:hAnsi="Times New Roman" w:cs="Times New Roman"/>
                  <w:sz w:val="24"/>
                  <w:szCs w:val="24"/>
                </w:rPr>
                <w:t>101/21</w:t>
              </w:r>
            </w:hyperlink>
          </w:p>
        </w:tc>
        <w:tc>
          <w:tcPr>
            <w:tcW w:w="1530" w:type="dxa"/>
          </w:tcPr>
          <w:p w14:paraId="2B37E310" w14:textId="2719563F" w:rsidR="00DE5E72" w:rsidRPr="00F75FD1" w:rsidRDefault="00DE5E72" w:rsidP="0035358B">
            <w:pPr>
              <w:tabs>
                <w:tab w:val="left" w:pos="735"/>
                <w:tab w:val="left" w:pos="1455"/>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17.03.2021</w:t>
            </w:r>
          </w:p>
        </w:tc>
        <w:tc>
          <w:tcPr>
            <w:tcW w:w="11428" w:type="dxa"/>
            <w:gridSpan w:val="2"/>
          </w:tcPr>
          <w:p w14:paraId="1A0E9A68" w14:textId="1E0DB973" w:rsidR="00DE5E72" w:rsidRPr="00F75FD1" w:rsidRDefault="00DE5E72" w:rsidP="008149B8">
            <w:pPr>
              <w:pStyle w:val="Default"/>
              <w:spacing w:line="360" w:lineRule="auto"/>
              <w:jc w:val="both"/>
              <w:rPr>
                <w:b/>
                <w:bCs/>
              </w:rPr>
            </w:pPr>
            <w:r w:rsidRPr="00F75FD1">
              <w:t>w sprawie zaopiniowania wniosku przedsiębiorcy PCWO Energy PV 1 Sp. z o.o. w sprawie udzielenia koncesji na wytwarzanie energii elektrycznej w instalacji odnawialnego źródła energii -elektrowni fotowoltaicznej.</w:t>
            </w:r>
          </w:p>
        </w:tc>
      </w:tr>
      <w:tr w:rsidR="00DE5E72" w:rsidRPr="00F75FD1" w14:paraId="62DE9452" w14:textId="77777777" w:rsidTr="005E76EE">
        <w:trPr>
          <w:gridAfter w:val="1"/>
          <w:wAfter w:w="33" w:type="dxa"/>
          <w:trHeight w:val="1681"/>
        </w:trPr>
        <w:tc>
          <w:tcPr>
            <w:tcW w:w="810" w:type="dxa"/>
          </w:tcPr>
          <w:p w14:paraId="4C225037" w14:textId="7DF6DA04" w:rsidR="00DE5E72" w:rsidRPr="00F75FD1" w:rsidRDefault="00DE5E72" w:rsidP="00B97F57">
            <w:pPr>
              <w:tabs>
                <w:tab w:val="left" w:pos="735"/>
                <w:tab w:val="left" w:pos="1455"/>
              </w:tabs>
              <w:spacing w:line="360" w:lineRule="auto"/>
              <w:rPr>
                <w:rFonts w:ascii="Times New Roman" w:hAnsi="Times New Roman" w:cs="Times New Roman"/>
                <w:sz w:val="24"/>
                <w:szCs w:val="24"/>
              </w:rPr>
            </w:pPr>
            <w:r w:rsidRPr="00F75FD1">
              <w:rPr>
                <w:rFonts w:ascii="Times New Roman" w:hAnsi="Times New Roman" w:cs="Times New Roman"/>
                <w:sz w:val="24"/>
                <w:szCs w:val="24"/>
              </w:rPr>
              <w:t>102</w:t>
            </w:r>
          </w:p>
        </w:tc>
        <w:tc>
          <w:tcPr>
            <w:tcW w:w="990" w:type="dxa"/>
            <w:gridSpan w:val="2"/>
          </w:tcPr>
          <w:p w14:paraId="5B6C286B" w14:textId="22DA62F6" w:rsidR="00DE5E72" w:rsidRPr="00F75FD1" w:rsidRDefault="006C1AB0" w:rsidP="0035358B">
            <w:pPr>
              <w:tabs>
                <w:tab w:val="left" w:pos="735"/>
                <w:tab w:val="left" w:pos="1455"/>
              </w:tabs>
              <w:spacing w:line="360" w:lineRule="auto"/>
              <w:jc w:val="right"/>
              <w:rPr>
                <w:rFonts w:ascii="Times New Roman" w:hAnsi="Times New Roman" w:cs="Times New Roman"/>
                <w:sz w:val="24"/>
                <w:szCs w:val="24"/>
              </w:rPr>
            </w:pPr>
            <w:hyperlink r:id="rId107" w:history="1">
              <w:r w:rsidR="00DE5E72" w:rsidRPr="00F75FD1">
                <w:rPr>
                  <w:rStyle w:val="Hipercze"/>
                  <w:rFonts w:ascii="Times New Roman" w:hAnsi="Times New Roman" w:cs="Times New Roman"/>
                  <w:sz w:val="24"/>
                  <w:szCs w:val="24"/>
                </w:rPr>
                <w:t>102/21</w:t>
              </w:r>
            </w:hyperlink>
          </w:p>
        </w:tc>
        <w:tc>
          <w:tcPr>
            <w:tcW w:w="1530" w:type="dxa"/>
          </w:tcPr>
          <w:p w14:paraId="5F5773ED" w14:textId="61CFAA26" w:rsidR="00DE5E72" w:rsidRPr="00F75FD1" w:rsidRDefault="00DE5E72" w:rsidP="0035358B">
            <w:pPr>
              <w:tabs>
                <w:tab w:val="left" w:pos="735"/>
                <w:tab w:val="left" w:pos="1455"/>
              </w:tabs>
              <w:spacing w:line="360" w:lineRule="auto"/>
              <w:jc w:val="right"/>
              <w:rPr>
                <w:rFonts w:ascii="Times New Roman" w:hAnsi="Times New Roman" w:cs="Times New Roman"/>
                <w:sz w:val="24"/>
                <w:szCs w:val="24"/>
              </w:rPr>
            </w:pPr>
            <w:r w:rsidRPr="00F75FD1">
              <w:rPr>
                <w:rFonts w:ascii="Times New Roman" w:eastAsia="Times New Roman" w:hAnsi="Times New Roman" w:cs="Times New Roman"/>
                <w:sz w:val="24"/>
                <w:szCs w:val="24"/>
              </w:rPr>
              <w:t>24.03.2021</w:t>
            </w:r>
          </w:p>
        </w:tc>
        <w:tc>
          <w:tcPr>
            <w:tcW w:w="11428" w:type="dxa"/>
            <w:gridSpan w:val="2"/>
          </w:tcPr>
          <w:p w14:paraId="390729E2" w14:textId="6618BB71" w:rsidR="00DA3C31" w:rsidRPr="00F75FD1" w:rsidRDefault="00DE5E72" w:rsidP="008149B8">
            <w:pPr>
              <w:pStyle w:val="Default"/>
              <w:spacing w:line="360" w:lineRule="auto"/>
              <w:jc w:val="both"/>
              <w:rPr>
                <w:rFonts w:eastAsia="Calibri"/>
              </w:rPr>
            </w:pPr>
            <w:r w:rsidRPr="00F75FD1">
              <w:rPr>
                <w:rFonts w:eastAsia="Calibri"/>
              </w:rPr>
              <w:t>W sprawie odmowy uzgodnienia projektu zmiany nr 9 Studium uwarunkowań i kierunków zagospodarowania przestrzennego gminy Krasocin, w zakresie jego zgodności z ustaleniami Planu Zagospodarowania Przestrzennego Województwa Świętokrzyskiego, przyjętego uchwałą Nr XLVII/833/14 Sejmiku Województwa Świętokrzyskiego z dnia 22 września 2014 r. (Dz. Urz. Woj. Świętokrzyskiego z 2014 r. poz. 2870).</w:t>
            </w:r>
          </w:p>
        </w:tc>
      </w:tr>
      <w:tr w:rsidR="00DA3C31" w:rsidRPr="00F75FD1" w14:paraId="5398ABAB" w14:textId="77777777" w:rsidTr="005E76EE">
        <w:trPr>
          <w:gridAfter w:val="1"/>
          <w:wAfter w:w="33" w:type="dxa"/>
          <w:trHeight w:val="889"/>
        </w:trPr>
        <w:tc>
          <w:tcPr>
            <w:tcW w:w="810" w:type="dxa"/>
          </w:tcPr>
          <w:p w14:paraId="01FBA121" w14:textId="702E91EB" w:rsidR="00DA3C31" w:rsidRPr="00F75FD1" w:rsidRDefault="00DA3C31" w:rsidP="00B97F57">
            <w:pPr>
              <w:tabs>
                <w:tab w:val="left" w:pos="735"/>
                <w:tab w:val="left" w:pos="1455"/>
              </w:tabs>
              <w:spacing w:line="360" w:lineRule="auto"/>
              <w:rPr>
                <w:rFonts w:ascii="Times New Roman" w:hAnsi="Times New Roman" w:cs="Times New Roman"/>
                <w:sz w:val="24"/>
                <w:szCs w:val="24"/>
              </w:rPr>
            </w:pPr>
            <w:r w:rsidRPr="00F75FD1">
              <w:rPr>
                <w:rFonts w:ascii="Times New Roman" w:hAnsi="Times New Roman" w:cs="Times New Roman"/>
                <w:sz w:val="24"/>
                <w:szCs w:val="24"/>
              </w:rPr>
              <w:t>103</w:t>
            </w:r>
          </w:p>
        </w:tc>
        <w:tc>
          <w:tcPr>
            <w:tcW w:w="990" w:type="dxa"/>
            <w:gridSpan w:val="2"/>
          </w:tcPr>
          <w:p w14:paraId="2D6123BD" w14:textId="5FF099FB" w:rsidR="00DA3C31" w:rsidRPr="00F75FD1" w:rsidRDefault="006C1AB0" w:rsidP="0035358B">
            <w:pPr>
              <w:tabs>
                <w:tab w:val="left" w:pos="735"/>
                <w:tab w:val="left" w:pos="1455"/>
              </w:tabs>
              <w:spacing w:line="360" w:lineRule="auto"/>
              <w:jc w:val="right"/>
              <w:rPr>
                <w:rFonts w:ascii="Times New Roman" w:hAnsi="Times New Roman" w:cs="Times New Roman"/>
                <w:sz w:val="24"/>
                <w:szCs w:val="24"/>
              </w:rPr>
            </w:pPr>
            <w:hyperlink r:id="rId108" w:history="1">
              <w:r w:rsidR="00DA3C31" w:rsidRPr="00F75FD1">
                <w:rPr>
                  <w:rStyle w:val="Hipercze"/>
                  <w:rFonts w:ascii="Times New Roman" w:hAnsi="Times New Roman" w:cs="Times New Roman"/>
                  <w:sz w:val="24"/>
                  <w:szCs w:val="24"/>
                </w:rPr>
                <w:t>103/21</w:t>
              </w:r>
            </w:hyperlink>
          </w:p>
        </w:tc>
        <w:tc>
          <w:tcPr>
            <w:tcW w:w="1530" w:type="dxa"/>
          </w:tcPr>
          <w:p w14:paraId="02A4DEB6" w14:textId="13519835" w:rsidR="00DA3C31" w:rsidRPr="00F75FD1" w:rsidRDefault="00DA3C31" w:rsidP="0035358B">
            <w:pPr>
              <w:tabs>
                <w:tab w:val="left" w:pos="735"/>
                <w:tab w:val="left" w:pos="1455"/>
              </w:tabs>
              <w:spacing w:line="360" w:lineRule="auto"/>
              <w:jc w:val="right"/>
              <w:rPr>
                <w:rFonts w:ascii="Times New Roman" w:eastAsia="Times New Roman" w:hAnsi="Times New Roman" w:cs="Times New Roman"/>
                <w:sz w:val="24"/>
                <w:szCs w:val="24"/>
              </w:rPr>
            </w:pPr>
            <w:r w:rsidRPr="00F75FD1">
              <w:rPr>
                <w:rFonts w:ascii="Times New Roman" w:hAnsi="Times New Roman" w:cs="Times New Roman"/>
                <w:sz w:val="24"/>
                <w:szCs w:val="24"/>
              </w:rPr>
              <w:t>08.04.2021</w:t>
            </w:r>
          </w:p>
        </w:tc>
        <w:tc>
          <w:tcPr>
            <w:tcW w:w="11428" w:type="dxa"/>
            <w:gridSpan w:val="2"/>
          </w:tcPr>
          <w:p w14:paraId="0A009675" w14:textId="0CDE32DE" w:rsidR="00DA3C31" w:rsidRPr="00F75FD1" w:rsidRDefault="00DA3C31" w:rsidP="008149B8">
            <w:pPr>
              <w:pStyle w:val="Default"/>
              <w:spacing w:line="360" w:lineRule="auto"/>
              <w:jc w:val="both"/>
              <w:rPr>
                <w:rFonts w:eastAsia="Calibri"/>
              </w:rPr>
            </w:pPr>
            <w:r w:rsidRPr="00F75FD1">
              <w:t>W sprawie zaopiniowania wniosku przedsiębiorcy PGE Energia Ciepła S.A. o udzielenie promesy koncesji na dystrybucję energii elektrycznej.</w:t>
            </w:r>
          </w:p>
        </w:tc>
      </w:tr>
      <w:tr w:rsidR="00DA3C31" w:rsidRPr="00F75FD1" w14:paraId="412CD685" w14:textId="77777777" w:rsidTr="005E76EE">
        <w:trPr>
          <w:gridAfter w:val="1"/>
          <w:wAfter w:w="33" w:type="dxa"/>
          <w:trHeight w:val="1194"/>
        </w:trPr>
        <w:tc>
          <w:tcPr>
            <w:tcW w:w="810" w:type="dxa"/>
          </w:tcPr>
          <w:p w14:paraId="298EA86E" w14:textId="45A0C9E6" w:rsidR="00DA3C31" w:rsidRPr="00F75FD1" w:rsidRDefault="00DA3C31" w:rsidP="00B97F57">
            <w:pPr>
              <w:tabs>
                <w:tab w:val="left" w:pos="735"/>
                <w:tab w:val="left" w:pos="1455"/>
              </w:tabs>
              <w:spacing w:line="360" w:lineRule="auto"/>
              <w:rPr>
                <w:rFonts w:ascii="Times New Roman" w:hAnsi="Times New Roman" w:cs="Times New Roman"/>
                <w:sz w:val="24"/>
                <w:szCs w:val="24"/>
              </w:rPr>
            </w:pPr>
            <w:r w:rsidRPr="00F75FD1">
              <w:rPr>
                <w:rFonts w:ascii="Times New Roman" w:hAnsi="Times New Roman" w:cs="Times New Roman"/>
                <w:sz w:val="24"/>
                <w:szCs w:val="24"/>
              </w:rPr>
              <w:t>104</w:t>
            </w:r>
          </w:p>
        </w:tc>
        <w:tc>
          <w:tcPr>
            <w:tcW w:w="990" w:type="dxa"/>
            <w:gridSpan w:val="2"/>
          </w:tcPr>
          <w:p w14:paraId="60E04B4A" w14:textId="33D1F3E1" w:rsidR="00DA3C31" w:rsidRPr="00F75FD1" w:rsidRDefault="006C1AB0" w:rsidP="0035358B">
            <w:pPr>
              <w:tabs>
                <w:tab w:val="left" w:pos="735"/>
                <w:tab w:val="left" w:pos="1455"/>
              </w:tabs>
              <w:spacing w:line="360" w:lineRule="auto"/>
              <w:jc w:val="right"/>
              <w:rPr>
                <w:rFonts w:ascii="Times New Roman" w:hAnsi="Times New Roman" w:cs="Times New Roman"/>
                <w:sz w:val="24"/>
                <w:szCs w:val="24"/>
              </w:rPr>
            </w:pPr>
            <w:hyperlink r:id="rId109" w:history="1">
              <w:r w:rsidR="00DA3C31" w:rsidRPr="00F75FD1">
                <w:rPr>
                  <w:rStyle w:val="Hipercze"/>
                  <w:rFonts w:ascii="Times New Roman" w:hAnsi="Times New Roman" w:cs="Times New Roman"/>
                  <w:sz w:val="24"/>
                  <w:szCs w:val="24"/>
                </w:rPr>
                <w:t>104/21</w:t>
              </w:r>
            </w:hyperlink>
          </w:p>
        </w:tc>
        <w:tc>
          <w:tcPr>
            <w:tcW w:w="1530" w:type="dxa"/>
          </w:tcPr>
          <w:p w14:paraId="17B55317" w14:textId="1CA93A00" w:rsidR="00DA3C31" w:rsidRPr="00F75FD1" w:rsidRDefault="00DA3C31" w:rsidP="0035358B">
            <w:pPr>
              <w:tabs>
                <w:tab w:val="left" w:pos="735"/>
                <w:tab w:val="left" w:pos="1455"/>
              </w:tabs>
              <w:spacing w:line="360" w:lineRule="auto"/>
              <w:jc w:val="right"/>
              <w:rPr>
                <w:rFonts w:ascii="Times New Roman" w:eastAsia="Times New Roman" w:hAnsi="Times New Roman" w:cs="Times New Roman"/>
                <w:sz w:val="24"/>
                <w:szCs w:val="24"/>
              </w:rPr>
            </w:pPr>
            <w:r w:rsidRPr="00F75FD1">
              <w:rPr>
                <w:rFonts w:ascii="Times New Roman" w:hAnsi="Times New Roman" w:cs="Times New Roman"/>
                <w:sz w:val="24"/>
                <w:szCs w:val="24"/>
              </w:rPr>
              <w:t>08.04.2021</w:t>
            </w:r>
          </w:p>
        </w:tc>
        <w:tc>
          <w:tcPr>
            <w:tcW w:w="11428" w:type="dxa"/>
            <w:gridSpan w:val="2"/>
          </w:tcPr>
          <w:p w14:paraId="224160D7" w14:textId="2322E5FF" w:rsidR="00DA3C31" w:rsidRPr="00F75FD1" w:rsidRDefault="00DA3C31" w:rsidP="008149B8">
            <w:pPr>
              <w:pStyle w:val="Default"/>
              <w:spacing w:line="360" w:lineRule="auto"/>
              <w:jc w:val="both"/>
              <w:rPr>
                <w:rFonts w:eastAsia="Calibri"/>
              </w:rPr>
            </w:pPr>
            <w:r w:rsidRPr="00F75FD1">
              <w:t>Postanawia sprostować z urzędu oczywistą omyłkę w decyzji Nr 69/20 Zarządu Województwa Świętokrzyskiego z dnia 8 lipca 2020 r. w sprawie ustanowienia trwałego zarządu, w ten sposób, że w punkcie 1 sentencji decyzji, na stronie pierwszej, w wierszu 21 (od góry), zamiast treści: „nr 167/13 o pow. 0,0533 ha”, powinno być: „nr 167/13 o pow. 0,0553 ha”.</w:t>
            </w:r>
          </w:p>
        </w:tc>
      </w:tr>
      <w:tr w:rsidR="00111F10" w:rsidRPr="00F75FD1" w14:paraId="225FFD3F" w14:textId="77777777" w:rsidTr="005E76EE">
        <w:trPr>
          <w:gridAfter w:val="1"/>
          <w:wAfter w:w="33" w:type="dxa"/>
          <w:trHeight w:val="1194"/>
        </w:trPr>
        <w:tc>
          <w:tcPr>
            <w:tcW w:w="810" w:type="dxa"/>
          </w:tcPr>
          <w:p w14:paraId="7319488C" w14:textId="3A2E74C0" w:rsidR="00111F10" w:rsidRPr="00F75FD1" w:rsidRDefault="00111F10" w:rsidP="00B97F57">
            <w:pPr>
              <w:tabs>
                <w:tab w:val="left" w:pos="735"/>
                <w:tab w:val="left" w:pos="1455"/>
              </w:tabs>
              <w:spacing w:line="360" w:lineRule="auto"/>
              <w:rPr>
                <w:rFonts w:ascii="Times New Roman" w:hAnsi="Times New Roman" w:cs="Times New Roman"/>
                <w:sz w:val="24"/>
                <w:szCs w:val="24"/>
              </w:rPr>
            </w:pPr>
            <w:r w:rsidRPr="00F75FD1">
              <w:rPr>
                <w:rFonts w:ascii="Times New Roman" w:hAnsi="Times New Roman" w:cs="Times New Roman"/>
                <w:sz w:val="24"/>
                <w:szCs w:val="24"/>
              </w:rPr>
              <w:t>105</w:t>
            </w:r>
          </w:p>
        </w:tc>
        <w:tc>
          <w:tcPr>
            <w:tcW w:w="990" w:type="dxa"/>
            <w:gridSpan w:val="2"/>
          </w:tcPr>
          <w:p w14:paraId="2C010E88" w14:textId="3D6B8E4B" w:rsidR="00111F10" w:rsidRPr="00F75FD1" w:rsidRDefault="006C1AB0" w:rsidP="0035358B">
            <w:pPr>
              <w:tabs>
                <w:tab w:val="left" w:pos="735"/>
                <w:tab w:val="left" w:pos="1455"/>
              </w:tabs>
              <w:spacing w:line="360" w:lineRule="auto"/>
              <w:jc w:val="right"/>
              <w:rPr>
                <w:rFonts w:ascii="Times New Roman" w:hAnsi="Times New Roman" w:cs="Times New Roman"/>
                <w:sz w:val="24"/>
                <w:szCs w:val="24"/>
              </w:rPr>
            </w:pPr>
            <w:hyperlink r:id="rId110" w:history="1">
              <w:r w:rsidR="00111F10" w:rsidRPr="00F75FD1">
                <w:rPr>
                  <w:rStyle w:val="Hipercze"/>
                  <w:rFonts w:ascii="Times New Roman" w:hAnsi="Times New Roman" w:cs="Times New Roman"/>
                  <w:sz w:val="24"/>
                  <w:szCs w:val="24"/>
                </w:rPr>
                <w:t>105/21</w:t>
              </w:r>
            </w:hyperlink>
          </w:p>
        </w:tc>
        <w:tc>
          <w:tcPr>
            <w:tcW w:w="1530" w:type="dxa"/>
          </w:tcPr>
          <w:p w14:paraId="3F9751FF" w14:textId="5233F85F" w:rsidR="00111F10" w:rsidRPr="00F75FD1" w:rsidRDefault="00111F10" w:rsidP="0035358B">
            <w:pPr>
              <w:tabs>
                <w:tab w:val="left" w:pos="735"/>
                <w:tab w:val="left" w:pos="1455"/>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14.04.2021</w:t>
            </w:r>
          </w:p>
        </w:tc>
        <w:tc>
          <w:tcPr>
            <w:tcW w:w="11428" w:type="dxa"/>
            <w:gridSpan w:val="2"/>
          </w:tcPr>
          <w:p w14:paraId="2B316E44" w14:textId="2ECC3120" w:rsidR="00111F10" w:rsidRPr="00F75FD1" w:rsidRDefault="00111F10" w:rsidP="008149B8">
            <w:pPr>
              <w:pStyle w:val="Default"/>
              <w:spacing w:line="360" w:lineRule="auto"/>
              <w:jc w:val="both"/>
            </w:pPr>
            <w:r w:rsidRPr="00F75FD1">
              <w:t>W sprawie zaliczenia wpłaty dokonanej w dniu 26 lutego 2021 roku w kwocie (…) złotych (słownie: …) na poczet zobowiązania Beneficjenta: (…), z tytułu przypadającej do zwrotu niewykorzystanej części dofinansowania przyznanego w ramach umowy nr RPSW.(…).</w:t>
            </w:r>
          </w:p>
        </w:tc>
      </w:tr>
      <w:tr w:rsidR="00111F10" w:rsidRPr="00F75FD1" w14:paraId="688909CD" w14:textId="77777777" w:rsidTr="005E76EE">
        <w:trPr>
          <w:gridAfter w:val="1"/>
          <w:wAfter w:w="33" w:type="dxa"/>
          <w:trHeight w:val="1194"/>
        </w:trPr>
        <w:tc>
          <w:tcPr>
            <w:tcW w:w="810" w:type="dxa"/>
          </w:tcPr>
          <w:p w14:paraId="57832BDB" w14:textId="1A05C7FF" w:rsidR="00111F10" w:rsidRPr="00F75FD1" w:rsidRDefault="00111F10" w:rsidP="00B97F57">
            <w:pPr>
              <w:tabs>
                <w:tab w:val="left" w:pos="735"/>
                <w:tab w:val="left" w:pos="1455"/>
              </w:tabs>
              <w:spacing w:line="360" w:lineRule="auto"/>
              <w:rPr>
                <w:rFonts w:ascii="Times New Roman" w:hAnsi="Times New Roman" w:cs="Times New Roman"/>
                <w:sz w:val="24"/>
                <w:szCs w:val="24"/>
              </w:rPr>
            </w:pPr>
            <w:r w:rsidRPr="00F75FD1">
              <w:rPr>
                <w:rFonts w:ascii="Times New Roman" w:hAnsi="Times New Roman" w:cs="Times New Roman"/>
                <w:sz w:val="24"/>
                <w:szCs w:val="24"/>
              </w:rPr>
              <w:lastRenderedPageBreak/>
              <w:t>106</w:t>
            </w:r>
          </w:p>
        </w:tc>
        <w:tc>
          <w:tcPr>
            <w:tcW w:w="990" w:type="dxa"/>
            <w:gridSpan w:val="2"/>
          </w:tcPr>
          <w:p w14:paraId="5E3665D2" w14:textId="7E050AA8" w:rsidR="00111F10" w:rsidRPr="00F75FD1" w:rsidRDefault="006C1AB0" w:rsidP="0035358B">
            <w:pPr>
              <w:tabs>
                <w:tab w:val="left" w:pos="735"/>
                <w:tab w:val="left" w:pos="1455"/>
              </w:tabs>
              <w:spacing w:line="360" w:lineRule="auto"/>
              <w:jc w:val="right"/>
              <w:rPr>
                <w:rFonts w:ascii="Times New Roman" w:hAnsi="Times New Roman" w:cs="Times New Roman"/>
                <w:sz w:val="24"/>
                <w:szCs w:val="24"/>
              </w:rPr>
            </w:pPr>
            <w:hyperlink r:id="rId111" w:history="1">
              <w:r w:rsidR="00111F10" w:rsidRPr="00F75FD1">
                <w:rPr>
                  <w:rStyle w:val="Hipercze"/>
                  <w:rFonts w:ascii="Times New Roman" w:hAnsi="Times New Roman" w:cs="Times New Roman"/>
                  <w:sz w:val="24"/>
                  <w:szCs w:val="24"/>
                </w:rPr>
                <w:t>106/21</w:t>
              </w:r>
            </w:hyperlink>
          </w:p>
        </w:tc>
        <w:tc>
          <w:tcPr>
            <w:tcW w:w="1530" w:type="dxa"/>
          </w:tcPr>
          <w:p w14:paraId="67ED0D64" w14:textId="19B0B17F" w:rsidR="00111F10" w:rsidRPr="00F75FD1" w:rsidRDefault="00111F10" w:rsidP="0035358B">
            <w:pPr>
              <w:tabs>
                <w:tab w:val="left" w:pos="735"/>
                <w:tab w:val="left" w:pos="1455"/>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14.04.2021</w:t>
            </w:r>
          </w:p>
        </w:tc>
        <w:tc>
          <w:tcPr>
            <w:tcW w:w="11428" w:type="dxa"/>
            <w:gridSpan w:val="2"/>
          </w:tcPr>
          <w:p w14:paraId="0C27A8F2" w14:textId="419D9B9D" w:rsidR="00111F10" w:rsidRPr="00F75FD1" w:rsidRDefault="00111F10" w:rsidP="008149B8">
            <w:pPr>
              <w:pStyle w:val="Default"/>
              <w:spacing w:line="360" w:lineRule="auto"/>
              <w:jc w:val="both"/>
            </w:pPr>
            <w:r w:rsidRPr="00F75FD1">
              <w:t xml:space="preserve">W sprawie zaliczenia wpłaty dokonanej w dniu 15 stycznia 2021 roku w kwocie </w:t>
            </w:r>
            <w:r w:rsidRPr="00F75FD1">
              <w:rPr>
                <w:bCs/>
              </w:rPr>
              <w:t xml:space="preserve">(…) złotych (słownie: …) </w:t>
            </w:r>
            <w:r w:rsidRPr="00F75FD1">
              <w:t>na poczet zobowiązania Beneficjenta</w:t>
            </w:r>
            <w:r w:rsidRPr="00F75FD1">
              <w:rPr>
                <w:bCs/>
              </w:rPr>
              <w:t xml:space="preserve">: (…) spółka z ograniczoną odpowiedzialnością sp. k. </w:t>
            </w:r>
            <w:r w:rsidRPr="00F75FD1">
              <w:t>z tytułu przypadającej do zwrotu niewykorzystanej części dofinansowania przyznanego w ramach umowy nr RPSW.(…).</w:t>
            </w:r>
          </w:p>
        </w:tc>
      </w:tr>
      <w:tr w:rsidR="00B47906" w:rsidRPr="00F75FD1" w14:paraId="5931C56D" w14:textId="77777777" w:rsidTr="005E76EE">
        <w:trPr>
          <w:gridAfter w:val="1"/>
          <w:wAfter w:w="33" w:type="dxa"/>
          <w:trHeight w:val="1194"/>
        </w:trPr>
        <w:tc>
          <w:tcPr>
            <w:tcW w:w="810" w:type="dxa"/>
          </w:tcPr>
          <w:p w14:paraId="4E74EF3A" w14:textId="5E054588" w:rsidR="00B47906" w:rsidRPr="00F75FD1" w:rsidRDefault="00B47906" w:rsidP="00B97F57">
            <w:pPr>
              <w:tabs>
                <w:tab w:val="left" w:pos="735"/>
                <w:tab w:val="left" w:pos="1455"/>
              </w:tabs>
              <w:spacing w:line="360" w:lineRule="auto"/>
              <w:rPr>
                <w:rFonts w:ascii="Times New Roman" w:hAnsi="Times New Roman" w:cs="Times New Roman"/>
                <w:sz w:val="24"/>
                <w:szCs w:val="24"/>
              </w:rPr>
            </w:pPr>
            <w:r w:rsidRPr="00F75FD1">
              <w:rPr>
                <w:rFonts w:ascii="Times New Roman" w:hAnsi="Times New Roman" w:cs="Times New Roman"/>
                <w:sz w:val="24"/>
                <w:szCs w:val="24"/>
              </w:rPr>
              <w:t>107</w:t>
            </w:r>
          </w:p>
        </w:tc>
        <w:tc>
          <w:tcPr>
            <w:tcW w:w="990" w:type="dxa"/>
            <w:gridSpan w:val="2"/>
          </w:tcPr>
          <w:p w14:paraId="770A56B7" w14:textId="42B4957E" w:rsidR="00B47906" w:rsidRPr="00F75FD1" w:rsidRDefault="006C1AB0" w:rsidP="0035358B">
            <w:pPr>
              <w:tabs>
                <w:tab w:val="left" w:pos="735"/>
                <w:tab w:val="left" w:pos="1455"/>
              </w:tabs>
              <w:spacing w:line="360" w:lineRule="auto"/>
              <w:jc w:val="right"/>
              <w:rPr>
                <w:rFonts w:ascii="Times New Roman" w:hAnsi="Times New Roman" w:cs="Times New Roman"/>
                <w:sz w:val="24"/>
                <w:szCs w:val="24"/>
              </w:rPr>
            </w:pPr>
            <w:hyperlink r:id="rId112" w:history="1">
              <w:r w:rsidR="00B47906" w:rsidRPr="00F75FD1">
                <w:rPr>
                  <w:rStyle w:val="Hipercze"/>
                  <w:rFonts w:ascii="Times New Roman" w:hAnsi="Times New Roman" w:cs="Times New Roman"/>
                  <w:sz w:val="24"/>
                  <w:szCs w:val="24"/>
                </w:rPr>
                <w:t>107/21</w:t>
              </w:r>
            </w:hyperlink>
          </w:p>
        </w:tc>
        <w:tc>
          <w:tcPr>
            <w:tcW w:w="1530" w:type="dxa"/>
          </w:tcPr>
          <w:p w14:paraId="62AD91BB" w14:textId="24D7DA11" w:rsidR="00B47906" w:rsidRPr="00F75FD1" w:rsidRDefault="00B47906" w:rsidP="0035358B">
            <w:pPr>
              <w:tabs>
                <w:tab w:val="left" w:pos="735"/>
                <w:tab w:val="left" w:pos="1455"/>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21.04.2021</w:t>
            </w:r>
          </w:p>
        </w:tc>
        <w:tc>
          <w:tcPr>
            <w:tcW w:w="11428" w:type="dxa"/>
            <w:gridSpan w:val="2"/>
          </w:tcPr>
          <w:p w14:paraId="37BC9876" w14:textId="07D5891C" w:rsidR="00B47906" w:rsidRPr="00F75FD1" w:rsidRDefault="00B47906" w:rsidP="008149B8">
            <w:pPr>
              <w:pStyle w:val="Default"/>
              <w:spacing w:line="360" w:lineRule="auto"/>
              <w:jc w:val="both"/>
            </w:pPr>
            <w:r w:rsidRPr="00F75FD1">
              <w:t xml:space="preserve">W sprawie przeprowadzenia dowodu z zeznań świadka (….) w toku  postępowania administracyjnego w sprawie określenia przypadającej do zwrotu przez Stowarzyszenie </w:t>
            </w:r>
            <w:proofErr w:type="spellStart"/>
            <w:r w:rsidRPr="00F75FD1">
              <w:t>Prorew</w:t>
            </w:r>
            <w:proofErr w:type="spellEnd"/>
            <w:r w:rsidRPr="00F75FD1">
              <w:t xml:space="preserve"> z siedzibą w Kielcach (…) kwoty dofinansowania ze środków Europejskiego Funduszu Społecznego, wypłaconego na podstawie Umowy o dofinansowanie nr (…) z odsetkami w wysokości określonej jak dla zaległości podatkowych.</w:t>
            </w:r>
          </w:p>
        </w:tc>
      </w:tr>
      <w:tr w:rsidR="00B47906" w:rsidRPr="00F75FD1" w14:paraId="3B20BFAD" w14:textId="77777777" w:rsidTr="005E76EE">
        <w:trPr>
          <w:gridAfter w:val="1"/>
          <w:wAfter w:w="33" w:type="dxa"/>
          <w:trHeight w:val="1194"/>
        </w:trPr>
        <w:tc>
          <w:tcPr>
            <w:tcW w:w="810" w:type="dxa"/>
          </w:tcPr>
          <w:p w14:paraId="656FC947" w14:textId="42777CA8" w:rsidR="00B47906" w:rsidRPr="00F75FD1" w:rsidRDefault="00B47906" w:rsidP="00B97F57">
            <w:pPr>
              <w:tabs>
                <w:tab w:val="left" w:pos="735"/>
                <w:tab w:val="left" w:pos="1455"/>
              </w:tabs>
              <w:spacing w:line="360" w:lineRule="auto"/>
              <w:rPr>
                <w:rFonts w:ascii="Times New Roman" w:hAnsi="Times New Roman" w:cs="Times New Roman"/>
                <w:sz w:val="24"/>
                <w:szCs w:val="24"/>
              </w:rPr>
            </w:pPr>
            <w:r w:rsidRPr="00F75FD1">
              <w:rPr>
                <w:rFonts w:ascii="Times New Roman" w:hAnsi="Times New Roman" w:cs="Times New Roman"/>
                <w:sz w:val="24"/>
                <w:szCs w:val="24"/>
              </w:rPr>
              <w:t>108</w:t>
            </w:r>
          </w:p>
        </w:tc>
        <w:tc>
          <w:tcPr>
            <w:tcW w:w="990" w:type="dxa"/>
            <w:gridSpan w:val="2"/>
          </w:tcPr>
          <w:p w14:paraId="0C898B1A" w14:textId="25F99CDD" w:rsidR="00B47906" w:rsidRPr="00F75FD1" w:rsidRDefault="006C1AB0" w:rsidP="0035358B">
            <w:pPr>
              <w:tabs>
                <w:tab w:val="left" w:pos="735"/>
                <w:tab w:val="left" w:pos="1455"/>
              </w:tabs>
              <w:spacing w:line="360" w:lineRule="auto"/>
              <w:jc w:val="right"/>
              <w:rPr>
                <w:rFonts w:ascii="Times New Roman" w:hAnsi="Times New Roman" w:cs="Times New Roman"/>
                <w:sz w:val="24"/>
                <w:szCs w:val="24"/>
              </w:rPr>
            </w:pPr>
            <w:hyperlink r:id="rId113" w:history="1">
              <w:r w:rsidR="00B47906" w:rsidRPr="00F75FD1">
                <w:rPr>
                  <w:rStyle w:val="Hipercze"/>
                  <w:rFonts w:ascii="Times New Roman" w:hAnsi="Times New Roman" w:cs="Times New Roman"/>
                  <w:sz w:val="24"/>
                  <w:szCs w:val="24"/>
                </w:rPr>
                <w:t>108/21</w:t>
              </w:r>
            </w:hyperlink>
          </w:p>
        </w:tc>
        <w:tc>
          <w:tcPr>
            <w:tcW w:w="1530" w:type="dxa"/>
          </w:tcPr>
          <w:p w14:paraId="13AA23EA" w14:textId="74038BC5" w:rsidR="00B47906" w:rsidRPr="00F75FD1" w:rsidRDefault="00B47906" w:rsidP="0035358B">
            <w:pPr>
              <w:tabs>
                <w:tab w:val="left" w:pos="735"/>
                <w:tab w:val="left" w:pos="1455"/>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21.04.2021</w:t>
            </w:r>
          </w:p>
        </w:tc>
        <w:tc>
          <w:tcPr>
            <w:tcW w:w="11428" w:type="dxa"/>
            <w:gridSpan w:val="2"/>
          </w:tcPr>
          <w:p w14:paraId="013075B8" w14:textId="4715FB54" w:rsidR="00B47906" w:rsidRPr="00F75FD1" w:rsidRDefault="00B47906" w:rsidP="008149B8">
            <w:pPr>
              <w:pStyle w:val="Default"/>
              <w:spacing w:line="360" w:lineRule="auto"/>
              <w:jc w:val="both"/>
            </w:pPr>
            <w:r w:rsidRPr="00F75FD1">
              <w:t>W sprawie zlecenia Pani Agnieszce Kicie, pracownikowi Departamentu Wdrażania Europejskiego Funduszu Społecznego Urzędu Marszałkowskiego Województwa Świętokrzyskiego w Kielcach, przeprowadzenia dowodu z zeznań świadka Pana (…) w ramach prowadzonego postępowania administracyjnego w sprawie określenia przypadającej do zwrotu przez Stowarzyszenie PROREW z siedzibą w Kielcach (…) dofinansowania ze środków Europejskiego Funduszu Społecznego, wypłaconego na podstawie Umowy o dofinansowanie nr (…) (wraz z odsetkami, w wysokości określonej jak dla zaległości podatkowych).</w:t>
            </w:r>
          </w:p>
        </w:tc>
      </w:tr>
      <w:tr w:rsidR="00B47906" w:rsidRPr="00F75FD1" w14:paraId="738AE731" w14:textId="77777777" w:rsidTr="005E76EE">
        <w:trPr>
          <w:gridAfter w:val="1"/>
          <w:wAfter w:w="33" w:type="dxa"/>
          <w:trHeight w:val="778"/>
        </w:trPr>
        <w:tc>
          <w:tcPr>
            <w:tcW w:w="810" w:type="dxa"/>
          </w:tcPr>
          <w:p w14:paraId="18ADFAA3" w14:textId="7F7B9888" w:rsidR="00B47906" w:rsidRPr="00F75FD1" w:rsidRDefault="00B47906" w:rsidP="00B97F57">
            <w:pPr>
              <w:tabs>
                <w:tab w:val="left" w:pos="735"/>
                <w:tab w:val="left" w:pos="1455"/>
              </w:tabs>
              <w:spacing w:line="360" w:lineRule="auto"/>
              <w:rPr>
                <w:rFonts w:ascii="Times New Roman" w:hAnsi="Times New Roman" w:cs="Times New Roman"/>
                <w:sz w:val="24"/>
                <w:szCs w:val="24"/>
              </w:rPr>
            </w:pPr>
            <w:r w:rsidRPr="00F75FD1">
              <w:rPr>
                <w:rFonts w:ascii="Times New Roman" w:hAnsi="Times New Roman" w:cs="Times New Roman"/>
                <w:sz w:val="24"/>
                <w:szCs w:val="24"/>
              </w:rPr>
              <w:t>1</w:t>
            </w:r>
            <w:r w:rsidR="00B50C34" w:rsidRPr="00F75FD1">
              <w:rPr>
                <w:rFonts w:ascii="Times New Roman" w:hAnsi="Times New Roman" w:cs="Times New Roman"/>
                <w:sz w:val="24"/>
                <w:szCs w:val="24"/>
              </w:rPr>
              <w:t>0</w:t>
            </w:r>
            <w:r w:rsidRPr="00F75FD1">
              <w:rPr>
                <w:rFonts w:ascii="Times New Roman" w:hAnsi="Times New Roman" w:cs="Times New Roman"/>
                <w:sz w:val="24"/>
                <w:szCs w:val="24"/>
              </w:rPr>
              <w:t>9</w:t>
            </w:r>
          </w:p>
        </w:tc>
        <w:tc>
          <w:tcPr>
            <w:tcW w:w="990" w:type="dxa"/>
            <w:gridSpan w:val="2"/>
          </w:tcPr>
          <w:p w14:paraId="657506B2" w14:textId="31579B9C" w:rsidR="00B47906" w:rsidRPr="00F75FD1" w:rsidRDefault="006C1AB0" w:rsidP="00C17318">
            <w:pPr>
              <w:tabs>
                <w:tab w:val="left" w:pos="735"/>
                <w:tab w:val="left" w:pos="1455"/>
              </w:tabs>
              <w:spacing w:line="360" w:lineRule="auto"/>
              <w:jc w:val="center"/>
              <w:rPr>
                <w:rFonts w:ascii="Times New Roman" w:hAnsi="Times New Roman" w:cs="Times New Roman"/>
                <w:sz w:val="24"/>
                <w:szCs w:val="24"/>
              </w:rPr>
            </w:pPr>
            <w:hyperlink r:id="rId114" w:history="1">
              <w:r w:rsidR="00B47906" w:rsidRPr="00F75FD1">
                <w:rPr>
                  <w:rStyle w:val="Hipercze"/>
                  <w:rFonts w:ascii="Times New Roman" w:hAnsi="Times New Roman" w:cs="Times New Roman"/>
                  <w:sz w:val="24"/>
                  <w:szCs w:val="24"/>
                </w:rPr>
                <w:t>109/21</w:t>
              </w:r>
            </w:hyperlink>
          </w:p>
        </w:tc>
        <w:tc>
          <w:tcPr>
            <w:tcW w:w="1530" w:type="dxa"/>
          </w:tcPr>
          <w:p w14:paraId="558EBF71" w14:textId="08F97E33" w:rsidR="00B47906" w:rsidRPr="00F75FD1" w:rsidRDefault="00B47906" w:rsidP="00C17318">
            <w:pPr>
              <w:tabs>
                <w:tab w:val="left" w:pos="735"/>
                <w:tab w:val="left" w:pos="1455"/>
              </w:tabs>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21.04.2021</w:t>
            </w:r>
          </w:p>
        </w:tc>
        <w:tc>
          <w:tcPr>
            <w:tcW w:w="11428" w:type="dxa"/>
            <w:gridSpan w:val="2"/>
          </w:tcPr>
          <w:p w14:paraId="605337A7" w14:textId="666B2BCA" w:rsidR="00B47906" w:rsidRPr="00F75FD1" w:rsidRDefault="00B47906" w:rsidP="008149B8">
            <w:pPr>
              <w:pStyle w:val="Default"/>
              <w:spacing w:line="360" w:lineRule="auto"/>
              <w:jc w:val="both"/>
            </w:pPr>
            <w:r w:rsidRPr="00F75FD1">
              <w:t>W sprawie zaopiniowania wniosku przedsiębiorcy SOLAR-3 R Sp. z o.o. o udzielenie  koncesji na wytwarzanie energii elektrycznej w instalacji odnawialnego źródła energii.</w:t>
            </w:r>
          </w:p>
        </w:tc>
      </w:tr>
      <w:tr w:rsidR="00B47906" w:rsidRPr="00F75FD1" w14:paraId="27620A2B" w14:textId="77777777" w:rsidTr="005E76EE">
        <w:trPr>
          <w:gridAfter w:val="1"/>
          <w:wAfter w:w="33" w:type="dxa"/>
          <w:trHeight w:val="841"/>
        </w:trPr>
        <w:tc>
          <w:tcPr>
            <w:tcW w:w="810" w:type="dxa"/>
          </w:tcPr>
          <w:p w14:paraId="32D447BA" w14:textId="2AD88189" w:rsidR="00B47906" w:rsidRPr="00F75FD1" w:rsidRDefault="00B47906" w:rsidP="00B97F57">
            <w:pPr>
              <w:tabs>
                <w:tab w:val="left" w:pos="735"/>
                <w:tab w:val="left" w:pos="1455"/>
              </w:tabs>
              <w:spacing w:line="360" w:lineRule="auto"/>
              <w:rPr>
                <w:rFonts w:ascii="Times New Roman" w:hAnsi="Times New Roman" w:cs="Times New Roman"/>
                <w:sz w:val="24"/>
                <w:szCs w:val="24"/>
              </w:rPr>
            </w:pPr>
            <w:r w:rsidRPr="00F75FD1">
              <w:rPr>
                <w:rFonts w:ascii="Times New Roman" w:hAnsi="Times New Roman" w:cs="Times New Roman"/>
                <w:sz w:val="24"/>
                <w:szCs w:val="24"/>
              </w:rPr>
              <w:t>110</w:t>
            </w:r>
          </w:p>
        </w:tc>
        <w:tc>
          <w:tcPr>
            <w:tcW w:w="990" w:type="dxa"/>
            <w:gridSpan w:val="2"/>
          </w:tcPr>
          <w:p w14:paraId="14D0670A" w14:textId="387BC63D" w:rsidR="00B47906" w:rsidRPr="00F75FD1" w:rsidRDefault="006C1AB0" w:rsidP="00C17318">
            <w:pPr>
              <w:tabs>
                <w:tab w:val="left" w:pos="735"/>
                <w:tab w:val="left" w:pos="1455"/>
              </w:tabs>
              <w:spacing w:line="360" w:lineRule="auto"/>
              <w:jc w:val="center"/>
              <w:rPr>
                <w:rFonts w:ascii="Times New Roman" w:hAnsi="Times New Roman" w:cs="Times New Roman"/>
                <w:sz w:val="24"/>
                <w:szCs w:val="24"/>
              </w:rPr>
            </w:pPr>
            <w:hyperlink r:id="rId115" w:history="1">
              <w:r w:rsidR="00B47906" w:rsidRPr="00F75FD1">
                <w:rPr>
                  <w:rStyle w:val="Hipercze"/>
                  <w:rFonts w:ascii="Times New Roman" w:hAnsi="Times New Roman" w:cs="Times New Roman"/>
                  <w:sz w:val="24"/>
                  <w:szCs w:val="24"/>
                </w:rPr>
                <w:t>110/21</w:t>
              </w:r>
            </w:hyperlink>
          </w:p>
        </w:tc>
        <w:tc>
          <w:tcPr>
            <w:tcW w:w="1530" w:type="dxa"/>
          </w:tcPr>
          <w:p w14:paraId="1A0DB484" w14:textId="7F70F48A" w:rsidR="00B47906" w:rsidRPr="00F75FD1" w:rsidRDefault="00B47906" w:rsidP="00C17318">
            <w:pPr>
              <w:tabs>
                <w:tab w:val="left" w:pos="735"/>
                <w:tab w:val="left" w:pos="1455"/>
              </w:tabs>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21.04.2021</w:t>
            </w:r>
          </w:p>
        </w:tc>
        <w:tc>
          <w:tcPr>
            <w:tcW w:w="11428" w:type="dxa"/>
            <w:gridSpan w:val="2"/>
          </w:tcPr>
          <w:p w14:paraId="1AD2E32E" w14:textId="2B623EEE" w:rsidR="00B47906" w:rsidRPr="00F75FD1" w:rsidRDefault="00B47906" w:rsidP="008149B8">
            <w:pPr>
              <w:pStyle w:val="Default"/>
              <w:spacing w:line="360" w:lineRule="auto"/>
              <w:jc w:val="both"/>
            </w:pPr>
            <w:r w:rsidRPr="00F75FD1">
              <w:t>W sprawie zaopiniowania projektu planu rozwoju w zakresie zaspokojenia obecnego i przyszłego zapotrzebowania na paliwa gazowe na lata 2022 – 2026  przedsiębiorstwu Polska Spółka Gazownictwa Sp. z o.o. z siedzibą w Tarnowie.</w:t>
            </w:r>
          </w:p>
        </w:tc>
      </w:tr>
      <w:tr w:rsidR="00973690" w:rsidRPr="00F75FD1" w14:paraId="2CA16397" w14:textId="36C5C0E2" w:rsidTr="005E76EE">
        <w:trPr>
          <w:gridAfter w:val="1"/>
          <w:wAfter w:w="33" w:type="dxa"/>
          <w:trHeight w:val="690"/>
        </w:trPr>
        <w:tc>
          <w:tcPr>
            <w:tcW w:w="810" w:type="dxa"/>
          </w:tcPr>
          <w:p w14:paraId="05F8960F" w14:textId="77F1E58C" w:rsidR="00973690" w:rsidRPr="00F75FD1" w:rsidRDefault="00973690" w:rsidP="00B97F57">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111</w:t>
            </w:r>
          </w:p>
        </w:tc>
        <w:tc>
          <w:tcPr>
            <w:tcW w:w="990" w:type="dxa"/>
            <w:gridSpan w:val="2"/>
          </w:tcPr>
          <w:p w14:paraId="260B03E6" w14:textId="452E33A9" w:rsidR="00973690" w:rsidRPr="00F75FD1" w:rsidRDefault="006C1AB0" w:rsidP="00C17318">
            <w:pPr>
              <w:tabs>
                <w:tab w:val="left" w:pos="4632"/>
              </w:tabs>
              <w:spacing w:line="360" w:lineRule="auto"/>
              <w:jc w:val="center"/>
              <w:rPr>
                <w:rFonts w:ascii="Times New Roman" w:hAnsi="Times New Roman" w:cs="Times New Roman"/>
                <w:sz w:val="24"/>
                <w:szCs w:val="24"/>
              </w:rPr>
            </w:pPr>
            <w:hyperlink r:id="rId116" w:history="1">
              <w:r w:rsidR="00973690" w:rsidRPr="00F75FD1">
                <w:rPr>
                  <w:rStyle w:val="Hipercze"/>
                  <w:rFonts w:ascii="Times New Roman" w:hAnsi="Times New Roman" w:cs="Times New Roman"/>
                  <w:sz w:val="24"/>
                  <w:szCs w:val="24"/>
                </w:rPr>
                <w:t>111/21</w:t>
              </w:r>
            </w:hyperlink>
          </w:p>
        </w:tc>
        <w:tc>
          <w:tcPr>
            <w:tcW w:w="1530" w:type="dxa"/>
          </w:tcPr>
          <w:p w14:paraId="5638F88F" w14:textId="344486EC" w:rsidR="00973690" w:rsidRPr="00F75FD1" w:rsidRDefault="00973690" w:rsidP="00C17318">
            <w:pPr>
              <w:tabs>
                <w:tab w:val="left" w:pos="4632"/>
              </w:tabs>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28.04.2021</w:t>
            </w:r>
          </w:p>
        </w:tc>
        <w:tc>
          <w:tcPr>
            <w:tcW w:w="11428" w:type="dxa"/>
            <w:gridSpan w:val="2"/>
          </w:tcPr>
          <w:p w14:paraId="5B856090" w14:textId="54BA8E59" w:rsidR="00973690" w:rsidRPr="00F75FD1" w:rsidRDefault="00973690"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color w:val="000000"/>
                <w:sz w:val="24"/>
                <w:szCs w:val="24"/>
              </w:rPr>
              <w:t>W sprawie: zaopiniowania wniosku przedsiębiorcy Projekt Invest PV Sp. z o.o. o udzielenie koncesji na wytwarzanie energii elektrycznej w instalacji odnawialnego źródła energii.</w:t>
            </w:r>
          </w:p>
        </w:tc>
      </w:tr>
      <w:tr w:rsidR="00973690" w:rsidRPr="00F75FD1" w14:paraId="2EBAC906" w14:textId="77777777" w:rsidTr="005E76EE">
        <w:trPr>
          <w:gridAfter w:val="1"/>
          <w:wAfter w:w="33" w:type="dxa"/>
          <w:trHeight w:val="405"/>
        </w:trPr>
        <w:tc>
          <w:tcPr>
            <w:tcW w:w="810" w:type="dxa"/>
          </w:tcPr>
          <w:p w14:paraId="162D7050" w14:textId="1EE97C19" w:rsidR="00973690" w:rsidRPr="00F75FD1" w:rsidRDefault="00973690" w:rsidP="00B97F57">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112</w:t>
            </w:r>
            <w:r w:rsidRPr="00F75FD1">
              <w:rPr>
                <w:rFonts w:ascii="Times New Roman" w:hAnsi="Times New Roman" w:cs="Times New Roman"/>
                <w:sz w:val="24"/>
                <w:szCs w:val="24"/>
              </w:rPr>
              <w:br/>
            </w:r>
          </w:p>
        </w:tc>
        <w:tc>
          <w:tcPr>
            <w:tcW w:w="990" w:type="dxa"/>
            <w:gridSpan w:val="2"/>
          </w:tcPr>
          <w:p w14:paraId="683A5E97" w14:textId="06D19282" w:rsidR="00973690" w:rsidRPr="00F75FD1" w:rsidRDefault="006C1AB0" w:rsidP="00C17318">
            <w:pPr>
              <w:tabs>
                <w:tab w:val="left" w:pos="4632"/>
              </w:tabs>
              <w:spacing w:line="360" w:lineRule="auto"/>
              <w:jc w:val="center"/>
              <w:rPr>
                <w:rFonts w:ascii="Times New Roman" w:hAnsi="Times New Roman" w:cs="Times New Roman"/>
                <w:sz w:val="24"/>
                <w:szCs w:val="24"/>
              </w:rPr>
            </w:pPr>
            <w:hyperlink r:id="rId117" w:history="1">
              <w:r w:rsidR="00973690" w:rsidRPr="00F75FD1">
                <w:rPr>
                  <w:rStyle w:val="Hipercze"/>
                  <w:rFonts w:ascii="Times New Roman" w:hAnsi="Times New Roman" w:cs="Times New Roman"/>
                  <w:sz w:val="24"/>
                  <w:szCs w:val="24"/>
                </w:rPr>
                <w:t>112/21</w:t>
              </w:r>
            </w:hyperlink>
          </w:p>
        </w:tc>
        <w:tc>
          <w:tcPr>
            <w:tcW w:w="1530" w:type="dxa"/>
          </w:tcPr>
          <w:p w14:paraId="224BA32B" w14:textId="78D7BB3B" w:rsidR="00973690" w:rsidRPr="00F75FD1" w:rsidRDefault="00973690" w:rsidP="00C17318">
            <w:pPr>
              <w:tabs>
                <w:tab w:val="left" w:pos="4632"/>
              </w:tabs>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28.04.2021</w:t>
            </w:r>
          </w:p>
        </w:tc>
        <w:tc>
          <w:tcPr>
            <w:tcW w:w="11428" w:type="dxa"/>
            <w:gridSpan w:val="2"/>
          </w:tcPr>
          <w:p w14:paraId="4ABF7A11" w14:textId="0736AC1D" w:rsidR="00973690" w:rsidRPr="00F75FD1" w:rsidRDefault="00973690"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color w:val="000000"/>
                <w:sz w:val="24"/>
                <w:szCs w:val="24"/>
              </w:rPr>
              <w:t xml:space="preserve">W sprawie: zaopiniowania wniosku przedsiębiorcy MPEC Sp. z o.o. o udzielenie promesy koncesji na wytwarzanie energii elektrycznej w jednostce kogeneracji – silniku spalinowym zasilanym gazem ziemnym. </w:t>
            </w:r>
          </w:p>
        </w:tc>
      </w:tr>
      <w:tr w:rsidR="00973690" w:rsidRPr="00F75FD1" w14:paraId="779EDE8C" w14:textId="77777777" w:rsidTr="005E76EE">
        <w:trPr>
          <w:gridAfter w:val="1"/>
          <w:wAfter w:w="33" w:type="dxa"/>
          <w:trHeight w:val="360"/>
        </w:trPr>
        <w:tc>
          <w:tcPr>
            <w:tcW w:w="810" w:type="dxa"/>
          </w:tcPr>
          <w:p w14:paraId="5751CB52" w14:textId="7E4A8885" w:rsidR="00973690" w:rsidRPr="00F75FD1" w:rsidRDefault="00973690" w:rsidP="00B97F57">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lastRenderedPageBreak/>
              <w:t>113</w:t>
            </w:r>
          </w:p>
          <w:p w14:paraId="08C09479" w14:textId="77777777" w:rsidR="00973690" w:rsidRPr="00F75FD1" w:rsidRDefault="00973690" w:rsidP="00B97F57">
            <w:pPr>
              <w:tabs>
                <w:tab w:val="left" w:pos="4632"/>
              </w:tabs>
              <w:spacing w:line="360" w:lineRule="auto"/>
              <w:rPr>
                <w:rFonts w:ascii="Times New Roman" w:hAnsi="Times New Roman" w:cs="Times New Roman"/>
                <w:sz w:val="24"/>
                <w:szCs w:val="24"/>
              </w:rPr>
            </w:pPr>
          </w:p>
        </w:tc>
        <w:tc>
          <w:tcPr>
            <w:tcW w:w="990" w:type="dxa"/>
            <w:gridSpan w:val="2"/>
          </w:tcPr>
          <w:p w14:paraId="5F0CA3B2" w14:textId="3FC0E320" w:rsidR="00973690" w:rsidRPr="00F75FD1" w:rsidRDefault="006C1AB0" w:rsidP="00C17318">
            <w:pPr>
              <w:tabs>
                <w:tab w:val="left" w:pos="4632"/>
              </w:tabs>
              <w:spacing w:line="360" w:lineRule="auto"/>
              <w:jc w:val="center"/>
              <w:rPr>
                <w:rFonts w:ascii="Times New Roman" w:hAnsi="Times New Roman" w:cs="Times New Roman"/>
                <w:sz w:val="24"/>
                <w:szCs w:val="24"/>
              </w:rPr>
            </w:pPr>
            <w:hyperlink r:id="rId118" w:history="1">
              <w:r w:rsidR="00973690" w:rsidRPr="00F75FD1">
                <w:rPr>
                  <w:rStyle w:val="Hipercze"/>
                  <w:rFonts w:ascii="Times New Roman" w:hAnsi="Times New Roman" w:cs="Times New Roman"/>
                  <w:sz w:val="24"/>
                  <w:szCs w:val="24"/>
                </w:rPr>
                <w:t>113/21</w:t>
              </w:r>
            </w:hyperlink>
          </w:p>
        </w:tc>
        <w:tc>
          <w:tcPr>
            <w:tcW w:w="1530" w:type="dxa"/>
          </w:tcPr>
          <w:p w14:paraId="02F0D748" w14:textId="55BE4C6E" w:rsidR="00973690" w:rsidRPr="00F75FD1" w:rsidRDefault="00973690" w:rsidP="00C17318">
            <w:pPr>
              <w:tabs>
                <w:tab w:val="left" w:pos="4632"/>
              </w:tabs>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28.04.2021</w:t>
            </w:r>
          </w:p>
        </w:tc>
        <w:tc>
          <w:tcPr>
            <w:tcW w:w="11428" w:type="dxa"/>
            <w:gridSpan w:val="2"/>
          </w:tcPr>
          <w:p w14:paraId="6C7FA30B" w14:textId="0086F6E6" w:rsidR="00973690" w:rsidRPr="00F75FD1" w:rsidRDefault="00973690"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color w:val="000000"/>
                <w:sz w:val="24"/>
                <w:szCs w:val="24"/>
              </w:rPr>
              <w:t>W sprawie: odmowy uzgodnienia projektu zmiany nr 5 Studium uwarunkowań i kierunków zagospodarowania przestrzennego gminy Oleśnica w zakresie jego zgodności z ustaleniami „Planu Zagospodarowania Przestrzennego Województwa Świętokrzyskiego", uchwalonego uchwałą Nr XLVII/833/14 z dnia 22 września 2014 r. Sejmiku Województwa Świętokrzyskiego (Dz. Urz. Woj. Świętokrzyskiego z 2014 r. poz. 2870).</w:t>
            </w:r>
          </w:p>
        </w:tc>
      </w:tr>
      <w:tr w:rsidR="00187368" w:rsidRPr="00F75FD1" w14:paraId="1D056A40" w14:textId="617484CD" w:rsidTr="005E76EE">
        <w:trPr>
          <w:gridAfter w:val="1"/>
          <w:wAfter w:w="33" w:type="dxa"/>
          <w:trHeight w:val="1695"/>
        </w:trPr>
        <w:tc>
          <w:tcPr>
            <w:tcW w:w="810" w:type="dxa"/>
          </w:tcPr>
          <w:p w14:paraId="36B37111" w14:textId="68D28CEC" w:rsidR="00187368" w:rsidRPr="00F75FD1" w:rsidRDefault="00187368" w:rsidP="00B97F57">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114</w:t>
            </w:r>
          </w:p>
        </w:tc>
        <w:tc>
          <w:tcPr>
            <w:tcW w:w="990" w:type="dxa"/>
            <w:gridSpan w:val="2"/>
          </w:tcPr>
          <w:p w14:paraId="1F66B191" w14:textId="3D4DAFF6" w:rsidR="00187368" w:rsidRPr="00F75FD1" w:rsidRDefault="006C1AB0" w:rsidP="00C17318">
            <w:pPr>
              <w:tabs>
                <w:tab w:val="left" w:pos="4632"/>
              </w:tabs>
              <w:spacing w:line="360" w:lineRule="auto"/>
              <w:jc w:val="center"/>
              <w:rPr>
                <w:rFonts w:ascii="Times New Roman" w:hAnsi="Times New Roman" w:cs="Times New Roman"/>
                <w:sz w:val="24"/>
                <w:szCs w:val="24"/>
              </w:rPr>
            </w:pPr>
            <w:hyperlink r:id="rId119" w:history="1">
              <w:r w:rsidR="00187368" w:rsidRPr="00F75FD1">
                <w:rPr>
                  <w:rStyle w:val="Hipercze"/>
                  <w:rFonts w:ascii="Times New Roman" w:hAnsi="Times New Roman" w:cs="Times New Roman"/>
                  <w:sz w:val="24"/>
                  <w:szCs w:val="24"/>
                </w:rPr>
                <w:t>114/21</w:t>
              </w:r>
            </w:hyperlink>
          </w:p>
        </w:tc>
        <w:tc>
          <w:tcPr>
            <w:tcW w:w="1530" w:type="dxa"/>
          </w:tcPr>
          <w:p w14:paraId="7385212A" w14:textId="52733C6E" w:rsidR="00187368" w:rsidRPr="00F75FD1" w:rsidRDefault="00187368" w:rsidP="00C17318">
            <w:pPr>
              <w:tabs>
                <w:tab w:val="left" w:pos="4632"/>
              </w:tabs>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5.05.2021</w:t>
            </w:r>
          </w:p>
        </w:tc>
        <w:tc>
          <w:tcPr>
            <w:tcW w:w="11428" w:type="dxa"/>
            <w:gridSpan w:val="2"/>
          </w:tcPr>
          <w:p w14:paraId="4E17A7BB" w14:textId="0C286960" w:rsidR="00187368" w:rsidRPr="00F75FD1" w:rsidRDefault="00187368"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 xml:space="preserve">W sprawie odmowy uzgodnienia projektu Studium uwarunkowań i kierunków zagospodarowania przestrzennego gminy Zagnańsk w zakresie jego zgodności z ustaleniami zmiany Planu Zagospodarowania Przestrzennego Województwa Świętokrzyskiego, dotyczącej opracowania „Planu Zagospodarowania Przestrzennego Miejskiego Obszaru Funkcjonalnego Ośrodka Wojewódzkiego” (zwanego dalej Planem MOF OW), przyjętej uchwałą Nr XXVII/377/20 Sejmiku Województwa Świętokrzyskiego z dnia 28 grudnia 2020 r. (Dz. Urz. Woj. Świętokrzyskiego  </w:t>
            </w:r>
            <w:r w:rsidR="00436095" w:rsidRPr="00F75FD1">
              <w:rPr>
                <w:rFonts w:ascii="Times New Roman" w:hAnsi="Times New Roman" w:cs="Times New Roman"/>
                <w:sz w:val="24"/>
                <w:szCs w:val="24"/>
              </w:rPr>
              <w:br/>
            </w:r>
            <w:r w:rsidRPr="00F75FD1">
              <w:rPr>
                <w:rFonts w:ascii="Times New Roman" w:hAnsi="Times New Roman" w:cs="Times New Roman"/>
                <w:sz w:val="24"/>
                <w:szCs w:val="24"/>
              </w:rPr>
              <w:t>z dnia 12 stycznia 2021 r., poz. 277).</w:t>
            </w:r>
          </w:p>
        </w:tc>
      </w:tr>
      <w:tr w:rsidR="00666030" w:rsidRPr="00F75FD1" w14:paraId="4F0C2153" w14:textId="4434635B" w:rsidTr="005E76EE">
        <w:trPr>
          <w:gridAfter w:val="1"/>
          <w:wAfter w:w="33" w:type="dxa"/>
          <w:trHeight w:val="2020"/>
        </w:trPr>
        <w:tc>
          <w:tcPr>
            <w:tcW w:w="810" w:type="dxa"/>
          </w:tcPr>
          <w:p w14:paraId="077C8522" w14:textId="5CAAE057" w:rsidR="00666030" w:rsidRPr="00F75FD1" w:rsidRDefault="00666030" w:rsidP="00B97F57">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115</w:t>
            </w:r>
          </w:p>
        </w:tc>
        <w:tc>
          <w:tcPr>
            <w:tcW w:w="990" w:type="dxa"/>
            <w:gridSpan w:val="2"/>
          </w:tcPr>
          <w:p w14:paraId="7E6F2236" w14:textId="5F0C7CDE" w:rsidR="00666030" w:rsidRPr="00F75FD1" w:rsidRDefault="006C1AB0" w:rsidP="00C17318">
            <w:pPr>
              <w:tabs>
                <w:tab w:val="left" w:pos="4632"/>
              </w:tabs>
              <w:spacing w:line="360" w:lineRule="auto"/>
              <w:jc w:val="center"/>
              <w:rPr>
                <w:rFonts w:ascii="Times New Roman" w:hAnsi="Times New Roman" w:cs="Times New Roman"/>
                <w:sz w:val="24"/>
                <w:szCs w:val="24"/>
              </w:rPr>
            </w:pPr>
            <w:hyperlink r:id="rId120" w:history="1">
              <w:r w:rsidR="00666030" w:rsidRPr="00F75FD1">
                <w:rPr>
                  <w:rStyle w:val="Hipercze"/>
                  <w:rFonts w:ascii="Times New Roman" w:hAnsi="Times New Roman" w:cs="Times New Roman"/>
                  <w:sz w:val="24"/>
                  <w:szCs w:val="24"/>
                </w:rPr>
                <w:t>115/21</w:t>
              </w:r>
            </w:hyperlink>
          </w:p>
        </w:tc>
        <w:tc>
          <w:tcPr>
            <w:tcW w:w="1530" w:type="dxa"/>
          </w:tcPr>
          <w:p w14:paraId="3720C566" w14:textId="3212B660" w:rsidR="00666030" w:rsidRPr="00F75FD1" w:rsidRDefault="00666030" w:rsidP="00C17318">
            <w:pPr>
              <w:tabs>
                <w:tab w:val="left" w:pos="4632"/>
              </w:tabs>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19.05.2021</w:t>
            </w:r>
          </w:p>
        </w:tc>
        <w:tc>
          <w:tcPr>
            <w:tcW w:w="11428" w:type="dxa"/>
            <w:gridSpan w:val="2"/>
          </w:tcPr>
          <w:p w14:paraId="12EB5E2A" w14:textId="77777777" w:rsidR="00666030" w:rsidRPr="00F75FD1" w:rsidRDefault="00666030" w:rsidP="008149B8">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Postanawia: wpłatę w kwocie 25 317,40 złotych rozliczyć w następujący sposób:</w:t>
            </w:r>
          </w:p>
          <w:p w14:paraId="6A882A33" w14:textId="77777777" w:rsidR="00666030" w:rsidRPr="00F75FD1" w:rsidRDefault="00666030" w:rsidP="008149B8">
            <w:pPr>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 kwotę 25 161,40 zł (słownie: dwadzieścia pięć tysięcy sto sześćdziesiąt jeden złotych 40/100) na poczet zwrotu należności głównej,</w:t>
            </w:r>
          </w:p>
          <w:p w14:paraId="28D460CB" w14:textId="04C7E888" w:rsidR="00666030" w:rsidRPr="00F75FD1" w:rsidRDefault="00666030"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 kwotę 156 zł (słownie: sto pięćdziesiąt sześć złotych 00/100) na poczet należnych odsetek w wysokości określonej jak dla zaległości podatkowych.</w:t>
            </w:r>
          </w:p>
        </w:tc>
      </w:tr>
      <w:tr w:rsidR="00B50C34" w:rsidRPr="00F75FD1" w14:paraId="646D91E6" w14:textId="460D3F69" w:rsidTr="001F5891">
        <w:trPr>
          <w:gridAfter w:val="1"/>
          <w:wAfter w:w="33" w:type="dxa"/>
          <w:trHeight w:val="1029"/>
        </w:trPr>
        <w:tc>
          <w:tcPr>
            <w:tcW w:w="810" w:type="dxa"/>
          </w:tcPr>
          <w:p w14:paraId="09E9ABB9" w14:textId="7C09684D" w:rsidR="00B50C34" w:rsidRPr="00F75FD1" w:rsidRDefault="00B50C34" w:rsidP="00B97F57">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116</w:t>
            </w:r>
          </w:p>
        </w:tc>
        <w:tc>
          <w:tcPr>
            <w:tcW w:w="900" w:type="dxa"/>
          </w:tcPr>
          <w:p w14:paraId="0C86DAE7" w14:textId="055A16CB" w:rsidR="00B50C34" w:rsidRPr="00F75FD1" w:rsidRDefault="006C1AB0" w:rsidP="00C17318">
            <w:pPr>
              <w:tabs>
                <w:tab w:val="left" w:pos="4632"/>
              </w:tabs>
              <w:spacing w:line="360" w:lineRule="auto"/>
              <w:jc w:val="center"/>
              <w:rPr>
                <w:rFonts w:ascii="Times New Roman" w:hAnsi="Times New Roman" w:cs="Times New Roman"/>
                <w:sz w:val="24"/>
                <w:szCs w:val="24"/>
              </w:rPr>
            </w:pPr>
            <w:hyperlink r:id="rId121" w:history="1">
              <w:r w:rsidR="00B50C34" w:rsidRPr="00F75FD1">
                <w:rPr>
                  <w:rStyle w:val="Hipercze"/>
                  <w:rFonts w:ascii="Times New Roman" w:hAnsi="Times New Roman" w:cs="Times New Roman"/>
                  <w:sz w:val="24"/>
                  <w:szCs w:val="24"/>
                </w:rPr>
                <w:t>116/21</w:t>
              </w:r>
            </w:hyperlink>
          </w:p>
        </w:tc>
        <w:tc>
          <w:tcPr>
            <w:tcW w:w="1620" w:type="dxa"/>
            <w:gridSpan w:val="2"/>
          </w:tcPr>
          <w:p w14:paraId="1EF8220D" w14:textId="64BC426A" w:rsidR="00B50C34" w:rsidRPr="00F75FD1" w:rsidRDefault="00B50C34" w:rsidP="0035358B">
            <w:pPr>
              <w:tabs>
                <w:tab w:val="left" w:pos="4632"/>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26.05.2021</w:t>
            </w:r>
          </w:p>
        </w:tc>
        <w:tc>
          <w:tcPr>
            <w:tcW w:w="11428" w:type="dxa"/>
            <w:gridSpan w:val="2"/>
          </w:tcPr>
          <w:p w14:paraId="05467BD6" w14:textId="254CBFCA" w:rsidR="00B50C34" w:rsidRPr="00F75FD1" w:rsidRDefault="00B50C34"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W sprawie zaliczenia z urzędu dokonanych  wpłat na poczet zobowiązań spółki (…) z tytułu zwrotu kwoty dofinansowania wraz z odsetkami w wysokości określonej jak dla zaległości podatkowych, wypłaconego w ramach umowy o dofinansowanie nr (…), zgodnie z ustaleniami zawartymi w Informacji Pokontrolnej nr (…) z dnia 25.09.2020 r. oraz zgodnie z Wezwaniem do zwrotu dofinansowania wraz z odsetkami z dnia 01.12.2020 r.</w:t>
            </w:r>
          </w:p>
        </w:tc>
      </w:tr>
      <w:tr w:rsidR="00B50C34" w:rsidRPr="00F75FD1" w14:paraId="63CEF0C6" w14:textId="77777777" w:rsidTr="001F5891">
        <w:trPr>
          <w:gridAfter w:val="1"/>
          <w:wAfter w:w="33" w:type="dxa"/>
          <w:trHeight w:val="1365"/>
        </w:trPr>
        <w:tc>
          <w:tcPr>
            <w:tcW w:w="810" w:type="dxa"/>
          </w:tcPr>
          <w:p w14:paraId="71060EC0" w14:textId="041CFCDB" w:rsidR="00B50C34" w:rsidRPr="00F75FD1" w:rsidRDefault="00B50C34" w:rsidP="00B97F57">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lastRenderedPageBreak/>
              <w:t>117</w:t>
            </w:r>
          </w:p>
        </w:tc>
        <w:tc>
          <w:tcPr>
            <w:tcW w:w="900" w:type="dxa"/>
          </w:tcPr>
          <w:p w14:paraId="1070C421" w14:textId="22345F21" w:rsidR="00B50C34" w:rsidRPr="00F75FD1" w:rsidRDefault="006C1AB0" w:rsidP="00C17318">
            <w:pPr>
              <w:tabs>
                <w:tab w:val="left" w:pos="4632"/>
              </w:tabs>
              <w:spacing w:line="360" w:lineRule="auto"/>
              <w:jc w:val="center"/>
              <w:rPr>
                <w:rFonts w:ascii="Times New Roman" w:hAnsi="Times New Roman" w:cs="Times New Roman"/>
                <w:sz w:val="24"/>
                <w:szCs w:val="24"/>
              </w:rPr>
            </w:pPr>
            <w:hyperlink r:id="rId122" w:history="1">
              <w:r w:rsidR="00B50C34" w:rsidRPr="00F75FD1">
                <w:rPr>
                  <w:rStyle w:val="Hipercze"/>
                  <w:rFonts w:ascii="Times New Roman" w:hAnsi="Times New Roman" w:cs="Times New Roman"/>
                  <w:sz w:val="24"/>
                  <w:szCs w:val="24"/>
                </w:rPr>
                <w:t>117/21</w:t>
              </w:r>
            </w:hyperlink>
          </w:p>
        </w:tc>
        <w:tc>
          <w:tcPr>
            <w:tcW w:w="1620" w:type="dxa"/>
            <w:gridSpan w:val="2"/>
          </w:tcPr>
          <w:p w14:paraId="5120DA83" w14:textId="51BE8BFA" w:rsidR="00B50C34" w:rsidRPr="00F75FD1" w:rsidRDefault="00B50C34" w:rsidP="0035358B">
            <w:pPr>
              <w:tabs>
                <w:tab w:val="left" w:pos="4632"/>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26.05.2021</w:t>
            </w:r>
          </w:p>
        </w:tc>
        <w:tc>
          <w:tcPr>
            <w:tcW w:w="11428" w:type="dxa"/>
            <w:gridSpan w:val="2"/>
          </w:tcPr>
          <w:p w14:paraId="746BBA17" w14:textId="671D0F9C" w:rsidR="00B50C34" w:rsidRPr="00F75FD1" w:rsidRDefault="00B50C34"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W sprawie odmówienia przeprowadzenia dowodu z przesłuchania Strony, zgłoszonego przez Beneficjenta w toku  postępowania administracyjnego w sprawie określenia przypadającej do zwrotu przez (…) kwoty dofinansowania ze środków Europejskiego Funduszu Społecznego, wypłaconego na podstawie Umowy o dofinansowanie nr (…)  z odsetkami w wysokości określonej jak dla zaległości podatkowych.</w:t>
            </w:r>
          </w:p>
        </w:tc>
      </w:tr>
      <w:tr w:rsidR="00C106E6" w:rsidRPr="00F75FD1" w14:paraId="7227B051" w14:textId="7680A6FA" w:rsidTr="001F5891">
        <w:trPr>
          <w:gridAfter w:val="1"/>
          <w:wAfter w:w="33" w:type="dxa"/>
          <w:trHeight w:val="2925"/>
        </w:trPr>
        <w:tc>
          <w:tcPr>
            <w:tcW w:w="810" w:type="dxa"/>
          </w:tcPr>
          <w:p w14:paraId="73432678" w14:textId="66C85218" w:rsidR="00C106E6" w:rsidRPr="00F75FD1" w:rsidRDefault="00C106E6" w:rsidP="00B97F57">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118</w:t>
            </w:r>
          </w:p>
        </w:tc>
        <w:tc>
          <w:tcPr>
            <w:tcW w:w="900" w:type="dxa"/>
          </w:tcPr>
          <w:p w14:paraId="55B21D05" w14:textId="4DDF3103" w:rsidR="00C106E6" w:rsidRPr="00F75FD1" w:rsidRDefault="006C1AB0" w:rsidP="00C17318">
            <w:pPr>
              <w:tabs>
                <w:tab w:val="left" w:pos="4632"/>
              </w:tabs>
              <w:spacing w:line="360" w:lineRule="auto"/>
              <w:jc w:val="center"/>
              <w:rPr>
                <w:rFonts w:ascii="Times New Roman" w:hAnsi="Times New Roman" w:cs="Times New Roman"/>
                <w:sz w:val="24"/>
                <w:szCs w:val="24"/>
              </w:rPr>
            </w:pPr>
            <w:hyperlink r:id="rId123" w:history="1">
              <w:r w:rsidR="00C106E6" w:rsidRPr="00F75FD1">
                <w:rPr>
                  <w:rStyle w:val="Hipercze"/>
                  <w:rFonts w:ascii="Times New Roman" w:hAnsi="Times New Roman" w:cs="Times New Roman"/>
                  <w:sz w:val="24"/>
                  <w:szCs w:val="24"/>
                </w:rPr>
                <w:t>118/21</w:t>
              </w:r>
            </w:hyperlink>
          </w:p>
        </w:tc>
        <w:tc>
          <w:tcPr>
            <w:tcW w:w="1620" w:type="dxa"/>
            <w:gridSpan w:val="2"/>
          </w:tcPr>
          <w:p w14:paraId="33A3C3F8" w14:textId="7189C4DA" w:rsidR="00C106E6" w:rsidRPr="00F75FD1" w:rsidRDefault="00C106E6" w:rsidP="0035358B">
            <w:pPr>
              <w:tabs>
                <w:tab w:val="left" w:pos="4632"/>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09.06.2021</w:t>
            </w:r>
          </w:p>
        </w:tc>
        <w:tc>
          <w:tcPr>
            <w:tcW w:w="11428" w:type="dxa"/>
            <w:gridSpan w:val="2"/>
          </w:tcPr>
          <w:p w14:paraId="5A0251A5" w14:textId="534EE59F" w:rsidR="00C106E6" w:rsidRPr="00F75FD1" w:rsidRDefault="00C106E6" w:rsidP="008149B8">
            <w:pPr>
              <w:autoSpaceDE w:val="0"/>
              <w:autoSpaceDN w:val="0"/>
              <w:adjustRightInd w:val="0"/>
              <w:spacing w:line="360" w:lineRule="auto"/>
              <w:jc w:val="both"/>
              <w:rPr>
                <w:rFonts w:ascii="Times New Roman" w:hAnsi="Times New Roman" w:cs="Times New Roman"/>
                <w:color w:val="000000"/>
                <w:sz w:val="24"/>
                <w:szCs w:val="24"/>
              </w:rPr>
            </w:pPr>
            <w:r w:rsidRPr="00F75FD1">
              <w:rPr>
                <w:rFonts w:ascii="Times New Roman" w:hAnsi="Times New Roman" w:cs="Times New Roman"/>
                <w:color w:val="000000"/>
                <w:sz w:val="24"/>
                <w:szCs w:val="24"/>
              </w:rPr>
              <w:t xml:space="preserve">Postanawia się: zaliczyć z urzędu dokonaną w dniu 19 maja 2021 r. przez (…) wpłatę w kwocie: </w:t>
            </w:r>
            <w:r w:rsidRPr="00F75FD1">
              <w:rPr>
                <w:rFonts w:ascii="Times New Roman" w:hAnsi="Times New Roman" w:cs="Times New Roman"/>
                <w:color w:val="000000"/>
                <w:sz w:val="24"/>
                <w:szCs w:val="24"/>
              </w:rPr>
              <w:br/>
              <w:t xml:space="preserve">1 000,00 zł (słownie: jeden tysiąc złotych, 00/100) na poczet zobowiązań z tytułu zwrotu kwoty dofinansowania wraz z odsetkami w wysokości określonej jak dla zaległości podatkowych, wypłaconego w ramach umowy o dofinansowanie nr </w:t>
            </w:r>
            <w:r w:rsidR="00870AEA">
              <w:rPr>
                <w:rFonts w:ascii="Times New Roman" w:hAnsi="Times New Roman" w:cs="Times New Roman"/>
                <w:color w:val="000000"/>
                <w:sz w:val="24"/>
                <w:szCs w:val="24"/>
              </w:rPr>
              <w:t>(…………….)</w:t>
            </w:r>
            <w:r w:rsidRPr="00F75FD1">
              <w:rPr>
                <w:rFonts w:ascii="Times New Roman" w:hAnsi="Times New Roman" w:cs="Times New Roman"/>
                <w:color w:val="000000"/>
                <w:sz w:val="24"/>
                <w:szCs w:val="24"/>
              </w:rPr>
              <w:t xml:space="preserve">, w następujący sposób: </w:t>
            </w:r>
          </w:p>
          <w:p w14:paraId="5CAC258B" w14:textId="0ECABAED" w:rsidR="00C106E6" w:rsidRPr="00F75FD1" w:rsidRDefault="00C106E6" w:rsidP="008149B8">
            <w:pPr>
              <w:autoSpaceDE w:val="0"/>
              <w:autoSpaceDN w:val="0"/>
              <w:adjustRightInd w:val="0"/>
              <w:spacing w:line="360" w:lineRule="auto"/>
              <w:jc w:val="both"/>
              <w:rPr>
                <w:rFonts w:ascii="Times New Roman" w:hAnsi="Times New Roman" w:cs="Times New Roman"/>
                <w:color w:val="000000"/>
                <w:sz w:val="24"/>
                <w:szCs w:val="24"/>
              </w:rPr>
            </w:pPr>
            <w:r w:rsidRPr="00F75FD1">
              <w:rPr>
                <w:rFonts w:ascii="Times New Roman" w:hAnsi="Times New Roman" w:cs="Times New Roman"/>
                <w:color w:val="000000"/>
                <w:sz w:val="24"/>
                <w:szCs w:val="24"/>
              </w:rPr>
              <w:t xml:space="preserve">1) kwotę w wysokości: 941,80 zł (słownie: dziewięćset czterdzieści jeden złotych, 80/100) - na poczet zwrotu dofinansowania z Europejskiego Funduszu Rozwoju Regionalnego, przekazanego w dniu 11 sierpnia 2020 r. na podstawie wniosku o płatność nr </w:t>
            </w:r>
            <w:r w:rsidR="00870AEA">
              <w:rPr>
                <w:rFonts w:ascii="Times New Roman" w:hAnsi="Times New Roman" w:cs="Times New Roman"/>
                <w:color w:val="000000"/>
                <w:sz w:val="24"/>
                <w:szCs w:val="24"/>
              </w:rPr>
              <w:t>(………………………)</w:t>
            </w:r>
            <w:r w:rsidRPr="00F75FD1">
              <w:rPr>
                <w:rFonts w:ascii="Times New Roman" w:hAnsi="Times New Roman" w:cs="Times New Roman"/>
                <w:color w:val="000000"/>
                <w:sz w:val="24"/>
                <w:szCs w:val="24"/>
              </w:rPr>
              <w:t xml:space="preserve">; </w:t>
            </w:r>
          </w:p>
          <w:p w14:paraId="4092C519" w14:textId="2430EFB3" w:rsidR="00C106E6" w:rsidRPr="00F75FD1" w:rsidRDefault="00C106E6" w:rsidP="008149B8">
            <w:pPr>
              <w:autoSpaceDE w:val="0"/>
              <w:autoSpaceDN w:val="0"/>
              <w:adjustRightInd w:val="0"/>
              <w:spacing w:line="360" w:lineRule="auto"/>
              <w:jc w:val="both"/>
              <w:rPr>
                <w:rFonts w:ascii="Times New Roman" w:hAnsi="Times New Roman" w:cs="Times New Roman"/>
                <w:color w:val="000000"/>
                <w:sz w:val="24"/>
                <w:szCs w:val="24"/>
              </w:rPr>
            </w:pPr>
            <w:r w:rsidRPr="00F75FD1">
              <w:rPr>
                <w:rFonts w:ascii="Times New Roman" w:hAnsi="Times New Roman" w:cs="Times New Roman"/>
                <w:color w:val="000000"/>
                <w:sz w:val="24"/>
                <w:szCs w:val="24"/>
              </w:rPr>
              <w:t xml:space="preserve">2) kwotę: </w:t>
            </w:r>
            <w:r w:rsidRPr="00F75FD1">
              <w:rPr>
                <w:rFonts w:ascii="Times New Roman" w:hAnsi="Times New Roman" w:cs="Times New Roman"/>
                <w:b/>
                <w:bCs/>
                <w:color w:val="000000"/>
                <w:sz w:val="24"/>
                <w:szCs w:val="24"/>
              </w:rPr>
              <w:t xml:space="preserve">58,20 zł </w:t>
            </w:r>
            <w:r w:rsidRPr="00F75FD1">
              <w:rPr>
                <w:rFonts w:ascii="Times New Roman" w:hAnsi="Times New Roman" w:cs="Times New Roman"/>
                <w:color w:val="000000"/>
                <w:sz w:val="24"/>
                <w:szCs w:val="24"/>
              </w:rPr>
              <w:t xml:space="preserve">(słownie: pięćdziesiąt osiem złotych, 20/100) - na poczet należnych odsetek w wysokości określonej jak dla zaległości podatkowych liczonych od dnia przekazania środków, tj. 11 sierpnia 2020 r. do dnia zwrotu, tj. 19 maja 2021 r. </w:t>
            </w:r>
          </w:p>
        </w:tc>
      </w:tr>
      <w:tr w:rsidR="003259BA" w:rsidRPr="00F75FD1" w14:paraId="36292AA1" w14:textId="134FB7C5" w:rsidTr="001F5891">
        <w:trPr>
          <w:gridAfter w:val="1"/>
          <w:wAfter w:w="33" w:type="dxa"/>
          <w:trHeight w:val="778"/>
        </w:trPr>
        <w:tc>
          <w:tcPr>
            <w:tcW w:w="810" w:type="dxa"/>
          </w:tcPr>
          <w:p w14:paraId="0292007B" w14:textId="107DC99E" w:rsidR="003259BA" w:rsidRPr="00F75FD1" w:rsidRDefault="003259BA" w:rsidP="00B97F57">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119</w:t>
            </w:r>
          </w:p>
        </w:tc>
        <w:tc>
          <w:tcPr>
            <w:tcW w:w="900" w:type="dxa"/>
          </w:tcPr>
          <w:p w14:paraId="13F0C5FD" w14:textId="31361A8E" w:rsidR="003259BA" w:rsidRPr="00F75FD1" w:rsidRDefault="006C1AB0" w:rsidP="00C17318">
            <w:pPr>
              <w:tabs>
                <w:tab w:val="left" w:pos="4632"/>
              </w:tabs>
              <w:spacing w:line="360" w:lineRule="auto"/>
              <w:jc w:val="center"/>
              <w:rPr>
                <w:rFonts w:ascii="Times New Roman" w:hAnsi="Times New Roman" w:cs="Times New Roman"/>
                <w:sz w:val="24"/>
                <w:szCs w:val="24"/>
              </w:rPr>
            </w:pPr>
            <w:hyperlink r:id="rId124" w:history="1">
              <w:r w:rsidR="003259BA" w:rsidRPr="00F75FD1">
                <w:rPr>
                  <w:rStyle w:val="Hipercze"/>
                  <w:rFonts w:ascii="Times New Roman" w:hAnsi="Times New Roman" w:cs="Times New Roman"/>
                  <w:sz w:val="24"/>
                  <w:szCs w:val="24"/>
                </w:rPr>
                <w:t>119/21</w:t>
              </w:r>
            </w:hyperlink>
          </w:p>
        </w:tc>
        <w:tc>
          <w:tcPr>
            <w:tcW w:w="1620" w:type="dxa"/>
            <w:gridSpan w:val="2"/>
          </w:tcPr>
          <w:p w14:paraId="3BD574B3" w14:textId="23A1E74C" w:rsidR="003259BA" w:rsidRPr="00F75FD1" w:rsidRDefault="003259BA" w:rsidP="0035358B">
            <w:pPr>
              <w:tabs>
                <w:tab w:val="left" w:pos="4632"/>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16.06.2021</w:t>
            </w:r>
          </w:p>
        </w:tc>
        <w:tc>
          <w:tcPr>
            <w:tcW w:w="11428" w:type="dxa"/>
            <w:gridSpan w:val="2"/>
          </w:tcPr>
          <w:p w14:paraId="7449C679" w14:textId="644DB059" w:rsidR="003259BA" w:rsidRPr="00F75FD1" w:rsidRDefault="003259BA"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color w:val="000000"/>
                <w:sz w:val="24"/>
                <w:szCs w:val="24"/>
              </w:rPr>
              <w:t>W sprawie odmowy uzgodnienia projektu Zmiany Miejscowego Planu Zagospodarowania Przestrzennego miasta Osiek, w zakresie zadań samorządu województwa.</w:t>
            </w:r>
          </w:p>
        </w:tc>
      </w:tr>
      <w:tr w:rsidR="00CF3223" w:rsidRPr="00F75FD1" w14:paraId="23E786F7" w14:textId="77777777" w:rsidTr="001F5891">
        <w:trPr>
          <w:gridAfter w:val="1"/>
          <w:wAfter w:w="33" w:type="dxa"/>
        </w:trPr>
        <w:tc>
          <w:tcPr>
            <w:tcW w:w="810" w:type="dxa"/>
          </w:tcPr>
          <w:p w14:paraId="12F9EEE0" w14:textId="55149245" w:rsidR="00CF3223" w:rsidRPr="00F75FD1" w:rsidRDefault="00CF3223" w:rsidP="00B97F57">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120</w:t>
            </w:r>
          </w:p>
        </w:tc>
        <w:tc>
          <w:tcPr>
            <w:tcW w:w="900" w:type="dxa"/>
          </w:tcPr>
          <w:p w14:paraId="194DC891" w14:textId="56847710" w:rsidR="00CF3223" w:rsidRPr="00F75FD1" w:rsidRDefault="006C1AB0" w:rsidP="00C17318">
            <w:pPr>
              <w:tabs>
                <w:tab w:val="left" w:pos="4632"/>
              </w:tabs>
              <w:spacing w:line="360" w:lineRule="auto"/>
              <w:jc w:val="center"/>
              <w:rPr>
                <w:rFonts w:ascii="Times New Roman" w:hAnsi="Times New Roman" w:cs="Times New Roman"/>
                <w:sz w:val="24"/>
                <w:szCs w:val="24"/>
              </w:rPr>
            </w:pPr>
            <w:hyperlink r:id="rId125" w:history="1">
              <w:r w:rsidR="00CF3223" w:rsidRPr="00F75FD1">
                <w:rPr>
                  <w:rStyle w:val="Hipercze"/>
                  <w:rFonts w:ascii="Times New Roman" w:hAnsi="Times New Roman" w:cs="Times New Roman"/>
                  <w:sz w:val="24"/>
                  <w:szCs w:val="24"/>
                </w:rPr>
                <w:t>120/21</w:t>
              </w:r>
            </w:hyperlink>
          </w:p>
        </w:tc>
        <w:tc>
          <w:tcPr>
            <w:tcW w:w="1620" w:type="dxa"/>
            <w:gridSpan w:val="2"/>
          </w:tcPr>
          <w:p w14:paraId="58141733" w14:textId="241C5CDF" w:rsidR="00CF3223" w:rsidRPr="00F75FD1" w:rsidRDefault="00CF3223" w:rsidP="0035358B">
            <w:pPr>
              <w:tabs>
                <w:tab w:val="left" w:pos="4632"/>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23.06.2021</w:t>
            </w:r>
          </w:p>
        </w:tc>
        <w:tc>
          <w:tcPr>
            <w:tcW w:w="11428" w:type="dxa"/>
            <w:gridSpan w:val="2"/>
          </w:tcPr>
          <w:p w14:paraId="15CAE608" w14:textId="6F239EA4" w:rsidR="00CF3223" w:rsidRPr="00F75FD1" w:rsidRDefault="00CF3223"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W sprawie odmowy wszczęcia postępowania w przedmiocie udzielenia Panu (…) prowadzącemu działalność gospodarczą pod firmą (…) ulgi w formie odroczenia terminu spłaty całości nierozliczonej zaliczki oraz rozłożenia na raty płatności zwrotu nierozliczonej części zaliczki przekazanej ze środków Europejskiego Funduszu Rozwoju Regionalnego na realizację projektu nr RPSW.(…) pn. (…).</w:t>
            </w:r>
          </w:p>
        </w:tc>
      </w:tr>
      <w:tr w:rsidR="00CF3223" w:rsidRPr="00F75FD1" w14:paraId="33C77C88" w14:textId="77777777" w:rsidTr="001F5891">
        <w:trPr>
          <w:gridAfter w:val="1"/>
          <w:wAfter w:w="33" w:type="dxa"/>
        </w:trPr>
        <w:tc>
          <w:tcPr>
            <w:tcW w:w="810" w:type="dxa"/>
          </w:tcPr>
          <w:p w14:paraId="04318534" w14:textId="113C556F" w:rsidR="00CF3223" w:rsidRPr="00F75FD1" w:rsidRDefault="00CF3223" w:rsidP="00B97F57">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lastRenderedPageBreak/>
              <w:t>121</w:t>
            </w:r>
          </w:p>
        </w:tc>
        <w:tc>
          <w:tcPr>
            <w:tcW w:w="900" w:type="dxa"/>
          </w:tcPr>
          <w:p w14:paraId="7ACFDCB3" w14:textId="0D5E855B" w:rsidR="00CF3223" w:rsidRPr="00F75FD1" w:rsidRDefault="006C1AB0" w:rsidP="00C17318">
            <w:pPr>
              <w:tabs>
                <w:tab w:val="left" w:pos="4632"/>
              </w:tabs>
              <w:spacing w:line="360" w:lineRule="auto"/>
              <w:jc w:val="center"/>
              <w:rPr>
                <w:rFonts w:ascii="Times New Roman" w:hAnsi="Times New Roman" w:cs="Times New Roman"/>
                <w:sz w:val="24"/>
                <w:szCs w:val="24"/>
              </w:rPr>
            </w:pPr>
            <w:hyperlink r:id="rId126" w:history="1">
              <w:r w:rsidR="00CF3223" w:rsidRPr="00F75FD1">
                <w:rPr>
                  <w:rStyle w:val="Hipercze"/>
                  <w:rFonts w:ascii="Times New Roman" w:hAnsi="Times New Roman" w:cs="Times New Roman"/>
                  <w:sz w:val="24"/>
                  <w:szCs w:val="24"/>
                </w:rPr>
                <w:t>121/21</w:t>
              </w:r>
            </w:hyperlink>
          </w:p>
        </w:tc>
        <w:tc>
          <w:tcPr>
            <w:tcW w:w="1620" w:type="dxa"/>
            <w:gridSpan w:val="2"/>
          </w:tcPr>
          <w:p w14:paraId="1352C3CE" w14:textId="7A3AD6AE" w:rsidR="00CF3223" w:rsidRPr="00F75FD1" w:rsidRDefault="00CF3223" w:rsidP="0035358B">
            <w:pPr>
              <w:tabs>
                <w:tab w:val="left" w:pos="4632"/>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23.06.2021</w:t>
            </w:r>
          </w:p>
        </w:tc>
        <w:tc>
          <w:tcPr>
            <w:tcW w:w="11428" w:type="dxa"/>
            <w:gridSpan w:val="2"/>
          </w:tcPr>
          <w:p w14:paraId="692E6437" w14:textId="3E4ABE75" w:rsidR="00CF3223" w:rsidRPr="00F75FD1" w:rsidRDefault="00CF3223"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 xml:space="preserve">W sprawie wyrażenia opinii przez Zarząd Województwa w sprawie projektu aktualizacji planu rozwoju w zakresie zaspokojenia obecnego i przyszłego zapotrzebowania na energię elektryczną uzgodnionego na lata 2021-2025 w zakresie lat 2022-2025 przedsiębiorstwa </w:t>
            </w:r>
            <w:proofErr w:type="spellStart"/>
            <w:r w:rsidRPr="00F75FD1">
              <w:rPr>
                <w:rFonts w:ascii="Times New Roman" w:hAnsi="Times New Roman" w:cs="Times New Roman"/>
                <w:sz w:val="24"/>
                <w:szCs w:val="24"/>
              </w:rPr>
              <w:t>Polenergia</w:t>
            </w:r>
            <w:proofErr w:type="spellEnd"/>
            <w:r w:rsidRPr="00F75FD1">
              <w:rPr>
                <w:rFonts w:ascii="Times New Roman" w:hAnsi="Times New Roman" w:cs="Times New Roman"/>
                <w:sz w:val="24"/>
                <w:szCs w:val="24"/>
              </w:rPr>
              <w:t xml:space="preserve"> Dystrybucja Sp. z o.o.</w:t>
            </w:r>
          </w:p>
        </w:tc>
      </w:tr>
      <w:tr w:rsidR="00CF3223" w:rsidRPr="00F75FD1" w14:paraId="6BF9468D" w14:textId="77777777" w:rsidTr="001F5891">
        <w:trPr>
          <w:gridAfter w:val="1"/>
          <w:wAfter w:w="33" w:type="dxa"/>
        </w:trPr>
        <w:tc>
          <w:tcPr>
            <w:tcW w:w="810" w:type="dxa"/>
          </w:tcPr>
          <w:p w14:paraId="07012C20" w14:textId="52A63A2C" w:rsidR="00CF3223" w:rsidRPr="00F75FD1" w:rsidRDefault="00CF3223" w:rsidP="00B97F57">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122</w:t>
            </w:r>
          </w:p>
        </w:tc>
        <w:tc>
          <w:tcPr>
            <w:tcW w:w="900" w:type="dxa"/>
          </w:tcPr>
          <w:p w14:paraId="53067C60" w14:textId="1CADB4A0" w:rsidR="00CF3223" w:rsidRPr="00F75FD1" w:rsidRDefault="006C1AB0" w:rsidP="00C17318">
            <w:pPr>
              <w:tabs>
                <w:tab w:val="left" w:pos="4632"/>
              </w:tabs>
              <w:spacing w:line="360" w:lineRule="auto"/>
              <w:jc w:val="center"/>
              <w:rPr>
                <w:rFonts w:ascii="Times New Roman" w:hAnsi="Times New Roman" w:cs="Times New Roman"/>
                <w:sz w:val="24"/>
                <w:szCs w:val="24"/>
              </w:rPr>
            </w:pPr>
            <w:hyperlink r:id="rId127" w:history="1">
              <w:r w:rsidR="00CF3223" w:rsidRPr="00F75FD1">
                <w:rPr>
                  <w:rStyle w:val="Hipercze"/>
                  <w:rFonts w:ascii="Times New Roman" w:hAnsi="Times New Roman" w:cs="Times New Roman"/>
                  <w:sz w:val="24"/>
                  <w:szCs w:val="24"/>
                </w:rPr>
                <w:t>122/21</w:t>
              </w:r>
            </w:hyperlink>
          </w:p>
        </w:tc>
        <w:tc>
          <w:tcPr>
            <w:tcW w:w="1620" w:type="dxa"/>
            <w:gridSpan w:val="2"/>
          </w:tcPr>
          <w:p w14:paraId="3ADE43EB" w14:textId="4FAD94C3" w:rsidR="00CF3223" w:rsidRPr="00F75FD1" w:rsidRDefault="00CF3223" w:rsidP="0035358B">
            <w:pPr>
              <w:tabs>
                <w:tab w:val="left" w:pos="4632"/>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23.06.2021</w:t>
            </w:r>
          </w:p>
        </w:tc>
        <w:tc>
          <w:tcPr>
            <w:tcW w:w="11428" w:type="dxa"/>
            <w:gridSpan w:val="2"/>
          </w:tcPr>
          <w:p w14:paraId="7BE06E6D" w14:textId="5130DF5F" w:rsidR="00CF3223" w:rsidRPr="00F75FD1" w:rsidRDefault="00CF3223"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W sprawie zaopiniowania wniosku przedsiębiorcy Kielecka Spółdzielnia Mieszkaniowa o zmianę koncesji na przesyłanie i dystrybucję ciepła.</w:t>
            </w:r>
          </w:p>
        </w:tc>
      </w:tr>
      <w:tr w:rsidR="00B11003" w:rsidRPr="00F75FD1" w14:paraId="32F4F0F1" w14:textId="77777777" w:rsidTr="001F5891">
        <w:trPr>
          <w:gridAfter w:val="1"/>
          <w:wAfter w:w="33" w:type="dxa"/>
        </w:trPr>
        <w:tc>
          <w:tcPr>
            <w:tcW w:w="810" w:type="dxa"/>
          </w:tcPr>
          <w:p w14:paraId="2F187A66" w14:textId="7043453C" w:rsidR="00B11003" w:rsidRPr="00F75FD1" w:rsidRDefault="00B11003" w:rsidP="00B97F57">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123</w:t>
            </w:r>
          </w:p>
        </w:tc>
        <w:tc>
          <w:tcPr>
            <w:tcW w:w="900" w:type="dxa"/>
          </w:tcPr>
          <w:p w14:paraId="591C76B1" w14:textId="2BC93436" w:rsidR="00B11003" w:rsidRPr="00F75FD1" w:rsidRDefault="006C1AB0" w:rsidP="00C17318">
            <w:pPr>
              <w:tabs>
                <w:tab w:val="left" w:pos="4632"/>
              </w:tabs>
              <w:spacing w:line="360" w:lineRule="auto"/>
              <w:jc w:val="center"/>
              <w:rPr>
                <w:rFonts w:ascii="Times New Roman" w:hAnsi="Times New Roman" w:cs="Times New Roman"/>
                <w:sz w:val="24"/>
                <w:szCs w:val="24"/>
              </w:rPr>
            </w:pPr>
            <w:hyperlink r:id="rId128" w:history="1">
              <w:r w:rsidR="00B11003" w:rsidRPr="00F75FD1">
                <w:rPr>
                  <w:rStyle w:val="Hipercze"/>
                  <w:rFonts w:ascii="Times New Roman" w:hAnsi="Times New Roman" w:cs="Times New Roman"/>
                  <w:sz w:val="24"/>
                  <w:szCs w:val="24"/>
                </w:rPr>
                <w:t>123/21</w:t>
              </w:r>
            </w:hyperlink>
          </w:p>
        </w:tc>
        <w:tc>
          <w:tcPr>
            <w:tcW w:w="1620" w:type="dxa"/>
            <w:gridSpan w:val="2"/>
          </w:tcPr>
          <w:p w14:paraId="340243C3" w14:textId="6092EC96" w:rsidR="00B11003" w:rsidRPr="00F75FD1" w:rsidRDefault="00B11003" w:rsidP="0035358B">
            <w:pPr>
              <w:tabs>
                <w:tab w:val="left" w:pos="4632"/>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30.06.2021</w:t>
            </w:r>
          </w:p>
        </w:tc>
        <w:tc>
          <w:tcPr>
            <w:tcW w:w="11428" w:type="dxa"/>
            <w:gridSpan w:val="2"/>
          </w:tcPr>
          <w:p w14:paraId="55EE530D" w14:textId="39402217" w:rsidR="00B11003" w:rsidRPr="00F75FD1" w:rsidRDefault="00B11003"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W sprawie zaliczenia wpłaty dokonanej w dniu 31 maja 2021 roku w kwocie (…) na poczet zobowiązania Beneficjenta: (…) prowadzącego działalność gospodarczą pod firmą (…), z tytułu przypadającej do zwrotu niewykorzystanej części dofinansowania przyznanego w ramach umowy nr (…)</w:t>
            </w:r>
          </w:p>
        </w:tc>
      </w:tr>
      <w:tr w:rsidR="00B11003" w:rsidRPr="00F75FD1" w14:paraId="7F70DF5F" w14:textId="77777777" w:rsidTr="001F5891">
        <w:trPr>
          <w:gridAfter w:val="1"/>
          <w:wAfter w:w="33" w:type="dxa"/>
        </w:trPr>
        <w:tc>
          <w:tcPr>
            <w:tcW w:w="810" w:type="dxa"/>
          </w:tcPr>
          <w:p w14:paraId="79CC1182" w14:textId="58117B45" w:rsidR="00B11003" w:rsidRPr="00F75FD1" w:rsidRDefault="00B11003" w:rsidP="00B97F57">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124</w:t>
            </w:r>
          </w:p>
        </w:tc>
        <w:tc>
          <w:tcPr>
            <w:tcW w:w="900" w:type="dxa"/>
          </w:tcPr>
          <w:p w14:paraId="24C89EC4" w14:textId="0B33C3A3" w:rsidR="00B11003" w:rsidRPr="00F75FD1" w:rsidRDefault="006C1AB0" w:rsidP="00C17318">
            <w:pPr>
              <w:tabs>
                <w:tab w:val="left" w:pos="4632"/>
              </w:tabs>
              <w:spacing w:line="360" w:lineRule="auto"/>
              <w:jc w:val="center"/>
              <w:rPr>
                <w:rFonts w:ascii="Times New Roman" w:hAnsi="Times New Roman" w:cs="Times New Roman"/>
                <w:sz w:val="24"/>
                <w:szCs w:val="24"/>
              </w:rPr>
            </w:pPr>
            <w:hyperlink r:id="rId129" w:history="1">
              <w:r w:rsidR="00B11003" w:rsidRPr="00F75FD1">
                <w:rPr>
                  <w:rStyle w:val="Hipercze"/>
                  <w:rFonts w:ascii="Times New Roman" w:hAnsi="Times New Roman" w:cs="Times New Roman"/>
                  <w:sz w:val="24"/>
                  <w:szCs w:val="24"/>
                </w:rPr>
                <w:t>124/21</w:t>
              </w:r>
            </w:hyperlink>
          </w:p>
        </w:tc>
        <w:tc>
          <w:tcPr>
            <w:tcW w:w="1620" w:type="dxa"/>
            <w:gridSpan w:val="2"/>
          </w:tcPr>
          <w:p w14:paraId="3F7F8677" w14:textId="7F8B0F34" w:rsidR="00B11003" w:rsidRPr="00F75FD1" w:rsidRDefault="00B11003" w:rsidP="0035358B">
            <w:pPr>
              <w:tabs>
                <w:tab w:val="left" w:pos="4632"/>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30.06.2021</w:t>
            </w:r>
          </w:p>
        </w:tc>
        <w:tc>
          <w:tcPr>
            <w:tcW w:w="11428" w:type="dxa"/>
            <w:gridSpan w:val="2"/>
          </w:tcPr>
          <w:p w14:paraId="1A566517" w14:textId="263F459A" w:rsidR="00B11003" w:rsidRPr="00F75FD1" w:rsidRDefault="00B11003"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W sprawie zaopiniowania wniosku przedsiębiorcy MG GREEN ENERGY 27 Sp. z o.o. o  udzielenie koncesji na wytwarzanie energii elektrycznej w instalacjach odnawialnego źródła energii - elektrowni fotowoltaicznych (PVA).</w:t>
            </w:r>
          </w:p>
        </w:tc>
      </w:tr>
      <w:tr w:rsidR="00767EF3" w:rsidRPr="00F75FD1" w14:paraId="2C5A8A2B" w14:textId="77777777" w:rsidTr="001F5891">
        <w:trPr>
          <w:gridAfter w:val="1"/>
          <w:wAfter w:w="33" w:type="dxa"/>
        </w:trPr>
        <w:tc>
          <w:tcPr>
            <w:tcW w:w="810" w:type="dxa"/>
          </w:tcPr>
          <w:p w14:paraId="4D8FD4B4" w14:textId="6FF1968F" w:rsidR="00767EF3" w:rsidRPr="00F75FD1" w:rsidRDefault="00767EF3" w:rsidP="00B97F57">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125</w:t>
            </w:r>
          </w:p>
        </w:tc>
        <w:tc>
          <w:tcPr>
            <w:tcW w:w="900" w:type="dxa"/>
          </w:tcPr>
          <w:p w14:paraId="21DFD236" w14:textId="7A91D52F" w:rsidR="00767EF3" w:rsidRPr="00F75FD1" w:rsidRDefault="006C1AB0" w:rsidP="00C17318">
            <w:pPr>
              <w:tabs>
                <w:tab w:val="left" w:pos="4632"/>
              </w:tabs>
              <w:spacing w:line="360" w:lineRule="auto"/>
              <w:jc w:val="center"/>
              <w:rPr>
                <w:rFonts w:ascii="Times New Roman" w:hAnsi="Times New Roman" w:cs="Times New Roman"/>
                <w:sz w:val="24"/>
                <w:szCs w:val="24"/>
              </w:rPr>
            </w:pPr>
            <w:hyperlink r:id="rId130" w:history="1">
              <w:r w:rsidR="00767EF3" w:rsidRPr="00F75FD1">
                <w:rPr>
                  <w:rStyle w:val="Hipercze"/>
                  <w:rFonts w:ascii="Times New Roman" w:hAnsi="Times New Roman" w:cs="Times New Roman"/>
                  <w:sz w:val="24"/>
                  <w:szCs w:val="24"/>
                </w:rPr>
                <w:t>125/21</w:t>
              </w:r>
            </w:hyperlink>
          </w:p>
        </w:tc>
        <w:tc>
          <w:tcPr>
            <w:tcW w:w="1620" w:type="dxa"/>
            <w:gridSpan w:val="2"/>
          </w:tcPr>
          <w:p w14:paraId="22902CC6" w14:textId="5571F4B7" w:rsidR="00767EF3" w:rsidRPr="00F75FD1" w:rsidRDefault="00767EF3" w:rsidP="0035358B">
            <w:pPr>
              <w:tabs>
                <w:tab w:val="left" w:pos="4632"/>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07.07.2021</w:t>
            </w:r>
          </w:p>
        </w:tc>
        <w:tc>
          <w:tcPr>
            <w:tcW w:w="11428" w:type="dxa"/>
            <w:gridSpan w:val="2"/>
          </w:tcPr>
          <w:p w14:paraId="10126287" w14:textId="7378855C" w:rsidR="00767EF3" w:rsidRPr="00F75FD1" w:rsidRDefault="00767EF3"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color w:val="000000"/>
                <w:sz w:val="24"/>
                <w:szCs w:val="24"/>
              </w:rPr>
              <w:t xml:space="preserve">W sprawie odmowy wszczęcia postępowania w przedmiocie udzielenia spółce: (…) ulgi w formie rozłożenia na raty płatności zwrotu nierozliczonej zaliczki przekazanej ze środków Europejskiego Funduszu Rozwoju Regionalnego na realizację projektu nr </w:t>
            </w:r>
            <w:r w:rsidR="00870AEA">
              <w:rPr>
                <w:rFonts w:ascii="Times New Roman" w:hAnsi="Times New Roman" w:cs="Times New Roman"/>
                <w:color w:val="000000"/>
                <w:sz w:val="24"/>
                <w:szCs w:val="24"/>
              </w:rPr>
              <w:t>(…………..)</w:t>
            </w:r>
            <w:r w:rsidRPr="00F75FD1">
              <w:rPr>
                <w:rFonts w:ascii="Times New Roman" w:hAnsi="Times New Roman" w:cs="Times New Roman"/>
                <w:color w:val="000000"/>
                <w:sz w:val="24"/>
                <w:szCs w:val="24"/>
              </w:rPr>
              <w:t xml:space="preserve"> pn. </w:t>
            </w:r>
            <w:r w:rsidRPr="00F75FD1">
              <w:rPr>
                <w:rFonts w:ascii="Times New Roman" w:hAnsi="Times New Roman" w:cs="Times New Roman"/>
                <w:i/>
                <w:iCs/>
                <w:color w:val="000000"/>
                <w:sz w:val="24"/>
                <w:szCs w:val="24"/>
              </w:rPr>
              <w:t>„Poprawa efektywności energetycznej PPHU (…) poprzez termomodernizację i nowe inwestycje w odnawialne źródła energii”.</w:t>
            </w:r>
          </w:p>
        </w:tc>
      </w:tr>
      <w:tr w:rsidR="00767EF3" w:rsidRPr="00F75FD1" w14:paraId="31A383E5" w14:textId="77777777" w:rsidTr="001F5891">
        <w:trPr>
          <w:gridAfter w:val="1"/>
          <w:wAfter w:w="33" w:type="dxa"/>
        </w:trPr>
        <w:tc>
          <w:tcPr>
            <w:tcW w:w="810" w:type="dxa"/>
          </w:tcPr>
          <w:p w14:paraId="28736525" w14:textId="6EE5946C" w:rsidR="00767EF3" w:rsidRPr="00F75FD1" w:rsidRDefault="00767EF3" w:rsidP="00966363">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126</w:t>
            </w:r>
          </w:p>
        </w:tc>
        <w:tc>
          <w:tcPr>
            <w:tcW w:w="900" w:type="dxa"/>
          </w:tcPr>
          <w:p w14:paraId="6DFC07E4" w14:textId="23AC80D2" w:rsidR="00767EF3" w:rsidRPr="00F75FD1" w:rsidRDefault="006C1AB0" w:rsidP="00C17318">
            <w:pPr>
              <w:tabs>
                <w:tab w:val="left" w:pos="4632"/>
              </w:tabs>
              <w:spacing w:line="360" w:lineRule="auto"/>
              <w:jc w:val="center"/>
              <w:rPr>
                <w:rFonts w:ascii="Times New Roman" w:hAnsi="Times New Roman" w:cs="Times New Roman"/>
                <w:sz w:val="24"/>
                <w:szCs w:val="24"/>
              </w:rPr>
            </w:pPr>
            <w:hyperlink r:id="rId131" w:history="1">
              <w:r w:rsidR="00767EF3" w:rsidRPr="00F75FD1">
                <w:rPr>
                  <w:rStyle w:val="Hipercze"/>
                  <w:rFonts w:ascii="Times New Roman" w:hAnsi="Times New Roman" w:cs="Times New Roman"/>
                  <w:sz w:val="24"/>
                  <w:szCs w:val="24"/>
                </w:rPr>
                <w:t>126/21</w:t>
              </w:r>
            </w:hyperlink>
          </w:p>
        </w:tc>
        <w:tc>
          <w:tcPr>
            <w:tcW w:w="1620" w:type="dxa"/>
            <w:gridSpan w:val="2"/>
          </w:tcPr>
          <w:p w14:paraId="78C7B2A8" w14:textId="11DA2356" w:rsidR="00767EF3" w:rsidRPr="00F75FD1" w:rsidRDefault="00767EF3" w:rsidP="00966363">
            <w:pPr>
              <w:tabs>
                <w:tab w:val="left" w:pos="4632"/>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07.07.2021</w:t>
            </w:r>
          </w:p>
        </w:tc>
        <w:tc>
          <w:tcPr>
            <w:tcW w:w="11428" w:type="dxa"/>
            <w:gridSpan w:val="2"/>
          </w:tcPr>
          <w:p w14:paraId="201DC88D" w14:textId="788A459F" w:rsidR="00767EF3" w:rsidRPr="00F75FD1" w:rsidRDefault="00767EF3" w:rsidP="008149B8">
            <w:pPr>
              <w:tabs>
                <w:tab w:val="left" w:pos="4632"/>
              </w:tabs>
              <w:spacing w:line="360" w:lineRule="auto"/>
              <w:jc w:val="both"/>
              <w:rPr>
                <w:rFonts w:ascii="Times New Roman" w:hAnsi="Times New Roman" w:cs="Times New Roman"/>
                <w:b/>
                <w:sz w:val="24"/>
                <w:szCs w:val="24"/>
              </w:rPr>
            </w:pPr>
            <w:r w:rsidRPr="00F75FD1">
              <w:rPr>
                <w:rStyle w:val="Pogrubienie"/>
                <w:rFonts w:ascii="Times New Roman" w:hAnsi="Times New Roman" w:cs="Times New Roman"/>
                <w:b w:val="0"/>
                <w:sz w:val="24"/>
                <w:szCs w:val="24"/>
              </w:rPr>
              <w:t>W sprawie zaliczenia wpłaty dokonanej w dniu 1 lutego 2021 roku w kwocie 1 494,00 zł na poczet zobowiązania Beneficjenta: Polski Komitet Pomocy Społecznej z tytułu nieprawidłowości o której stanowią zalecenia pokontrolne zawarte w Ostatecznej informacji pokontrolnej nr RPSW.09.02.01-26-0001/16-004.</w:t>
            </w:r>
          </w:p>
        </w:tc>
      </w:tr>
      <w:tr w:rsidR="001C67E1" w:rsidRPr="00F75FD1" w14:paraId="20975E27" w14:textId="254082F5" w:rsidTr="001F5891">
        <w:tblPrEx>
          <w:tblCellMar>
            <w:left w:w="70" w:type="dxa"/>
            <w:right w:w="70" w:type="dxa"/>
          </w:tblCellMar>
          <w:tblLook w:val="0000" w:firstRow="0" w:lastRow="0" w:firstColumn="0" w:lastColumn="0" w:noHBand="0" w:noVBand="0"/>
        </w:tblPrEx>
        <w:trPr>
          <w:gridAfter w:val="1"/>
          <w:wAfter w:w="33" w:type="dxa"/>
          <w:trHeight w:val="1336"/>
        </w:trPr>
        <w:tc>
          <w:tcPr>
            <w:tcW w:w="810" w:type="dxa"/>
          </w:tcPr>
          <w:p w14:paraId="6695EC4E" w14:textId="078FDB8D" w:rsidR="001C67E1" w:rsidRPr="00F75FD1" w:rsidRDefault="001C67E1" w:rsidP="00966363">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127</w:t>
            </w:r>
          </w:p>
        </w:tc>
        <w:tc>
          <w:tcPr>
            <w:tcW w:w="900" w:type="dxa"/>
          </w:tcPr>
          <w:p w14:paraId="6EEEA437" w14:textId="5F1093FC" w:rsidR="001C67E1" w:rsidRPr="00F75FD1" w:rsidRDefault="006C1AB0" w:rsidP="00C17318">
            <w:pPr>
              <w:tabs>
                <w:tab w:val="left" w:pos="4632"/>
              </w:tabs>
              <w:spacing w:line="360" w:lineRule="auto"/>
              <w:jc w:val="center"/>
              <w:rPr>
                <w:rFonts w:ascii="Times New Roman" w:hAnsi="Times New Roman" w:cs="Times New Roman"/>
                <w:bCs/>
                <w:sz w:val="24"/>
                <w:szCs w:val="24"/>
              </w:rPr>
            </w:pPr>
            <w:hyperlink r:id="rId132" w:history="1">
              <w:r w:rsidR="001C67E1" w:rsidRPr="00F75FD1">
                <w:rPr>
                  <w:rStyle w:val="Hipercze"/>
                  <w:rFonts w:ascii="Times New Roman" w:hAnsi="Times New Roman" w:cs="Times New Roman"/>
                  <w:bCs/>
                  <w:sz w:val="24"/>
                  <w:szCs w:val="24"/>
                </w:rPr>
                <w:t>127/21</w:t>
              </w:r>
            </w:hyperlink>
          </w:p>
        </w:tc>
        <w:tc>
          <w:tcPr>
            <w:tcW w:w="1620" w:type="dxa"/>
            <w:gridSpan w:val="2"/>
          </w:tcPr>
          <w:p w14:paraId="0B709549" w14:textId="61F10806" w:rsidR="001C67E1" w:rsidRPr="00F75FD1" w:rsidRDefault="001C67E1" w:rsidP="00966363">
            <w:pPr>
              <w:tabs>
                <w:tab w:val="left" w:pos="4632"/>
              </w:tabs>
              <w:spacing w:line="360" w:lineRule="auto"/>
              <w:jc w:val="right"/>
              <w:rPr>
                <w:rFonts w:ascii="Times New Roman" w:hAnsi="Times New Roman" w:cs="Times New Roman"/>
                <w:bCs/>
                <w:sz w:val="24"/>
                <w:szCs w:val="24"/>
              </w:rPr>
            </w:pPr>
            <w:r w:rsidRPr="00F75FD1">
              <w:rPr>
                <w:rFonts w:ascii="Times New Roman" w:hAnsi="Times New Roman" w:cs="Times New Roman"/>
                <w:bCs/>
                <w:sz w:val="24"/>
                <w:szCs w:val="24"/>
              </w:rPr>
              <w:t>14.07.2021</w:t>
            </w:r>
          </w:p>
        </w:tc>
        <w:tc>
          <w:tcPr>
            <w:tcW w:w="11428" w:type="dxa"/>
            <w:gridSpan w:val="2"/>
          </w:tcPr>
          <w:p w14:paraId="36ECB9D6" w14:textId="76CDA611" w:rsidR="001C67E1" w:rsidRPr="00F75FD1" w:rsidRDefault="001C67E1" w:rsidP="008149B8">
            <w:pPr>
              <w:tabs>
                <w:tab w:val="left" w:pos="4632"/>
              </w:tabs>
              <w:spacing w:line="360" w:lineRule="auto"/>
              <w:jc w:val="both"/>
              <w:rPr>
                <w:rFonts w:ascii="Times New Roman" w:hAnsi="Times New Roman" w:cs="Times New Roman"/>
                <w:bCs/>
                <w:sz w:val="24"/>
                <w:szCs w:val="24"/>
              </w:rPr>
            </w:pPr>
            <w:r w:rsidRPr="00F75FD1">
              <w:rPr>
                <w:rStyle w:val="Pogrubienie"/>
                <w:rFonts w:ascii="Times New Roman" w:hAnsi="Times New Roman" w:cs="Times New Roman"/>
                <w:b w:val="0"/>
                <w:bCs/>
                <w:sz w:val="24"/>
                <w:szCs w:val="24"/>
              </w:rPr>
              <w:t xml:space="preserve">W sprawie zaopiniowania wniosku przedsiębiorcy PKP Energetyka S.A. o zmianę koncesji na dystrybucję energii elektrycznej w zakresie ustalenia wykazu miast i gmin, na których Przedsiębiorca prowadzi działalność polegającą na dystrybucji energii elektrycznej.  </w:t>
            </w:r>
          </w:p>
        </w:tc>
      </w:tr>
      <w:tr w:rsidR="001C67E1" w:rsidRPr="00F75FD1" w14:paraId="3D8F503A" w14:textId="77777777" w:rsidTr="001F5891">
        <w:tblPrEx>
          <w:tblCellMar>
            <w:left w:w="70" w:type="dxa"/>
            <w:right w:w="70" w:type="dxa"/>
          </w:tblCellMar>
          <w:tblLook w:val="0000" w:firstRow="0" w:lastRow="0" w:firstColumn="0" w:lastColumn="0" w:noHBand="0" w:noVBand="0"/>
        </w:tblPrEx>
        <w:trPr>
          <w:gridAfter w:val="1"/>
          <w:wAfter w:w="33" w:type="dxa"/>
          <w:trHeight w:val="2070"/>
        </w:trPr>
        <w:tc>
          <w:tcPr>
            <w:tcW w:w="810" w:type="dxa"/>
          </w:tcPr>
          <w:p w14:paraId="1FAD0B37" w14:textId="47B0F20D" w:rsidR="001C67E1" w:rsidRPr="00F75FD1" w:rsidRDefault="001C67E1" w:rsidP="00966363">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lastRenderedPageBreak/>
              <w:t>128</w:t>
            </w:r>
          </w:p>
        </w:tc>
        <w:tc>
          <w:tcPr>
            <w:tcW w:w="900" w:type="dxa"/>
          </w:tcPr>
          <w:p w14:paraId="4C93F447" w14:textId="27A55489" w:rsidR="001C67E1" w:rsidRPr="00F75FD1" w:rsidRDefault="006C1AB0" w:rsidP="00C17318">
            <w:pPr>
              <w:tabs>
                <w:tab w:val="left" w:pos="4632"/>
              </w:tabs>
              <w:spacing w:line="360" w:lineRule="auto"/>
              <w:jc w:val="center"/>
              <w:rPr>
                <w:rFonts w:ascii="Times New Roman" w:hAnsi="Times New Roman" w:cs="Times New Roman"/>
                <w:bCs/>
                <w:sz w:val="24"/>
                <w:szCs w:val="24"/>
              </w:rPr>
            </w:pPr>
            <w:hyperlink r:id="rId133" w:history="1">
              <w:r w:rsidR="001C67E1" w:rsidRPr="00F75FD1">
                <w:rPr>
                  <w:rStyle w:val="Hipercze"/>
                  <w:rFonts w:ascii="Times New Roman" w:hAnsi="Times New Roman" w:cs="Times New Roman"/>
                  <w:bCs/>
                  <w:sz w:val="24"/>
                  <w:szCs w:val="24"/>
                </w:rPr>
                <w:t>128/21</w:t>
              </w:r>
            </w:hyperlink>
          </w:p>
        </w:tc>
        <w:tc>
          <w:tcPr>
            <w:tcW w:w="1620" w:type="dxa"/>
            <w:gridSpan w:val="2"/>
          </w:tcPr>
          <w:p w14:paraId="630F2394" w14:textId="33ED68A5" w:rsidR="001C67E1" w:rsidRPr="00F75FD1" w:rsidRDefault="001C67E1" w:rsidP="00966363">
            <w:pPr>
              <w:tabs>
                <w:tab w:val="left" w:pos="4632"/>
              </w:tabs>
              <w:spacing w:line="360" w:lineRule="auto"/>
              <w:jc w:val="right"/>
              <w:rPr>
                <w:rFonts w:ascii="Times New Roman" w:hAnsi="Times New Roman" w:cs="Times New Roman"/>
                <w:bCs/>
                <w:sz w:val="24"/>
                <w:szCs w:val="24"/>
              </w:rPr>
            </w:pPr>
            <w:r w:rsidRPr="00F75FD1">
              <w:rPr>
                <w:rFonts w:ascii="Times New Roman" w:hAnsi="Times New Roman" w:cs="Times New Roman"/>
                <w:bCs/>
                <w:sz w:val="24"/>
                <w:szCs w:val="24"/>
              </w:rPr>
              <w:t>14.07.2021</w:t>
            </w:r>
          </w:p>
        </w:tc>
        <w:tc>
          <w:tcPr>
            <w:tcW w:w="11428" w:type="dxa"/>
            <w:gridSpan w:val="2"/>
          </w:tcPr>
          <w:p w14:paraId="56D4D229" w14:textId="35D4466D" w:rsidR="001C67E1" w:rsidRPr="00F75FD1" w:rsidRDefault="001C67E1" w:rsidP="008149B8">
            <w:pPr>
              <w:tabs>
                <w:tab w:val="left" w:pos="4632"/>
              </w:tabs>
              <w:spacing w:line="360" w:lineRule="auto"/>
              <w:jc w:val="both"/>
              <w:rPr>
                <w:rFonts w:ascii="Times New Roman" w:hAnsi="Times New Roman" w:cs="Times New Roman"/>
                <w:bCs/>
                <w:sz w:val="24"/>
                <w:szCs w:val="24"/>
              </w:rPr>
            </w:pPr>
            <w:r w:rsidRPr="00F75FD1">
              <w:rPr>
                <w:rStyle w:val="Pogrubienie"/>
                <w:rFonts w:ascii="Times New Roman" w:hAnsi="Times New Roman" w:cs="Times New Roman"/>
                <w:b w:val="0"/>
                <w:bCs/>
                <w:sz w:val="24"/>
                <w:szCs w:val="24"/>
              </w:rPr>
              <w:t>W sprawie odmowy uzgodnienia projektu zmiany Nr 1 „Studium uwarunkowań i kierunków zagospodarowania przestrzennego Miasta i Gminy Skalbmierz” w zakresie jego zgodności z ustaleniami Planu Zagospodarowania Przestrzennego Województwa Świętokrzyskiego, przyjętego uchwałą Nr XLVII/833/14 z dnia 22 września 2014 r. Sejmiku Województwa Świętokrzyskiego (Dz. Urz. Województwa Świętokrzyskiego z 2014 r. poz. 2870).</w:t>
            </w:r>
          </w:p>
        </w:tc>
      </w:tr>
      <w:tr w:rsidR="007C39D5" w:rsidRPr="00F75FD1" w14:paraId="480E2129" w14:textId="1ED70335" w:rsidTr="001F5891">
        <w:tblPrEx>
          <w:tblCellMar>
            <w:left w:w="70" w:type="dxa"/>
            <w:right w:w="70" w:type="dxa"/>
          </w:tblCellMar>
          <w:tblLook w:val="0000" w:firstRow="0" w:lastRow="0" w:firstColumn="0" w:lastColumn="0" w:noHBand="0" w:noVBand="0"/>
        </w:tblPrEx>
        <w:trPr>
          <w:trHeight w:val="1131"/>
        </w:trPr>
        <w:tc>
          <w:tcPr>
            <w:tcW w:w="810" w:type="dxa"/>
          </w:tcPr>
          <w:p w14:paraId="703BFAB7" w14:textId="52258F7E" w:rsidR="007C39D5" w:rsidRPr="00F75FD1" w:rsidRDefault="007C39D5" w:rsidP="00C17318">
            <w:pPr>
              <w:tabs>
                <w:tab w:val="left" w:pos="4632"/>
              </w:tabs>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129</w:t>
            </w:r>
          </w:p>
        </w:tc>
        <w:tc>
          <w:tcPr>
            <w:tcW w:w="900" w:type="dxa"/>
          </w:tcPr>
          <w:p w14:paraId="2786DD63" w14:textId="36F49489" w:rsidR="007C39D5" w:rsidRPr="00F75FD1" w:rsidRDefault="006C1AB0" w:rsidP="00C17318">
            <w:pPr>
              <w:tabs>
                <w:tab w:val="left" w:pos="4632"/>
              </w:tabs>
              <w:spacing w:line="360" w:lineRule="auto"/>
              <w:jc w:val="center"/>
              <w:rPr>
                <w:rFonts w:ascii="Times New Roman" w:hAnsi="Times New Roman" w:cs="Times New Roman"/>
                <w:bCs/>
                <w:sz w:val="24"/>
                <w:szCs w:val="24"/>
              </w:rPr>
            </w:pPr>
            <w:hyperlink r:id="rId134" w:history="1">
              <w:r w:rsidR="007C39D5" w:rsidRPr="00F75FD1">
                <w:rPr>
                  <w:rStyle w:val="Hipercze"/>
                  <w:rFonts w:ascii="Times New Roman" w:hAnsi="Times New Roman" w:cs="Times New Roman"/>
                  <w:bCs/>
                  <w:sz w:val="24"/>
                  <w:szCs w:val="24"/>
                </w:rPr>
                <w:t>129/21</w:t>
              </w:r>
            </w:hyperlink>
          </w:p>
        </w:tc>
        <w:tc>
          <w:tcPr>
            <w:tcW w:w="1620" w:type="dxa"/>
            <w:gridSpan w:val="2"/>
          </w:tcPr>
          <w:p w14:paraId="2B4FC019" w14:textId="40651F01" w:rsidR="007C39D5" w:rsidRPr="00F75FD1" w:rsidRDefault="007C39D5" w:rsidP="00966363">
            <w:pPr>
              <w:tabs>
                <w:tab w:val="left" w:pos="4632"/>
              </w:tabs>
              <w:spacing w:line="360" w:lineRule="auto"/>
              <w:jc w:val="right"/>
              <w:rPr>
                <w:rFonts w:ascii="Times New Roman" w:hAnsi="Times New Roman" w:cs="Times New Roman"/>
                <w:bCs/>
                <w:sz w:val="24"/>
                <w:szCs w:val="24"/>
              </w:rPr>
            </w:pPr>
            <w:r w:rsidRPr="00F75FD1">
              <w:rPr>
                <w:rFonts w:ascii="Times New Roman" w:hAnsi="Times New Roman" w:cs="Times New Roman"/>
                <w:bCs/>
                <w:sz w:val="24"/>
                <w:szCs w:val="24"/>
              </w:rPr>
              <w:t>21.07.2021</w:t>
            </w:r>
          </w:p>
        </w:tc>
        <w:tc>
          <w:tcPr>
            <w:tcW w:w="11461" w:type="dxa"/>
            <w:gridSpan w:val="3"/>
          </w:tcPr>
          <w:p w14:paraId="02632F6D" w14:textId="5C49AEE3" w:rsidR="007C39D5" w:rsidRPr="00F75FD1" w:rsidRDefault="007C39D5" w:rsidP="008149B8">
            <w:pPr>
              <w:autoSpaceDE w:val="0"/>
              <w:autoSpaceDN w:val="0"/>
              <w:adjustRightInd w:val="0"/>
              <w:spacing w:line="360" w:lineRule="auto"/>
              <w:jc w:val="both"/>
              <w:rPr>
                <w:rStyle w:val="Pogrubienie"/>
                <w:rFonts w:ascii="Times New Roman" w:hAnsi="Times New Roman" w:cs="Times New Roman"/>
                <w:b w:val="0"/>
                <w:bCs/>
                <w:sz w:val="24"/>
                <w:szCs w:val="24"/>
              </w:rPr>
            </w:pPr>
            <w:r w:rsidRPr="00F75FD1">
              <w:rPr>
                <w:rStyle w:val="Pogrubienie"/>
                <w:rFonts w:ascii="Times New Roman" w:hAnsi="Times New Roman" w:cs="Times New Roman"/>
                <w:b w:val="0"/>
                <w:bCs/>
                <w:sz w:val="24"/>
                <w:szCs w:val="24"/>
              </w:rPr>
              <w:t xml:space="preserve">W sprawie zaliczenia z urzędu dokonanej w dniu 01 lipca 2021 r. przez spółkę(…) wpłaty w kwocie: 2 000,00 zł na poczet zobowiązań z tytułu zwrotu kwoty dofinansowania wraz z odsetkami w wysokości określonej jak dla zaległości podatkowych, wypłaconego w ramach umowy o dofinansowanie nr </w:t>
            </w:r>
            <w:r w:rsidR="00870AEA">
              <w:rPr>
                <w:rStyle w:val="Pogrubienie"/>
                <w:rFonts w:ascii="Times New Roman" w:hAnsi="Times New Roman" w:cs="Times New Roman"/>
                <w:b w:val="0"/>
                <w:bCs/>
                <w:sz w:val="24"/>
                <w:szCs w:val="24"/>
              </w:rPr>
              <w:t>(…………..)</w:t>
            </w:r>
            <w:r w:rsidRPr="00F75FD1">
              <w:rPr>
                <w:rStyle w:val="Pogrubienie"/>
                <w:rFonts w:ascii="Times New Roman" w:hAnsi="Times New Roman" w:cs="Times New Roman"/>
                <w:b w:val="0"/>
                <w:bCs/>
                <w:sz w:val="24"/>
                <w:szCs w:val="24"/>
              </w:rPr>
              <w:t>, począwszy od zobowiązań o najwcześniejszych terminach płatności i odsetek w wysokości określonej jak dla zaległości podatkowych, w następujący sposób:</w:t>
            </w:r>
          </w:p>
          <w:p w14:paraId="321F15B5" w14:textId="77777777" w:rsidR="007C39D5" w:rsidRPr="00F75FD1" w:rsidRDefault="007C39D5" w:rsidP="008149B8">
            <w:pPr>
              <w:autoSpaceDE w:val="0"/>
              <w:autoSpaceDN w:val="0"/>
              <w:adjustRightInd w:val="0"/>
              <w:spacing w:line="360" w:lineRule="auto"/>
              <w:jc w:val="both"/>
              <w:rPr>
                <w:rStyle w:val="Pogrubienie"/>
                <w:rFonts w:ascii="Times New Roman" w:hAnsi="Times New Roman" w:cs="Times New Roman"/>
                <w:b w:val="0"/>
                <w:bCs/>
                <w:sz w:val="24"/>
                <w:szCs w:val="24"/>
              </w:rPr>
            </w:pPr>
            <w:r w:rsidRPr="00F75FD1">
              <w:rPr>
                <w:rStyle w:val="Pogrubienie"/>
                <w:rFonts w:ascii="Times New Roman" w:hAnsi="Times New Roman" w:cs="Times New Roman"/>
                <w:b w:val="0"/>
                <w:bCs/>
                <w:sz w:val="24"/>
                <w:szCs w:val="24"/>
              </w:rPr>
              <w:t>a) kwotę w wysokości: 1 662,27 zł (słownie: jeden tysiąc sześćset sześćdziesiąt dwa zł, 27/100) na poczet zwrotu dofinansowania z Europejskiego Funduszu Rozwoju</w:t>
            </w:r>
          </w:p>
          <w:p w14:paraId="6D908191" w14:textId="355E9F6D" w:rsidR="007C39D5" w:rsidRPr="00F75FD1" w:rsidRDefault="007C39D5" w:rsidP="008149B8">
            <w:pPr>
              <w:autoSpaceDE w:val="0"/>
              <w:autoSpaceDN w:val="0"/>
              <w:adjustRightInd w:val="0"/>
              <w:spacing w:line="360" w:lineRule="auto"/>
              <w:jc w:val="both"/>
              <w:rPr>
                <w:rStyle w:val="Pogrubienie"/>
                <w:rFonts w:ascii="Times New Roman" w:hAnsi="Times New Roman" w:cs="Times New Roman"/>
                <w:b w:val="0"/>
                <w:bCs/>
                <w:sz w:val="24"/>
                <w:szCs w:val="24"/>
              </w:rPr>
            </w:pPr>
            <w:r w:rsidRPr="00F75FD1">
              <w:rPr>
                <w:rStyle w:val="Pogrubienie"/>
                <w:rFonts w:ascii="Times New Roman" w:hAnsi="Times New Roman" w:cs="Times New Roman"/>
                <w:b w:val="0"/>
                <w:bCs/>
                <w:sz w:val="24"/>
                <w:szCs w:val="24"/>
              </w:rPr>
              <w:t xml:space="preserve">str. 2 Regionalnego, przekazanego w dniu 18 grudnia 2018 r. na podstawie wniosku o płatność nr </w:t>
            </w:r>
            <w:r w:rsidR="00870AEA">
              <w:rPr>
                <w:rStyle w:val="Pogrubienie"/>
                <w:rFonts w:ascii="Times New Roman" w:hAnsi="Times New Roman" w:cs="Times New Roman"/>
                <w:b w:val="0"/>
                <w:bCs/>
                <w:sz w:val="24"/>
                <w:szCs w:val="24"/>
              </w:rPr>
              <w:t>(…………….)</w:t>
            </w:r>
            <w:r w:rsidRPr="00F75FD1">
              <w:rPr>
                <w:rStyle w:val="Pogrubienie"/>
                <w:rFonts w:ascii="Times New Roman" w:hAnsi="Times New Roman" w:cs="Times New Roman"/>
                <w:b w:val="0"/>
                <w:bCs/>
                <w:sz w:val="24"/>
                <w:szCs w:val="24"/>
              </w:rPr>
              <w:t>;</w:t>
            </w:r>
          </w:p>
          <w:p w14:paraId="39A2C95E" w14:textId="5BC78D16" w:rsidR="007C39D5" w:rsidRPr="00F75FD1" w:rsidRDefault="007C39D5" w:rsidP="008149B8">
            <w:pPr>
              <w:tabs>
                <w:tab w:val="left" w:pos="4632"/>
              </w:tabs>
              <w:spacing w:line="360" w:lineRule="auto"/>
              <w:jc w:val="both"/>
              <w:rPr>
                <w:rFonts w:ascii="Times New Roman" w:hAnsi="Times New Roman" w:cs="Times New Roman"/>
                <w:bCs/>
                <w:sz w:val="24"/>
                <w:szCs w:val="24"/>
              </w:rPr>
            </w:pPr>
            <w:r w:rsidRPr="00F75FD1">
              <w:rPr>
                <w:rStyle w:val="Pogrubienie"/>
                <w:rFonts w:ascii="Times New Roman" w:hAnsi="Times New Roman" w:cs="Times New Roman"/>
                <w:b w:val="0"/>
                <w:bCs/>
                <w:sz w:val="24"/>
                <w:szCs w:val="24"/>
              </w:rPr>
              <w:t>b) kwotę: 337,73 zł (słownie: trzysta trzydzieści siedem zł, 73/100) na poczet należnych odsetek w wysokości określonej jak dla zaległości podatkowych liczonych od dnia przekazania środków, tj. 18 grudnia 2018 r. do dnia zwrotu, tj. 01 lipca 2021 r.</w:t>
            </w:r>
          </w:p>
        </w:tc>
      </w:tr>
      <w:tr w:rsidR="007C39D5" w:rsidRPr="00F75FD1" w14:paraId="587A3836" w14:textId="77777777" w:rsidTr="001F5891">
        <w:tblPrEx>
          <w:tblCellMar>
            <w:left w:w="70" w:type="dxa"/>
            <w:right w:w="70" w:type="dxa"/>
          </w:tblCellMar>
          <w:tblLook w:val="0000" w:firstRow="0" w:lastRow="0" w:firstColumn="0" w:lastColumn="0" w:noHBand="0" w:noVBand="0"/>
        </w:tblPrEx>
        <w:trPr>
          <w:trHeight w:val="1245"/>
        </w:trPr>
        <w:tc>
          <w:tcPr>
            <w:tcW w:w="810" w:type="dxa"/>
          </w:tcPr>
          <w:p w14:paraId="178F57BD" w14:textId="170C69E6" w:rsidR="007C39D5" w:rsidRPr="00F75FD1" w:rsidRDefault="007C39D5" w:rsidP="00C17318">
            <w:pPr>
              <w:tabs>
                <w:tab w:val="left" w:pos="4632"/>
              </w:tabs>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130</w:t>
            </w:r>
          </w:p>
        </w:tc>
        <w:tc>
          <w:tcPr>
            <w:tcW w:w="900" w:type="dxa"/>
          </w:tcPr>
          <w:p w14:paraId="7125A0D5" w14:textId="4176620D" w:rsidR="007C39D5" w:rsidRPr="00F75FD1" w:rsidRDefault="006C1AB0" w:rsidP="00C17318">
            <w:pPr>
              <w:tabs>
                <w:tab w:val="left" w:pos="4632"/>
              </w:tabs>
              <w:spacing w:line="360" w:lineRule="auto"/>
              <w:jc w:val="center"/>
              <w:rPr>
                <w:rFonts w:ascii="Times New Roman" w:hAnsi="Times New Roman" w:cs="Times New Roman"/>
                <w:bCs/>
                <w:sz w:val="24"/>
                <w:szCs w:val="24"/>
              </w:rPr>
            </w:pPr>
            <w:hyperlink r:id="rId135" w:history="1">
              <w:r w:rsidR="007C39D5" w:rsidRPr="00F75FD1">
                <w:rPr>
                  <w:rStyle w:val="Hipercze"/>
                  <w:rFonts w:ascii="Times New Roman" w:hAnsi="Times New Roman" w:cs="Times New Roman"/>
                  <w:bCs/>
                  <w:sz w:val="24"/>
                  <w:szCs w:val="24"/>
                </w:rPr>
                <w:t>130/21</w:t>
              </w:r>
            </w:hyperlink>
          </w:p>
        </w:tc>
        <w:tc>
          <w:tcPr>
            <w:tcW w:w="1620" w:type="dxa"/>
            <w:gridSpan w:val="2"/>
          </w:tcPr>
          <w:p w14:paraId="4B980DE7" w14:textId="6EF23926" w:rsidR="007C39D5" w:rsidRPr="00F75FD1" w:rsidRDefault="007C39D5" w:rsidP="00966363">
            <w:pPr>
              <w:tabs>
                <w:tab w:val="left" w:pos="4632"/>
              </w:tabs>
              <w:spacing w:line="360" w:lineRule="auto"/>
              <w:jc w:val="right"/>
              <w:rPr>
                <w:rFonts w:ascii="Times New Roman" w:hAnsi="Times New Roman" w:cs="Times New Roman"/>
                <w:bCs/>
                <w:sz w:val="24"/>
                <w:szCs w:val="24"/>
              </w:rPr>
            </w:pPr>
            <w:r w:rsidRPr="00F75FD1">
              <w:rPr>
                <w:rFonts w:ascii="Times New Roman" w:hAnsi="Times New Roman" w:cs="Times New Roman"/>
                <w:bCs/>
                <w:sz w:val="24"/>
                <w:szCs w:val="24"/>
              </w:rPr>
              <w:t>21.07.2021</w:t>
            </w:r>
          </w:p>
        </w:tc>
        <w:tc>
          <w:tcPr>
            <w:tcW w:w="11461" w:type="dxa"/>
            <w:gridSpan w:val="3"/>
          </w:tcPr>
          <w:p w14:paraId="235A40F2" w14:textId="6298CF72" w:rsidR="007C39D5" w:rsidRPr="00F75FD1" w:rsidRDefault="007C39D5" w:rsidP="008149B8">
            <w:pPr>
              <w:tabs>
                <w:tab w:val="left" w:pos="4632"/>
              </w:tabs>
              <w:spacing w:line="360" w:lineRule="auto"/>
              <w:jc w:val="both"/>
              <w:rPr>
                <w:rFonts w:ascii="Times New Roman" w:hAnsi="Times New Roman" w:cs="Times New Roman"/>
                <w:bCs/>
                <w:sz w:val="24"/>
                <w:szCs w:val="24"/>
              </w:rPr>
            </w:pPr>
            <w:r w:rsidRPr="00F75FD1">
              <w:rPr>
                <w:rStyle w:val="Pogrubienie"/>
                <w:rFonts w:ascii="Times New Roman" w:hAnsi="Times New Roman" w:cs="Times New Roman"/>
                <w:b w:val="0"/>
                <w:bCs/>
                <w:sz w:val="24"/>
                <w:szCs w:val="24"/>
              </w:rPr>
              <w:t xml:space="preserve">W sprawie </w:t>
            </w:r>
            <w:r w:rsidRPr="00F75FD1">
              <w:rPr>
                <w:rFonts w:ascii="Times New Roman" w:hAnsi="Times New Roman" w:cs="Times New Roman"/>
                <w:bCs/>
                <w:iCs/>
                <w:sz w:val="24"/>
                <w:szCs w:val="24"/>
              </w:rPr>
              <w:t xml:space="preserve">wniosku </w:t>
            </w:r>
            <w:r w:rsidRPr="00F75FD1">
              <w:rPr>
                <w:rFonts w:ascii="Times New Roman" w:hAnsi="Times New Roman" w:cs="Times New Roman"/>
                <w:bCs/>
                <w:color w:val="000000"/>
                <w:sz w:val="24"/>
                <w:szCs w:val="24"/>
              </w:rPr>
              <w:t xml:space="preserve">spółki (…) </w:t>
            </w:r>
            <w:r w:rsidRPr="00F75FD1">
              <w:rPr>
                <w:rFonts w:ascii="Times New Roman" w:eastAsiaTheme="minorEastAsia" w:hAnsi="Times New Roman" w:cs="Times New Roman"/>
                <w:bCs/>
                <w:color w:val="000000"/>
                <w:sz w:val="24"/>
                <w:szCs w:val="24"/>
              </w:rPr>
              <w:t>w przedmiocie zawieszenia postępowania do czasu prawomocnego rozstrzygnięcia  sprawie, w której Wojewódzki Sąd Administr</w:t>
            </w:r>
            <w:r w:rsidR="00717D42" w:rsidRPr="00F75FD1">
              <w:rPr>
                <w:rFonts w:ascii="Times New Roman" w:eastAsiaTheme="minorEastAsia" w:hAnsi="Times New Roman" w:cs="Times New Roman"/>
                <w:bCs/>
                <w:color w:val="000000"/>
                <w:sz w:val="24"/>
                <w:szCs w:val="24"/>
              </w:rPr>
              <w:t>a</w:t>
            </w:r>
            <w:r w:rsidRPr="00F75FD1">
              <w:rPr>
                <w:rFonts w:ascii="Times New Roman" w:eastAsiaTheme="minorEastAsia" w:hAnsi="Times New Roman" w:cs="Times New Roman"/>
                <w:bCs/>
                <w:color w:val="000000"/>
                <w:sz w:val="24"/>
                <w:szCs w:val="24"/>
              </w:rPr>
              <w:t>cyjny w Kielcach wydał wyrok z dnia 31 grudnia 2019 r.,  sygn. akt I SA/</w:t>
            </w:r>
            <w:proofErr w:type="spellStart"/>
            <w:r w:rsidRPr="00F75FD1">
              <w:rPr>
                <w:rFonts w:ascii="Times New Roman" w:eastAsiaTheme="minorEastAsia" w:hAnsi="Times New Roman" w:cs="Times New Roman"/>
                <w:bCs/>
                <w:color w:val="000000"/>
                <w:sz w:val="24"/>
                <w:szCs w:val="24"/>
              </w:rPr>
              <w:t>Ke</w:t>
            </w:r>
            <w:proofErr w:type="spellEnd"/>
            <w:r w:rsidRPr="00F75FD1">
              <w:rPr>
                <w:rFonts w:ascii="Times New Roman" w:eastAsiaTheme="minorEastAsia" w:hAnsi="Times New Roman" w:cs="Times New Roman"/>
                <w:bCs/>
                <w:color w:val="000000"/>
                <w:sz w:val="24"/>
                <w:szCs w:val="24"/>
              </w:rPr>
              <w:t xml:space="preserve"> 403/19</w:t>
            </w:r>
          </w:p>
        </w:tc>
      </w:tr>
      <w:tr w:rsidR="007C39D5" w:rsidRPr="00F75FD1" w14:paraId="1F048EBD" w14:textId="77777777" w:rsidTr="001F5891">
        <w:tblPrEx>
          <w:tblCellMar>
            <w:left w:w="70" w:type="dxa"/>
            <w:right w:w="70" w:type="dxa"/>
          </w:tblCellMar>
          <w:tblLook w:val="0000" w:firstRow="0" w:lastRow="0" w:firstColumn="0" w:lastColumn="0" w:noHBand="0" w:noVBand="0"/>
        </w:tblPrEx>
        <w:trPr>
          <w:trHeight w:val="1320"/>
        </w:trPr>
        <w:tc>
          <w:tcPr>
            <w:tcW w:w="810" w:type="dxa"/>
          </w:tcPr>
          <w:p w14:paraId="68AF0257" w14:textId="114173DD" w:rsidR="007C39D5" w:rsidRPr="00F75FD1" w:rsidRDefault="007C39D5" w:rsidP="00C17318">
            <w:pPr>
              <w:tabs>
                <w:tab w:val="left" w:pos="4632"/>
              </w:tabs>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lastRenderedPageBreak/>
              <w:t>131</w:t>
            </w:r>
          </w:p>
        </w:tc>
        <w:tc>
          <w:tcPr>
            <w:tcW w:w="900" w:type="dxa"/>
          </w:tcPr>
          <w:p w14:paraId="1CF9C0E3" w14:textId="756E9CBD" w:rsidR="007C39D5" w:rsidRPr="00F75FD1" w:rsidRDefault="006C1AB0" w:rsidP="00C17318">
            <w:pPr>
              <w:tabs>
                <w:tab w:val="left" w:pos="4632"/>
              </w:tabs>
              <w:spacing w:line="360" w:lineRule="auto"/>
              <w:jc w:val="center"/>
              <w:rPr>
                <w:rFonts w:ascii="Times New Roman" w:hAnsi="Times New Roman" w:cs="Times New Roman"/>
                <w:bCs/>
                <w:sz w:val="24"/>
                <w:szCs w:val="24"/>
              </w:rPr>
            </w:pPr>
            <w:hyperlink r:id="rId136" w:history="1">
              <w:r w:rsidR="007C39D5" w:rsidRPr="00F75FD1">
                <w:rPr>
                  <w:rStyle w:val="Hipercze"/>
                  <w:rFonts w:ascii="Times New Roman" w:hAnsi="Times New Roman" w:cs="Times New Roman"/>
                  <w:bCs/>
                  <w:sz w:val="24"/>
                  <w:szCs w:val="24"/>
                </w:rPr>
                <w:t>131/21</w:t>
              </w:r>
            </w:hyperlink>
          </w:p>
        </w:tc>
        <w:tc>
          <w:tcPr>
            <w:tcW w:w="1620" w:type="dxa"/>
            <w:gridSpan w:val="2"/>
          </w:tcPr>
          <w:p w14:paraId="346992EA" w14:textId="11B8E105" w:rsidR="007C39D5" w:rsidRPr="00F75FD1" w:rsidRDefault="007C39D5" w:rsidP="00966363">
            <w:pPr>
              <w:tabs>
                <w:tab w:val="left" w:pos="4632"/>
              </w:tabs>
              <w:spacing w:line="360" w:lineRule="auto"/>
              <w:jc w:val="right"/>
              <w:rPr>
                <w:rFonts w:ascii="Times New Roman" w:hAnsi="Times New Roman" w:cs="Times New Roman"/>
                <w:bCs/>
                <w:sz w:val="24"/>
                <w:szCs w:val="24"/>
              </w:rPr>
            </w:pPr>
            <w:r w:rsidRPr="00F75FD1">
              <w:rPr>
                <w:rFonts w:ascii="Times New Roman" w:hAnsi="Times New Roman" w:cs="Times New Roman"/>
                <w:bCs/>
                <w:sz w:val="24"/>
                <w:szCs w:val="24"/>
              </w:rPr>
              <w:t>21.07.2021.</w:t>
            </w:r>
          </w:p>
        </w:tc>
        <w:tc>
          <w:tcPr>
            <w:tcW w:w="11461" w:type="dxa"/>
            <w:gridSpan w:val="3"/>
          </w:tcPr>
          <w:p w14:paraId="5135FBAA" w14:textId="7C9D43C5" w:rsidR="007C39D5" w:rsidRPr="00F75FD1" w:rsidRDefault="007C39D5" w:rsidP="008149B8">
            <w:pPr>
              <w:tabs>
                <w:tab w:val="left" w:pos="4632"/>
              </w:tabs>
              <w:spacing w:line="360" w:lineRule="auto"/>
              <w:jc w:val="both"/>
              <w:rPr>
                <w:rFonts w:ascii="Times New Roman" w:hAnsi="Times New Roman" w:cs="Times New Roman"/>
                <w:bCs/>
                <w:sz w:val="24"/>
                <w:szCs w:val="24"/>
              </w:rPr>
            </w:pPr>
            <w:r w:rsidRPr="00F75FD1">
              <w:rPr>
                <w:rStyle w:val="Pogrubienie"/>
                <w:rFonts w:ascii="Times New Roman" w:hAnsi="Times New Roman" w:cs="Times New Roman"/>
                <w:b w:val="0"/>
                <w:bCs/>
                <w:sz w:val="24"/>
                <w:szCs w:val="24"/>
              </w:rPr>
              <w:t>W sprawie zaopiniowania wniosku przedsiębiorcy Miejskie Przedsiębiorstwo Gospodarki Komunalnej Sp. z o.o. w Busku – Zdroju o udzielenie koncesji na wytwarzanie ciepła oraz przesyłanie i dystrybucję ciepła.</w:t>
            </w:r>
          </w:p>
        </w:tc>
      </w:tr>
      <w:tr w:rsidR="006729C1" w:rsidRPr="00F75FD1" w14:paraId="0D7B21C9" w14:textId="68945090" w:rsidTr="001F5891">
        <w:tblPrEx>
          <w:tblCellMar>
            <w:left w:w="70" w:type="dxa"/>
            <w:right w:w="70" w:type="dxa"/>
          </w:tblCellMar>
          <w:tblLook w:val="0000" w:firstRow="0" w:lastRow="0" w:firstColumn="0" w:lastColumn="0" w:noHBand="0" w:noVBand="0"/>
        </w:tblPrEx>
        <w:trPr>
          <w:trHeight w:val="900"/>
        </w:trPr>
        <w:tc>
          <w:tcPr>
            <w:tcW w:w="810" w:type="dxa"/>
          </w:tcPr>
          <w:p w14:paraId="0009A7E8" w14:textId="45B2878B" w:rsidR="006729C1" w:rsidRPr="00F75FD1" w:rsidRDefault="006729C1" w:rsidP="00C17318">
            <w:pPr>
              <w:tabs>
                <w:tab w:val="left" w:pos="4632"/>
              </w:tabs>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132</w:t>
            </w:r>
          </w:p>
        </w:tc>
        <w:tc>
          <w:tcPr>
            <w:tcW w:w="900" w:type="dxa"/>
          </w:tcPr>
          <w:p w14:paraId="47018A22" w14:textId="02E8C4B6" w:rsidR="006729C1" w:rsidRPr="00F75FD1" w:rsidRDefault="006C1AB0" w:rsidP="00C17318">
            <w:pPr>
              <w:tabs>
                <w:tab w:val="left" w:pos="4632"/>
              </w:tabs>
              <w:spacing w:line="360" w:lineRule="auto"/>
              <w:jc w:val="center"/>
              <w:rPr>
                <w:rFonts w:ascii="Times New Roman" w:hAnsi="Times New Roman" w:cs="Times New Roman"/>
                <w:bCs/>
                <w:sz w:val="24"/>
                <w:szCs w:val="24"/>
              </w:rPr>
            </w:pPr>
            <w:hyperlink r:id="rId137" w:history="1">
              <w:r w:rsidR="006729C1" w:rsidRPr="00F75FD1">
                <w:rPr>
                  <w:rStyle w:val="Hipercze"/>
                  <w:rFonts w:ascii="Times New Roman" w:hAnsi="Times New Roman" w:cs="Times New Roman"/>
                  <w:bCs/>
                  <w:sz w:val="24"/>
                  <w:szCs w:val="24"/>
                </w:rPr>
                <w:t>132/21</w:t>
              </w:r>
            </w:hyperlink>
          </w:p>
        </w:tc>
        <w:tc>
          <w:tcPr>
            <w:tcW w:w="1620" w:type="dxa"/>
            <w:gridSpan w:val="2"/>
          </w:tcPr>
          <w:p w14:paraId="543E165E" w14:textId="018DC3E6" w:rsidR="006729C1" w:rsidRPr="00F75FD1" w:rsidRDefault="006729C1" w:rsidP="00966363">
            <w:pPr>
              <w:tabs>
                <w:tab w:val="left" w:pos="4632"/>
              </w:tabs>
              <w:spacing w:line="360" w:lineRule="auto"/>
              <w:jc w:val="right"/>
              <w:rPr>
                <w:rFonts w:ascii="Times New Roman" w:hAnsi="Times New Roman" w:cs="Times New Roman"/>
                <w:bCs/>
                <w:sz w:val="24"/>
                <w:szCs w:val="24"/>
              </w:rPr>
            </w:pPr>
            <w:r w:rsidRPr="00F75FD1">
              <w:rPr>
                <w:rFonts w:ascii="Times New Roman" w:hAnsi="Times New Roman" w:cs="Times New Roman"/>
                <w:bCs/>
                <w:sz w:val="24"/>
                <w:szCs w:val="24"/>
              </w:rPr>
              <w:t>28.07.2021</w:t>
            </w:r>
          </w:p>
        </w:tc>
        <w:tc>
          <w:tcPr>
            <w:tcW w:w="11461" w:type="dxa"/>
            <w:gridSpan w:val="3"/>
          </w:tcPr>
          <w:p w14:paraId="1CE38306" w14:textId="36A0F85E" w:rsidR="006729C1" w:rsidRPr="00F75FD1" w:rsidRDefault="006729C1"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 xml:space="preserve">W sprawie odmowy uwzględnienia żądania dowodowego Beneficjenta (…) spółka z ograniczoną odpowiedzialnością, (…) dotyczącego przeprowadzenia dowodów w związku z prowadzoną sprawą w ramach Umowy o dofinansowanie nr RPSW.(…) ( z </w:t>
            </w:r>
            <w:proofErr w:type="spellStart"/>
            <w:r w:rsidRPr="00F75FD1">
              <w:rPr>
                <w:rFonts w:ascii="Times New Roman" w:hAnsi="Times New Roman" w:cs="Times New Roman"/>
                <w:sz w:val="24"/>
                <w:szCs w:val="24"/>
              </w:rPr>
              <w:t>późn</w:t>
            </w:r>
            <w:proofErr w:type="spellEnd"/>
            <w:r w:rsidRPr="00F75FD1">
              <w:rPr>
                <w:rFonts w:ascii="Times New Roman" w:hAnsi="Times New Roman" w:cs="Times New Roman"/>
                <w:sz w:val="24"/>
                <w:szCs w:val="24"/>
              </w:rPr>
              <w:t xml:space="preserve">. zm.). </w:t>
            </w:r>
          </w:p>
        </w:tc>
      </w:tr>
      <w:tr w:rsidR="00AF7F96" w:rsidRPr="00F75FD1" w14:paraId="0D704F33" w14:textId="5F62C62C" w:rsidTr="001F5891">
        <w:tblPrEx>
          <w:tblCellMar>
            <w:left w:w="70" w:type="dxa"/>
            <w:right w:w="70" w:type="dxa"/>
          </w:tblCellMar>
          <w:tblLook w:val="0000" w:firstRow="0" w:lastRow="0" w:firstColumn="0" w:lastColumn="0" w:noHBand="0" w:noVBand="0"/>
        </w:tblPrEx>
        <w:trPr>
          <w:trHeight w:val="1050"/>
        </w:trPr>
        <w:tc>
          <w:tcPr>
            <w:tcW w:w="810" w:type="dxa"/>
          </w:tcPr>
          <w:p w14:paraId="2AEE278E" w14:textId="09DBE4AB" w:rsidR="00AF7F96" w:rsidRPr="00F75FD1" w:rsidRDefault="00AF7F96" w:rsidP="00C17318">
            <w:pPr>
              <w:tabs>
                <w:tab w:val="left" w:pos="4632"/>
              </w:tabs>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133</w:t>
            </w:r>
          </w:p>
        </w:tc>
        <w:tc>
          <w:tcPr>
            <w:tcW w:w="900" w:type="dxa"/>
          </w:tcPr>
          <w:p w14:paraId="1483D49C" w14:textId="2A62B8B0" w:rsidR="00AF7F96" w:rsidRPr="00F75FD1" w:rsidRDefault="006C1AB0" w:rsidP="00C17318">
            <w:pPr>
              <w:tabs>
                <w:tab w:val="left" w:pos="4632"/>
              </w:tabs>
              <w:spacing w:line="360" w:lineRule="auto"/>
              <w:jc w:val="center"/>
              <w:rPr>
                <w:rFonts w:ascii="Times New Roman" w:hAnsi="Times New Roman" w:cs="Times New Roman"/>
                <w:bCs/>
                <w:sz w:val="24"/>
                <w:szCs w:val="24"/>
              </w:rPr>
            </w:pPr>
            <w:hyperlink r:id="rId138" w:history="1">
              <w:r w:rsidR="00AF7F96" w:rsidRPr="00F75FD1">
                <w:rPr>
                  <w:rStyle w:val="Hipercze"/>
                  <w:rFonts w:ascii="Times New Roman" w:hAnsi="Times New Roman" w:cs="Times New Roman"/>
                  <w:bCs/>
                  <w:sz w:val="24"/>
                  <w:szCs w:val="24"/>
                </w:rPr>
                <w:t>133/21</w:t>
              </w:r>
            </w:hyperlink>
          </w:p>
        </w:tc>
        <w:tc>
          <w:tcPr>
            <w:tcW w:w="1620" w:type="dxa"/>
            <w:gridSpan w:val="2"/>
          </w:tcPr>
          <w:p w14:paraId="7B074DD1" w14:textId="3D55C3D8" w:rsidR="00AF7F96" w:rsidRPr="00F75FD1" w:rsidRDefault="00AF7F96" w:rsidP="00966363">
            <w:pPr>
              <w:tabs>
                <w:tab w:val="left" w:pos="4632"/>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4.08.2021</w:t>
            </w:r>
          </w:p>
        </w:tc>
        <w:tc>
          <w:tcPr>
            <w:tcW w:w="11461" w:type="dxa"/>
            <w:gridSpan w:val="3"/>
          </w:tcPr>
          <w:p w14:paraId="6B596691" w14:textId="1E471A53" w:rsidR="00AF7F96" w:rsidRPr="00F75FD1" w:rsidRDefault="00AF7F96"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W sprawie zaliczenia z urzędu dokonanej wpłaty na poczet zobowiązań (…) z tytułu zwrotu kwoty dofinansowania wraz z odsetkami w wysokości określonej jak dla zaległości podatkowych, wypłaconego w ramach umowy o dofinansowanie nr (…), zgodnie z ustaleniami zawartymi  w Informacji Pokontrolnej nr (…) z dnia 18.03.2021 r.</w:t>
            </w:r>
          </w:p>
        </w:tc>
      </w:tr>
      <w:tr w:rsidR="007D3BC7" w:rsidRPr="00F75FD1" w14:paraId="584E0E6F" w14:textId="1637AA4F" w:rsidTr="001F5891">
        <w:tblPrEx>
          <w:tblCellMar>
            <w:left w:w="70" w:type="dxa"/>
            <w:right w:w="70" w:type="dxa"/>
          </w:tblCellMar>
          <w:tblLook w:val="0000" w:firstRow="0" w:lastRow="0" w:firstColumn="0" w:lastColumn="0" w:noHBand="0" w:noVBand="0"/>
        </w:tblPrEx>
        <w:trPr>
          <w:gridAfter w:val="2"/>
          <w:wAfter w:w="49" w:type="dxa"/>
          <w:trHeight w:val="1395"/>
        </w:trPr>
        <w:tc>
          <w:tcPr>
            <w:tcW w:w="810" w:type="dxa"/>
          </w:tcPr>
          <w:p w14:paraId="4C078A36" w14:textId="2CA2366B" w:rsidR="007D3BC7" w:rsidRPr="00F75FD1" w:rsidRDefault="007D3BC7" w:rsidP="00966363">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134</w:t>
            </w:r>
          </w:p>
        </w:tc>
        <w:tc>
          <w:tcPr>
            <w:tcW w:w="900" w:type="dxa"/>
          </w:tcPr>
          <w:p w14:paraId="5C9CB452" w14:textId="4418344B" w:rsidR="007D3BC7" w:rsidRPr="00F75FD1" w:rsidRDefault="006C1AB0" w:rsidP="00C17318">
            <w:pPr>
              <w:tabs>
                <w:tab w:val="left" w:pos="4632"/>
              </w:tabs>
              <w:spacing w:line="360" w:lineRule="auto"/>
              <w:jc w:val="center"/>
              <w:rPr>
                <w:rFonts w:ascii="Times New Roman" w:hAnsi="Times New Roman" w:cs="Times New Roman"/>
                <w:sz w:val="24"/>
                <w:szCs w:val="24"/>
              </w:rPr>
            </w:pPr>
            <w:hyperlink r:id="rId139" w:history="1">
              <w:r w:rsidR="007D3BC7" w:rsidRPr="00F75FD1">
                <w:rPr>
                  <w:rStyle w:val="Hipercze"/>
                  <w:rFonts w:ascii="Times New Roman" w:hAnsi="Times New Roman" w:cs="Times New Roman"/>
                  <w:sz w:val="24"/>
                  <w:szCs w:val="24"/>
                </w:rPr>
                <w:t>134/21</w:t>
              </w:r>
            </w:hyperlink>
          </w:p>
        </w:tc>
        <w:tc>
          <w:tcPr>
            <w:tcW w:w="1620" w:type="dxa"/>
            <w:gridSpan w:val="2"/>
          </w:tcPr>
          <w:p w14:paraId="007353EE" w14:textId="49A76DE3" w:rsidR="007D3BC7" w:rsidRPr="00F75FD1" w:rsidRDefault="007D3BC7" w:rsidP="00966363">
            <w:pPr>
              <w:tabs>
                <w:tab w:val="left" w:pos="4632"/>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18.08.2021</w:t>
            </w:r>
          </w:p>
        </w:tc>
        <w:tc>
          <w:tcPr>
            <w:tcW w:w="11412" w:type="dxa"/>
          </w:tcPr>
          <w:p w14:paraId="708D486D" w14:textId="372F88EA" w:rsidR="007D3BC7" w:rsidRPr="00F75FD1" w:rsidRDefault="007D3BC7"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W sprawie odmowy uzgodnienia projektu zmiany studium uwarunkowań i kierunków zagospodarowania przestrzennego gminy Piekoszów, w zakresie jego zgodności z ustaleniami zmiany Planu Zagospodarowania Przestrzennego Województwa Świętokrzyskiego, dotyczącej opracowania ,,Planu Zagospodarowania Przestrzennego Miejskiego Obszaru Funkcjonalnego Ośrodka Wojewódzkiego” (zwanej dalej Planem Zagospodarowania Przestrzennego Miejskiego Obszaru Funkcjonalnego Ośrodka Wojewódzkiego – Plan MOF OW), przyjętej Uchwałą nr XXVII/377/20 Sejmiku Województwa Świętokrzyskiego z dnia 28 grudnia 2020 r. (Dz. Urz. Woj. Świętokrzyskiego z dnia 12 stycznia 2021 r. poz. 277).</w:t>
            </w:r>
          </w:p>
        </w:tc>
      </w:tr>
      <w:tr w:rsidR="00175183" w:rsidRPr="00F75FD1" w14:paraId="357B8DCA" w14:textId="77777777" w:rsidTr="001F5891">
        <w:tblPrEx>
          <w:tblCellMar>
            <w:left w:w="70" w:type="dxa"/>
            <w:right w:w="70" w:type="dxa"/>
          </w:tblCellMar>
          <w:tblLook w:val="0000" w:firstRow="0" w:lastRow="0" w:firstColumn="0" w:lastColumn="0" w:noHBand="0" w:noVBand="0"/>
        </w:tblPrEx>
        <w:trPr>
          <w:gridAfter w:val="2"/>
          <w:wAfter w:w="49" w:type="dxa"/>
          <w:trHeight w:val="1395"/>
        </w:trPr>
        <w:tc>
          <w:tcPr>
            <w:tcW w:w="810" w:type="dxa"/>
          </w:tcPr>
          <w:p w14:paraId="3584C0F2" w14:textId="06617067" w:rsidR="00175183" w:rsidRPr="00F75FD1" w:rsidRDefault="00175183" w:rsidP="00966363">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135</w:t>
            </w:r>
          </w:p>
        </w:tc>
        <w:tc>
          <w:tcPr>
            <w:tcW w:w="900" w:type="dxa"/>
          </w:tcPr>
          <w:p w14:paraId="40EACE05" w14:textId="364EBFC0" w:rsidR="00175183" w:rsidRPr="00F75FD1" w:rsidRDefault="006C1AB0" w:rsidP="00C17318">
            <w:pPr>
              <w:tabs>
                <w:tab w:val="left" w:pos="4632"/>
              </w:tabs>
              <w:spacing w:line="360" w:lineRule="auto"/>
              <w:jc w:val="center"/>
              <w:rPr>
                <w:rFonts w:ascii="Times New Roman" w:hAnsi="Times New Roman" w:cs="Times New Roman"/>
                <w:sz w:val="24"/>
                <w:szCs w:val="24"/>
              </w:rPr>
            </w:pPr>
            <w:hyperlink r:id="rId140" w:history="1">
              <w:r w:rsidR="00175183" w:rsidRPr="00F75FD1">
                <w:rPr>
                  <w:rStyle w:val="Hipercze"/>
                  <w:rFonts w:ascii="Times New Roman" w:hAnsi="Times New Roman" w:cs="Times New Roman"/>
                  <w:sz w:val="24"/>
                  <w:szCs w:val="24"/>
                </w:rPr>
                <w:t>135/21</w:t>
              </w:r>
            </w:hyperlink>
          </w:p>
        </w:tc>
        <w:tc>
          <w:tcPr>
            <w:tcW w:w="1620" w:type="dxa"/>
            <w:gridSpan w:val="2"/>
          </w:tcPr>
          <w:p w14:paraId="0AEE61F2" w14:textId="35734C92" w:rsidR="00175183" w:rsidRPr="00F75FD1" w:rsidRDefault="00175183" w:rsidP="00966363">
            <w:pPr>
              <w:tabs>
                <w:tab w:val="left" w:pos="4632"/>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01.09.2021</w:t>
            </w:r>
          </w:p>
        </w:tc>
        <w:tc>
          <w:tcPr>
            <w:tcW w:w="11412" w:type="dxa"/>
          </w:tcPr>
          <w:p w14:paraId="7630495E" w14:textId="51E49F3C" w:rsidR="00175183" w:rsidRPr="00F75FD1" w:rsidRDefault="00175183"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color w:val="000000"/>
                <w:sz w:val="24"/>
                <w:szCs w:val="24"/>
              </w:rPr>
              <w:t xml:space="preserve">Dotyczy sprawy zaliczenia z urzędu dokonanej wpłaty na poczet zobowiązań (…) z tytułu zwrotu kwoty dofinansowania wraz z odsetkami w wysokości określonej jak dla zaległości podatkowych, wypłaconego w ramach umowy o dofinansowanie nr </w:t>
            </w:r>
            <w:r w:rsidR="00870AEA">
              <w:rPr>
                <w:rFonts w:ascii="Times New Roman" w:hAnsi="Times New Roman" w:cs="Times New Roman"/>
                <w:color w:val="000000"/>
                <w:sz w:val="24"/>
                <w:szCs w:val="24"/>
              </w:rPr>
              <w:t>(………………)</w:t>
            </w:r>
            <w:r w:rsidRPr="00F75FD1">
              <w:rPr>
                <w:rFonts w:ascii="Times New Roman" w:hAnsi="Times New Roman" w:cs="Times New Roman"/>
                <w:color w:val="000000"/>
                <w:sz w:val="24"/>
                <w:szCs w:val="24"/>
              </w:rPr>
              <w:t>, zgodnie z ustaleniami zawartymi w ostatecznej decyzji administracyjnej nr 103/21 z dnia 21 lipca 2021 r.</w:t>
            </w:r>
          </w:p>
        </w:tc>
      </w:tr>
      <w:tr w:rsidR="00175183" w:rsidRPr="00F75FD1" w14:paraId="75013FFF" w14:textId="77777777" w:rsidTr="001F5891">
        <w:tblPrEx>
          <w:tblCellMar>
            <w:left w:w="70" w:type="dxa"/>
            <w:right w:w="70" w:type="dxa"/>
          </w:tblCellMar>
          <w:tblLook w:val="0000" w:firstRow="0" w:lastRow="0" w:firstColumn="0" w:lastColumn="0" w:noHBand="0" w:noVBand="0"/>
        </w:tblPrEx>
        <w:trPr>
          <w:gridAfter w:val="2"/>
          <w:wAfter w:w="49" w:type="dxa"/>
          <w:trHeight w:val="796"/>
        </w:trPr>
        <w:tc>
          <w:tcPr>
            <w:tcW w:w="810" w:type="dxa"/>
          </w:tcPr>
          <w:p w14:paraId="5FFB54EC" w14:textId="06213D0B" w:rsidR="00175183" w:rsidRPr="00F75FD1" w:rsidRDefault="00175183" w:rsidP="00966363">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lastRenderedPageBreak/>
              <w:t>136</w:t>
            </w:r>
          </w:p>
        </w:tc>
        <w:tc>
          <w:tcPr>
            <w:tcW w:w="900" w:type="dxa"/>
          </w:tcPr>
          <w:p w14:paraId="47F5DA12" w14:textId="0BB99F22" w:rsidR="00175183" w:rsidRPr="00F75FD1" w:rsidRDefault="006C1AB0" w:rsidP="00C17318">
            <w:pPr>
              <w:tabs>
                <w:tab w:val="left" w:pos="4632"/>
              </w:tabs>
              <w:spacing w:line="360" w:lineRule="auto"/>
              <w:jc w:val="center"/>
              <w:rPr>
                <w:rFonts w:ascii="Times New Roman" w:hAnsi="Times New Roman" w:cs="Times New Roman"/>
                <w:sz w:val="24"/>
                <w:szCs w:val="24"/>
              </w:rPr>
            </w:pPr>
            <w:hyperlink r:id="rId141" w:history="1">
              <w:r w:rsidR="00175183" w:rsidRPr="00F75FD1">
                <w:rPr>
                  <w:rStyle w:val="Hipercze"/>
                  <w:rFonts w:ascii="Times New Roman" w:hAnsi="Times New Roman" w:cs="Times New Roman"/>
                  <w:sz w:val="24"/>
                  <w:szCs w:val="24"/>
                </w:rPr>
                <w:t>136/21</w:t>
              </w:r>
            </w:hyperlink>
          </w:p>
        </w:tc>
        <w:tc>
          <w:tcPr>
            <w:tcW w:w="1620" w:type="dxa"/>
            <w:gridSpan w:val="2"/>
          </w:tcPr>
          <w:p w14:paraId="3DBBB370" w14:textId="5C9931F5" w:rsidR="00175183" w:rsidRPr="00F75FD1" w:rsidRDefault="00175183" w:rsidP="00966363">
            <w:pPr>
              <w:tabs>
                <w:tab w:val="left" w:pos="4632"/>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01.09.2021</w:t>
            </w:r>
          </w:p>
        </w:tc>
        <w:tc>
          <w:tcPr>
            <w:tcW w:w="11412" w:type="dxa"/>
          </w:tcPr>
          <w:p w14:paraId="64DFB3CA" w14:textId="7C1E6628" w:rsidR="00175183" w:rsidRPr="00F75FD1" w:rsidRDefault="00175183"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color w:val="000000"/>
                <w:sz w:val="24"/>
                <w:szCs w:val="24"/>
              </w:rPr>
              <w:t xml:space="preserve">W sprawie zaopiniowania wniosku przedsiębiorcy </w:t>
            </w:r>
            <w:proofErr w:type="spellStart"/>
            <w:r w:rsidRPr="00F75FD1">
              <w:rPr>
                <w:rFonts w:ascii="Times New Roman" w:hAnsi="Times New Roman" w:cs="Times New Roman"/>
                <w:color w:val="000000"/>
                <w:sz w:val="24"/>
                <w:szCs w:val="24"/>
              </w:rPr>
              <w:t>Celsium</w:t>
            </w:r>
            <w:proofErr w:type="spellEnd"/>
            <w:r w:rsidRPr="00F75FD1">
              <w:rPr>
                <w:rFonts w:ascii="Times New Roman" w:hAnsi="Times New Roman" w:cs="Times New Roman"/>
                <w:color w:val="000000"/>
                <w:sz w:val="24"/>
                <w:szCs w:val="24"/>
              </w:rPr>
              <w:t xml:space="preserve"> Sp. z o.o. w sprawie zmiany koncesji na przesyłanie i dystrybucję ciepła. </w:t>
            </w:r>
          </w:p>
        </w:tc>
      </w:tr>
      <w:tr w:rsidR="00175183" w:rsidRPr="00F75FD1" w14:paraId="4B3EBBFF" w14:textId="77777777" w:rsidTr="001F5891">
        <w:tblPrEx>
          <w:tblCellMar>
            <w:left w:w="70" w:type="dxa"/>
            <w:right w:w="70" w:type="dxa"/>
          </w:tblCellMar>
          <w:tblLook w:val="0000" w:firstRow="0" w:lastRow="0" w:firstColumn="0" w:lastColumn="0" w:noHBand="0" w:noVBand="0"/>
        </w:tblPrEx>
        <w:trPr>
          <w:gridAfter w:val="2"/>
          <w:wAfter w:w="49" w:type="dxa"/>
          <w:trHeight w:val="526"/>
        </w:trPr>
        <w:tc>
          <w:tcPr>
            <w:tcW w:w="810" w:type="dxa"/>
          </w:tcPr>
          <w:p w14:paraId="4C00FDE4" w14:textId="5A85BCB7" w:rsidR="00175183" w:rsidRPr="00F75FD1" w:rsidRDefault="00175183" w:rsidP="00966363">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137</w:t>
            </w:r>
          </w:p>
        </w:tc>
        <w:tc>
          <w:tcPr>
            <w:tcW w:w="900" w:type="dxa"/>
          </w:tcPr>
          <w:p w14:paraId="5D18EF2A" w14:textId="0A884580" w:rsidR="00175183" w:rsidRPr="00F75FD1" w:rsidRDefault="006C1AB0" w:rsidP="00C17318">
            <w:pPr>
              <w:tabs>
                <w:tab w:val="left" w:pos="4632"/>
              </w:tabs>
              <w:spacing w:line="360" w:lineRule="auto"/>
              <w:jc w:val="center"/>
              <w:rPr>
                <w:rFonts w:ascii="Times New Roman" w:hAnsi="Times New Roman" w:cs="Times New Roman"/>
                <w:sz w:val="24"/>
                <w:szCs w:val="24"/>
              </w:rPr>
            </w:pPr>
            <w:hyperlink r:id="rId142" w:history="1">
              <w:r w:rsidR="00175183" w:rsidRPr="00F75FD1">
                <w:rPr>
                  <w:rStyle w:val="Hipercze"/>
                  <w:rFonts w:ascii="Times New Roman" w:hAnsi="Times New Roman" w:cs="Times New Roman"/>
                  <w:sz w:val="24"/>
                  <w:szCs w:val="24"/>
                </w:rPr>
                <w:t>137/21</w:t>
              </w:r>
            </w:hyperlink>
          </w:p>
        </w:tc>
        <w:tc>
          <w:tcPr>
            <w:tcW w:w="1620" w:type="dxa"/>
            <w:gridSpan w:val="2"/>
          </w:tcPr>
          <w:p w14:paraId="209C0835" w14:textId="41A49D68" w:rsidR="00175183" w:rsidRPr="00F75FD1" w:rsidRDefault="00175183" w:rsidP="00966363">
            <w:pPr>
              <w:tabs>
                <w:tab w:val="left" w:pos="4632"/>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01.09.2021</w:t>
            </w:r>
          </w:p>
        </w:tc>
        <w:tc>
          <w:tcPr>
            <w:tcW w:w="11412" w:type="dxa"/>
          </w:tcPr>
          <w:p w14:paraId="1CF3ACF4" w14:textId="63377732" w:rsidR="00175183" w:rsidRPr="00F75FD1" w:rsidRDefault="00175183"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color w:val="000000"/>
                <w:sz w:val="24"/>
                <w:szCs w:val="24"/>
              </w:rPr>
              <w:t xml:space="preserve">W sprawie zaopiniowania wniosku przedsiębiorcy </w:t>
            </w:r>
            <w:proofErr w:type="spellStart"/>
            <w:r w:rsidRPr="00F75FD1">
              <w:rPr>
                <w:rFonts w:ascii="Times New Roman" w:hAnsi="Times New Roman" w:cs="Times New Roman"/>
                <w:color w:val="000000"/>
                <w:sz w:val="24"/>
                <w:szCs w:val="24"/>
              </w:rPr>
              <w:t>Celsium</w:t>
            </w:r>
            <w:proofErr w:type="spellEnd"/>
            <w:r w:rsidRPr="00F75FD1">
              <w:rPr>
                <w:rFonts w:ascii="Times New Roman" w:hAnsi="Times New Roman" w:cs="Times New Roman"/>
                <w:color w:val="000000"/>
                <w:sz w:val="24"/>
                <w:szCs w:val="24"/>
              </w:rPr>
              <w:t xml:space="preserve"> Sp. z o.o. w sprawie zmiany koncesji na wytwarzanie ciepła. </w:t>
            </w:r>
          </w:p>
        </w:tc>
      </w:tr>
      <w:tr w:rsidR="00792B29" w:rsidRPr="00F75FD1" w14:paraId="7C38A035" w14:textId="77777777" w:rsidTr="001F5891">
        <w:tblPrEx>
          <w:tblCellMar>
            <w:left w:w="70" w:type="dxa"/>
            <w:right w:w="70" w:type="dxa"/>
          </w:tblCellMar>
          <w:tblLook w:val="0000" w:firstRow="0" w:lastRow="0" w:firstColumn="0" w:lastColumn="0" w:noHBand="0" w:noVBand="0"/>
        </w:tblPrEx>
        <w:trPr>
          <w:gridAfter w:val="2"/>
          <w:wAfter w:w="49" w:type="dxa"/>
          <w:trHeight w:val="526"/>
        </w:trPr>
        <w:tc>
          <w:tcPr>
            <w:tcW w:w="810" w:type="dxa"/>
          </w:tcPr>
          <w:p w14:paraId="7AB02140" w14:textId="13058F92" w:rsidR="00792B29" w:rsidRPr="00F75FD1" w:rsidRDefault="00792B29" w:rsidP="00966363">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138</w:t>
            </w:r>
          </w:p>
        </w:tc>
        <w:tc>
          <w:tcPr>
            <w:tcW w:w="900" w:type="dxa"/>
          </w:tcPr>
          <w:p w14:paraId="51F89E44" w14:textId="027128E6" w:rsidR="00792B29" w:rsidRPr="00F75FD1" w:rsidRDefault="006C1AB0" w:rsidP="00C17318">
            <w:pPr>
              <w:tabs>
                <w:tab w:val="left" w:pos="4632"/>
              </w:tabs>
              <w:spacing w:line="360" w:lineRule="auto"/>
              <w:jc w:val="center"/>
              <w:rPr>
                <w:rFonts w:ascii="Times New Roman" w:hAnsi="Times New Roman" w:cs="Times New Roman"/>
                <w:sz w:val="24"/>
                <w:szCs w:val="24"/>
              </w:rPr>
            </w:pPr>
            <w:hyperlink r:id="rId143" w:history="1">
              <w:r w:rsidR="00792B29" w:rsidRPr="00F75FD1">
                <w:rPr>
                  <w:rStyle w:val="Hipercze"/>
                  <w:rFonts w:ascii="Times New Roman" w:hAnsi="Times New Roman" w:cs="Times New Roman"/>
                  <w:sz w:val="24"/>
                  <w:szCs w:val="24"/>
                </w:rPr>
                <w:t>138/21</w:t>
              </w:r>
            </w:hyperlink>
          </w:p>
        </w:tc>
        <w:tc>
          <w:tcPr>
            <w:tcW w:w="1620" w:type="dxa"/>
            <w:gridSpan w:val="2"/>
          </w:tcPr>
          <w:p w14:paraId="49DC8705" w14:textId="62D31F30" w:rsidR="00792B29" w:rsidRPr="00F75FD1" w:rsidRDefault="00792B29" w:rsidP="00966363">
            <w:pPr>
              <w:tabs>
                <w:tab w:val="left" w:pos="4632"/>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8.09.2021</w:t>
            </w:r>
          </w:p>
        </w:tc>
        <w:tc>
          <w:tcPr>
            <w:tcW w:w="11412" w:type="dxa"/>
          </w:tcPr>
          <w:p w14:paraId="2C34AF5F" w14:textId="58606F3E" w:rsidR="00792B29" w:rsidRPr="00F75FD1" w:rsidRDefault="00792B29" w:rsidP="008149B8">
            <w:pPr>
              <w:tabs>
                <w:tab w:val="left" w:pos="4632"/>
              </w:tabs>
              <w:spacing w:line="360" w:lineRule="auto"/>
              <w:jc w:val="both"/>
              <w:rPr>
                <w:rFonts w:ascii="Times New Roman" w:hAnsi="Times New Roman" w:cs="Times New Roman"/>
                <w:color w:val="000000"/>
                <w:sz w:val="24"/>
                <w:szCs w:val="24"/>
              </w:rPr>
            </w:pPr>
            <w:r w:rsidRPr="00F75FD1">
              <w:rPr>
                <w:rFonts w:ascii="Times New Roman" w:hAnsi="Times New Roman" w:cs="Times New Roman"/>
                <w:color w:val="000000"/>
                <w:sz w:val="24"/>
                <w:szCs w:val="24"/>
              </w:rPr>
              <w:t xml:space="preserve">W sprawie odmowy wyrażenia zgody na ograniczenie egzekucji, prowadzonej przez Naczelnika Urzędu Skarbowego w </w:t>
            </w:r>
            <w:proofErr w:type="spellStart"/>
            <w:r w:rsidRPr="00F75FD1">
              <w:rPr>
                <w:rFonts w:ascii="Times New Roman" w:hAnsi="Times New Roman" w:cs="Times New Roman"/>
                <w:color w:val="000000"/>
                <w:sz w:val="24"/>
                <w:szCs w:val="24"/>
              </w:rPr>
              <w:t>Skarżysku-Kamiennej</w:t>
            </w:r>
            <w:proofErr w:type="spellEnd"/>
            <w:r w:rsidRPr="00F75FD1">
              <w:rPr>
                <w:rFonts w:ascii="Times New Roman" w:hAnsi="Times New Roman" w:cs="Times New Roman"/>
                <w:color w:val="000000"/>
                <w:sz w:val="24"/>
                <w:szCs w:val="24"/>
              </w:rPr>
              <w:t xml:space="preserve"> po rozpatrzeniu wniosku (…) z dnia 20 lipca 2021 r. o ograniczenie egzekucji z rachunku bankowego do kwoty 1500,00 zł.</w:t>
            </w:r>
          </w:p>
        </w:tc>
      </w:tr>
      <w:tr w:rsidR="00B7443E" w:rsidRPr="00F75FD1" w14:paraId="226CC6DC" w14:textId="77777777" w:rsidTr="001F5891">
        <w:tblPrEx>
          <w:tblCellMar>
            <w:left w:w="70" w:type="dxa"/>
            <w:right w:w="70" w:type="dxa"/>
          </w:tblCellMar>
          <w:tblLook w:val="0000" w:firstRow="0" w:lastRow="0" w:firstColumn="0" w:lastColumn="0" w:noHBand="0" w:noVBand="0"/>
        </w:tblPrEx>
        <w:trPr>
          <w:gridAfter w:val="2"/>
          <w:wAfter w:w="49" w:type="dxa"/>
          <w:trHeight w:val="526"/>
        </w:trPr>
        <w:tc>
          <w:tcPr>
            <w:tcW w:w="810" w:type="dxa"/>
          </w:tcPr>
          <w:p w14:paraId="53139F48" w14:textId="03F6BA12" w:rsidR="00B7443E" w:rsidRPr="00F75FD1" w:rsidRDefault="00B7443E" w:rsidP="00966363">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bCs/>
                <w:sz w:val="24"/>
                <w:szCs w:val="24"/>
              </w:rPr>
              <w:t>139</w:t>
            </w:r>
          </w:p>
        </w:tc>
        <w:tc>
          <w:tcPr>
            <w:tcW w:w="900" w:type="dxa"/>
          </w:tcPr>
          <w:p w14:paraId="32D27EC0" w14:textId="0F6D8F0C" w:rsidR="00B7443E" w:rsidRPr="00F75FD1" w:rsidRDefault="006C1AB0" w:rsidP="00C17318">
            <w:pPr>
              <w:tabs>
                <w:tab w:val="left" w:pos="4632"/>
              </w:tabs>
              <w:spacing w:line="360" w:lineRule="auto"/>
              <w:jc w:val="center"/>
              <w:rPr>
                <w:rFonts w:ascii="Times New Roman" w:hAnsi="Times New Roman" w:cs="Times New Roman"/>
                <w:bCs/>
                <w:sz w:val="24"/>
                <w:szCs w:val="24"/>
              </w:rPr>
            </w:pPr>
            <w:hyperlink r:id="rId144" w:history="1">
              <w:r w:rsidR="00B7443E" w:rsidRPr="00F75FD1">
                <w:rPr>
                  <w:rStyle w:val="Hipercze"/>
                  <w:rFonts w:ascii="Times New Roman" w:hAnsi="Times New Roman" w:cs="Times New Roman"/>
                  <w:bCs/>
                  <w:sz w:val="24"/>
                  <w:szCs w:val="24"/>
                </w:rPr>
                <w:t>139/21</w:t>
              </w:r>
            </w:hyperlink>
          </w:p>
        </w:tc>
        <w:tc>
          <w:tcPr>
            <w:tcW w:w="1620" w:type="dxa"/>
            <w:gridSpan w:val="2"/>
          </w:tcPr>
          <w:p w14:paraId="50554D50" w14:textId="79157A2D" w:rsidR="00B7443E" w:rsidRPr="00F75FD1" w:rsidRDefault="00B7443E" w:rsidP="00966363">
            <w:pPr>
              <w:tabs>
                <w:tab w:val="left" w:pos="4632"/>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22.09.2021</w:t>
            </w:r>
          </w:p>
        </w:tc>
        <w:tc>
          <w:tcPr>
            <w:tcW w:w="11412" w:type="dxa"/>
          </w:tcPr>
          <w:p w14:paraId="7383CD6D" w14:textId="47FD00BD" w:rsidR="00B7443E" w:rsidRPr="00F75FD1" w:rsidRDefault="00B7443E" w:rsidP="008149B8">
            <w:pPr>
              <w:tabs>
                <w:tab w:val="left" w:pos="4632"/>
              </w:tabs>
              <w:spacing w:line="360" w:lineRule="auto"/>
              <w:jc w:val="both"/>
              <w:rPr>
                <w:rFonts w:ascii="Times New Roman" w:hAnsi="Times New Roman" w:cs="Times New Roman"/>
                <w:color w:val="000000"/>
                <w:sz w:val="24"/>
                <w:szCs w:val="24"/>
              </w:rPr>
            </w:pPr>
            <w:r w:rsidRPr="00F75FD1">
              <w:rPr>
                <w:rFonts w:ascii="Times New Roman" w:hAnsi="Times New Roman" w:cs="Times New Roman"/>
                <w:color w:val="000000"/>
                <w:sz w:val="24"/>
                <w:szCs w:val="24"/>
              </w:rPr>
              <w:t>Postanawia sprostować z urzędu oczywistą omyłkę w decyzji Zarządu Województwa Świętokrzyskiego nr 102/21 z dnia 7 lipca 2021 roku w sprawie określenia Beneficjentowi: (…) przypadającej do zwrotu kwoty dotacji wraz z odsetkami liczonymi jak dla zaległości podatkowych, którą otrzymał na podstawie umowy o dofinansowanie projektu pod nazwą „Jestem kobietą, więc idę. Cytologia” nr RPSW.08.02.03-26-0002/17-00 w ten sposób, że w sentencji decyzji, na stronie drugiej, w wierszu 3 (od dołu) sformułowanie „z dnia 28 marca 2017 roku” zastępuje się sformułowaniem „z dnia 11 sierpnia 2017 roku”.</w:t>
            </w:r>
          </w:p>
        </w:tc>
      </w:tr>
      <w:tr w:rsidR="00824795" w:rsidRPr="00F75FD1" w14:paraId="46EAB99C" w14:textId="694AB405" w:rsidTr="001F5891">
        <w:trPr>
          <w:gridAfter w:val="2"/>
          <w:wAfter w:w="49" w:type="dxa"/>
        </w:trPr>
        <w:tc>
          <w:tcPr>
            <w:tcW w:w="810" w:type="dxa"/>
          </w:tcPr>
          <w:p w14:paraId="297E05E0" w14:textId="2B4CFA57" w:rsidR="00824795" w:rsidRPr="00F75FD1" w:rsidRDefault="00824795" w:rsidP="00966363">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140</w:t>
            </w:r>
          </w:p>
        </w:tc>
        <w:tc>
          <w:tcPr>
            <w:tcW w:w="900" w:type="dxa"/>
          </w:tcPr>
          <w:p w14:paraId="62B42489" w14:textId="048A4823" w:rsidR="00824795" w:rsidRPr="00F75FD1" w:rsidRDefault="006C1AB0" w:rsidP="00C17318">
            <w:pPr>
              <w:tabs>
                <w:tab w:val="left" w:pos="4632"/>
              </w:tabs>
              <w:spacing w:line="360" w:lineRule="auto"/>
              <w:jc w:val="center"/>
              <w:rPr>
                <w:rFonts w:ascii="Times New Roman" w:hAnsi="Times New Roman" w:cs="Times New Roman"/>
                <w:bCs/>
                <w:sz w:val="24"/>
                <w:szCs w:val="24"/>
              </w:rPr>
            </w:pPr>
            <w:hyperlink r:id="rId145" w:history="1">
              <w:r w:rsidR="00824795" w:rsidRPr="00F75FD1">
                <w:rPr>
                  <w:rStyle w:val="Hipercze"/>
                  <w:rFonts w:ascii="Times New Roman" w:hAnsi="Times New Roman" w:cs="Times New Roman"/>
                  <w:bCs/>
                  <w:sz w:val="24"/>
                  <w:szCs w:val="24"/>
                </w:rPr>
                <w:t>140/21</w:t>
              </w:r>
            </w:hyperlink>
          </w:p>
        </w:tc>
        <w:tc>
          <w:tcPr>
            <w:tcW w:w="1620" w:type="dxa"/>
            <w:gridSpan w:val="2"/>
          </w:tcPr>
          <w:p w14:paraId="33EA8485" w14:textId="5A3DEB72" w:rsidR="00824795" w:rsidRPr="00F75FD1" w:rsidRDefault="00824795" w:rsidP="00966363">
            <w:pPr>
              <w:tabs>
                <w:tab w:val="left" w:pos="4632"/>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06.10.2021</w:t>
            </w:r>
          </w:p>
        </w:tc>
        <w:tc>
          <w:tcPr>
            <w:tcW w:w="11412" w:type="dxa"/>
          </w:tcPr>
          <w:p w14:paraId="71E91BD9" w14:textId="027E844D" w:rsidR="00824795" w:rsidRPr="00F75FD1" w:rsidRDefault="00824795"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color w:val="000000"/>
                <w:sz w:val="24"/>
                <w:szCs w:val="24"/>
              </w:rPr>
              <w:t xml:space="preserve">W sprawie zaliczenia z urzędu dokonanej wpłaty na poczet zobowiązań spółki(…) z tytułu zwrotu kwoty dofinansowania wraz z odsetkami w wysokości określonej jak dla zaległości podatkowych, wypłaconego w ramach umowy o dofinansowanie nr </w:t>
            </w:r>
            <w:r w:rsidR="00870AEA">
              <w:rPr>
                <w:rFonts w:ascii="Times New Roman" w:hAnsi="Times New Roman" w:cs="Times New Roman"/>
                <w:color w:val="000000"/>
                <w:sz w:val="24"/>
                <w:szCs w:val="24"/>
              </w:rPr>
              <w:t>(…………………).</w:t>
            </w:r>
            <w:r w:rsidRPr="00F75FD1">
              <w:rPr>
                <w:rFonts w:ascii="Times New Roman" w:hAnsi="Times New Roman" w:cs="Times New Roman"/>
                <w:color w:val="000000"/>
                <w:sz w:val="24"/>
                <w:szCs w:val="24"/>
              </w:rPr>
              <w:t xml:space="preserve"> </w:t>
            </w:r>
          </w:p>
        </w:tc>
      </w:tr>
      <w:tr w:rsidR="00D379AB" w:rsidRPr="00F75FD1" w14:paraId="2C0D4A6F" w14:textId="7EDF0B88" w:rsidTr="001F5891">
        <w:tblPrEx>
          <w:tblCellMar>
            <w:left w:w="70" w:type="dxa"/>
            <w:right w:w="70" w:type="dxa"/>
          </w:tblCellMar>
          <w:tblLook w:val="0000" w:firstRow="0" w:lastRow="0" w:firstColumn="0" w:lastColumn="0" w:noHBand="0" w:noVBand="0"/>
        </w:tblPrEx>
        <w:trPr>
          <w:gridAfter w:val="2"/>
          <w:wAfter w:w="49" w:type="dxa"/>
          <w:trHeight w:val="750"/>
        </w:trPr>
        <w:tc>
          <w:tcPr>
            <w:tcW w:w="810" w:type="dxa"/>
          </w:tcPr>
          <w:p w14:paraId="18310804" w14:textId="432C9F1E" w:rsidR="00D379AB" w:rsidRPr="00F75FD1" w:rsidRDefault="00D379AB" w:rsidP="00966363">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141</w:t>
            </w:r>
          </w:p>
        </w:tc>
        <w:tc>
          <w:tcPr>
            <w:tcW w:w="900" w:type="dxa"/>
          </w:tcPr>
          <w:p w14:paraId="46514994" w14:textId="78AB4CCA" w:rsidR="00D379AB" w:rsidRPr="00F75FD1" w:rsidRDefault="006C1AB0" w:rsidP="00C17318">
            <w:pPr>
              <w:tabs>
                <w:tab w:val="left" w:pos="4632"/>
              </w:tabs>
              <w:spacing w:line="360" w:lineRule="auto"/>
              <w:jc w:val="center"/>
              <w:rPr>
                <w:rFonts w:ascii="Times New Roman" w:hAnsi="Times New Roman" w:cs="Times New Roman"/>
                <w:bCs/>
                <w:sz w:val="24"/>
                <w:szCs w:val="24"/>
              </w:rPr>
            </w:pPr>
            <w:hyperlink r:id="rId146" w:history="1">
              <w:r w:rsidR="00D379AB" w:rsidRPr="00F75FD1">
                <w:rPr>
                  <w:rStyle w:val="Hipercze"/>
                  <w:rFonts w:ascii="Times New Roman" w:hAnsi="Times New Roman" w:cs="Times New Roman"/>
                  <w:bCs/>
                  <w:sz w:val="24"/>
                  <w:szCs w:val="24"/>
                </w:rPr>
                <w:t>141/21</w:t>
              </w:r>
            </w:hyperlink>
          </w:p>
        </w:tc>
        <w:tc>
          <w:tcPr>
            <w:tcW w:w="1620" w:type="dxa"/>
            <w:gridSpan w:val="2"/>
          </w:tcPr>
          <w:p w14:paraId="3AF72EA1" w14:textId="36CBBB1A" w:rsidR="00D379AB" w:rsidRPr="00F75FD1" w:rsidRDefault="00D379AB" w:rsidP="00966363">
            <w:pPr>
              <w:tabs>
                <w:tab w:val="left" w:pos="4632"/>
              </w:tabs>
              <w:spacing w:line="360" w:lineRule="auto"/>
              <w:jc w:val="right"/>
              <w:rPr>
                <w:rFonts w:ascii="Times New Roman" w:hAnsi="Times New Roman" w:cs="Times New Roman"/>
                <w:bCs/>
                <w:sz w:val="24"/>
                <w:szCs w:val="24"/>
              </w:rPr>
            </w:pPr>
            <w:r w:rsidRPr="00F75FD1">
              <w:rPr>
                <w:rFonts w:ascii="Times New Roman" w:hAnsi="Times New Roman" w:cs="Times New Roman"/>
                <w:bCs/>
                <w:sz w:val="24"/>
                <w:szCs w:val="24"/>
              </w:rPr>
              <w:t>13.10.2021</w:t>
            </w:r>
          </w:p>
        </w:tc>
        <w:tc>
          <w:tcPr>
            <w:tcW w:w="11412" w:type="dxa"/>
          </w:tcPr>
          <w:p w14:paraId="4DCA5119" w14:textId="40D59722" w:rsidR="00D379AB" w:rsidRPr="00F75FD1" w:rsidRDefault="00D379AB"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color w:val="000000"/>
                <w:sz w:val="24"/>
                <w:szCs w:val="24"/>
              </w:rPr>
              <w:t>W sprawie zaliczenia z urzędu dokonanej wpłaty na poczet zobowiązań spółki (…) z tytułu zwrotu kwoty dofinansowania wraz z odsetkami w wysokości określonej jak dla zaległości podatkowych, wypłaconego w ramach umowy o dofinansowanie nr RPSW(…), zgodnie z ustaleniami zawartymi w Informacji Pokontrolnej nr (…) z dnia 25.09.2020 r. oraz zgodnie z Wezwaniem do zwrotu dofinansowania wraz z odsetkami z dnia 01.12.2020 r.</w:t>
            </w:r>
          </w:p>
        </w:tc>
      </w:tr>
      <w:tr w:rsidR="00D379AB" w:rsidRPr="00F75FD1" w14:paraId="2C45CA70" w14:textId="77777777" w:rsidTr="001F5891">
        <w:tblPrEx>
          <w:tblCellMar>
            <w:left w:w="70" w:type="dxa"/>
            <w:right w:w="70" w:type="dxa"/>
          </w:tblCellMar>
          <w:tblLook w:val="0000" w:firstRow="0" w:lastRow="0" w:firstColumn="0" w:lastColumn="0" w:noHBand="0" w:noVBand="0"/>
        </w:tblPrEx>
        <w:trPr>
          <w:gridAfter w:val="2"/>
          <w:wAfter w:w="49" w:type="dxa"/>
          <w:trHeight w:val="405"/>
        </w:trPr>
        <w:tc>
          <w:tcPr>
            <w:tcW w:w="810" w:type="dxa"/>
          </w:tcPr>
          <w:p w14:paraId="2F50E304" w14:textId="21E10EA1" w:rsidR="00D379AB" w:rsidRPr="00F75FD1" w:rsidRDefault="00D379AB" w:rsidP="00966363">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lastRenderedPageBreak/>
              <w:t>142</w:t>
            </w:r>
          </w:p>
          <w:p w14:paraId="28937784" w14:textId="77777777" w:rsidR="00D379AB" w:rsidRPr="00F75FD1" w:rsidRDefault="00D379AB" w:rsidP="00966363">
            <w:pPr>
              <w:tabs>
                <w:tab w:val="left" w:pos="4632"/>
              </w:tabs>
              <w:spacing w:line="360" w:lineRule="auto"/>
              <w:rPr>
                <w:rFonts w:ascii="Times New Roman" w:hAnsi="Times New Roman" w:cs="Times New Roman"/>
                <w:sz w:val="24"/>
                <w:szCs w:val="24"/>
              </w:rPr>
            </w:pPr>
          </w:p>
          <w:p w14:paraId="3C01DBCB" w14:textId="4D21E678" w:rsidR="00D379AB" w:rsidRPr="00F75FD1" w:rsidRDefault="00D379AB" w:rsidP="00966363">
            <w:pPr>
              <w:tabs>
                <w:tab w:val="left" w:pos="4632"/>
              </w:tabs>
              <w:spacing w:line="360" w:lineRule="auto"/>
              <w:rPr>
                <w:rFonts w:ascii="Times New Roman" w:hAnsi="Times New Roman" w:cs="Times New Roman"/>
                <w:sz w:val="24"/>
                <w:szCs w:val="24"/>
              </w:rPr>
            </w:pPr>
          </w:p>
        </w:tc>
        <w:tc>
          <w:tcPr>
            <w:tcW w:w="900" w:type="dxa"/>
          </w:tcPr>
          <w:p w14:paraId="2E59D782" w14:textId="5EADE22F" w:rsidR="00D379AB" w:rsidRPr="00F75FD1" w:rsidRDefault="006C1AB0" w:rsidP="00C17318">
            <w:pPr>
              <w:tabs>
                <w:tab w:val="left" w:pos="4632"/>
              </w:tabs>
              <w:spacing w:line="360" w:lineRule="auto"/>
              <w:jc w:val="center"/>
              <w:rPr>
                <w:rFonts w:ascii="Times New Roman" w:hAnsi="Times New Roman" w:cs="Times New Roman"/>
                <w:bCs/>
                <w:sz w:val="24"/>
                <w:szCs w:val="24"/>
              </w:rPr>
            </w:pPr>
            <w:hyperlink r:id="rId147" w:history="1">
              <w:r w:rsidR="00D379AB" w:rsidRPr="00F75FD1">
                <w:rPr>
                  <w:rStyle w:val="Hipercze"/>
                  <w:rFonts w:ascii="Times New Roman" w:hAnsi="Times New Roman" w:cs="Times New Roman"/>
                  <w:bCs/>
                  <w:sz w:val="24"/>
                  <w:szCs w:val="24"/>
                </w:rPr>
                <w:t>142/21</w:t>
              </w:r>
            </w:hyperlink>
          </w:p>
        </w:tc>
        <w:tc>
          <w:tcPr>
            <w:tcW w:w="1620" w:type="dxa"/>
            <w:gridSpan w:val="2"/>
          </w:tcPr>
          <w:p w14:paraId="47AD6B1F" w14:textId="59BF78F9" w:rsidR="00D379AB" w:rsidRPr="00F75FD1" w:rsidRDefault="00D379AB" w:rsidP="00966363">
            <w:pPr>
              <w:tabs>
                <w:tab w:val="left" w:pos="4632"/>
              </w:tabs>
              <w:spacing w:line="360" w:lineRule="auto"/>
              <w:jc w:val="right"/>
              <w:rPr>
                <w:rFonts w:ascii="Times New Roman" w:hAnsi="Times New Roman" w:cs="Times New Roman"/>
                <w:bCs/>
                <w:sz w:val="24"/>
                <w:szCs w:val="24"/>
              </w:rPr>
            </w:pPr>
            <w:r w:rsidRPr="00F75FD1">
              <w:rPr>
                <w:rFonts w:ascii="Times New Roman" w:hAnsi="Times New Roman" w:cs="Times New Roman"/>
                <w:bCs/>
                <w:sz w:val="24"/>
                <w:szCs w:val="24"/>
              </w:rPr>
              <w:t>13.10.2021</w:t>
            </w:r>
          </w:p>
        </w:tc>
        <w:tc>
          <w:tcPr>
            <w:tcW w:w="11412" w:type="dxa"/>
          </w:tcPr>
          <w:p w14:paraId="62F35662" w14:textId="2190DC60" w:rsidR="00D379AB" w:rsidRPr="00F75FD1" w:rsidRDefault="00D379AB"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color w:val="000000"/>
                <w:sz w:val="24"/>
                <w:szCs w:val="24"/>
              </w:rPr>
              <w:t>W sprawie odmowy przywrócenia terminu do złożenia wniosku o ponowne rozpatrzenie sprawy dotyczącej decyzji Zarządu Województwa Świętokrzyskiego Nr (…) z dnia 7 lipca 2021 r.</w:t>
            </w:r>
          </w:p>
        </w:tc>
      </w:tr>
      <w:tr w:rsidR="00D379AB" w:rsidRPr="00F75FD1" w14:paraId="248EC1DF" w14:textId="77777777" w:rsidTr="001F5891">
        <w:tblPrEx>
          <w:tblCellMar>
            <w:left w:w="70" w:type="dxa"/>
            <w:right w:w="70" w:type="dxa"/>
          </w:tblCellMar>
          <w:tblLook w:val="0000" w:firstRow="0" w:lastRow="0" w:firstColumn="0" w:lastColumn="0" w:noHBand="0" w:noVBand="0"/>
        </w:tblPrEx>
        <w:trPr>
          <w:gridAfter w:val="2"/>
          <w:wAfter w:w="49" w:type="dxa"/>
          <w:trHeight w:val="233"/>
        </w:trPr>
        <w:tc>
          <w:tcPr>
            <w:tcW w:w="810" w:type="dxa"/>
          </w:tcPr>
          <w:p w14:paraId="283508E1" w14:textId="51FAE9F7" w:rsidR="00D379AB" w:rsidRPr="00F75FD1" w:rsidRDefault="00D379AB" w:rsidP="00966363">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143</w:t>
            </w:r>
          </w:p>
        </w:tc>
        <w:tc>
          <w:tcPr>
            <w:tcW w:w="900" w:type="dxa"/>
          </w:tcPr>
          <w:p w14:paraId="15A25876" w14:textId="4FCB0834" w:rsidR="00D379AB" w:rsidRPr="00F75FD1" w:rsidRDefault="006C1AB0" w:rsidP="00C17318">
            <w:pPr>
              <w:tabs>
                <w:tab w:val="left" w:pos="4632"/>
              </w:tabs>
              <w:spacing w:line="360" w:lineRule="auto"/>
              <w:jc w:val="center"/>
              <w:rPr>
                <w:rFonts w:ascii="Times New Roman" w:hAnsi="Times New Roman" w:cs="Times New Roman"/>
                <w:bCs/>
                <w:sz w:val="24"/>
                <w:szCs w:val="24"/>
              </w:rPr>
            </w:pPr>
            <w:hyperlink r:id="rId148" w:history="1">
              <w:r w:rsidR="00D379AB" w:rsidRPr="00F75FD1">
                <w:rPr>
                  <w:rStyle w:val="Hipercze"/>
                  <w:rFonts w:ascii="Times New Roman" w:hAnsi="Times New Roman" w:cs="Times New Roman"/>
                  <w:bCs/>
                  <w:sz w:val="24"/>
                  <w:szCs w:val="24"/>
                </w:rPr>
                <w:t>143/21</w:t>
              </w:r>
            </w:hyperlink>
          </w:p>
        </w:tc>
        <w:tc>
          <w:tcPr>
            <w:tcW w:w="1620" w:type="dxa"/>
            <w:gridSpan w:val="2"/>
          </w:tcPr>
          <w:p w14:paraId="10286D9A" w14:textId="6A5B287F" w:rsidR="00D379AB" w:rsidRPr="00F75FD1" w:rsidRDefault="00D379AB" w:rsidP="00966363">
            <w:pPr>
              <w:tabs>
                <w:tab w:val="left" w:pos="4632"/>
              </w:tabs>
              <w:spacing w:line="360" w:lineRule="auto"/>
              <w:jc w:val="right"/>
              <w:rPr>
                <w:rFonts w:ascii="Times New Roman" w:hAnsi="Times New Roman" w:cs="Times New Roman"/>
                <w:bCs/>
                <w:sz w:val="24"/>
                <w:szCs w:val="24"/>
              </w:rPr>
            </w:pPr>
            <w:r w:rsidRPr="00F75FD1">
              <w:rPr>
                <w:rFonts w:ascii="Times New Roman" w:hAnsi="Times New Roman" w:cs="Times New Roman"/>
                <w:bCs/>
                <w:sz w:val="24"/>
                <w:szCs w:val="24"/>
              </w:rPr>
              <w:t>13.10.2021</w:t>
            </w:r>
          </w:p>
        </w:tc>
        <w:tc>
          <w:tcPr>
            <w:tcW w:w="11412" w:type="dxa"/>
          </w:tcPr>
          <w:p w14:paraId="7A017267" w14:textId="462D6DA6" w:rsidR="00D379AB" w:rsidRPr="00F75FD1" w:rsidRDefault="00D379AB"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color w:val="000000"/>
                <w:sz w:val="24"/>
                <w:szCs w:val="24"/>
              </w:rPr>
              <w:t>W sprawie zaliczenia wpłat dokonanych w dniu 27 lipca 2021 roku w kwocie (…) oraz w dniu 29 lipca 2021 roku w kwocie (…) na poczet zobowiązania Beneficjenta: (…) z tytułu przypadającej do zwrotu kwoty dofinansowania wraz z odsetkami w wysokości określonej jak dla zaległości podatkowych, zgodnie z ostateczną decyzją administracyjną Zarządu Województwa Świętokrzyskiego nr (…).</w:t>
            </w:r>
          </w:p>
        </w:tc>
      </w:tr>
      <w:tr w:rsidR="007244AC" w:rsidRPr="00F75FD1" w14:paraId="33DF7A20" w14:textId="77777777" w:rsidTr="001F5891">
        <w:trPr>
          <w:gridAfter w:val="2"/>
          <w:wAfter w:w="49" w:type="dxa"/>
        </w:trPr>
        <w:tc>
          <w:tcPr>
            <w:tcW w:w="810" w:type="dxa"/>
          </w:tcPr>
          <w:p w14:paraId="2B8CBD6F" w14:textId="21EE7A68" w:rsidR="007244AC" w:rsidRPr="00F75FD1" w:rsidRDefault="007244AC" w:rsidP="00966363">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144</w:t>
            </w:r>
          </w:p>
        </w:tc>
        <w:tc>
          <w:tcPr>
            <w:tcW w:w="900" w:type="dxa"/>
          </w:tcPr>
          <w:p w14:paraId="514C035F" w14:textId="2454DFE4" w:rsidR="007244AC" w:rsidRPr="00F75FD1" w:rsidRDefault="006C1AB0" w:rsidP="00C17318">
            <w:pPr>
              <w:tabs>
                <w:tab w:val="left" w:pos="4632"/>
              </w:tabs>
              <w:spacing w:line="360" w:lineRule="auto"/>
              <w:jc w:val="center"/>
              <w:rPr>
                <w:rFonts w:ascii="Times New Roman" w:hAnsi="Times New Roman" w:cs="Times New Roman"/>
                <w:bCs/>
                <w:sz w:val="24"/>
                <w:szCs w:val="24"/>
              </w:rPr>
            </w:pPr>
            <w:hyperlink r:id="rId149" w:history="1">
              <w:r w:rsidR="007244AC" w:rsidRPr="00F75FD1">
                <w:rPr>
                  <w:rStyle w:val="Hipercze"/>
                  <w:rFonts w:ascii="Times New Roman" w:hAnsi="Times New Roman" w:cs="Times New Roman"/>
                  <w:bCs/>
                  <w:sz w:val="24"/>
                  <w:szCs w:val="24"/>
                </w:rPr>
                <w:t>144/21</w:t>
              </w:r>
            </w:hyperlink>
          </w:p>
        </w:tc>
        <w:tc>
          <w:tcPr>
            <w:tcW w:w="1620" w:type="dxa"/>
            <w:gridSpan w:val="2"/>
          </w:tcPr>
          <w:p w14:paraId="6C2A2841" w14:textId="7C14172E" w:rsidR="007244AC" w:rsidRPr="00F75FD1" w:rsidRDefault="007244AC" w:rsidP="00966363">
            <w:pPr>
              <w:tabs>
                <w:tab w:val="left" w:pos="4632"/>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20.10.2021</w:t>
            </w:r>
          </w:p>
        </w:tc>
        <w:tc>
          <w:tcPr>
            <w:tcW w:w="11412" w:type="dxa"/>
          </w:tcPr>
          <w:p w14:paraId="2857302A" w14:textId="0D8ADBA0" w:rsidR="007244AC" w:rsidRPr="00F75FD1" w:rsidRDefault="007244AC"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color w:val="000000"/>
                <w:sz w:val="24"/>
                <w:szCs w:val="24"/>
              </w:rPr>
              <w:t xml:space="preserve">W sprawie odmowy wszczęcia postępowania w przedmiocie udzielenia (…) prowadzącej działalność gospodarczą pod nazwą USA </w:t>
            </w:r>
            <w:proofErr w:type="spellStart"/>
            <w:r w:rsidRPr="00F75FD1">
              <w:rPr>
                <w:rFonts w:ascii="Times New Roman" w:hAnsi="Times New Roman" w:cs="Times New Roman"/>
                <w:color w:val="000000"/>
                <w:sz w:val="24"/>
                <w:szCs w:val="24"/>
              </w:rPr>
              <w:t>RedMonster</w:t>
            </w:r>
            <w:proofErr w:type="spellEnd"/>
            <w:r w:rsidRPr="00F75FD1">
              <w:rPr>
                <w:rFonts w:ascii="Times New Roman" w:hAnsi="Times New Roman" w:cs="Times New Roman"/>
                <w:color w:val="000000"/>
                <w:sz w:val="24"/>
                <w:szCs w:val="24"/>
              </w:rPr>
              <w:t xml:space="preserve"> California (…) w przedmiocie udzielenia ulgi w formie umorzenia odsetek z tytułu nieterminowego rozliczenia płatności zaliczkowej przez Beneficjenta przekazanej ze środków Europejskiego Funduszu Rozwoju Regionalnego na realizację projektu nr </w:t>
            </w:r>
            <w:r w:rsidR="00870AEA">
              <w:rPr>
                <w:rFonts w:ascii="Times New Roman" w:hAnsi="Times New Roman" w:cs="Times New Roman"/>
                <w:color w:val="000000"/>
                <w:sz w:val="24"/>
                <w:szCs w:val="24"/>
              </w:rPr>
              <w:t xml:space="preserve">(………………..) </w:t>
            </w:r>
            <w:r w:rsidRPr="00F75FD1">
              <w:rPr>
                <w:rFonts w:ascii="Times New Roman" w:hAnsi="Times New Roman" w:cs="Times New Roman"/>
                <w:color w:val="000000"/>
                <w:sz w:val="24"/>
                <w:szCs w:val="24"/>
              </w:rPr>
              <w:t xml:space="preserve">pn. </w:t>
            </w:r>
            <w:r w:rsidRPr="00F75FD1">
              <w:rPr>
                <w:rFonts w:ascii="Times New Roman" w:hAnsi="Times New Roman" w:cs="Times New Roman"/>
                <w:i/>
                <w:iCs/>
                <w:color w:val="000000"/>
                <w:sz w:val="24"/>
                <w:szCs w:val="24"/>
              </w:rPr>
              <w:t>”Wprowadzenie na rynek innowacyjnych posiłków MRP, odżywek i suplementów diety produkowanych z wykorzystaniem nanotechnologii”,</w:t>
            </w:r>
          </w:p>
        </w:tc>
      </w:tr>
      <w:tr w:rsidR="007244AC" w:rsidRPr="00F75FD1" w14:paraId="750742E7" w14:textId="77777777" w:rsidTr="001F5891">
        <w:trPr>
          <w:gridAfter w:val="2"/>
          <w:wAfter w:w="49" w:type="dxa"/>
        </w:trPr>
        <w:tc>
          <w:tcPr>
            <w:tcW w:w="810" w:type="dxa"/>
          </w:tcPr>
          <w:p w14:paraId="1F5CE050" w14:textId="54DA9ACE" w:rsidR="007244AC" w:rsidRPr="00F75FD1" w:rsidRDefault="007244AC" w:rsidP="00966363">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145</w:t>
            </w:r>
          </w:p>
        </w:tc>
        <w:tc>
          <w:tcPr>
            <w:tcW w:w="900" w:type="dxa"/>
          </w:tcPr>
          <w:p w14:paraId="491629DD" w14:textId="46D953EA" w:rsidR="007244AC" w:rsidRPr="00F75FD1" w:rsidRDefault="006C1AB0" w:rsidP="00C17318">
            <w:pPr>
              <w:tabs>
                <w:tab w:val="left" w:pos="4632"/>
              </w:tabs>
              <w:spacing w:line="360" w:lineRule="auto"/>
              <w:jc w:val="center"/>
              <w:rPr>
                <w:rFonts w:ascii="Times New Roman" w:hAnsi="Times New Roman" w:cs="Times New Roman"/>
                <w:bCs/>
                <w:sz w:val="24"/>
                <w:szCs w:val="24"/>
              </w:rPr>
            </w:pPr>
            <w:hyperlink r:id="rId150" w:history="1">
              <w:r w:rsidR="007244AC" w:rsidRPr="00F75FD1">
                <w:rPr>
                  <w:rStyle w:val="Hipercze"/>
                  <w:rFonts w:ascii="Times New Roman" w:hAnsi="Times New Roman" w:cs="Times New Roman"/>
                  <w:bCs/>
                  <w:sz w:val="24"/>
                  <w:szCs w:val="24"/>
                </w:rPr>
                <w:t>145/21</w:t>
              </w:r>
            </w:hyperlink>
          </w:p>
        </w:tc>
        <w:tc>
          <w:tcPr>
            <w:tcW w:w="1620" w:type="dxa"/>
            <w:gridSpan w:val="2"/>
          </w:tcPr>
          <w:p w14:paraId="7250E417" w14:textId="4B0083C3" w:rsidR="007244AC" w:rsidRPr="00F75FD1" w:rsidRDefault="007244AC" w:rsidP="00966363">
            <w:pPr>
              <w:tabs>
                <w:tab w:val="left" w:pos="4632"/>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20.10.2021</w:t>
            </w:r>
          </w:p>
        </w:tc>
        <w:tc>
          <w:tcPr>
            <w:tcW w:w="11412" w:type="dxa"/>
          </w:tcPr>
          <w:p w14:paraId="3A2D9EE4" w14:textId="63BAB2DB" w:rsidR="007244AC" w:rsidRPr="00F75FD1" w:rsidRDefault="007244AC" w:rsidP="008149B8">
            <w:pPr>
              <w:autoSpaceDE w:val="0"/>
              <w:autoSpaceDN w:val="0"/>
              <w:adjustRightInd w:val="0"/>
              <w:spacing w:line="360" w:lineRule="auto"/>
              <w:jc w:val="both"/>
              <w:rPr>
                <w:rFonts w:ascii="Times New Roman" w:hAnsi="Times New Roman" w:cs="Times New Roman"/>
                <w:color w:val="000000"/>
                <w:sz w:val="24"/>
                <w:szCs w:val="24"/>
              </w:rPr>
            </w:pPr>
            <w:r w:rsidRPr="00F75FD1">
              <w:rPr>
                <w:rFonts w:ascii="Times New Roman" w:hAnsi="Times New Roman" w:cs="Times New Roman"/>
                <w:color w:val="000000"/>
                <w:sz w:val="24"/>
                <w:szCs w:val="24"/>
              </w:rPr>
              <w:t xml:space="preserve">W sprawie zaliczenia z urzędu dokonanej w dniu 8 września 2021 r. (…) wpłaty w kwocie: 1 500,00 zł (słownie: jeden tysiąc pięćset złotych, 00/100) na poczet zobowiązań z tytułu zwrotu kwoty dofinansowania wraz z odsetkami w wysokości określonej jak dla zaległości podatkowych, wypłaconego w ramach umowy o dofinansowanie nr </w:t>
            </w:r>
            <w:r w:rsidR="00870AEA">
              <w:rPr>
                <w:rFonts w:ascii="Times New Roman" w:hAnsi="Times New Roman" w:cs="Times New Roman"/>
                <w:color w:val="000000"/>
                <w:sz w:val="24"/>
                <w:szCs w:val="24"/>
              </w:rPr>
              <w:t>(…………………….)</w:t>
            </w:r>
            <w:r w:rsidRPr="00F75FD1">
              <w:rPr>
                <w:rFonts w:ascii="Times New Roman" w:hAnsi="Times New Roman" w:cs="Times New Roman"/>
                <w:color w:val="000000"/>
                <w:sz w:val="24"/>
                <w:szCs w:val="24"/>
              </w:rPr>
              <w:t xml:space="preserve">, w następujący sposób: </w:t>
            </w:r>
          </w:p>
          <w:p w14:paraId="03356547" w14:textId="13A34A70" w:rsidR="007244AC" w:rsidRPr="00F75FD1" w:rsidRDefault="007244AC" w:rsidP="008149B8">
            <w:pPr>
              <w:autoSpaceDE w:val="0"/>
              <w:autoSpaceDN w:val="0"/>
              <w:adjustRightInd w:val="0"/>
              <w:spacing w:line="360" w:lineRule="auto"/>
              <w:jc w:val="both"/>
              <w:rPr>
                <w:rFonts w:ascii="Times New Roman" w:hAnsi="Times New Roman" w:cs="Times New Roman"/>
                <w:color w:val="000000"/>
                <w:sz w:val="24"/>
                <w:szCs w:val="24"/>
              </w:rPr>
            </w:pPr>
            <w:r w:rsidRPr="00F75FD1">
              <w:rPr>
                <w:rFonts w:ascii="Times New Roman" w:hAnsi="Times New Roman" w:cs="Times New Roman"/>
                <w:color w:val="000000"/>
                <w:sz w:val="24"/>
                <w:szCs w:val="24"/>
              </w:rPr>
              <w:t xml:space="preserve">1) kwotę w wysokości: 1 380,76 zł (słownie: jeden tysiąc trzysta osiemdziesiąt złotych, 76/100)- na poczet zwrotu dofinansowania z Europejskiego Funduszu Rozwoju Regionalnego, przekazanego w dniu 11 sierpnia 2020 r. na podstawie wniosku o płatność nr </w:t>
            </w:r>
            <w:r w:rsidR="00D80B2C">
              <w:rPr>
                <w:rFonts w:ascii="Times New Roman" w:hAnsi="Times New Roman" w:cs="Times New Roman"/>
                <w:color w:val="000000"/>
                <w:sz w:val="24"/>
                <w:szCs w:val="24"/>
              </w:rPr>
              <w:t>(…………………….)</w:t>
            </w:r>
            <w:r w:rsidRPr="00F75FD1">
              <w:rPr>
                <w:rFonts w:ascii="Times New Roman" w:hAnsi="Times New Roman" w:cs="Times New Roman"/>
                <w:color w:val="000000"/>
                <w:sz w:val="24"/>
                <w:szCs w:val="24"/>
              </w:rPr>
              <w:t xml:space="preserve">; </w:t>
            </w:r>
          </w:p>
          <w:p w14:paraId="244B3A46" w14:textId="17B64727" w:rsidR="007244AC" w:rsidRPr="00F75FD1" w:rsidRDefault="007244AC" w:rsidP="008149B8">
            <w:pPr>
              <w:autoSpaceDE w:val="0"/>
              <w:autoSpaceDN w:val="0"/>
              <w:adjustRightInd w:val="0"/>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lastRenderedPageBreak/>
              <w:t xml:space="preserve">2) kwotę: 119,24 zł (słownie: sto dziewiętnaście złotych, 24/100) - na poczet należnych odsetek w wysokości określonej jak dla zaległości podatkowych liczonych od dnia przekazania środków, tj. 11 sierpnia 2020 r. do dnia zwrotu, tj. 8 września 2021 r. </w:t>
            </w:r>
          </w:p>
        </w:tc>
      </w:tr>
      <w:tr w:rsidR="007244AC" w:rsidRPr="00F75FD1" w14:paraId="727FE630" w14:textId="77777777" w:rsidTr="001F5891">
        <w:trPr>
          <w:gridAfter w:val="2"/>
          <w:wAfter w:w="49" w:type="dxa"/>
        </w:trPr>
        <w:tc>
          <w:tcPr>
            <w:tcW w:w="810" w:type="dxa"/>
          </w:tcPr>
          <w:p w14:paraId="329E8FF4" w14:textId="6171C56C" w:rsidR="007244AC" w:rsidRPr="00F75FD1" w:rsidRDefault="007244AC" w:rsidP="00966363">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lastRenderedPageBreak/>
              <w:t>146</w:t>
            </w:r>
          </w:p>
        </w:tc>
        <w:tc>
          <w:tcPr>
            <w:tcW w:w="900" w:type="dxa"/>
          </w:tcPr>
          <w:p w14:paraId="08055D2F" w14:textId="33F50B35" w:rsidR="007244AC" w:rsidRPr="00F75FD1" w:rsidRDefault="006C1AB0" w:rsidP="00C17318">
            <w:pPr>
              <w:tabs>
                <w:tab w:val="left" w:pos="4632"/>
              </w:tabs>
              <w:spacing w:line="360" w:lineRule="auto"/>
              <w:jc w:val="center"/>
              <w:rPr>
                <w:rFonts w:ascii="Times New Roman" w:hAnsi="Times New Roman" w:cs="Times New Roman"/>
                <w:bCs/>
                <w:sz w:val="24"/>
                <w:szCs w:val="24"/>
              </w:rPr>
            </w:pPr>
            <w:hyperlink r:id="rId151" w:history="1">
              <w:r w:rsidR="007244AC" w:rsidRPr="00F75FD1">
                <w:rPr>
                  <w:rStyle w:val="Hipercze"/>
                  <w:rFonts w:ascii="Times New Roman" w:hAnsi="Times New Roman" w:cs="Times New Roman"/>
                  <w:bCs/>
                  <w:sz w:val="24"/>
                  <w:szCs w:val="24"/>
                </w:rPr>
                <w:t>146/21</w:t>
              </w:r>
            </w:hyperlink>
          </w:p>
        </w:tc>
        <w:tc>
          <w:tcPr>
            <w:tcW w:w="1620" w:type="dxa"/>
            <w:gridSpan w:val="2"/>
          </w:tcPr>
          <w:p w14:paraId="50D489DF" w14:textId="15F11709" w:rsidR="007244AC" w:rsidRPr="00F75FD1" w:rsidRDefault="007244AC" w:rsidP="00966363">
            <w:pPr>
              <w:tabs>
                <w:tab w:val="left" w:pos="4632"/>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20.10.2021</w:t>
            </w:r>
          </w:p>
        </w:tc>
        <w:tc>
          <w:tcPr>
            <w:tcW w:w="11412" w:type="dxa"/>
          </w:tcPr>
          <w:p w14:paraId="04BA19E4" w14:textId="5D0D747B" w:rsidR="007244AC" w:rsidRPr="00F75FD1" w:rsidRDefault="007244AC"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 xml:space="preserve">W sprawie pozytywnego zaopiniowania proponowanego podziału nieruchomości położonej w Sandomierzu przy ul. </w:t>
            </w:r>
            <w:proofErr w:type="spellStart"/>
            <w:r w:rsidRPr="00F75FD1">
              <w:rPr>
                <w:rFonts w:ascii="Times New Roman" w:hAnsi="Times New Roman" w:cs="Times New Roman"/>
                <w:sz w:val="24"/>
                <w:szCs w:val="24"/>
              </w:rPr>
              <w:t>Mokoszyńskiej</w:t>
            </w:r>
            <w:proofErr w:type="spellEnd"/>
            <w:r w:rsidRPr="00F75FD1">
              <w:rPr>
                <w:rFonts w:ascii="Times New Roman" w:hAnsi="Times New Roman" w:cs="Times New Roman"/>
                <w:sz w:val="24"/>
                <w:szCs w:val="24"/>
              </w:rPr>
              <w:t>, oznaczonej w ewidencji gruntów i budynków, w obrębie 0002 Sandomierz Mokoszyn, jako działka nr 155/10 pow. 0,0900 ha.</w:t>
            </w:r>
          </w:p>
        </w:tc>
      </w:tr>
      <w:tr w:rsidR="007244AC" w:rsidRPr="00F75FD1" w14:paraId="06E60FDF" w14:textId="77777777" w:rsidTr="001F5891">
        <w:trPr>
          <w:gridAfter w:val="2"/>
          <w:wAfter w:w="49" w:type="dxa"/>
        </w:trPr>
        <w:tc>
          <w:tcPr>
            <w:tcW w:w="810" w:type="dxa"/>
          </w:tcPr>
          <w:p w14:paraId="2FAEBFA4" w14:textId="64AFB259" w:rsidR="007244AC" w:rsidRPr="00F75FD1" w:rsidRDefault="007244AC" w:rsidP="00966363">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147</w:t>
            </w:r>
          </w:p>
        </w:tc>
        <w:tc>
          <w:tcPr>
            <w:tcW w:w="900" w:type="dxa"/>
          </w:tcPr>
          <w:p w14:paraId="5DFAC853" w14:textId="5A6561F8" w:rsidR="007244AC" w:rsidRPr="00F75FD1" w:rsidRDefault="006C1AB0" w:rsidP="00C17318">
            <w:pPr>
              <w:tabs>
                <w:tab w:val="left" w:pos="4632"/>
              </w:tabs>
              <w:spacing w:line="360" w:lineRule="auto"/>
              <w:jc w:val="center"/>
              <w:rPr>
                <w:rFonts w:ascii="Times New Roman" w:hAnsi="Times New Roman" w:cs="Times New Roman"/>
                <w:bCs/>
                <w:sz w:val="24"/>
                <w:szCs w:val="24"/>
              </w:rPr>
            </w:pPr>
            <w:hyperlink r:id="rId152" w:history="1">
              <w:r w:rsidR="007244AC" w:rsidRPr="00F75FD1">
                <w:rPr>
                  <w:rStyle w:val="Hipercze"/>
                  <w:rFonts w:ascii="Times New Roman" w:hAnsi="Times New Roman" w:cs="Times New Roman"/>
                  <w:bCs/>
                  <w:sz w:val="24"/>
                  <w:szCs w:val="24"/>
                </w:rPr>
                <w:t>147/21</w:t>
              </w:r>
            </w:hyperlink>
          </w:p>
        </w:tc>
        <w:tc>
          <w:tcPr>
            <w:tcW w:w="1620" w:type="dxa"/>
            <w:gridSpan w:val="2"/>
          </w:tcPr>
          <w:p w14:paraId="78E3F882" w14:textId="28365641" w:rsidR="007244AC" w:rsidRPr="00F75FD1" w:rsidRDefault="007244AC" w:rsidP="00966363">
            <w:pPr>
              <w:tabs>
                <w:tab w:val="left" w:pos="4632"/>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20.10.2021</w:t>
            </w:r>
          </w:p>
        </w:tc>
        <w:tc>
          <w:tcPr>
            <w:tcW w:w="11412" w:type="dxa"/>
          </w:tcPr>
          <w:p w14:paraId="5CC183B1" w14:textId="4797BCCD" w:rsidR="007244AC" w:rsidRPr="00F75FD1" w:rsidRDefault="007244AC"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W sprawie odmowy uzgodnienia projektu zmiany Nr 1 „Studium uwarunkowań i kierunków zagospodarowania przestrzennego Miasta i Gminy Skalbmierz” w zakresie jego zgodności z ustaleniami Planu Zagospodarowania Przestrzennego Województwa Świętokrzyskiego, przyjętego uchwałą Nr XLVII/833/14 z dnia 22 września 2014 r. Sejmiku Województwa Świętokrzyskiego (Dz. Urz. Województwa Świętokrzyskiego z 2014 r. poz. 2870).</w:t>
            </w:r>
          </w:p>
        </w:tc>
      </w:tr>
      <w:tr w:rsidR="00675272" w:rsidRPr="00F75FD1" w14:paraId="22F7EF3D" w14:textId="77777777" w:rsidTr="001F5891">
        <w:trPr>
          <w:gridAfter w:val="2"/>
          <w:wAfter w:w="49" w:type="dxa"/>
        </w:trPr>
        <w:tc>
          <w:tcPr>
            <w:tcW w:w="810" w:type="dxa"/>
          </w:tcPr>
          <w:p w14:paraId="1AE32FEA" w14:textId="4359F2AC" w:rsidR="00675272" w:rsidRPr="00F75FD1" w:rsidRDefault="00675272" w:rsidP="00966363">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148</w:t>
            </w:r>
          </w:p>
        </w:tc>
        <w:tc>
          <w:tcPr>
            <w:tcW w:w="900" w:type="dxa"/>
          </w:tcPr>
          <w:p w14:paraId="18B1F455" w14:textId="50F32A4D" w:rsidR="00675272" w:rsidRPr="00F75FD1" w:rsidRDefault="006C1AB0" w:rsidP="00C17318">
            <w:pPr>
              <w:tabs>
                <w:tab w:val="left" w:pos="4632"/>
              </w:tabs>
              <w:spacing w:line="360" w:lineRule="auto"/>
              <w:jc w:val="center"/>
              <w:rPr>
                <w:rFonts w:ascii="Times New Roman" w:hAnsi="Times New Roman" w:cs="Times New Roman"/>
                <w:sz w:val="24"/>
                <w:szCs w:val="24"/>
              </w:rPr>
            </w:pPr>
            <w:hyperlink r:id="rId153" w:history="1">
              <w:r w:rsidR="00675272" w:rsidRPr="00F75FD1">
                <w:rPr>
                  <w:rStyle w:val="Hipercze"/>
                  <w:rFonts w:ascii="Times New Roman" w:hAnsi="Times New Roman" w:cs="Times New Roman"/>
                  <w:sz w:val="24"/>
                  <w:szCs w:val="24"/>
                </w:rPr>
                <w:t>148/21</w:t>
              </w:r>
            </w:hyperlink>
          </w:p>
        </w:tc>
        <w:tc>
          <w:tcPr>
            <w:tcW w:w="1620" w:type="dxa"/>
            <w:gridSpan w:val="2"/>
          </w:tcPr>
          <w:p w14:paraId="7DF72FED" w14:textId="763BDD7A" w:rsidR="00675272" w:rsidRPr="00F75FD1" w:rsidRDefault="00675272" w:rsidP="00966363">
            <w:pPr>
              <w:tabs>
                <w:tab w:val="left" w:pos="4632"/>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3.11.2021</w:t>
            </w:r>
          </w:p>
        </w:tc>
        <w:tc>
          <w:tcPr>
            <w:tcW w:w="11412" w:type="dxa"/>
          </w:tcPr>
          <w:p w14:paraId="0EF68924" w14:textId="7CCBE032" w:rsidR="00675272" w:rsidRPr="00F75FD1" w:rsidRDefault="00675272"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w sprawie zaopiniowania wniosku przedsiębiorcy Komunalny Związek Ciepłownictwa „</w:t>
            </w:r>
            <w:proofErr w:type="spellStart"/>
            <w:r w:rsidRPr="00F75FD1">
              <w:rPr>
                <w:rFonts w:ascii="Times New Roman" w:hAnsi="Times New Roman" w:cs="Times New Roman"/>
                <w:sz w:val="24"/>
                <w:szCs w:val="24"/>
              </w:rPr>
              <w:t>Ponidzie</w:t>
            </w:r>
            <w:proofErr w:type="spellEnd"/>
            <w:r w:rsidRPr="00F75FD1">
              <w:rPr>
                <w:rFonts w:ascii="Times New Roman" w:hAnsi="Times New Roman" w:cs="Times New Roman"/>
                <w:sz w:val="24"/>
                <w:szCs w:val="24"/>
              </w:rPr>
              <w:t>” w likwidacji w sprawie cofnięcia koncesji na: wytwarzanie ciepła oraz na przesyłanie i dystrybucję ciepła.</w:t>
            </w:r>
          </w:p>
        </w:tc>
      </w:tr>
      <w:tr w:rsidR="002F50B7" w:rsidRPr="00F75FD1" w14:paraId="2268A3A0" w14:textId="77777777" w:rsidTr="001F5891">
        <w:trPr>
          <w:gridAfter w:val="2"/>
          <w:wAfter w:w="49" w:type="dxa"/>
        </w:trPr>
        <w:tc>
          <w:tcPr>
            <w:tcW w:w="810" w:type="dxa"/>
          </w:tcPr>
          <w:p w14:paraId="1E97B39E" w14:textId="6CBF915D" w:rsidR="002F50B7" w:rsidRPr="00F75FD1" w:rsidRDefault="002F50B7" w:rsidP="00966363">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149</w:t>
            </w:r>
          </w:p>
        </w:tc>
        <w:tc>
          <w:tcPr>
            <w:tcW w:w="900" w:type="dxa"/>
          </w:tcPr>
          <w:p w14:paraId="3CD2859F" w14:textId="026D8877" w:rsidR="002F50B7" w:rsidRPr="00F75FD1" w:rsidRDefault="006C1AB0" w:rsidP="00C17318">
            <w:pPr>
              <w:tabs>
                <w:tab w:val="left" w:pos="4632"/>
              </w:tabs>
              <w:spacing w:line="360" w:lineRule="auto"/>
              <w:jc w:val="center"/>
              <w:rPr>
                <w:rFonts w:ascii="Times New Roman" w:hAnsi="Times New Roman" w:cs="Times New Roman"/>
                <w:bCs/>
                <w:sz w:val="24"/>
                <w:szCs w:val="24"/>
              </w:rPr>
            </w:pPr>
            <w:hyperlink r:id="rId154" w:history="1">
              <w:r w:rsidR="002F50B7" w:rsidRPr="00F75FD1">
                <w:rPr>
                  <w:rStyle w:val="Hipercze"/>
                  <w:rFonts w:ascii="Times New Roman" w:hAnsi="Times New Roman" w:cs="Times New Roman"/>
                  <w:bCs/>
                  <w:sz w:val="24"/>
                  <w:szCs w:val="24"/>
                </w:rPr>
                <w:t>149/21</w:t>
              </w:r>
            </w:hyperlink>
          </w:p>
        </w:tc>
        <w:tc>
          <w:tcPr>
            <w:tcW w:w="1620" w:type="dxa"/>
            <w:gridSpan w:val="2"/>
          </w:tcPr>
          <w:p w14:paraId="735CFAB4" w14:textId="1F3085F8" w:rsidR="002F50B7" w:rsidRPr="00F75FD1" w:rsidRDefault="002F50B7" w:rsidP="00966363">
            <w:pPr>
              <w:tabs>
                <w:tab w:val="left" w:pos="4632"/>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24.11.2021</w:t>
            </w:r>
          </w:p>
        </w:tc>
        <w:tc>
          <w:tcPr>
            <w:tcW w:w="11412" w:type="dxa"/>
          </w:tcPr>
          <w:p w14:paraId="510AB257" w14:textId="239050E4" w:rsidR="002F50B7" w:rsidRPr="00F75FD1" w:rsidRDefault="002F50B7"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color w:val="000000"/>
                <w:sz w:val="24"/>
                <w:szCs w:val="24"/>
              </w:rPr>
              <w:t>W sprawie: zaliczenia z urzędu dokonanej wpłaty na poczet zobowiązań pana (…) zam. w miejscowości (…) z tytułu zwrotu kwoty dofinansowania wraz z odsetkami w wysokości określonej jak dla zaległości podatkowych, wypłaconego w ramach umowy o dofinansowanie nr (…), zgodnie z ustaleniami zawartymi w Informacji Pokontrolnej nr KC-I.432.152.1.2021/MBK-1 z dnia 18.03.2021 r.</w:t>
            </w:r>
          </w:p>
        </w:tc>
      </w:tr>
      <w:tr w:rsidR="00152929" w:rsidRPr="00F75FD1" w14:paraId="055CB006" w14:textId="2E26ED11" w:rsidTr="001F5891">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49" w:type="dxa"/>
          <w:trHeight w:val="738"/>
        </w:trPr>
        <w:tc>
          <w:tcPr>
            <w:tcW w:w="810" w:type="dxa"/>
            <w:tcBorders>
              <w:left w:val="single" w:sz="4" w:space="0" w:color="auto"/>
              <w:bottom w:val="single" w:sz="4" w:space="0" w:color="auto"/>
            </w:tcBorders>
          </w:tcPr>
          <w:p w14:paraId="0DF183DF" w14:textId="0C3897AC" w:rsidR="00152929" w:rsidRPr="00F75FD1" w:rsidRDefault="00152929" w:rsidP="00966363">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150</w:t>
            </w:r>
          </w:p>
        </w:tc>
        <w:tc>
          <w:tcPr>
            <w:tcW w:w="900" w:type="dxa"/>
            <w:tcBorders>
              <w:left w:val="single" w:sz="4" w:space="0" w:color="auto"/>
              <w:bottom w:val="single" w:sz="4" w:space="0" w:color="auto"/>
            </w:tcBorders>
          </w:tcPr>
          <w:p w14:paraId="24FEC275" w14:textId="63142D7B" w:rsidR="00152929" w:rsidRPr="00F75FD1" w:rsidRDefault="006C1AB0" w:rsidP="00C17318">
            <w:pPr>
              <w:tabs>
                <w:tab w:val="left" w:pos="4632"/>
              </w:tabs>
              <w:spacing w:line="360" w:lineRule="auto"/>
              <w:jc w:val="center"/>
              <w:rPr>
                <w:rFonts w:ascii="Times New Roman" w:hAnsi="Times New Roman" w:cs="Times New Roman"/>
                <w:bCs/>
                <w:sz w:val="24"/>
                <w:szCs w:val="24"/>
              </w:rPr>
            </w:pPr>
            <w:hyperlink r:id="rId155" w:history="1">
              <w:r w:rsidR="00152929" w:rsidRPr="00F75FD1">
                <w:rPr>
                  <w:rStyle w:val="Hipercze"/>
                  <w:rFonts w:ascii="Times New Roman" w:hAnsi="Times New Roman" w:cs="Times New Roman"/>
                  <w:bCs/>
                  <w:sz w:val="24"/>
                  <w:szCs w:val="24"/>
                </w:rPr>
                <w:t>150/21</w:t>
              </w:r>
            </w:hyperlink>
          </w:p>
        </w:tc>
        <w:tc>
          <w:tcPr>
            <w:tcW w:w="1620" w:type="dxa"/>
            <w:gridSpan w:val="2"/>
            <w:tcBorders>
              <w:left w:val="single" w:sz="4" w:space="0" w:color="auto"/>
              <w:bottom w:val="single" w:sz="4" w:space="0" w:color="auto"/>
            </w:tcBorders>
          </w:tcPr>
          <w:p w14:paraId="519A9641" w14:textId="781E2714" w:rsidR="00152929" w:rsidRPr="00F75FD1" w:rsidRDefault="00152929" w:rsidP="00966363">
            <w:pPr>
              <w:tabs>
                <w:tab w:val="left" w:pos="4632"/>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01.12.2021</w:t>
            </w:r>
          </w:p>
        </w:tc>
        <w:tc>
          <w:tcPr>
            <w:tcW w:w="11412" w:type="dxa"/>
            <w:tcBorders>
              <w:left w:val="single" w:sz="4" w:space="0" w:color="auto"/>
              <w:bottom w:val="single" w:sz="4" w:space="0" w:color="auto"/>
              <w:right w:val="single" w:sz="4" w:space="0" w:color="auto"/>
            </w:tcBorders>
          </w:tcPr>
          <w:p w14:paraId="266183D0" w14:textId="37CE1590" w:rsidR="00152929" w:rsidRPr="00F75FD1" w:rsidRDefault="00152929"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color w:val="000000"/>
                <w:sz w:val="24"/>
                <w:szCs w:val="24"/>
              </w:rPr>
              <w:t xml:space="preserve">W sprawie zażalenia (…) z dnia 29 października 2021 roku na Postanowienie Zarządu Województwa Świętokrzyskiego nr 142/21 z dnia 13 października 2021 roku w sprawie odmowy przywrócenia terminu do złożenia wniosku o ponowne rozpatrzenie sprawy dotyczącej Decyzji Zarządu Województwa Świętokrzyskiego nr 102/21 z dnia 7 lipca 2021 roku. </w:t>
            </w:r>
          </w:p>
        </w:tc>
      </w:tr>
      <w:tr w:rsidR="00152929" w:rsidRPr="00F75FD1" w14:paraId="70F45413" w14:textId="77777777" w:rsidTr="001F5891">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49" w:type="dxa"/>
          <w:trHeight w:val="765"/>
        </w:trPr>
        <w:tc>
          <w:tcPr>
            <w:tcW w:w="810" w:type="dxa"/>
            <w:tcBorders>
              <w:top w:val="single" w:sz="4" w:space="0" w:color="auto"/>
              <w:left w:val="single" w:sz="4" w:space="0" w:color="auto"/>
              <w:bottom w:val="single" w:sz="4" w:space="0" w:color="auto"/>
            </w:tcBorders>
          </w:tcPr>
          <w:p w14:paraId="472CC319" w14:textId="721F50C3" w:rsidR="00152929" w:rsidRPr="00F75FD1" w:rsidRDefault="00152929" w:rsidP="00966363">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lastRenderedPageBreak/>
              <w:t>151</w:t>
            </w:r>
          </w:p>
        </w:tc>
        <w:tc>
          <w:tcPr>
            <w:tcW w:w="900" w:type="dxa"/>
            <w:tcBorders>
              <w:top w:val="single" w:sz="4" w:space="0" w:color="auto"/>
              <w:left w:val="single" w:sz="4" w:space="0" w:color="auto"/>
              <w:bottom w:val="single" w:sz="4" w:space="0" w:color="auto"/>
            </w:tcBorders>
          </w:tcPr>
          <w:p w14:paraId="1B456176" w14:textId="39E18EFD" w:rsidR="00152929" w:rsidRPr="00F75FD1" w:rsidRDefault="006C1AB0" w:rsidP="00C17318">
            <w:pPr>
              <w:tabs>
                <w:tab w:val="left" w:pos="4632"/>
              </w:tabs>
              <w:spacing w:line="360" w:lineRule="auto"/>
              <w:jc w:val="center"/>
              <w:rPr>
                <w:rFonts w:ascii="Times New Roman" w:hAnsi="Times New Roman" w:cs="Times New Roman"/>
                <w:bCs/>
                <w:sz w:val="24"/>
                <w:szCs w:val="24"/>
              </w:rPr>
            </w:pPr>
            <w:hyperlink r:id="rId156" w:history="1">
              <w:r w:rsidR="00152929" w:rsidRPr="00F75FD1">
                <w:rPr>
                  <w:rStyle w:val="Hipercze"/>
                  <w:rFonts w:ascii="Times New Roman" w:hAnsi="Times New Roman" w:cs="Times New Roman"/>
                  <w:bCs/>
                  <w:sz w:val="24"/>
                  <w:szCs w:val="24"/>
                </w:rPr>
                <w:t>151/21</w:t>
              </w:r>
            </w:hyperlink>
          </w:p>
        </w:tc>
        <w:tc>
          <w:tcPr>
            <w:tcW w:w="1620" w:type="dxa"/>
            <w:gridSpan w:val="2"/>
            <w:tcBorders>
              <w:top w:val="single" w:sz="4" w:space="0" w:color="auto"/>
              <w:left w:val="single" w:sz="4" w:space="0" w:color="auto"/>
              <w:bottom w:val="single" w:sz="4" w:space="0" w:color="auto"/>
            </w:tcBorders>
          </w:tcPr>
          <w:p w14:paraId="4FB8BB5E" w14:textId="1FF5E450" w:rsidR="00152929" w:rsidRPr="00F75FD1" w:rsidRDefault="00152929" w:rsidP="00966363">
            <w:pPr>
              <w:tabs>
                <w:tab w:val="left" w:pos="4632"/>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01.12.2021</w:t>
            </w:r>
          </w:p>
        </w:tc>
        <w:tc>
          <w:tcPr>
            <w:tcW w:w="11412" w:type="dxa"/>
            <w:tcBorders>
              <w:top w:val="single" w:sz="4" w:space="0" w:color="auto"/>
              <w:left w:val="single" w:sz="4" w:space="0" w:color="auto"/>
              <w:bottom w:val="single" w:sz="4" w:space="0" w:color="auto"/>
              <w:right w:val="single" w:sz="4" w:space="0" w:color="auto"/>
            </w:tcBorders>
          </w:tcPr>
          <w:p w14:paraId="7CF8D445" w14:textId="3744A2BC" w:rsidR="00152929" w:rsidRPr="00F75FD1" w:rsidRDefault="00152929"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color w:val="000000"/>
                <w:sz w:val="24"/>
                <w:szCs w:val="24"/>
              </w:rPr>
              <w:t>W sprawie utrzymania w mocy zaskarżonego Postanowienia Zarządu Województwa Świętokrzyskiego nr 139/21 z dnia 22 września 2021 roku w sprawie sprostowania z urzędu oczywistej omyłki w Decyzji Zarządu Województwa Świętokrzyskiego nr 102/21 z dnia 7 lipca 2021 roku.</w:t>
            </w:r>
          </w:p>
        </w:tc>
      </w:tr>
      <w:tr w:rsidR="00941C3A" w:rsidRPr="00F75FD1" w14:paraId="6627DCE0" w14:textId="77777777" w:rsidTr="001F5891">
        <w:trPr>
          <w:gridAfter w:val="2"/>
          <w:wAfter w:w="49" w:type="dxa"/>
          <w:trHeight w:val="1116"/>
        </w:trPr>
        <w:tc>
          <w:tcPr>
            <w:tcW w:w="810" w:type="dxa"/>
          </w:tcPr>
          <w:p w14:paraId="2F9D7275" w14:textId="366A3A48" w:rsidR="00941C3A" w:rsidRPr="00F75FD1" w:rsidRDefault="00941C3A" w:rsidP="00966363">
            <w:pPr>
              <w:spacing w:line="360" w:lineRule="auto"/>
              <w:jc w:val="center"/>
              <w:rPr>
                <w:rFonts w:ascii="Times New Roman" w:hAnsi="Times New Roman" w:cs="Times New Roman"/>
                <w:bCs/>
                <w:sz w:val="24"/>
                <w:szCs w:val="24"/>
              </w:rPr>
            </w:pPr>
            <w:r w:rsidRPr="00F75FD1">
              <w:rPr>
                <w:rFonts w:ascii="Times New Roman" w:hAnsi="Times New Roman" w:cs="Times New Roman"/>
                <w:bCs/>
                <w:sz w:val="24"/>
                <w:szCs w:val="24"/>
              </w:rPr>
              <w:t>152</w:t>
            </w:r>
          </w:p>
        </w:tc>
        <w:tc>
          <w:tcPr>
            <w:tcW w:w="900" w:type="dxa"/>
          </w:tcPr>
          <w:p w14:paraId="463CB018" w14:textId="783588EC" w:rsidR="00941C3A" w:rsidRPr="00F75FD1" w:rsidRDefault="006C1AB0" w:rsidP="00C17318">
            <w:pPr>
              <w:spacing w:line="360" w:lineRule="auto"/>
              <w:jc w:val="center"/>
              <w:rPr>
                <w:rFonts w:ascii="Times New Roman" w:hAnsi="Times New Roman" w:cs="Times New Roman"/>
                <w:bCs/>
                <w:sz w:val="24"/>
                <w:szCs w:val="24"/>
              </w:rPr>
            </w:pPr>
            <w:hyperlink r:id="rId157" w:history="1">
              <w:r w:rsidR="00941C3A" w:rsidRPr="00F75FD1">
                <w:rPr>
                  <w:rStyle w:val="Hipercze"/>
                  <w:rFonts w:ascii="Times New Roman" w:hAnsi="Times New Roman" w:cs="Times New Roman"/>
                  <w:bCs/>
                  <w:sz w:val="24"/>
                  <w:szCs w:val="24"/>
                </w:rPr>
                <w:t>152/21</w:t>
              </w:r>
            </w:hyperlink>
          </w:p>
        </w:tc>
        <w:tc>
          <w:tcPr>
            <w:tcW w:w="1620" w:type="dxa"/>
            <w:gridSpan w:val="2"/>
          </w:tcPr>
          <w:p w14:paraId="213C6E66" w14:textId="3931758E" w:rsidR="00941C3A" w:rsidRPr="00F75FD1" w:rsidRDefault="00941C3A" w:rsidP="00966363">
            <w:pPr>
              <w:autoSpaceDE w:val="0"/>
              <w:autoSpaceDN w:val="0"/>
              <w:adjustRightInd w:val="0"/>
              <w:spacing w:line="360" w:lineRule="auto"/>
              <w:jc w:val="right"/>
              <w:rPr>
                <w:rFonts w:ascii="Times New Roman" w:hAnsi="Times New Roman" w:cs="Times New Roman"/>
                <w:bCs/>
                <w:color w:val="000000"/>
                <w:sz w:val="24"/>
                <w:szCs w:val="24"/>
              </w:rPr>
            </w:pPr>
            <w:r w:rsidRPr="00F75FD1">
              <w:rPr>
                <w:rFonts w:ascii="Times New Roman" w:hAnsi="Times New Roman" w:cs="Times New Roman"/>
                <w:bCs/>
                <w:sz w:val="24"/>
                <w:szCs w:val="24"/>
              </w:rPr>
              <w:t>15.12.2021</w:t>
            </w:r>
          </w:p>
        </w:tc>
        <w:tc>
          <w:tcPr>
            <w:tcW w:w="11412" w:type="dxa"/>
          </w:tcPr>
          <w:p w14:paraId="26640531" w14:textId="097ED004" w:rsidR="00941C3A" w:rsidRPr="00F75FD1" w:rsidRDefault="00941C3A" w:rsidP="008149B8">
            <w:pPr>
              <w:spacing w:line="360" w:lineRule="auto"/>
              <w:jc w:val="both"/>
              <w:rPr>
                <w:rFonts w:ascii="Times New Roman" w:hAnsi="Times New Roman" w:cs="Times New Roman"/>
                <w:sz w:val="24"/>
                <w:szCs w:val="24"/>
              </w:rPr>
            </w:pPr>
            <w:r w:rsidRPr="00F75FD1">
              <w:rPr>
                <w:rFonts w:ascii="Times New Roman" w:hAnsi="Times New Roman" w:cs="Times New Roman"/>
                <w:color w:val="000000"/>
                <w:sz w:val="24"/>
                <w:szCs w:val="24"/>
              </w:rPr>
              <w:t>W sprawie zaliczenia wpłat dokonanych na poczet zobowiązania Beneficjenta: (…) prowadzącej działalność oświatową pod nazwą: (…) z tytułu przypadającej do zwrotu niewykorzystanej części dofinansowania przyznanego w ramach umowy nr (…).</w:t>
            </w:r>
          </w:p>
        </w:tc>
      </w:tr>
      <w:tr w:rsidR="00B330E8" w:rsidRPr="00F75FD1" w14:paraId="2C5F1333" w14:textId="77777777" w:rsidTr="001F5891">
        <w:trPr>
          <w:gridAfter w:val="2"/>
          <w:wAfter w:w="49" w:type="dxa"/>
          <w:trHeight w:val="1116"/>
        </w:trPr>
        <w:tc>
          <w:tcPr>
            <w:tcW w:w="810" w:type="dxa"/>
          </w:tcPr>
          <w:p w14:paraId="11EB0109" w14:textId="614048CA" w:rsidR="00B330E8" w:rsidRPr="00F75FD1" w:rsidRDefault="00B330E8" w:rsidP="00966363">
            <w:pPr>
              <w:spacing w:line="360" w:lineRule="auto"/>
              <w:jc w:val="center"/>
              <w:rPr>
                <w:rFonts w:ascii="Times New Roman" w:hAnsi="Times New Roman" w:cs="Times New Roman"/>
                <w:bCs/>
                <w:sz w:val="24"/>
                <w:szCs w:val="24"/>
              </w:rPr>
            </w:pPr>
            <w:r w:rsidRPr="00F75FD1">
              <w:rPr>
                <w:rFonts w:ascii="Times New Roman" w:hAnsi="Times New Roman" w:cs="Times New Roman"/>
                <w:bCs/>
                <w:sz w:val="24"/>
                <w:szCs w:val="24"/>
              </w:rPr>
              <w:t>15</w:t>
            </w:r>
          </w:p>
        </w:tc>
        <w:tc>
          <w:tcPr>
            <w:tcW w:w="900" w:type="dxa"/>
          </w:tcPr>
          <w:p w14:paraId="7F936DC5" w14:textId="4330F5FC" w:rsidR="00B330E8" w:rsidRPr="00F75FD1" w:rsidRDefault="006C1AB0" w:rsidP="00C17318">
            <w:pPr>
              <w:spacing w:line="360" w:lineRule="auto"/>
              <w:jc w:val="center"/>
              <w:rPr>
                <w:rFonts w:ascii="Times New Roman" w:hAnsi="Times New Roman" w:cs="Times New Roman"/>
                <w:sz w:val="24"/>
                <w:szCs w:val="24"/>
              </w:rPr>
            </w:pPr>
            <w:hyperlink r:id="rId158" w:history="1">
              <w:r w:rsidR="00B330E8" w:rsidRPr="00F75FD1">
                <w:rPr>
                  <w:rStyle w:val="Hipercze"/>
                  <w:rFonts w:ascii="Times New Roman" w:hAnsi="Times New Roman" w:cs="Times New Roman"/>
                  <w:sz w:val="24"/>
                  <w:szCs w:val="24"/>
                </w:rPr>
                <w:t>153/21</w:t>
              </w:r>
            </w:hyperlink>
          </w:p>
        </w:tc>
        <w:tc>
          <w:tcPr>
            <w:tcW w:w="1620" w:type="dxa"/>
            <w:gridSpan w:val="2"/>
          </w:tcPr>
          <w:p w14:paraId="55E7171B" w14:textId="1B4E7E78" w:rsidR="00B330E8" w:rsidRPr="00F75FD1" w:rsidRDefault="00B330E8" w:rsidP="00966363">
            <w:pPr>
              <w:autoSpaceDE w:val="0"/>
              <w:autoSpaceDN w:val="0"/>
              <w:adjustRightInd w:val="0"/>
              <w:spacing w:line="360" w:lineRule="auto"/>
              <w:jc w:val="right"/>
              <w:rPr>
                <w:rFonts w:ascii="Times New Roman" w:hAnsi="Times New Roman" w:cs="Times New Roman"/>
                <w:bCs/>
                <w:sz w:val="24"/>
                <w:szCs w:val="24"/>
              </w:rPr>
            </w:pPr>
            <w:r w:rsidRPr="00F75FD1">
              <w:rPr>
                <w:rFonts w:ascii="Times New Roman" w:hAnsi="Times New Roman" w:cs="Times New Roman"/>
                <w:bCs/>
                <w:sz w:val="24"/>
                <w:szCs w:val="24"/>
              </w:rPr>
              <w:t>22.12.2021</w:t>
            </w:r>
          </w:p>
        </w:tc>
        <w:tc>
          <w:tcPr>
            <w:tcW w:w="11412" w:type="dxa"/>
          </w:tcPr>
          <w:p w14:paraId="1D6E527C" w14:textId="1786DAE9" w:rsidR="00B330E8" w:rsidRPr="00F75FD1" w:rsidRDefault="00B330E8" w:rsidP="008149B8">
            <w:pPr>
              <w:spacing w:line="360" w:lineRule="auto"/>
              <w:jc w:val="both"/>
              <w:rPr>
                <w:rFonts w:ascii="Times New Roman" w:hAnsi="Times New Roman" w:cs="Times New Roman"/>
                <w:color w:val="000000"/>
                <w:sz w:val="24"/>
                <w:szCs w:val="24"/>
              </w:rPr>
            </w:pPr>
            <w:r w:rsidRPr="00F75FD1">
              <w:rPr>
                <w:rFonts w:ascii="Times New Roman" w:hAnsi="Times New Roman" w:cs="Times New Roman"/>
                <w:color w:val="000000"/>
                <w:sz w:val="24"/>
                <w:szCs w:val="24"/>
              </w:rPr>
              <w:t xml:space="preserve">W sprawie zaliczenia z urzędu dokonanej wpłaty na poczet zobowiązań (…) z tytułu zwrotu kwoty dofinansowania wraz z odsetkami w wysokości określonej jak dla zaległości podatkowych, wypłaconego w ramach umowy o dofinansowanie nr </w:t>
            </w:r>
            <w:r w:rsidR="00D80B2C">
              <w:rPr>
                <w:rFonts w:ascii="Times New Roman" w:hAnsi="Times New Roman" w:cs="Times New Roman"/>
                <w:color w:val="000000"/>
                <w:sz w:val="24"/>
                <w:szCs w:val="24"/>
              </w:rPr>
              <w:t>(…………………..).</w:t>
            </w:r>
          </w:p>
        </w:tc>
      </w:tr>
      <w:tr w:rsidR="004E0116" w:rsidRPr="00F75FD1" w14:paraId="7EA04BBF" w14:textId="5F6F6A6D" w:rsidTr="001F5891">
        <w:tblPrEx>
          <w:tblCellMar>
            <w:left w:w="70" w:type="dxa"/>
            <w:right w:w="70" w:type="dxa"/>
          </w:tblCellMar>
          <w:tblLook w:val="0000" w:firstRow="0" w:lastRow="0" w:firstColumn="0" w:lastColumn="0" w:noHBand="0" w:noVBand="0"/>
        </w:tblPrEx>
        <w:trPr>
          <w:gridAfter w:val="2"/>
          <w:wAfter w:w="49" w:type="dxa"/>
          <w:trHeight w:val="668"/>
        </w:trPr>
        <w:tc>
          <w:tcPr>
            <w:tcW w:w="810" w:type="dxa"/>
          </w:tcPr>
          <w:p w14:paraId="1BED6DF7" w14:textId="6C304264" w:rsidR="004E0116" w:rsidRPr="00F75FD1" w:rsidRDefault="004E0116" w:rsidP="00966363">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154</w:t>
            </w:r>
          </w:p>
        </w:tc>
        <w:tc>
          <w:tcPr>
            <w:tcW w:w="900" w:type="dxa"/>
          </w:tcPr>
          <w:p w14:paraId="20CD8749" w14:textId="2974128C" w:rsidR="004E0116" w:rsidRPr="00F75FD1" w:rsidRDefault="006C1AB0" w:rsidP="00C17318">
            <w:pPr>
              <w:tabs>
                <w:tab w:val="left" w:pos="4632"/>
              </w:tabs>
              <w:spacing w:line="360" w:lineRule="auto"/>
              <w:jc w:val="center"/>
              <w:rPr>
                <w:rFonts w:ascii="Times New Roman" w:hAnsi="Times New Roman" w:cs="Times New Roman"/>
                <w:bCs/>
                <w:sz w:val="24"/>
                <w:szCs w:val="24"/>
              </w:rPr>
            </w:pPr>
            <w:hyperlink r:id="rId159" w:history="1">
              <w:r w:rsidR="004E0116" w:rsidRPr="00F75FD1">
                <w:rPr>
                  <w:rStyle w:val="Hipercze"/>
                  <w:rFonts w:ascii="Times New Roman" w:hAnsi="Times New Roman" w:cs="Times New Roman"/>
                  <w:bCs/>
                  <w:sz w:val="24"/>
                  <w:szCs w:val="24"/>
                </w:rPr>
                <w:t>154/21</w:t>
              </w:r>
            </w:hyperlink>
          </w:p>
        </w:tc>
        <w:tc>
          <w:tcPr>
            <w:tcW w:w="1620" w:type="dxa"/>
            <w:gridSpan w:val="2"/>
          </w:tcPr>
          <w:p w14:paraId="22B802A3" w14:textId="12758853" w:rsidR="004E0116" w:rsidRPr="00F75FD1" w:rsidRDefault="004E0116" w:rsidP="00966363">
            <w:pPr>
              <w:tabs>
                <w:tab w:val="left" w:pos="4632"/>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29.12.2021</w:t>
            </w:r>
          </w:p>
        </w:tc>
        <w:tc>
          <w:tcPr>
            <w:tcW w:w="11412" w:type="dxa"/>
          </w:tcPr>
          <w:p w14:paraId="5052CF1C" w14:textId="41FB91D9" w:rsidR="004E0116" w:rsidRPr="00F75FD1" w:rsidRDefault="004E0116"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color w:val="000000"/>
                <w:sz w:val="24"/>
                <w:szCs w:val="24"/>
              </w:rPr>
              <w:t>W sprawie odmowy wstrzymania wykonania w całości decyzji Nr (…) Zarządu Województwa Świętokrzyskiego z dnia 20 października 2021 r. utrzymującej w mocy decyzję nr (…) Zarządu Województwa Świętokrzyskiego z dnia 25 sierpnia 2021 r.</w:t>
            </w:r>
          </w:p>
        </w:tc>
      </w:tr>
      <w:tr w:rsidR="0060621A" w:rsidRPr="00F75FD1" w14:paraId="70A49BEF" w14:textId="77777777" w:rsidTr="001F5891">
        <w:tblPrEx>
          <w:tblCellMar>
            <w:left w:w="70" w:type="dxa"/>
            <w:right w:w="70" w:type="dxa"/>
          </w:tblCellMar>
          <w:tblLook w:val="0000" w:firstRow="0" w:lastRow="0" w:firstColumn="0" w:lastColumn="0" w:noHBand="0" w:noVBand="0"/>
        </w:tblPrEx>
        <w:trPr>
          <w:gridAfter w:val="2"/>
          <w:wAfter w:w="49" w:type="dxa"/>
          <w:trHeight w:val="668"/>
        </w:trPr>
        <w:tc>
          <w:tcPr>
            <w:tcW w:w="810" w:type="dxa"/>
          </w:tcPr>
          <w:p w14:paraId="26787E8E" w14:textId="7A355CA6" w:rsidR="0060621A" w:rsidRPr="00F75FD1" w:rsidRDefault="0060621A" w:rsidP="00966363">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155</w:t>
            </w:r>
          </w:p>
        </w:tc>
        <w:tc>
          <w:tcPr>
            <w:tcW w:w="900" w:type="dxa"/>
          </w:tcPr>
          <w:p w14:paraId="779BC52E" w14:textId="7E1C501D" w:rsidR="0060621A" w:rsidRPr="00F75FD1" w:rsidRDefault="006C1AB0" w:rsidP="00C17318">
            <w:pPr>
              <w:tabs>
                <w:tab w:val="left" w:pos="4632"/>
              </w:tabs>
              <w:spacing w:line="360" w:lineRule="auto"/>
              <w:jc w:val="center"/>
              <w:rPr>
                <w:sz w:val="24"/>
                <w:szCs w:val="24"/>
              </w:rPr>
            </w:pPr>
            <w:hyperlink r:id="rId160" w:history="1">
              <w:r w:rsidR="0060621A" w:rsidRPr="00F75FD1">
                <w:rPr>
                  <w:rStyle w:val="Hipercze"/>
                  <w:rFonts w:ascii="Times New Roman" w:hAnsi="Times New Roman" w:cs="Times New Roman"/>
                  <w:sz w:val="24"/>
                  <w:szCs w:val="24"/>
                </w:rPr>
                <w:t>155/22</w:t>
              </w:r>
            </w:hyperlink>
          </w:p>
        </w:tc>
        <w:tc>
          <w:tcPr>
            <w:tcW w:w="1620" w:type="dxa"/>
            <w:gridSpan w:val="2"/>
          </w:tcPr>
          <w:p w14:paraId="2DE86D5F" w14:textId="40B89BDF" w:rsidR="0060621A" w:rsidRPr="00F75FD1" w:rsidRDefault="0060621A" w:rsidP="00966363">
            <w:pPr>
              <w:tabs>
                <w:tab w:val="left" w:pos="4632"/>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5.01.2022</w:t>
            </w:r>
          </w:p>
        </w:tc>
        <w:tc>
          <w:tcPr>
            <w:tcW w:w="11412" w:type="dxa"/>
          </w:tcPr>
          <w:p w14:paraId="48B8B27F" w14:textId="05409D98" w:rsidR="0060621A" w:rsidRPr="00F75FD1" w:rsidRDefault="0060621A" w:rsidP="008149B8">
            <w:pPr>
              <w:tabs>
                <w:tab w:val="left" w:pos="4632"/>
              </w:tabs>
              <w:spacing w:line="360" w:lineRule="auto"/>
              <w:jc w:val="both"/>
              <w:rPr>
                <w:rFonts w:ascii="Times New Roman" w:hAnsi="Times New Roman" w:cs="Times New Roman"/>
                <w:color w:val="000000"/>
                <w:sz w:val="24"/>
                <w:szCs w:val="24"/>
              </w:rPr>
            </w:pPr>
            <w:r w:rsidRPr="00F75FD1">
              <w:rPr>
                <w:rFonts w:ascii="Times New Roman" w:hAnsi="Times New Roman" w:cs="Times New Roman"/>
                <w:sz w:val="24"/>
                <w:szCs w:val="24"/>
              </w:rPr>
              <w:t>W sprawie zaopiniowania wniosku przedsiębiorcy Przedsiębiorstwo Energetyki Cieplnej Sp. z o.o. w Pińczowie w sprawie zmiany  koncesji na wytwarzanie ciepła</w:t>
            </w:r>
          </w:p>
        </w:tc>
      </w:tr>
      <w:tr w:rsidR="007164B6" w:rsidRPr="00F75FD1" w14:paraId="0AA8DF42" w14:textId="77777777" w:rsidTr="001F5891">
        <w:tblPrEx>
          <w:tblCellMar>
            <w:left w:w="70" w:type="dxa"/>
            <w:right w:w="70" w:type="dxa"/>
          </w:tblCellMar>
          <w:tblLook w:val="0000" w:firstRow="0" w:lastRow="0" w:firstColumn="0" w:lastColumn="0" w:noHBand="0" w:noVBand="0"/>
        </w:tblPrEx>
        <w:trPr>
          <w:gridAfter w:val="2"/>
          <w:wAfter w:w="49" w:type="dxa"/>
          <w:trHeight w:val="668"/>
        </w:trPr>
        <w:tc>
          <w:tcPr>
            <w:tcW w:w="810" w:type="dxa"/>
          </w:tcPr>
          <w:p w14:paraId="1BD76D7B" w14:textId="126FDA5C" w:rsidR="007164B6" w:rsidRPr="00F75FD1" w:rsidRDefault="007164B6" w:rsidP="00966363">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156</w:t>
            </w:r>
          </w:p>
        </w:tc>
        <w:tc>
          <w:tcPr>
            <w:tcW w:w="900" w:type="dxa"/>
          </w:tcPr>
          <w:p w14:paraId="328FBC96" w14:textId="57801F71" w:rsidR="007164B6" w:rsidRPr="00F75FD1" w:rsidRDefault="006C1AB0" w:rsidP="00C17318">
            <w:pPr>
              <w:tabs>
                <w:tab w:val="left" w:pos="4632"/>
              </w:tabs>
              <w:spacing w:line="360" w:lineRule="auto"/>
              <w:jc w:val="center"/>
              <w:rPr>
                <w:rFonts w:ascii="Times New Roman" w:hAnsi="Times New Roman" w:cs="Times New Roman"/>
                <w:sz w:val="24"/>
                <w:szCs w:val="24"/>
              </w:rPr>
            </w:pPr>
            <w:hyperlink r:id="rId161" w:history="1">
              <w:r w:rsidR="007164B6" w:rsidRPr="00F75FD1">
                <w:rPr>
                  <w:rStyle w:val="Hipercze"/>
                  <w:rFonts w:ascii="Times New Roman" w:hAnsi="Times New Roman" w:cs="Times New Roman"/>
                  <w:sz w:val="24"/>
                  <w:szCs w:val="24"/>
                </w:rPr>
                <w:t>156/22</w:t>
              </w:r>
            </w:hyperlink>
          </w:p>
        </w:tc>
        <w:tc>
          <w:tcPr>
            <w:tcW w:w="1620" w:type="dxa"/>
            <w:gridSpan w:val="2"/>
          </w:tcPr>
          <w:p w14:paraId="4F42831C" w14:textId="69431C99" w:rsidR="007164B6" w:rsidRPr="00F75FD1" w:rsidRDefault="007164B6" w:rsidP="00966363">
            <w:pPr>
              <w:tabs>
                <w:tab w:val="left" w:pos="4632"/>
              </w:tabs>
              <w:spacing w:line="360" w:lineRule="auto"/>
              <w:jc w:val="right"/>
              <w:rPr>
                <w:rFonts w:ascii="Times New Roman" w:hAnsi="Times New Roman" w:cs="Times New Roman"/>
                <w:sz w:val="24"/>
                <w:szCs w:val="24"/>
              </w:rPr>
            </w:pPr>
            <w:r w:rsidRPr="00F75FD1">
              <w:rPr>
                <w:rFonts w:ascii="Times New Roman" w:hAnsi="Times New Roman" w:cs="Times New Roman"/>
                <w:color w:val="000000" w:themeColor="text1"/>
                <w:sz w:val="24"/>
                <w:szCs w:val="24"/>
              </w:rPr>
              <w:t>12.01.2022</w:t>
            </w:r>
          </w:p>
        </w:tc>
        <w:tc>
          <w:tcPr>
            <w:tcW w:w="11412" w:type="dxa"/>
          </w:tcPr>
          <w:p w14:paraId="45ACA0FD" w14:textId="4EACFEA9" w:rsidR="007164B6" w:rsidRPr="00F75FD1" w:rsidRDefault="007164B6"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color w:val="000000" w:themeColor="text1"/>
                <w:sz w:val="24"/>
                <w:szCs w:val="24"/>
              </w:rPr>
              <w:t xml:space="preserve">W sprawie zaopiniowania wniosku przedsiębiorcy Zakład Energetyki Cieplnej Sp. z o.o. w Starachowicach w sprawie zmiany koncesji na wytwarzanie ciepła. </w:t>
            </w:r>
          </w:p>
        </w:tc>
      </w:tr>
      <w:tr w:rsidR="00A2549E" w:rsidRPr="00F75FD1" w14:paraId="4A531C58" w14:textId="7587FF1D" w:rsidTr="001F5891">
        <w:tblPrEx>
          <w:tblCellMar>
            <w:left w:w="70" w:type="dxa"/>
            <w:right w:w="70" w:type="dxa"/>
          </w:tblCellMar>
          <w:tblLook w:val="0000" w:firstRow="0" w:lastRow="0" w:firstColumn="0" w:lastColumn="0" w:noHBand="0" w:noVBand="0"/>
        </w:tblPrEx>
        <w:trPr>
          <w:gridAfter w:val="2"/>
          <w:wAfter w:w="49" w:type="dxa"/>
          <w:trHeight w:val="1335"/>
        </w:trPr>
        <w:tc>
          <w:tcPr>
            <w:tcW w:w="810" w:type="dxa"/>
          </w:tcPr>
          <w:p w14:paraId="159D3050" w14:textId="6818C1C7" w:rsidR="00A2549E" w:rsidRPr="00F75FD1" w:rsidRDefault="00A2549E" w:rsidP="00966363">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157</w:t>
            </w:r>
          </w:p>
        </w:tc>
        <w:tc>
          <w:tcPr>
            <w:tcW w:w="900" w:type="dxa"/>
          </w:tcPr>
          <w:p w14:paraId="6ED59D46" w14:textId="2560547C" w:rsidR="00A2549E" w:rsidRPr="00F75FD1" w:rsidRDefault="006C1AB0" w:rsidP="00C17318">
            <w:pPr>
              <w:tabs>
                <w:tab w:val="left" w:pos="4632"/>
              </w:tabs>
              <w:spacing w:line="360" w:lineRule="auto"/>
              <w:jc w:val="center"/>
              <w:rPr>
                <w:rFonts w:ascii="Times New Roman" w:hAnsi="Times New Roman" w:cs="Times New Roman"/>
                <w:sz w:val="24"/>
                <w:szCs w:val="24"/>
              </w:rPr>
            </w:pPr>
            <w:hyperlink r:id="rId162" w:history="1">
              <w:r w:rsidR="00A2549E" w:rsidRPr="00F75FD1">
                <w:rPr>
                  <w:rStyle w:val="Hipercze"/>
                  <w:rFonts w:ascii="Times New Roman" w:hAnsi="Times New Roman" w:cs="Times New Roman"/>
                  <w:sz w:val="24"/>
                  <w:szCs w:val="24"/>
                </w:rPr>
                <w:t>157/22</w:t>
              </w:r>
            </w:hyperlink>
          </w:p>
        </w:tc>
        <w:tc>
          <w:tcPr>
            <w:tcW w:w="1620" w:type="dxa"/>
            <w:gridSpan w:val="2"/>
          </w:tcPr>
          <w:p w14:paraId="67795D6C" w14:textId="54C4F6B2" w:rsidR="00A2549E" w:rsidRPr="00F75FD1" w:rsidRDefault="00A2549E" w:rsidP="00966363">
            <w:pPr>
              <w:tabs>
                <w:tab w:val="left" w:pos="4632"/>
              </w:tabs>
              <w:spacing w:line="360" w:lineRule="auto"/>
              <w:jc w:val="right"/>
              <w:rPr>
                <w:rFonts w:ascii="Times New Roman" w:hAnsi="Times New Roman" w:cs="Times New Roman"/>
                <w:bCs/>
                <w:sz w:val="24"/>
                <w:szCs w:val="24"/>
              </w:rPr>
            </w:pPr>
            <w:r w:rsidRPr="00F75FD1">
              <w:rPr>
                <w:rFonts w:ascii="Times New Roman" w:hAnsi="Times New Roman" w:cs="Times New Roman"/>
                <w:bCs/>
                <w:sz w:val="24"/>
                <w:szCs w:val="24"/>
              </w:rPr>
              <w:t>19.01.2022</w:t>
            </w:r>
          </w:p>
        </w:tc>
        <w:tc>
          <w:tcPr>
            <w:tcW w:w="11412" w:type="dxa"/>
          </w:tcPr>
          <w:p w14:paraId="7D52DF09" w14:textId="2338E0C2" w:rsidR="00A2549E" w:rsidRPr="00F75FD1" w:rsidRDefault="00A2549E"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W sprawie odmowy wszczęcia postępowania w przedmiocie udzielenia (…) prowadzącej działalność gospodarczą pod nazwą (…) z siedzibą: (…) ulgi w formie umorzenia odsetek z tytułu nieterminowego rozliczenia płatności zaliczkowej przez Beneficjenta przekazanej ze środków Europejskiego Funduszu Rozwoju Regionalnego na realizację projektu nr (…) pn. (…).</w:t>
            </w:r>
          </w:p>
        </w:tc>
      </w:tr>
      <w:tr w:rsidR="00405F2B" w:rsidRPr="00F75FD1" w14:paraId="20C2FC1F" w14:textId="77777777" w:rsidTr="001F5891">
        <w:trPr>
          <w:gridAfter w:val="2"/>
          <w:wAfter w:w="49" w:type="dxa"/>
        </w:trPr>
        <w:tc>
          <w:tcPr>
            <w:tcW w:w="810" w:type="dxa"/>
          </w:tcPr>
          <w:p w14:paraId="783D998A" w14:textId="533FE9E8" w:rsidR="00405F2B" w:rsidRPr="00F75FD1" w:rsidRDefault="00405F2B" w:rsidP="00966363">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lastRenderedPageBreak/>
              <w:t>15</w:t>
            </w:r>
          </w:p>
        </w:tc>
        <w:tc>
          <w:tcPr>
            <w:tcW w:w="900" w:type="dxa"/>
          </w:tcPr>
          <w:p w14:paraId="6E384DBF" w14:textId="10118779" w:rsidR="00405F2B" w:rsidRPr="00F75FD1" w:rsidRDefault="006C1AB0" w:rsidP="00C17318">
            <w:pPr>
              <w:tabs>
                <w:tab w:val="left" w:pos="4632"/>
              </w:tabs>
              <w:spacing w:line="360" w:lineRule="auto"/>
              <w:jc w:val="center"/>
              <w:rPr>
                <w:rFonts w:ascii="Times New Roman" w:hAnsi="Times New Roman" w:cs="Times New Roman"/>
                <w:sz w:val="24"/>
                <w:szCs w:val="24"/>
              </w:rPr>
            </w:pPr>
            <w:hyperlink r:id="rId163" w:history="1">
              <w:r w:rsidR="00405F2B" w:rsidRPr="00F75FD1">
                <w:rPr>
                  <w:rStyle w:val="Hipercze"/>
                  <w:rFonts w:ascii="Times New Roman" w:hAnsi="Times New Roman" w:cs="Times New Roman"/>
                  <w:sz w:val="24"/>
                  <w:szCs w:val="24"/>
                </w:rPr>
                <w:t>158/22</w:t>
              </w:r>
            </w:hyperlink>
          </w:p>
        </w:tc>
        <w:tc>
          <w:tcPr>
            <w:tcW w:w="1620" w:type="dxa"/>
            <w:gridSpan w:val="2"/>
          </w:tcPr>
          <w:p w14:paraId="010B9A17" w14:textId="7DABDAFF" w:rsidR="00405F2B" w:rsidRPr="00F75FD1" w:rsidRDefault="00405F2B" w:rsidP="00966363">
            <w:pPr>
              <w:tabs>
                <w:tab w:val="left" w:pos="4632"/>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26.01.2022</w:t>
            </w:r>
          </w:p>
        </w:tc>
        <w:tc>
          <w:tcPr>
            <w:tcW w:w="11412" w:type="dxa"/>
          </w:tcPr>
          <w:p w14:paraId="44FD6372" w14:textId="77777777" w:rsidR="00405F2B" w:rsidRPr="00F75FD1" w:rsidRDefault="00405F2B" w:rsidP="008149B8">
            <w:pPr>
              <w:autoSpaceDE w:val="0"/>
              <w:autoSpaceDN w:val="0"/>
              <w:adjustRightInd w:val="0"/>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W sprawie odmowy uwzględnienia wniosku dowodowego dotyczącego przeprowadzenia dowodu z zeznań świadków:</w:t>
            </w:r>
          </w:p>
          <w:p w14:paraId="47DCDB2A" w14:textId="56640EB0" w:rsidR="00405F2B" w:rsidRPr="00F75FD1" w:rsidRDefault="00405F2B" w:rsidP="008149B8">
            <w:pPr>
              <w:autoSpaceDE w:val="0"/>
              <w:autoSpaceDN w:val="0"/>
              <w:adjustRightInd w:val="0"/>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 xml:space="preserve">1) Pana(…), pełniącego funkcję wiceprezesa Zarządu </w:t>
            </w:r>
            <w:r w:rsidR="001F5891">
              <w:rPr>
                <w:rFonts w:ascii="Times New Roman" w:hAnsi="Times New Roman" w:cs="Times New Roman"/>
                <w:sz w:val="24"/>
                <w:szCs w:val="24"/>
              </w:rPr>
              <w:t>(……),</w:t>
            </w:r>
          </w:p>
          <w:p w14:paraId="35232804" w14:textId="4710B85C" w:rsidR="00405F2B" w:rsidRPr="00F75FD1" w:rsidRDefault="00405F2B"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 xml:space="preserve">2) Pana(…), pełniącego funkcję dyrektora operacyjnego </w:t>
            </w:r>
            <w:r w:rsidR="001F5891">
              <w:rPr>
                <w:rFonts w:ascii="Times New Roman" w:hAnsi="Times New Roman" w:cs="Times New Roman"/>
                <w:sz w:val="24"/>
                <w:szCs w:val="24"/>
              </w:rPr>
              <w:t>(…………).</w:t>
            </w:r>
          </w:p>
        </w:tc>
      </w:tr>
      <w:tr w:rsidR="0012312D" w:rsidRPr="00F75FD1" w14:paraId="36AFCD2D" w14:textId="77777777" w:rsidTr="001F5891">
        <w:trPr>
          <w:gridAfter w:val="2"/>
          <w:wAfter w:w="49" w:type="dxa"/>
        </w:trPr>
        <w:tc>
          <w:tcPr>
            <w:tcW w:w="810" w:type="dxa"/>
          </w:tcPr>
          <w:p w14:paraId="05878968" w14:textId="55FD4930" w:rsidR="0012312D" w:rsidRPr="00F75FD1" w:rsidRDefault="0012312D" w:rsidP="00966363">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159</w:t>
            </w:r>
          </w:p>
        </w:tc>
        <w:tc>
          <w:tcPr>
            <w:tcW w:w="900" w:type="dxa"/>
          </w:tcPr>
          <w:p w14:paraId="3BAF0052" w14:textId="6A9D7589" w:rsidR="0012312D" w:rsidRPr="00F75FD1" w:rsidRDefault="006C1AB0" w:rsidP="00C17318">
            <w:pPr>
              <w:tabs>
                <w:tab w:val="left" w:pos="4632"/>
              </w:tabs>
              <w:spacing w:line="360" w:lineRule="auto"/>
              <w:jc w:val="center"/>
              <w:rPr>
                <w:rFonts w:ascii="Times New Roman" w:hAnsi="Times New Roman" w:cs="Times New Roman"/>
                <w:sz w:val="24"/>
                <w:szCs w:val="24"/>
              </w:rPr>
            </w:pPr>
            <w:hyperlink r:id="rId164" w:history="1">
              <w:r w:rsidR="0012312D" w:rsidRPr="00F75FD1">
                <w:rPr>
                  <w:rStyle w:val="Hipercze"/>
                  <w:rFonts w:ascii="Times New Roman" w:hAnsi="Times New Roman" w:cs="Times New Roman"/>
                  <w:sz w:val="24"/>
                  <w:szCs w:val="24"/>
                </w:rPr>
                <w:t>159/22</w:t>
              </w:r>
            </w:hyperlink>
          </w:p>
        </w:tc>
        <w:tc>
          <w:tcPr>
            <w:tcW w:w="1620" w:type="dxa"/>
            <w:gridSpan w:val="2"/>
          </w:tcPr>
          <w:p w14:paraId="43AC23B4" w14:textId="35B2EA8D" w:rsidR="0012312D" w:rsidRPr="00F75FD1" w:rsidRDefault="0012312D" w:rsidP="00966363">
            <w:pPr>
              <w:tabs>
                <w:tab w:val="left" w:pos="4632"/>
              </w:tabs>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2.02.2022</w:t>
            </w:r>
          </w:p>
        </w:tc>
        <w:tc>
          <w:tcPr>
            <w:tcW w:w="11412" w:type="dxa"/>
          </w:tcPr>
          <w:p w14:paraId="3DE28908" w14:textId="2BDCFEA3" w:rsidR="0012312D" w:rsidRPr="00F75FD1" w:rsidRDefault="0012312D" w:rsidP="008149B8">
            <w:pPr>
              <w:autoSpaceDE w:val="0"/>
              <w:autoSpaceDN w:val="0"/>
              <w:adjustRightInd w:val="0"/>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 xml:space="preserve">W sprawie zaopiniowania wniosku przedsiębiorcy Walcownie Ostrowieckie WOST S.A. </w:t>
            </w:r>
            <w:r w:rsidRPr="00F75FD1">
              <w:rPr>
                <w:rFonts w:ascii="Times New Roman" w:hAnsi="Times New Roman" w:cs="Times New Roman"/>
                <w:sz w:val="24"/>
                <w:szCs w:val="24"/>
              </w:rPr>
              <w:br/>
              <w:t>w sprawie udzielenia promesy koncesji na wytwarzanie energii elektrycznej w jednostce kogeneracji – silniku spalinowym, zasilanym gazem ziemnym.</w:t>
            </w:r>
          </w:p>
        </w:tc>
      </w:tr>
      <w:tr w:rsidR="005C2F5F" w:rsidRPr="00F75FD1" w14:paraId="51F1485B" w14:textId="77777777" w:rsidTr="001F5891">
        <w:trPr>
          <w:gridAfter w:val="2"/>
          <w:wAfter w:w="49" w:type="dxa"/>
          <w:trHeight w:val="607"/>
        </w:trPr>
        <w:tc>
          <w:tcPr>
            <w:tcW w:w="810" w:type="dxa"/>
          </w:tcPr>
          <w:p w14:paraId="39C1407A" w14:textId="70EDA375" w:rsidR="005C2F5F" w:rsidRPr="00F75FD1" w:rsidRDefault="005C2F5F" w:rsidP="00966363">
            <w:pPr>
              <w:spacing w:line="360" w:lineRule="auto"/>
              <w:jc w:val="center"/>
              <w:rPr>
                <w:rFonts w:ascii="Times New Roman" w:hAnsi="Times New Roman" w:cs="Times New Roman"/>
                <w:bCs/>
                <w:sz w:val="24"/>
                <w:szCs w:val="24"/>
              </w:rPr>
            </w:pPr>
            <w:r w:rsidRPr="00F75FD1">
              <w:rPr>
                <w:rFonts w:ascii="Times New Roman" w:hAnsi="Times New Roman" w:cs="Times New Roman"/>
                <w:bCs/>
                <w:sz w:val="24"/>
                <w:szCs w:val="24"/>
              </w:rPr>
              <w:t>160</w:t>
            </w:r>
          </w:p>
        </w:tc>
        <w:tc>
          <w:tcPr>
            <w:tcW w:w="900" w:type="dxa"/>
          </w:tcPr>
          <w:p w14:paraId="45D36BC0" w14:textId="4A9B2533" w:rsidR="005C2F5F" w:rsidRPr="00F75FD1" w:rsidRDefault="006C1AB0" w:rsidP="00C17318">
            <w:pPr>
              <w:spacing w:line="360" w:lineRule="auto"/>
              <w:jc w:val="center"/>
              <w:rPr>
                <w:rFonts w:ascii="Times New Roman" w:hAnsi="Times New Roman" w:cs="Times New Roman"/>
                <w:sz w:val="24"/>
                <w:szCs w:val="24"/>
              </w:rPr>
            </w:pPr>
            <w:hyperlink r:id="rId165" w:history="1">
              <w:r w:rsidR="005C2F5F" w:rsidRPr="00F75FD1">
                <w:rPr>
                  <w:rStyle w:val="Hipercze"/>
                  <w:rFonts w:ascii="Times New Roman" w:hAnsi="Times New Roman" w:cs="Times New Roman"/>
                  <w:sz w:val="24"/>
                  <w:szCs w:val="24"/>
                </w:rPr>
                <w:t>160/22</w:t>
              </w:r>
            </w:hyperlink>
          </w:p>
        </w:tc>
        <w:tc>
          <w:tcPr>
            <w:tcW w:w="1620" w:type="dxa"/>
            <w:gridSpan w:val="2"/>
          </w:tcPr>
          <w:p w14:paraId="5AD98003" w14:textId="77777777" w:rsidR="005C2F5F" w:rsidRPr="00F75FD1" w:rsidRDefault="005C2F5F" w:rsidP="00966363">
            <w:pPr>
              <w:spacing w:line="360" w:lineRule="auto"/>
              <w:jc w:val="right"/>
              <w:rPr>
                <w:rFonts w:ascii="Times New Roman" w:hAnsi="Times New Roman" w:cs="Times New Roman"/>
                <w:sz w:val="24"/>
                <w:szCs w:val="24"/>
              </w:rPr>
            </w:pPr>
            <w:r w:rsidRPr="00F75FD1">
              <w:rPr>
                <w:rFonts w:ascii="Times New Roman" w:hAnsi="Times New Roman" w:cs="Times New Roman"/>
                <w:sz w:val="24"/>
                <w:szCs w:val="24"/>
              </w:rPr>
              <w:t>9.02.2022</w:t>
            </w:r>
          </w:p>
        </w:tc>
        <w:tc>
          <w:tcPr>
            <w:tcW w:w="11412" w:type="dxa"/>
          </w:tcPr>
          <w:p w14:paraId="6510D611" w14:textId="77777777" w:rsidR="005C2F5F" w:rsidRPr="00F75FD1" w:rsidRDefault="005C2F5F" w:rsidP="008149B8">
            <w:pPr>
              <w:autoSpaceDE w:val="0"/>
              <w:autoSpaceDN w:val="0"/>
              <w:adjustRightInd w:val="0"/>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W sprawie zaopiniowania wniosku przedsiębiorcy Przedsiębiorstwo Energetyki Cieplnej w Końskich Sp. z o.o. w sprawie zmiany koncesji na wytwarzanie ciepła</w:t>
            </w:r>
          </w:p>
        </w:tc>
      </w:tr>
      <w:tr w:rsidR="00BF1263" w:rsidRPr="00F75FD1" w14:paraId="772ECD3A" w14:textId="77777777" w:rsidTr="001F5891">
        <w:trPr>
          <w:gridAfter w:val="2"/>
          <w:wAfter w:w="49" w:type="dxa"/>
          <w:trHeight w:val="769"/>
        </w:trPr>
        <w:tc>
          <w:tcPr>
            <w:tcW w:w="810" w:type="dxa"/>
          </w:tcPr>
          <w:p w14:paraId="7E046D87" w14:textId="67A4A45B" w:rsidR="00BF1263" w:rsidRPr="00F75FD1" w:rsidRDefault="00BF1263" w:rsidP="00966363">
            <w:pPr>
              <w:spacing w:line="360" w:lineRule="auto"/>
              <w:rPr>
                <w:rFonts w:ascii="Times New Roman" w:hAnsi="Times New Roman" w:cs="Times New Roman"/>
                <w:b/>
                <w:color w:val="000000" w:themeColor="text1"/>
                <w:sz w:val="24"/>
                <w:szCs w:val="24"/>
              </w:rPr>
            </w:pPr>
            <w:r w:rsidRPr="00F75FD1">
              <w:rPr>
                <w:rFonts w:ascii="Times New Roman" w:hAnsi="Times New Roman" w:cs="Times New Roman"/>
                <w:bCs/>
                <w:color w:val="000000" w:themeColor="text1"/>
                <w:sz w:val="24"/>
                <w:szCs w:val="24"/>
              </w:rPr>
              <w:t>161</w:t>
            </w:r>
          </w:p>
        </w:tc>
        <w:tc>
          <w:tcPr>
            <w:tcW w:w="900" w:type="dxa"/>
          </w:tcPr>
          <w:p w14:paraId="0AEACC4E" w14:textId="5A4788BA" w:rsidR="00BF1263" w:rsidRPr="00F75FD1" w:rsidRDefault="006C1AB0" w:rsidP="00C17318">
            <w:pPr>
              <w:spacing w:line="360" w:lineRule="auto"/>
              <w:jc w:val="center"/>
              <w:rPr>
                <w:rFonts w:ascii="Times New Roman" w:hAnsi="Times New Roman" w:cs="Times New Roman"/>
                <w:color w:val="000000" w:themeColor="text1"/>
                <w:sz w:val="24"/>
                <w:szCs w:val="24"/>
              </w:rPr>
            </w:pPr>
            <w:hyperlink r:id="rId166" w:history="1">
              <w:r w:rsidR="00BF1263" w:rsidRPr="00F75FD1">
                <w:rPr>
                  <w:rStyle w:val="Hipercze"/>
                  <w:rFonts w:ascii="Times New Roman" w:hAnsi="Times New Roman" w:cs="Times New Roman"/>
                  <w:sz w:val="24"/>
                  <w:szCs w:val="24"/>
                </w:rPr>
                <w:t>161/22</w:t>
              </w:r>
            </w:hyperlink>
          </w:p>
        </w:tc>
        <w:tc>
          <w:tcPr>
            <w:tcW w:w="1620" w:type="dxa"/>
            <w:gridSpan w:val="2"/>
          </w:tcPr>
          <w:p w14:paraId="6CAC9457" w14:textId="77777777" w:rsidR="00BF1263" w:rsidRPr="00F75FD1" w:rsidRDefault="00BF1263" w:rsidP="00966363">
            <w:pPr>
              <w:spacing w:line="360" w:lineRule="auto"/>
              <w:jc w:val="right"/>
              <w:rPr>
                <w:rFonts w:ascii="Times New Roman" w:hAnsi="Times New Roman" w:cs="Times New Roman"/>
                <w:color w:val="000000" w:themeColor="text1"/>
                <w:sz w:val="24"/>
                <w:szCs w:val="24"/>
              </w:rPr>
            </w:pPr>
            <w:r w:rsidRPr="00F75FD1">
              <w:rPr>
                <w:rFonts w:ascii="Times New Roman" w:hAnsi="Times New Roman" w:cs="Times New Roman"/>
                <w:color w:val="000000" w:themeColor="text1"/>
                <w:sz w:val="24"/>
                <w:szCs w:val="24"/>
              </w:rPr>
              <w:t>16.02.2022</w:t>
            </w:r>
          </w:p>
        </w:tc>
        <w:tc>
          <w:tcPr>
            <w:tcW w:w="11412" w:type="dxa"/>
          </w:tcPr>
          <w:p w14:paraId="33C3BCCD" w14:textId="77777777" w:rsidR="00BF1263" w:rsidRPr="00F75FD1" w:rsidRDefault="00BF1263" w:rsidP="008149B8">
            <w:pPr>
              <w:autoSpaceDE w:val="0"/>
              <w:autoSpaceDN w:val="0"/>
              <w:adjustRightInd w:val="0"/>
              <w:spacing w:line="360" w:lineRule="auto"/>
              <w:jc w:val="both"/>
              <w:rPr>
                <w:rFonts w:ascii="Times New Roman" w:hAnsi="Times New Roman" w:cs="Times New Roman"/>
                <w:color w:val="000000" w:themeColor="text1"/>
                <w:sz w:val="24"/>
                <w:szCs w:val="24"/>
              </w:rPr>
            </w:pPr>
            <w:r w:rsidRPr="00F75FD1">
              <w:rPr>
                <w:rFonts w:ascii="Times New Roman" w:hAnsi="Times New Roman" w:cs="Times New Roman"/>
                <w:color w:val="000000" w:themeColor="text1"/>
                <w:sz w:val="24"/>
                <w:szCs w:val="24"/>
              </w:rPr>
              <w:t>W sprawie zaopiniowania wniosku przedsiębiorcy Przedsiębiorstwo Energetyki Cieplnej w Końskich Sp. z o.o. w sprawie zmiany koncesji na przesyłanie i dystrybucję oraz wytwarzanie ciepła.</w:t>
            </w:r>
          </w:p>
        </w:tc>
      </w:tr>
      <w:tr w:rsidR="00B97F57" w:rsidRPr="00F75FD1" w14:paraId="5B1C37BE" w14:textId="2C2C9645" w:rsidTr="001F5891">
        <w:tblPrEx>
          <w:tblCellMar>
            <w:left w:w="70" w:type="dxa"/>
            <w:right w:w="70" w:type="dxa"/>
          </w:tblCellMar>
          <w:tblLook w:val="0000" w:firstRow="0" w:lastRow="0" w:firstColumn="0" w:lastColumn="0" w:noHBand="0" w:noVBand="0"/>
        </w:tblPrEx>
        <w:trPr>
          <w:gridAfter w:val="2"/>
          <w:wAfter w:w="49" w:type="dxa"/>
          <w:trHeight w:val="578"/>
        </w:trPr>
        <w:tc>
          <w:tcPr>
            <w:tcW w:w="810" w:type="dxa"/>
          </w:tcPr>
          <w:p w14:paraId="4763CF80" w14:textId="324223C8" w:rsidR="00B97F57" w:rsidRPr="00F75FD1" w:rsidRDefault="00B97F57" w:rsidP="00966363">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162</w:t>
            </w:r>
          </w:p>
        </w:tc>
        <w:tc>
          <w:tcPr>
            <w:tcW w:w="900" w:type="dxa"/>
          </w:tcPr>
          <w:p w14:paraId="198C989E" w14:textId="0F567755" w:rsidR="00B97F57" w:rsidRPr="00F75FD1" w:rsidRDefault="006C1AB0" w:rsidP="00C17318">
            <w:pPr>
              <w:tabs>
                <w:tab w:val="left" w:pos="4632"/>
              </w:tabs>
              <w:spacing w:line="360" w:lineRule="auto"/>
              <w:jc w:val="center"/>
              <w:rPr>
                <w:rFonts w:ascii="Times New Roman" w:hAnsi="Times New Roman" w:cs="Times New Roman"/>
                <w:sz w:val="24"/>
                <w:szCs w:val="24"/>
              </w:rPr>
            </w:pPr>
            <w:hyperlink r:id="rId167" w:history="1">
              <w:r w:rsidR="00B97F57" w:rsidRPr="00F75FD1">
                <w:rPr>
                  <w:rStyle w:val="Hipercze"/>
                  <w:rFonts w:ascii="Times New Roman" w:hAnsi="Times New Roman" w:cs="Times New Roman"/>
                  <w:sz w:val="24"/>
                  <w:szCs w:val="24"/>
                </w:rPr>
                <w:t>162/22</w:t>
              </w:r>
            </w:hyperlink>
          </w:p>
        </w:tc>
        <w:tc>
          <w:tcPr>
            <w:tcW w:w="1620" w:type="dxa"/>
            <w:gridSpan w:val="2"/>
          </w:tcPr>
          <w:p w14:paraId="42E62B1E" w14:textId="6819E291" w:rsidR="00B97F57" w:rsidRPr="00F75FD1" w:rsidRDefault="00B97F57" w:rsidP="00C17318">
            <w:pPr>
              <w:tabs>
                <w:tab w:val="left" w:pos="4632"/>
              </w:tabs>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2.03.2022</w:t>
            </w:r>
          </w:p>
        </w:tc>
        <w:tc>
          <w:tcPr>
            <w:tcW w:w="11412" w:type="dxa"/>
          </w:tcPr>
          <w:p w14:paraId="458DACE2" w14:textId="4415C9B7" w:rsidR="00B97F57" w:rsidRPr="00F75FD1" w:rsidRDefault="00B97F57"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W sprawie zaopiniowania wniosku przedsiębiorcy Solar-R Spółka z ograniczoną odpowiedzialnością w sprawie udzielenia koncesji na wytwarzanie energii elektrycznej.</w:t>
            </w:r>
          </w:p>
        </w:tc>
      </w:tr>
      <w:tr w:rsidR="00D95500" w:rsidRPr="00F75FD1" w14:paraId="04369A0A" w14:textId="77777777" w:rsidTr="001F5891">
        <w:tblPrEx>
          <w:tblCellMar>
            <w:left w:w="70" w:type="dxa"/>
            <w:right w:w="70" w:type="dxa"/>
          </w:tblCellMar>
          <w:tblLook w:val="0000" w:firstRow="0" w:lastRow="0" w:firstColumn="0" w:lastColumn="0" w:noHBand="0" w:noVBand="0"/>
        </w:tblPrEx>
        <w:trPr>
          <w:gridAfter w:val="2"/>
          <w:wAfter w:w="49" w:type="dxa"/>
          <w:trHeight w:val="578"/>
        </w:trPr>
        <w:tc>
          <w:tcPr>
            <w:tcW w:w="810" w:type="dxa"/>
          </w:tcPr>
          <w:p w14:paraId="7F36C54F" w14:textId="2E6378A3" w:rsidR="00D95500" w:rsidRPr="00F75FD1" w:rsidRDefault="00D95500" w:rsidP="00966363">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163</w:t>
            </w:r>
          </w:p>
        </w:tc>
        <w:tc>
          <w:tcPr>
            <w:tcW w:w="900" w:type="dxa"/>
          </w:tcPr>
          <w:p w14:paraId="733C6FB1" w14:textId="53CE8652" w:rsidR="00D95500" w:rsidRPr="00F75FD1" w:rsidRDefault="006C1AB0" w:rsidP="00C17318">
            <w:pPr>
              <w:tabs>
                <w:tab w:val="left" w:pos="4632"/>
              </w:tabs>
              <w:spacing w:line="360" w:lineRule="auto"/>
              <w:jc w:val="center"/>
              <w:rPr>
                <w:rFonts w:ascii="Times New Roman" w:hAnsi="Times New Roman" w:cs="Times New Roman"/>
                <w:sz w:val="24"/>
                <w:szCs w:val="24"/>
              </w:rPr>
            </w:pPr>
            <w:hyperlink r:id="rId168" w:history="1">
              <w:r w:rsidR="00D95500" w:rsidRPr="00F75FD1">
                <w:rPr>
                  <w:rStyle w:val="Hipercze"/>
                  <w:rFonts w:ascii="Times New Roman" w:hAnsi="Times New Roman" w:cs="Times New Roman"/>
                  <w:sz w:val="24"/>
                  <w:szCs w:val="24"/>
                </w:rPr>
                <w:t>163/22</w:t>
              </w:r>
            </w:hyperlink>
          </w:p>
        </w:tc>
        <w:tc>
          <w:tcPr>
            <w:tcW w:w="1620" w:type="dxa"/>
            <w:gridSpan w:val="2"/>
          </w:tcPr>
          <w:p w14:paraId="7095CD36" w14:textId="19C54A9E" w:rsidR="00D95500" w:rsidRPr="00F75FD1" w:rsidRDefault="00D95500" w:rsidP="00C17318">
            <w:pPr>
              <w:tabs>
                <w:tab w:val="left" w:pos="4632"/>
              </w:tabs>
              <w:spacing w:line="360" w:lineRule="auto"/>
              <w:jc w:val="center"/>
              <w:rPr>
                <w:rFonts w:ascii="Times New Roman" w:hAnsi="Times New Roman" w:cs="Times New Roman"/>
                <w:sz w:val="24"/>
                <w:szCs w:val="24"/>
              </w:rPr>
            </w:pPr>
            <w:r w:rsidRPr="00F75FD1">
              <w:rPr>
                <w:rFonts w:ascii="Times New Roman" w:hAnsi="Times New Roman" w:cs="Times New Roman"/>
                <w:color w:val="000000" w:themeColor="text1"/>
                <w:sz w:val="24"/>
                <w:szCs w:val="24"/>
              </w:rPr>
              <w:t>23.03.2022</w:t>
            </w:r>
          </w:p>
        </w:tc>
        <w:tc>
          <w:tcPr>
            <w:tcW w:w="11412" w:type="dxa"/>
          </w:tcPr>
          <w:p w14:paraId="3DEE90D2" w14:textId="40CC5F92" w:rsidR="00D95500" w:rsidRPr="00F75FD1" w:rsidRDefault="00D95500"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color w:val="000000" w:themeColor="text1"/>
                <w:sz w:val="24"/>
                <w:szCs w:val="24"/>
              </w:rPr>
              <w:t>W sprawie zaliczenia z urzędu wpłat na poczet zobowiązania Beneficjenta: (…) z tytułu zwrotu środków uznanych za nieprawidłowość pomniejszającą wartość wydatków kwalifikowalnych w ramach umowy nr RPSW.08.05.04-26-0004/19-00 z dnia 13 września 2019 r. (zwana dalej: „nieprawidłowością”),</w:t>
            </w:r>
          </w:p>
        </w:tc>
      </w:tr>
      <w:tr w:rsidR="00D95500" w:rsidRPr="00F75FD1" w14:paraId="6B4A0FA8" w14:textId="77777777" w:rsidTr="001F5891">
        <w:tblPrEx>
          <w:tblCellMar>
            <w:left w:w="70" w:type="dxa"/>
            <w:right w:w="70" w:type="dxa"/>
          </w:tblCellMar>
          <w:tblLook w:val="0000" w:firstRow="0" w:lastRow="0" w:firstColumn="0" w:lastColumn="0" w:noHBand="0" w:noVBand="0"/>
        </w:tblPrEx>
        <w:trPr>
          <w:gridAfter w:val="2"/>
          <w:wAfter w:w="49" w:type="dxa"/>
          <w:trHeight w:val="445"/>
        </w:trPr>
        <w:tc>
          <w:tcPr>
            <w:tcW w:w="810" w:type="dxa"/>
          </w:tcPr>
          <w:p w14:paraId="3DC02BA1" w14:textId="3917DBE8" w:rsidR="00D95500" w:rsidRPr="00F75FD1" w:rsidRDefault="00D95500" w:rsidP="00966363">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164</w:t>
            </w:r>
          </w:p>
        </w:tc>
        <w:tc>
          <w:tcPr>
            <w:tcW w:w="900" w:type="dxa"/>
          </w:tcPr>
          <w:p w14:paraId="10568998" w14:textId="5E9D172D" w:rsidR="00D95500" w:rsidRPr="00F75FD1" w:rsidRDefault="006C1AB0" w:rsidP="00C17318">
            <w:pPr>
              <w:tabs>
                <w:tab w:val="left" w:pos="4632"/>
              </w:tabs>
              <w:spacing w:line="360" w:lineRule="auto"/>
              <w:jc w:val="center"/>
              <w:rPr>
                <w:rFonts w:ascii="Times New Roman" w:hAnsi="Times New Roman" w:cs="Times New Roman"/>
                <w:sz w:val="24"/>
                <w:szCs w:val="24"/>
              </w:rPr>
            </w:pPr>
            <w:hyperlink r:id="rId169" w:history="1">
              <w:r w:rsidR="00D95500" w:rsidRPr="00F75FD1">
                <w:rPr>
                  <w:rStyle w:val="Hipercze"/>
                  <w:rFonts w:ascii="Times New Roman" w:hAnsi="Times New Roman" w:cs="Times New Roman"/>
                  <w:sz w:val="24"/>
                  <w:szCs w:val="24"/>
                </w:rPr>
                <w:t>164/22</w:t>
              </w:r>
            </w:hyperlink>
          </w:p>
        </w:tc>
        <w:tc>
          <w:tcPr>
            <w:tcW w:w="1620" w:type="dxa"/>
            <w:gridSpan w:val="2"/>
          </w:tcPr>
          <w:p w14:paraId="62E95858" w14:textId="440CDADF" w:rsidR="00D95500" w:rsidRPr="00F75FD1" w:rsidRDefault="00D95500" w:rsidP="00C17318">
            <w:pPr>
              <w:tabs>
                <w:tab w:val="left" w:pos="4632"/>
              </w:tabs>
              <w:spacing w:line="360" w:lineRule="auto"/>
              <w:jc w:val="center"/>
              <w:rPr>
                <w:rFonts w:ascii="Times New Roman" w:hAnsi="Times New Roman" w:cs="Times New Roman"/>
                <w:sz w:val="24"/>
                <w:szCs w:val="24"/>
              </w:rPr>
            </w:pPr>
            <w:r w:rsidRPr="00F75FD1">
              <w:rPr>
                <w:rFonts w:ascii="Times New Roman" w:hAnsi="Times New Roman" w:cs="Times New Roman"/>
                <w:color w:val="000000" w:themeColor="text1"/>
                <w:sz w:val="24"/>
                <w:szCs w:val="24"/>
              </w:rPr>
              <w:t>23.03.2022</w:t>
            </w:r>
          </w:p>
        </w:tc>
        <w:tc>
          <w:tcPr>
            <w:tcW w:w="11412" w:type="dxa"/>
          </w:tcPr>
          <w:p w14:paraId="2CEF16CA" w14:textId="3C3587A3" w:rsidR="00D95500" w:rsidRPr="00F75FD1" w:rsidRDefault="00D95500"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color w:val="000000" w:themeColor="text1"/>
                <w:sz w:val="24"/>
                <w:szCs w:val="24"/>
              </w:rPr>
              <w:t xml:space="preserve">W sprawie wstrzymania czynności egzekucyjnych oraz uchylenia czynności egzekucyjnych. </w:t>
            </w:r>
          </w:p>
        </w:tc>
      </w:tr>
      <w:tr w:rsidR="008C5EF7" w:rsidRPr="00F75FD1" w14:paraId="7D18E644" w14:textId="77777777" w:rsidTr="001F5891">
        <w:tblPrEx>
          <w:tblCellMar>
            <w:left w:w="70" w:type="dxa"/>
            <w:right w:w="70" w:type="dxa"/>
          </w:tblCellMar>
          <w:tblLook w:val="0000" w:firstRow="0" w:lastRow="0" w:firstColumn="0" w:lastColumn="0" w:noHBand="0" w:noVBand="0"/>
        </w:tblPrEx>
        <w:trPr>
          <w:gridAfter w:val="2"/>
          <w:wAfter w:w="49" w:type="dxa"/>
          <w:trHeight w:val="578"/>
        </w:trPr>
        <w:tc>
          <w:tcPr>
            <w:tcW w:w="810" w:type="dxa"/>
          </w:tcPr>
          <w:p w14:paraId="67C1921D" w14:textId="635C3330" w:rsidR="008C5EF7" w:rsidRPr="00F75FD1" w:rsidRDefault="008C5EF7" w:rsidP="00966363">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165</w:t>
            </w:r>
          </w:p>
        </w:tc>
        <w:tc>
          <w:tcPr>
            <w:tcW w:w="900" w:type="dxa"/>
          </w:tcPr>
          <w:p w14:paraId="080F4705" w14:textId="1EF50B59" w:rsidR="008C5EF7" w:rsidRPr="00F75FD1" w:rsidRDefault="006C1AB0" w:rsidP="00C17318">
            <w:pPr>
              <w:tabs>
                <w:tab w:val="left" w:pos="4632"/>
              </w:tabs>
              <w:spacing w:line="360" w:lineRule="auto"/>
              <w:jc w:val="center"/>
              <w:rPr>
                <w:rFonts w:ascii="Times New Roman" w:hAnsi="Times New Roman" w:cs="Times New Roman"/>
                <w:sz w:val="24"/>
                <w:szCs w:val="24"/>
              </w:rPr>
            </w:pPr>
            <w:hyperlink r:id="rId170" w:history="1">
              <w:r w:rsidR="008C5EF7" w:rsidRPr="00F75FD1">
                <w:rPr>
                  <w:rStyle w:val="Hipercze"/>
                  <w:rFonts w:ascii="Times New Roman" w:hAnsi="Times New Roman" w:cs="Times New Roman"/>
                  <w:sz w:val="24"/>
                  <w:szCs w:val="24"/>
                </w:rPr>
                <w:t>165/22</w:t>
              </w:r>
            </w:hyperlink>
          </w:p>
        </w:tc>
        <w:tc>
          <w:tcPr>
            <w:tcW w:w="1620" w:type="dxa"/>
            <w:gridSpan w:val="2"/>
          </w:tcPr>
          <w:p w14:paraId="4D242E2F" w14:textId="0A700F76" w:rsidR="008C5EF7" w:rsidRPr="00F75FD1" w:rsidRDefault="008C5EF7" w:rsidP="00C17318">
            <w:pPr>
              <w:tabs>
                <w:tab w:val="left" w:pos="4632"/>
              </w:tabs>
              <w:spacing w:line="360" w:lineRule="auto"/>
              <w:jc w:val="center"/>
              <w:rPr>
                <w:rFonts w:ascii="Times New Roman" w:hAnsi="Times New Roman" w:cs="Times New Roman"/>
                <w:color w:val="000000" w:themeColor="text1"/>
                <w:sz w:val="24"/>
                <w:szCs w:val="24"/>
              </w:rPr>
            </w:pPr>
            <w:r w:rsidRPr="00F75FD1">
              <w:rPr>
                <w:rFonts w:ascii="Times New Roman" w:hAnsi="Times New Roman" w:cs="Times New Roman"/>
                <w:sz w:val="24"/>
                <w:szCs w:val="24"/>
              </w:rPr>
              <w:t>23.03.2022</w:t>
            </w:r>
          </w:p>
        </w:tc>
        <w:tc>
          <w:tcPr>
            <w:tcW w:w="11412" w:type="dxa"/>
          </w:tcPr>
          <w:p w14:paraId="000C90BA" w14:textId="3CF0DC77" w:rsidR="008C5EF7" w:rsidRPr="00F75FD1" w:rsidRDefault="008C5EF7" w:rsidP="008149B8">
            <w:pPr>
              <w:tabs>
                <w:tab w:val="left" w:pos="4632"/>
              </w:tabs>
              <w:spacing w:line="360" w:lineRule="auto"/>
              <w:jc w:val="both"/>
              <w:rPr>
                <w:rFonts w:ascii="Times New Roman" w:hAnsi="Times New Roman" w:cs="Times New Roman"/>
                <w:color w:val="000000" w:themeColor="text1"/>
                <w:sz w:val="24"/>
                <w:szCs w:val="24"/>
              </w:rPr>
            </w:pPr>
            <w:r w:rsidRPr="00F75FD1">
              <w:rPr>
                <w:rFonts w:ascii="Times New Roman" w:hAnsi="Times New Roman" w:cs="Times New Roman"/>
                <w:bCs/>
                <w:sz w:val="24"/>
                <w:szCs w:val="24"/>
              </w:rPr>
              <w:t xml:space="preserve">W sprawie odmowy przywrócenia terminu do wniesienia wniosku o ponowne rozpatrzenie sprawy zakończonej decyzją nr 139/21 Zarządu Województwa Świętokrzyskiego wydaną 29 grudnia 2021 r. w sprawie określenia spółce (…) przypadającej do zwrotu kwoty dofinansowania ze środków Europejskiego Funduszu Rozwoju Regionalnego, </w:t>
            </w:r>
            <w:r w:rsidRPr="00F75FD1">
              <w:rPr>
                <w:rFonts w:ascii="Times New Roman" w:hAnsi="Times New Roman" w:cs="Times New Roman"/>
                <w:bCs/>
                <w:sz w:val="24"/>
                <w:szCs w:val="24"/>
              </w:rPr>
              <w:lastRenderedPageBreak/>
              <w:t>udzielonego w ramach Regionalnego Programu Operacyjnego Województwa Świętokrzyskiego na lata 2014-2020 na podstawie umowy o dofinansowanie nr (…), terminu, od którego nalicza się odsetki oraz sposobu zwrotu środków.</w:t>
            </w:r>
          </w:p>
        </w:tc>
      </w:tr>
      <w:tr w:rsidR="00510927" w:rsidRPr="00F75FD1" w14:paraId="29870A51" w14:textId="77777777" w:rsidTr="001F5891">
        <w:tblPrEx>
          <w:tblCellMar>
            <w:left w:w="70" w:type="dxa"/>
            <w:right w:w="70" w:type="dxa"/>
          </w:tblCellMar>
          <w:tblLook w:val="0000" w:firstRow="0" w:lastRow="0" w:firstColumn="0" w:lastColumn="0" w:noHBand="0" w:noVBand="0"/>
        </w:tblPrEx>
        <w:trPr>
          <w:gridAfter w:val="2"/>
          <w:wAfter w:w="49" w:type="dxa"/>
          <w:trHeight w:val="578"/>
        </w:trPr>
        <w:tc>
          <w:tcPr>
            <w:tcW w:w="810" w:type="dxa"/>
          </w:tcPr>
          <w:p w14:paraId="7D414DB5" w14:textId="6324A575" w:rsidR="00510927" w:rsidRPr="00F75FD1" w:rsidRDefault="00510927" w:rsidP="00966363">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lastRenderedPageBreak/>
              <w:t>166</w:t>
            </w:r>
          </w:p>
        </w:tc>
        <w:tc>
          <w:tcPr>
            <w:tcW w:w="900" w:type="dxa"/>
          </w:tcPr>
          <w:p w14:paraId="4D4F24CB" w14:textId="1D673673" w:rsidR="00510927" w:rsidRPr="00F75FD1" w:rsidRDefault="006C1AB0" w:rsidP="00C17318">
            <w:pPr>
              <w:tabs>
                <w:tab w:val="left" w:pos="4632"/>
              </w:tabs>
              <w:spacing w:line="360" w:lineRule="auto"/>
              <w:jc w:val="center"/>
              <w:rPr>
                <w:rFonts w:ascii="Times New Roman" w:hAnsi="Times New Roman" w:cs="Times New Roman"/>
                <w:sz w:val="24"/>
                <w:szCs w:val="24"/>
              </w:rPr>
            </w:pPr>
            <w:hyperlink r:id="rId171" w:history="1">
              <w:r w:rsidR="00510927" w:rsidRPr="00F75FD1">
                <w:rPr>
                  <w:rStyle w:val="Hipercze"/>
                  <w:rFonts w:ascii="Times New Roman" w:hAnsi="Times New Roman" w:cs="Times New Roman"/>
                  <w:sz w:val="24"/>
                  <w:szCs w:val="24"/>
                </w:rPr>
                <w:t>166/22</w:t>
              </w:r>
            </w:hyperlink>
          </w:p>
        </w:tc>
        <w:tc>
          <w:tcPr>
            <w:tcW w:w="1620" w:type="dxa"/>
            <w:gridSpan w:val="2"/>
          </w:tcPr>
          <w:p w14:paraId="70436C51" w14:textId="765D9DC7" w:rsidR="00510927" w:rsidRPr="00F75FD1" w:rsidRDefault="00510927" w:rsidP="00C17318">
            <w:pPr>
              <w:tabs>
                <w:tab w:val="left" w:pos="4632"/>
              </w:tabs>
              <w:spacing w:line="360" w:lineRule="auto"/>
              <w:jc w:val="center"/>
              <w:rPr>
                <w:rFonts w:ascii="Times New Roman" w:hAnsi="Times New Roman" w:cs="Times New Roman"/>
                <w:b/>
                <w:sz w:val="24"/>
                <w:szCs w:val="24"/>
              </w:rPr>
            </w:pPr>
            <w:r w:rsidRPr="00F75FD1">
              <w:rPr>
                <w:rFonts w:ascii="Times New Roman" w:hAnsi="Times New Roman" w:cs="Times New Roman"/>
                <w:color w:val="000000" w:themeColor="text1"/>
                <w:sz w:val="24"/>
                <w:szCs w:val="24"/>
              </w:rPr>
              <w:t>6.04.2022</w:t>
            </w:r>
          </w:p>
        </w:tc>
        <w:tc>
          <w:tcPr>
            <w:tcW w:w="11412" w:type="dxa"/>
          </w:tcPr>
          <w:p w14:paraId="659F40D5" w14:textId="22FE801C" w:rsidR="00510927" w:rsidRPr="00F75FD1" w:rsidRDefault="00510927" w:rsidP="008149B8">
            <w:pPr>
              <w:tabs>
                <w:tab w:val="left" w:pos="4632"/>
              </w:tabs>
              <w:spacing w:line="360" w:lineRule="auto"/>
              <w:jc w:val="both"/>
              <w:rPr>
                <w:rFonts w:ascii="Times New Roman" w:hAnsi="Times New Roman" w:cs="Times New Roman"/>
                <w:bCs/>
                <w:sz w:val="24"/>
                <w:szCs w:val="24"/>
              </w:rPr>
            </w:pPr>
            <w:r w:rsidRPr="00F75FD1">
              <w:rPr>
                <w:rFonts w:ascii="Times New Roman" w:hAnsi="Times New Roman" w:cs="Times New Roman"/>
                <w:color w:val="000000" w:themeColor="text1"/>
                <w:sz w:val="24"/>
                <w:szCs w:val="24"/>
              </w:rPr>
              <w:t xml:space="preserve">W sprawie zaliczenia z urzędu dokonanej wpłaty na poczet zobowiązań (…) z tytułu zwrotu kwoty dofinansowania wraz z odsetkami w wysokości określonej jak dla zaległości podatkowych, wypłaconego w ramach umowy o dofinansowanie nr </w:t>
            </w:r>
            <w:r w:rsidR="001F5891">
              <w:rPr>
                <w:rFonts w:ascii="Times New Roman" w:hAnsi="Times New Roman" w:cs="Times New Roman"/>
                <w:color w:val="000000" w:themeColor="text1"/>
                <w:sz w:val="24"/>
                <w:szCs w:val="24"/>
              </w:rPr>
              <w:t>(………………).</w:t>
            </w:r>
            <w:r w:rsidRPr="00F75FD1">
              <w:rPr>
                <w:rFonts w:ascii="Times New Roman" w:hAnsi="Times New Roman" w:cs="Times New Roman"/>
                <w:color w:val="000000" w:themeColor="text1"/>
                <w:sz w:val="24"/>
                <w:szCs w:val="24"/>
              </w:rPr>
              <w:t xml:space="preserve"> </w:t>
            </w:r>
          </w:p>
        </w:tc>
      </w:tr>
      <w:tr w:rsidR="00510927" w:rsidRPr="00F75FD1" w14:paraId="251FFC5F" w14:textId="77777777" w:rsidTr="001F5891">
        <w:tblPrEx>
          <w:tblCellMar>
            <w:left w:w="70" w:type="dxa"/>
            <w:right w:w="70" w:type="dxa"/>
          </w:tblCellMar>
          <w:tblLook w:val="0000" w:firstRow="0" w:lastRow="0" w:firstColumn="0" w:lastColumn="0" w:noHBand="0" w:noVBand="0"/>
        </w:tblPrEx>
        <w:trPr>
          <w:gridAfter w:val="2"/>
          <w:wAfter w:w="49" w:type="dxa"/>
          <w:trHeight w:val="578"/>
        </w:trPr>
        <w:tc>
          <w:tcPr>
            <w:tcW w:w="810" w:type="dxa"/>
          </w:tcPr>
          <w:p w14:paraId="766AAF8F" w14:textId="0FEC5E5C" w:rsidR="00510927" w:rsidRPr="00F75FD1" w:rsidRDefault="00510927" w:rsidP="00966363">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167</w:t>
            </w:r>
          </w:p>
        </w:tc>
        <w:tc>
          <w:tcPr>
            <w:tcW w:w="900" w:type="dxa"/>
          </w:tcPr>
          <w:p w14:paraId="75DDF516" w14:textId="25417DCD" w:rsidR="00510927" w:rsidRPr="00F75FD1" w:rsidRDefault="006C1AB0" w:rsidP="00C17318">
            <w:pPr>
              <w:tabs>
                <w:tab w:val="left" w:pos="4632"/>
              </w:tabs>
              <w:spacing w:line="360" w:lineRule="auto"/>
              <w:jc w:val="center"/>
              <w:rPr>
                <w:rFonts w:ascii="Times New Roman" w:hAnsi="Times New Roman" w:cs="Times New Roman"/>
                <w:sz w:val="24"/>
                <w:szCs w:val="24"/>
              </w:rPr>
            </w:pPr>
            <w:hyperlink r:id="rId172" w:history="1">
              <w:r w:rsidR="00510927" w:rsidRPr="00F75FD1">
                <w:rPr>
                  <w:rStyle w:val="Hipercze"/>
                  <w:rFonts w:ascii="Times New Roman" w:hAnsi="Times New Roman" w:cs="Times New Roman"/>
                  <w:sz w:val="24"/>
                  <w:szCs w:val="24"/>
                </w:rPr>
                <w:t>167/22</w:t>
              </w:r>
            </w:hyperlink>
          </w:p>
        </w:tc>
        <w:tc>
          <w:tcPr>
            <w:tcW w:w="1620" w:type="dxa"/>
            <w:gridSpan w:val="2"/>
          </w:tcPr>
          <w:p w14:paraId="5F103BCF" w14:textId="48DD27CA" w:rsidR="00510927" w:rsidRPr="00F75FD1" w:rsidRDefault="00510927" w:rsidP="00C17318">
            <w:pPr>
              <w:tabs>
                <w:tab w:val="left" w:pos="4632"/>
              </w:tabs>
              <w:spacing w:line="360" w:lineRule="auto"/>
              <w:jc w:val="center"/>
              <w:rPr>
                <w:rFonts w:ascii="Times New Roman" w:hAnsi="Times New Roman" w:cs="Times New Roman"/>
                <w:b/>
                <w:sz w:val="24"/>
                <w:szCs w:val="24"/>
              </w:rPr>
            </w:pPr>
            <w:r w:rsidRPr="00F75FD1">
              <w:rPr>
                <w:rFonts w:ascii="Times New Roman" w:hAnsi="Times New Roman" w:cs="Times New Roman"/>
                <w:color w:val="000000" w:themeColor="text1"/>
                <w:sz w:val="24"/>
                <w:szCs w:val="24"/>
              </w:rPr>
              <w:t>6.04.2022</w:t>
            </w:r>
          </w:p>
        </w:tc>
        <w:tc>
          <w:tcPr>
            <w:tcW w:w="11412" w:type="dxa"/>
          </w:tcPr>
          <w:p w14:paraId="0CD366EB" w14:textId="674C3C65" w:rsidR="00510927" w:rsidRPr="00F75FD1" w:rsidRDefault="00510927" w:rsidP="008149B8">
            <w:pPr>
              <w:tabs>
                <w:tab w:val="left" w:pos="4632"/>
              </w:tabs>
              <w:spacing w:line="360" w:lineRule="auto"/>
              <w:jc w:val="both"/>
              <w:rPr>
                <w:rFonts w:ascii="Times New Roman" w:hAnsi="Times New Roman" w:cs="Times New Roman"/>
                <w:bCs/>
                <w:sz w:val="24"/>
                <w:szCs w:val="24"/>
              </w:rPr>
            </w:pPr>
            <w:r w:rsidRPr="00F75FD1">
              <w:rPr>
                <w:rFonts w:ascii="Times New Roman" w:hAnsi="Times New Roman" w:cs="Times New Roman"/>
                <w:color w:val="000000" w:themeColor="text1"/>
                <w:sz w:val="24"/>
                <w:szCs w:val="24"/>
              </w:rPr>
              <w:t>W sprawie zaliczenia z urzędu wpłaty dokonanej na poczet zobowiązania Beneficjenta: Miasto i Gmina Morawica (26-026 Morawica, ul. Spacerowa 7) z tytułu zwrotu środków uznanych za nieprawidłowość pomniejszającą wartość wydatków kwalifikowalnych 2w ramach umowy nr RPSW.08.01.01-26-0030/19-00 z dnia 4 listopada 2020 r. (zwana dalej: „nieprawidłowością”),</w:t>
            </w:r>
          </w:p>
        </w:tc>
      </w:tr>
      <w:tr w:rsidR="00510927" w:rsidRPr="00F75FD1" w14:paraId="3DF8FAA7" w14:textId="77777777" w:rsidTr="001F5891">
        <w:tblPrEx>
          <w:tblCellMar>
            <w:left w:w="70" w:type="dxa"/>
            <w:right w:w="70" w:type="dxa"/>
          </w:tblCellMar>
          <w:tblLook w:val="0000" w:firstRow="0" w:lastRow="0" w:firstColumn="0" w:lastColumn="0" w:noHBand="0" w:noVBand="0"/>
        </w:tblPrEx>
        <w:trPr>
          <w:gridAfter w:val="2"/>
          <w:wAfter w:w="49" w:type="dxa"/>
          <w:trHeight w:val="578"/>
        </w:trPr>
        <w:tc>
          <w:tcPr>
            <w:tcW w:w="810" w:type="dxa"/>
          </w:tcPr>
          <w:p w14:paraId="5721886D" w14:textId="79ECB5A0" w:rsidR="00510927" w:rsidRPr="00F75FD1" w:rsidRDefault="00510927" w:rsidP="00966363">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168</w:t>
            </w:r>
          </w:p>
        </w:tc>
        <w:tc>
          <w:tcPr>
            <w:tcW w:w="900" w:type="dxa"/>
          </w:tcPr>
          <w:p w14:paraId="3C7B951D" w14:textId="5C37526D" w:rsidR="00510927" w:rsidRPr="00F75FD1" w:rsidRDefault="006C1AB0" w:rsidP="00C17318">
            <w:pPr>
              <w:tabs>
                <w:tab w:val="left" w:pos="4632"/>
              </w:tabs>
              <w:spacing w:line="360" w:lineRule="auto"/>
              <w:jc w:val="center"/>
              <w:rPr>
                <w:rFonts w:ascii="Times New Roman" w:hAnsi="Times New Roman" w:cs="Times New Roman"/>
                <w:sz w:val="24"/>
                <w:szCs w:val="24"/>
              </w:rPr>
            </w:pPr>
            <w:hyperlink r:id="rId173" w:history="1">
              <w:r w:rsidR="00510927" w:rsidRPr="00F75FD1">
                <w:rPr>
                  <w:rStyle w:val="Hipercze"/>
                  <w:rFonts w:ascii="Times New Roman" w:hAnsi="Times New Roman" w:cs="Times New Roman"/>
                  <w:sz w:val="24"/>
                  <w:szCs w:val="24"/>
                </w:rPr>
                <w:t>168/22</w:t>
              </w:r>
            </w:hyperlink>
          </w:p>
        </w:tc>
        <w:tc>
          <w:tcPr>
            <w:tcW w:w="1620" w:type="dxa"/>
            <w:gridSpan w:val="2"/>
          </w:tcPr>
          <w:p w14:paraId="6C14595E" w14:textId="43DD8F70" w:rsidR="00510927" w:rsidRPr="00F75FD1" w:rsidRDefault="00510927" w:rsidP="00C17318">
            <w:pPr>
              <w:tabs>
                <w:tab w:val="left" w:pos="4632"/>
              </w:tabs>
              <w:spacing w:line="360" w:lineRule="auto"/>
              <w:jc w:val="center"/>
              <w:rPr>
                <w:rFonts w:ascii="Times New Roman" w:hAnsi="Times New Roman" w:cs="Times New Roman"/>
                <w:b/>
                <w:sz w:val="24"/>
                <w:szCs w:val="24"/>
              </w:rPr>
            </w:pPr>
            <w:r w:rsidRPr="00F75FD1">
              <w:rPr>
                <w:rFonts w:ascii="Times New Roman" w:hAnsi="Times New Roman" w:cs="Times New Roman"/>
                <w:color w:val="000000" w:themeColor="text1"/>
                <w:sz w:val="24"/>
                <w:szCs w:val="24"/>
              </w:rPr>
              <w:t>6.04.2022</w:t>
            </w:r>
          </w:p>
        </w:tc>
        <w:tc>
          <w:tcPr>
            <w:tcW w:w="11412" w:type="dxa"/>
          </w:tcPr>
          <w:p w14:paraId="63B55133" w14:textId="25D4A1D1" w:rsidR="00510927" w:rsidRPr="00F75FD1" w:rsidRDefault="00510927" w:rsidP="008149B8">
            <w:pPr>
              <w:tabs>
                <w:tab w:val="left" w:pos="4632"/>
              </w:tabs>
              <w:spacing w:line="360" w:lineRule="auto"/>
              <w:jc w:val="both"/>
              <w:rPr>
                <w:rFonts w:ascii="Times New Roman" w:hAnsi="Times New Roman" w:cs="Times New Roman"/>
                <w:bCs/>
                <w:sz w:val="24"/>
                <w:szCs w:val="24"/>
              </w:rPr>
            </w:pPr>
            <w:r w:rsidRPr="00F75FD1">
              <w:rPr>
                <w:rFonts w:ascii="Times New Roman" w:hAnsi="Times New Roman" w:cs="Times New Roman"/>
                <w:color w:val="000000" w:themeColor="text1"/>
                <w:sz w:val="24"/>
                <w:szCs w:val="24"/>
              </w:rPr>
              <w:t xml:space="preserve">W sprawie zaopiniowania wniosku przedsiębiorcy </w:t>
            </w:r>
            <w:proofErr w:type="spellStart"/>
            <w:r w:rsidRPr="00F75FD1">
              <w:rPr>
                <w:rFonts w:ascii="Times New Roman" w:hAnsi="Times New Roman" w:cs="Times New Roman"/>
                <w:color w:val="000000" w:themeColor="text1"/>
                <w:sz w:val="24"/>
                <w:szCs w:val="24"/>
              </w:rPr>
              <w:t>EkoMedia</w:t>
            </w:r>
            <w:proofErr w:type="spellEnd"/>
            <w:r w:rsidRPr="00F75FD1">
              <w:rPr>
                <w:rFonts w:ascii="Times New Roman" w:hAnsi="Times New Roman" w:cs="Times New Roman"/>
                <w:color w:val="000000" w:themeColor="text1"/>
                <w:sz w:val="24"/>
                <w:szCs w:val="24"/>
              </w:rPr>
              <w:t xml:space="preserve"> Sp. z o.o. z siedzibą w Starachowicach w sprawie aktualizacji planu rozwoju w zakresie zaspokojenia obecnego i przyszłego zapotrzebowania na energię elektryczną uzgodnionego na lata 2019-2023 w zakresie lat 2022-2023.</w:t>
            </w:r>
          </w:p>
        </w:tc>
      </w:tr>
      <w:tr w:rsidR="00510927" w:rsidRPr="00F75FD1" w14:paraId="130833F2" w14:textId="77777777" w:rsidTr="001F5891">
        <w:tblPrEx>
          <w:tblCellMar>
            <w:left w:w="70" w:type="dxa"/>
            <w:right w:w="70" w:type="dxa"/>
          </w:tblCellMar>
          <w:tblLook w:val="0000" w:firstRow="0" w:lastRow="0" w:firstColumn="0" w:lastColumn="0" w:noHBand="0" w:noVBand="0"/>
        </w:tblPrEx>
        <w:trPr>
          <w:gridAfter w:val="2"/>
          <w:wAfter w:w="49" w:type="dxa"/>
          <w:trHeight w:val="578"/>
        </w:trPr>
        <w:tc>
          <w:tcPr>
            <w:tcW w:w="810" w:type="dxa"/>
          </w:tcPr>
          <w:p w14:paraId="13B4AC71" w14:textId="0900C2E6" w:rsidR="00510927" w:rsidRPr="00F75FD1" w:rsidRDefault="00510927" w:rsidP="00966363">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169</w:t>
            </w:r>
          </w:p>
        </w:tc>
        <w:tc>
          <w:tcPr>
            <w:tcW w:w="900" w:type="dxa"/>
          </w:tcPr>
          <w:p w14:paraId="15482160" w14:textId="7B576E64" w:rsidR="00510927" w:rsidRPr="00F75FD1" w:rsidRDefault="006C1AB0" w:rsidP="00C17318">
            <w:pPr>
              <w:tabs>
                <w:tab w:val="left" w:pos="4632"/>
              </w:tabs>
              <w:spacing w:line="360" w:lineRule="auto"/>
              <w:jc w:val="center"/>
              <w:rPr>
                <w:rFonts w:ascii="Times New Roman" w:hAnsi="Times New Roman" w:cs="Times New Roman"/>
                <w:sz w:val="24"/>
                <w:szCs w:val="24"/>
              </w:rPr>
            </w:pPr>
            <w:hyperlink r:id="rId174" w:history="1">
              <w:r w:rsidR="00510927" w:rsidRPr="00F75FD1">
                <w:rPr>
                  <w:rStyle w:val="Hipercze"/>
                  <w:rFonts w:ascii="Times New Roman" w:hAnsi="Times New Roman" w:cs="Times New Roman"/>
                  <w:sz w:val="24"/>
                  <w:szCs w:val="24"/>
                </w:rPr>
                <w:t>169/22</w:t>
              </w:r>
            </w:hyperlink>
          </w:p>
        </w:tc>
        <w:tc>
          <w:tcPr>
            <w:tcW w:w="1620" w:type="dxa"/>
            <w:gridSpan w:val="2"/>
          </w:tcPr>
          <w:p w14:paraId="0B352DCE" w14:textId="53F774F0" w:rsidR="00510927" w:rsidRPr="00F75FD1" w:rsidRDefault="00510927" w:rsidP="00C17318">
            <w:pPr>
              <w:tabs>
                <w:tab w:val="left" w:pos="4632"/>
              </w:tabs>
              <w:spacing w:line="360" w:lineRule="auto"/>
              <w:jc w:val="center"/>
              <w:rPr>
                <w:rFonts w:ascii="Times New Roman" w:hAnsi="Times New Roman" w:cs="Times New Roman"/>
                <w:b/>
                <w:sz w:val="24"/>
                <w:szCs w:val="24"/>
              </w:rPr>
            </w:pPr>
            <w:r w:rsidRPr="00F75FD1">
              <w:rPr>
                <w:rFonts w:ascii="Times New Roman" w:hAnsi="Times New Roman" w:cs="Times New Roman"/>
                <w:color w:val="000000" w:themeColor="text1"/>
                <w:sz w:val="24"/>
                <w:szCs w:val="24"/>
              </w:rPr>
              <w:t>6.04.2022</w:t>
            </w:r>
          </w:p>
        </w:tc>
        <w:tc>
          <w:tcPr>
            <w:tcW w:w="11412" w:type="dxa"/>
          </w:tcPr>
          <w:p w14:paraId="122AE7B8" w14:textId="574E007D" w:rsidR="00510927" w:rsidRPr="00F75FD1" w:rsidRDefault="00510927" w:rsidP="008149B8">
            <w:pPr>
              <w:tabs>
                <w:tab w:val="left" w:pos="4632"/>
              </w:tabs>
              <w:spacing w:line="360" w:lineRule="auto"/>
              <w:jc w:val="both"/>
              <w:rPr>
                <w:rFonts w:ascii="Times New Roman" w:hAnsi="Times New Roman" w:cs="Times New Roman"/>
                <w:bCs/>
                <w:sz w:val="24"/>
                <w:szCs w:val="24"/>
              </w:rPr>
            </w:pPr>
            <w:r w:rsidRPr="00F75FD1">
              <w:rPr>
                <w:rFonts w:ascii="Times New Roman" w:hAnsi="Times New Roman" w:cs="Times New Roman"/>
                <w:color w:val="000000" w:themeColor="text1"/>
                <w:sz w:val="24"/>
                <w:szCs w:val="24"/>
              </w:rPr>
              <w:t>W sprawie zaopiniowania wniosku przedsiębiorcy Miejska Energetyka Cieplna Spółka z ograniczoną odpowiedzialnością z siedzibą w Ostrowcu Świętokrzyskim w sprawie zmiany koncesji na wytwarzanie ciepła.</w:t>
            </w:r>
          </w:p>
        </w:tc>
      </w:tr>
      <w:tr w:rsidR="00B63A58" w:rsidRPr="00F75FD1" w14:paraId="19759140" w14:textId="77777777" w:rsidTr="001F5891">
        <w:trPr>
          <w:gridAfter w:val="2"/>
          <w:wAfter w:w="49" w:type="dxa"/>
          <w:trHeight w:val="1116"/>
        </w:trPr>
        <w:tc>
          <w:tcPr>
            <w:tcW w:w="810" w:type="dxa"/>
          </w:tcPr>
          <w:p w14:paraId="48BFC9FA" w14:textId="7D41AA1F" w:rsidR="00B63A58" w:rsidRPr="00F75FD1" w:rsidRDefault="00B63A58" w:rsidP="00966363">
            <w:pPr>
              <w:spacing w:line="360" w:lineRule="auto"/>
              <w:jc w:val="center"/>
              <w:rPr>
                <w:rFonts w:ascii="Times New Roman" w:hAnsi="Times New Roman" w:cs="Times New Roman"/>
                <w:bCs/>
                <w:color w:val="000000" w:themeColor="text1"/>
                <w:sz w:val="24"/>
                <w:szCs w:val="24"/>
              </w:rPr>
            </w:pPr>
            <w:r w:rsidRPr="00F75FD1">
              <w:rPr>
                <w:rFonts w:ascii="Times New Roman" w:hAnsi="Times New Roman" w:cs="Times New Roman"/>
                <w:bCs/>
                <w:color w:val="000000" w:themeColor="text1"/>
                <w:sz w:val="24"/>
                <w:szCs w:val="24"/>
              </w:rPr>
              <w:t>170</w:t>
            </w:r>
          </w:p>
        </w:tc>
        <w:bookmarkStart w:id="1" w:name="_Hlk101871810"/>
        <w:tc>
          <w:tcPr>
            <w:tcW w:w="900" w:type="dxa"/>
            <w:hideMark/>
          </w:tcPr>
          <w:p w14:paraId="00B44BFF" w14:textId="4563A706" w:rsidR="00B63A58" w:rsidRPr="00F75FD1" w:rsidRDefault="00B63A58" w:rsidP="00C17318">
            <w:pPr>
              <w:spacing w:line="360" w:lineRule="auto"/>
              <w:jc w:val="center"/>
              <w:rPr>
                <w:rFonts w:ascii="Times New Roman" w:hAnsi="Times New Roman" w:cs="Times New Roman"/>
                <w:color w:val="000000" w:themeColor="text1"/>
                <w:sz w:val="24"/>
                <w:szCs w:val="24"/>
              </w:rPr>
            </w:pPr>
            <w:r w:rsidRPr="00F75FD1">
              <w:rPr>
                <w:rFonts w:ascii="Times New Roman" w:hAnsi="Times New Roman" w:cs="Times New Roman"/>
                <w:color w:val="000000" w:themeColor="text1"/>
                <w:sz w:val="24"/>
                <w:szCs w:val="24"/>
              </w:rPr>
              <w:fldChar w:fldCharType="begin"/>
            </w:r>
            <w:r w:rsidRPr="00F75FD1">
              <w:rPr>
                <w:rFonts w:ascii="Times New Roman" w:hAnsi="Times New Roman" w:cs="Times New Roman"/>
                <w:color w:val="000000" w:themeColor="text1"/>
                <w:sz w:val="24"/>
                <w:szCs w:val="24"/>
              </w:rPr>
              <w:instrText xml:space="preserve"> HYPERLINK "https://bip.sejmik.kielce.pl/dopobrania/2019/6887/Postanowienie.170.2022.pdf" </w:instrText>
            </w:r>
            <w:r w:rsidRPr="00F75FD1">
              <w:rPr>
                <w:rFonts w:ascii="Times New Roman" w:hAnsi="Times New Roman" w:cs="Times New Roman"/>
                <w:color w:val="000000" w:themeColor="text1"/>
                <w:sz w:val="24"/>
                <w:szCs w:val="24"/>
              </w:rPr>
            </w:r>
            <w:r w:rsidRPr="00F75FD1">
              <w:rPr>
                <w:rFonts w:ascii="Times New Roman" w:hAnsi="Times New Roman" w:cs="Times New Roman"/>
                <w:color w:val="000000" w:themeColor="text1"/>
                <w:sz w:val="24"/>
                <w:szCs w:val="24"/>
              </w:rPr>
              <w:fldChar w:fldCharType="separate"/>
            </w:r>
            <w:r w:rsidRPr="00F75FD1">
              <w:rPr>
                <w:rStyle w:val="Hipercze"/>
                <w:rFonts w:ascii="Times New Roman" w:hAnsi="Times New Roman" w:cs="Times New Roman"/>
                <w:sz w:val="24"/>
                <w:szCs w:val="24"/>
              </w:rPr>
              <w:t>170/22</w:t>
            </w:r>
            <w:r w:rsidRPr="00F75FD1">
              <w:rPr>
                <w:rFonts w:ascii="Times New Roman" w:hAnsi="Times New Roman" w:cs="Times New Roman"/>
                <w:color w:val="000000" w:themeColor="text1"/>
                <w:sz w:val="24"/>
                <w:szCs w:val="24"/>
              </w:rPr>
              <w:fldChar w:fldCharType="end"/>
            </w:r>
          </w:p>
        </w:tc>
        <w:tc>
          <w:tcPr>
            <w:tcW w:w="1620" w:type="dxa"/>
            <w:gridSpan w:val="2"/>
            <w:hideMark/>
          </w:tcPr>
          <w:p w14:paraId="1FD436C0" w14:textId="77777777" w:rsidR="00B63A58" w:rsidRPr="00F75FD1" w:rsidRDefault="00B63A58" w:rsidP="00C17318">
            <w:pPr>
              <w:spacing w:line="360" w:lineRule="auto"/>
              <w:jc w:val="center"/>
              <w:rPr>
                <w:rFonts w:ascii="Times New Roman" w:hAnsi="Times New Roman" w:cs="Times New Roman"/>
                <w:color w:val="000000" w:themeColor="text1"/>
                <w:sz w:val="24"/>
                <w:szCs w:val="24"/>
              </w:rPr>
            </w:pPr>
            <w:r w:rsidRPr="00F75FD1">
              <w:rPr>
                <w:rFonts w:ascii="Times New Roman" w:hAnsi="Times New Roman" w:cs="Times New Roman"/>
                <w:color w:val="000000" w:themeColor="text1"/>
                <w:sz w:val="24"/>
                <w:szCs w:val="24"/>
              </w:rPr>
              <w:t>20.04.2022</w:t>
            </w:r>
          </w:p>
        </w:tc>
        <w:tc>
          <w:tcPr>
            <w:tcW w:w="11412" w:type="dxa"/>
            <w:hideMark/>
          </w:tcPr>
          <w:p w14:paraId="2B4537AC" w14:textId="77777777" w:rsidR="00B63A58" w:rsidRPr="00F75FD1" w:rsidRDefault="00B63A58" w:rsidP="008149B8">
            <w:pPr>
              <w:autoSpaceDE w:val="0"/>
              <w:autoSpaceDN w:val="0"/>
              <w:adjustRightInd w:val="0"/>
              <w:spacing w:line="360" w:lineRule="auto"/>
              <w:jc w:val="both"/>
              <w:rPr>
                <w:rFonts w:ascii="Times New Roman" w:hAnsi="Times New Roman" w:cs="Times New Roman"/>
                <w:color w:val="000000" w:themeColor="text1"/>
                <w:sz w:val="24"/>
                <w:szCs w:val="24"/>
              </w:rPr>
            </w:pPr>
            <w:r w:rsidRPr="00F75FD1">
              <w:rPr>
                <w:rFonts w:ascii="Times New Roman" w:hAnsi="Times New Roman" w:cs="Times New Roman"/>
                <w:color w:val="000000" w:themeColor="text1"/>
                <w:sz w:val="24"/>
                <w:szCs w:val="24"/>
              </w:rPr>
              <w:t>W sprawie odmowy wstrzymania wykonania decyzji nr 125/21 Zarządu Województwa Świętokrzyskiego z dnia 27 października 2021 r.</w:t>
            </w:r>
          </w:p>
        </w:tc>
      </w:tr>
      <w:tr w:rsidR="00B63A58" w:rsidRPr="00F75FD1" w14:paraId="23E0D6AE" w14:textId="77777777" w:rsidTr="001F5891">
        <w:trPr>
          <w:gridAfter w:val="2"/>
          <w:wAfter w:w="49" w:type="dxa"/>
          <w:trHeight w:val="1116"/>
        </w:trPr>
        <w:tc>
          <w:tcPr>
            <w:tcW w:w="810" w:type="dxa"/>
          </w:tcPr>
          <w:p w14:paraId="4E51F238" w14:textId="5B286CC8" w:rsidR="00B63A58" w:rsidRPr="00F75FD1" w:rsidRDefault="00B63A58" w:rsidP="00966363">
            <w:pPr>
              <w:spacing w:line="360" w:lineRule="auto"/>
              <w:jc w:val="center"/>
              <w:rPr>
                <w:rFonts w:ascii="Times New Roman" w:hAnsi="Times New Roman" w:cs="Times New Roman"/>
                <w:bCs/>
                <w:color w:val="000000" w:themeColor="text1"/>
                <w:sz w:val="24"/>
                <w:szCs w:val="24"/>
              </w:rPr>
            </w:pPr>
            <w:r w:rsidRPr="00F75FD1">
              <w:rPr>
                <w:rFonts w:ascii="Times New Roman" w:hAnsi="Times New Roman" w:cs="Times New Roman"/>
                <w:bCs/>
                <w:color w:val="000000" w:themeColor="text1"/>
                <w:sz w:val="24"/>
                <w:szCs w:val="24"/>
              </w:rPr>
              <w:t>171</w:t>
            </w:r>
          </w:p>
        </w:tc>
        <w:tc>
          <w:tcPr>
            <w:tcW w:w="900" w:type="dxa"/>
            <w:hideMark/>
          </w:tcPr>
          <w:p w14:paraId="38C625C0" w14:textId="635C690D" w:rsidR="00B63A58" w:rsidRPr="00F75FD1" w:rsidRDefault="006C1AB0" w:rsidP="00C17318">
            <w:pPr>
              <w:spacing w:line="360" w:lineRule="auto"/>
              <w:jc w:val="center"/>
              <w:rPr>
                <w:rFonts w:ascii="Times New Roman" w:hAnsi="Times New Roman" w:cs="Times New Roman"/>
                <w:color w:val="000000" w:themeColor="text1"/>
                <w:sz w:val="24"/>
                <w:szCs w:val="24"/>
              </w:rPr>
            </w:pPr>
            <w:hyperlink r:id="rId175" w:history="1">
              <w:r w:rsidR="00B63A58" w:rsidRPr="00F75FD1">
                <w:rPr>
                  <w:rStyle w:val="Hipercze"/>
                  <w:rFonts w:ascii="Times New Roman" w:hAnsi="Times New Roman" w:cs="Times New Roman"/>
                  <w:sz w:val="24"/>
                  <w:szCs w:val="24"/>
                </w:rPr>
                <w:t>171/22</w:t>
              </w:r>
            </w:hyperlink>
          </w:p>
        </w:tc>
        <w:tc>
          <w:tcPr>
            <w:tcW w:w="1620" w:type="dxa"/>
            <w:gridSpan w:val="2"/>
            <w:hideMark/>
          </w:tcPr>
          <w:p w14:paraId="24A2F8FD" w14:textId="77777777" w:rsidR="00B63A58" w:rsidRPr="00F75FD1" w:rsidRDefault="00B63A58" w:rsidP="00C17318">
            <w:pPr>
              <w:spacing w:line="360" w:lineRule="auto"/>
              <w:jc w:val="center"/>
              <w:rPr>
                <w:rFonts w:ascii="Times New Roman" w:hAnsi="Times New Roman" w:cs="Times New Roman"/>
                <w:color w:val="000000" w:themeColor="text1"/>
                <w:sz w:val="24"/>
                <w:szCs w:val="24"/>
              </w:rPr>
            </w:pPr>
            <w:r w:rsidRPr="00F75FD1">
              <w:rPr>
                <w:rFonts w:ascii="Times New Roman" w:hAnsi="Times New Roman" w:cs="Times New Roman"/>
                <w:color w:val="000000" w:themeColor="text1"/>
                <w:sz w:val="24"/>
                <w:szCs w:val="24"/>
              </w:rPr>
              <w:t>20.04.2022</w:t>
            </w:r>
          </w:p>
        </w:tc>
        <w:tc>
          <w:tcPr>
            <w:tcW w:w="11412" w:type="dxa"/>
          </w:tcPr>
          <w:p w14:paraId="2020C2E0" w14:textId="778EBA5D" w:rsidR="00B63A58" w:rsidRPr="00F75FD1" w:rsidRDefault="00B63A58" w:rsidP="008149B8">
            <w:pPr>
              <w:pStyle w:val="Default"/>
              <w:spacing w:line="360" w:lineRule="auto"/>
              <w:jc w:val="both"/>
              <w:rPr>
                <w:color w:val="000000" w:themeColor="text1"/>
              </w:rPr>
            </w:pPr>
            <w:r w:rsidRPr="00F75FD1">
              <w:rPr>
                <w:bCs/>
                <w:color w:val="000000" w:themeColor="text1"/>
              </w:rPr>
              <w:t>W sprawie zaliczenia z urzędu wpłat dokonanych na poczet zobowiązania Beneficjenta: (…) z tytułu przypadającej do zwrotu niewykorzystanej części dofinansowania przyznanego w ramach umowy nr RPSW.08.03.01-26-0025/20-00 z dnia 20 lipca 2020 r.</w:t>
            </w:r>
          </w:p>
        </w:tc>
      </w:tr>
      <w:tr w:rsidR="00A96655" w:rsidRPr="00F75FD1" w14:paraId="52904EED" w14:textId="77777777" w:rsidTr="001F5891">
        <w:trPr>
          <w:gridAfter w:val="2"/>
          <w:wAfter w:w="49" w:type="dxa"/>
          <w:trHeight w:val="1116"/>
        </w:trPr>
        <w:tc>
          <w:tcPr>
            <w:tcW w:w="810" w:type="dxa"/>
          </w:tcPr>
          <w:p w14:paraId="00CA282F" w14:textId="38E228DF" w:rsidR="00A96655" w:rsidRPr="00F75FD1" w:rsidRDefault="00A96655" w:rsidP="00966363">
            <w:pPr>
              <w:spacing w:line="360" w:lineRule="auto"/>
              <w:jc w:val="center"/>
              <w:rPr>
                <w:rFonts w:ascii="Times New Roman" w:hAnsi="Times New Roman" w:cs="Times New Roman"/>
                <w:bCs/>
                <w:color w:val="000000" w:themeColor="text1"/>
                <w:sz w:val="24"/>
                <w:szCs w:val="24"/>
              </w:rPr>
            </w:pPr>
            <w:r w:rsidRPr="00F75FD1">
              <w:rPr>
                <w:rFonts w:ascii="Times New Roman" w:hAnsi="Times New Roman" w:cs="Times New Roman"/>
                <w:bCs/>
                <w:color w:val="000000" w:themeColor="text1"/>
                <w:sz w:val="24"/>
                <w:szCs w:val="24"/>
              </w:rPr>
              <w:lastRenderedPageBreak/>
              <w:t>172</w:t>
            </w:r>
          </w:p>
        </w:tc>
        <w:tc>
          <w:tcPr>
            <w:tcW w:w="900" w:type="dxa"/>
          </w:tcPr>
          <w:p w14:paraId="66744007" w14:textId="661D71B6" w:rsidR="00A96655" w:rsidRPr="00F75FD1" w:rsidRDefault="006C1AB0" w:rsidP="00C17318">
            <w:pPr>
              <w:spacing w:line="360" w:lineRule="auto"/>
              <w:jc w:val="center"/>
              <w:rPr>
                <w:rFonts w:ascii="Times New Roman" w:hAnsi="Times New Roman" w:cs="Times New Roman"/>
                <w:sz w:val="24"/>
                <w:szCs w:val="24"/>
              </w:rPr>
            </w:pPr>
            <w:hyperlink r:id="rId176" w:history="1">
              <w:r w:rsidR="00A96655" w:rsidRPr="00F75FD1">
                <w:rPr>
                  <w:rStyle w:val="Hipercze"/>
                  <w:rFonts w:ascii="Times New Roman" w:hAnsi="Times New Roman" w:cs="Times New Roman"/>
                  <w:sz w:val="24"/>
                  <w:szCs w:val="24"/>
                </w:rPr>
                <w:t>172/22</w:t>
              </w:r>
            </w:hyperlink>
          </w:p>
        </w:tc>
        <w:tc>
          <w:tcPr>
            <w:tcW w:w="1620" w:type="dxa"/>
            <w:gridSpan w:val="2"/>
          </w:tcPr>
          <w:p w14:paraId="14C94C26" w14:textId="12A04FA7" w:rsidR="00A96655" w:rsidRPr="00F75FD1" w:rsidRDefault="00A96655" w:rsidP="00C17318">
            <w:pPr>
              <w:spacing w:line="360" w:lineRule="auto"/>
              <w:jc w:val="center"/>
              <w:rPr>
                <w:rFonts w:ascii="Times New Roman" w:hAnsi="Times New Roman" w:cs="Times New Roman"/>
                <w:color w:val="000000" w:themeColor="text1"/>
                <w:sz w:val="24"/>
                <w:szCs w:val="24"/>
              </w:rPr>
            </w:pPr>
            <w:r w:rsidRPr="00F75FD1">
              <w:rPr>
                <w:rFonts w:ascii="Times New Roman" w:hAnsi="Times New Roman" w:cs="Times New Roman"/>
                <w:sz w:val="24"/>
                <w:szCs w:val="24"/>
              </w:rPr>
              <w:t>11.05.2022</w:t>
            </w:r>
          </w:p>
        </w:tc>
        <w:tc>
          <w:tcPr>
            <w:tcW w:w="11412" w:type="dxa"/>
          </w:tcPr>
          <w:p w14:paraId="097B1990" w14:textId="2B1C68CD" w:rsidR="00A96655" w:rsidRPr="00F75FD1" w:rsidRDefault="00A96655" w:rsidP="008149B8">
            <w:pPr>
              <w:pStyle w:val="Default"/>
              <w:spacing w:line="360" w:lineRule="auto"/>
              <w:jc w:val="both"/>
              <w:rPr>
                <w:bCs/>
                <w:color w:val="000000" w:themeColor="text1"/>
              </w:rPr>
            </w:pPr>
            <w:r w:rsidRPr="00F75FD1">
              <w:rPr>
                <w:bCs/>
                <w:color w:val="auto"/>
              </w:rPr>
              <w:t>W sprawie zaliczenia z urzędu dokonanej wpłaty na poczet zobowiązań (…) z tytułu zwrotu kwoty dofinansowania wraz z odsetkami w wysokości określonej jak dla zaległości podatkowych, wypłaconego w ramach umowy o dofinansowanie nr (…), zgodnie z ustaleniami zawartymi  w Informacji Pokontrolnej nr (…) z dnia 18 marca 2021 r. oraz w piśmie znak: (…) z dnia 7 lutego 2022 r.</w:t>
            </w:r>
          </w:p>
        </w:tc>
      </w:tr>
      <w:tr w:rsidR="00A96655" w:rsidRPr="00F75FD1" w14:paraId="5A8BDA52" w14:textId="77777777" w:rsidTr="001F5891">
        <w:trPr>
          <w:gridAfter w:val="2"/>
          <w:wAfter w:w="49" w:type="dxa"/>
          <w:trHeight w:val="1116"/>
        </w:trPr>
        <w:tc>
          <w:tcPr>
            <w:tcW w:w="810" w:type="dxa"/>
          </w:tcPr>
          <w:p w14:paraId="0530BAFC" w14:textId="5746C249" w:rsidR="00A96655" w:rsidRPr="00F75FD1" w:rsidRDefault="00A96655" w:rsidP="00966363">
            <w:pPr>
              <w:spacing w:line="360" w:lineRule="auto"/>
              <w:jc w:val="center"/>
              <w:rPr>
                <w:rFonts w:ascii="Times New Roman" w:hAnsi="Times New Roman" w:cs="Times New Roman"/>
                <w:bCs/>
                <w:color w:val="000000" w:themeColor="text1"/>
                <w:sz w:val="24"/>
                <w:szCs w:val="24"/>
              </w:rPr>
            </w:pPr>
            <w:r w:rsidRPr="00F75FD1">
              <w:rPr>
                <w:rFonts w:ascii="Times New Roman" w:hAnsi="Times New Roman" w:cs="Times New Roman"/>
                <w:bCs/>
                <w:color w:val="000000" w:themeColor="text1"/>
                <w:sz w:val="24"/>
                <w:szCs w:val="24"/>
              </w:rPr>
              <w:t>173</w:t>
            </w:r>
          </w:p>
        </w:tc>
        <w:tc>
          <w:tcPr>
            <w:tcW w:w="900" w:type="dxa"/>
          </w:tcPr>
          <w:p w14:paraId="398203B4" w14:textId="7BED3D9C" w:rsidR="00A96655" w:rsidRPr="00F75FD1" w:rsidRDefault="006C1AB0" w:rsidP="00C17318">
            <w:pPr>
              <w:spacing w:line="360" w:lineRule="auto"/>
              <w:jc w:val="center"/>
              <w:rPr>
                <w:rFonts w:ascii="Times New Roman" w:hAnsi="Times New Roman" w:cs="Times New Roman"/>
                <w:sz w:val="24"/>
                <w:szCs w:val="24"/>
              </w:rPr>
            </w:pPr>
            <w:hyperlink r:id="rId177" w:history="1">
              <w:r w:rsidR="00A96655" w:rsidRPr="00F75FD1">
                <w:rPr>
                  <w:rStyle w:val="Hipercze"/>
                  <w:rFonts w:ascii="Times New Roman" w:hAnsi="Times New Roman" w:cs="Times New Roman"/>
                  <w:sz w:val="24"/>
                  <w:szCs w:val="24"/>
                </w:rPr>
                <w:t>173/22</w:t>
              </w:r>
            </w:hyperlink>
          </w:p>
        </w:tc>
        <w:tc>
          <w:tcPr>
            <w:tcW w:w="1620" w:type="dxa"/>
            <w:gridSpan w:val="2"/>
          </w:tcPr>
          <w:p w14:paraId="4BD4E609" w14:textId="57619244" w:rsidR="00A96655" w:rsidRPr="00F75FD1" w:rsidRDefault="00A96655" w:rsidP="00C17318">
            <w:pPr>
              <w:spacing w:line="360" w:lineRule="auto"/>
              <w:jc w:val="center"/>
              <w:rPr>
                <w:rFonts w:ascii="Times New Roman" w:hAnsi="Times New Roman" w:cs="Times New Roman"/>
                <w:color w:val="000000" w:themeColor="text1"/>
                <w:sz w:val="24"/>
                <w:szCs w:val="24"/>
              </w:rPr>
            </w:pPr>
            <w:r w:rsidRPr="00F75FD1">
              <w:rPr>
                <w:rFonts w:ascii="Times New Roman" w:hAnsi="Times New Roman" w:cs="Times New Roman"/>
                <w:sz w:val="24"/>
                <w:szCs w:val="24"/>
              </w:rPr>
              <w:t>11.05.2022</w:t>
            </w:r>
          </w:p>
        </w:tc>
        <w:tc>
          <w:tcPr>
            <w:tcW w:w="11412" w:type="dxa"/>
          </w:tcPr>
          <w:p w14:paraId="4189B259" w14:textId="553519A3" w:rsidR="00A96655" w:rsidRPr="00F75FD1" w:rsidRDefault="00A96655" w:rsidP="008149B8">
            <w:pPr>
              <w:pStyle w:val="Default"/>
              <w:spacing w:line="360" w:lineRule="auto"/>
              <w:jc w:val="both"/>
              <w:rPr>
                <w:bCs/>
                <w:color w:val="000000" w:themeColor="text1"/>
              </w:rPr>
            </w:pPr>
            <w:r w:rsidRPr="00F75FD1">
              <w:rPr>
                <w:bCs/>
                <w:color w:val="auto"/>
              </w:rPr>
              <w:t>W sprawie zaliczenia wpłaty w kwocie 20 235,58 złotych, dokonanej w dniu 08 kwietnia 2022 roku na poczet zobowiązań (…) określonych decyzją nr (…) Zarządu Województwa Świętokrzyskiego z dnia 23.03.2022 r. w sprawie zwrotu dofinansowania wraz z odsetkami, wypłaconego w ramach umowy o dofinansowanie nr (…)</w:t>
            </w:r>
          </w:p>
        </w:tc>
      </w:tr>
      <w:tr w:rsidR="00A96655" w:rsidRPr="00F75FD1" w14:paraId="6BC1C58D" w14:textId="77777777" w:rsidTr="001F5891">
        <w:trPr>
          <w:gridAfter w:val="2"/>
          <w:wAfter w:w="49" w:type="dxa"/>
          <w:trHeight w:val="1116"/>
        </w:trPr>
        <w:tc>
          <w:tcPr>
            <w:tcW w:w="810" w:type="dxa"/>
          </w:tcPr>
          <w:p w14:paraId="42435B66" w14:textId="50984B1A" w:rsidR="00A96655" w:rsidRPr="00F75FD1" w:rsidRDefault="00A96655" w:rsidP="00966363">
            <w:pPr>
              <w:spacing w:line="360" w:lineRule="auto"/>
              <w:jc w:val="center"/>
              <w:rPr>
                <w:rFonts w:ascii="Times New Roman" w:hAnsi="Times New Roman" w:cs="Times New Roman"/>
                <w:bCs/>
                <w:color w:val="000000" w:themeColor="text1"/>
                <w:sz w:val="24"/>
                <w:szCs w:val="24"/>
              </w:rPr>
            </w:pPr>
            <w:r w:rsidRPr="00F75FD1">
              <w:rPr>
                <w:rFonts w:ascii="Times New Roman" w:hAnsi="Times New Roman" w:cs="Times New Roman"/>
                <w:bCs/>
                <w:color w:val="000000" w:themeColor="text1"/>
                <w:sz w:val="24"/>
                <w:szCs w:val="24"/>
              </w:rPr>
              <w:t>174</w:t>
            </w:r>
          </w:p>
        </w:tc>
        <w:tc>
          <w:tcPr>
            <w:tcW w:w="900" w:type="dxa"/>
          </w:tcPr>
          <w:p w14:paraId="2D162934" w14:textId="7125615F" w:rsidR="00A96655" w:rsidRPr="00F75FD1" w:rsidRDefault="006C1AB0" w:rsidP="00C17318">
            <w:pPr>
              <w:spacing w:line="360" w:lineRule="auto"/>
              <w:jc w:val="center"/>
              <w:rPr>
                <w:rFonts w:ascii="Times New Roman" w:hAnsi="Times New Roman" w:cs="Times New Roman"/>
                <w:sz w:val="24"/>
                <w:szCs w:val="24"/>
              </w:rPr>
            </w:pPr>
            <w:hyperlink r:id="rId178" w:history="1">
              <w:r w:rsidR="00A96655" w:rsidRPr="00F75FD1">
                <w:rPr>
                  <w:rStyle w:val="Hipercze"/>
                  <w:rFonts w:ascii="Times New Roman" w:hAnsi="Times New Roman" w:cs="Times New Roman"/>
                  <w:sz w:val="24"/>
                  <w:szCs w:val="24"/>
                </w:rPr>
                <w:t>174/22</w:t>
              </w:r>
            </w:hyperlink>
          </w:p>
        </w:tc>
        <w:tc>
          <w:tcPr>
            <w:tcW w:w="1620" w:type="dxa"/>
            <w:gridSpan w:val="2"/>
          </w:tcPr>
          <w:p w14:paraId="46377EDD" w14:textId="42156D93" w:rsidR="00A96655" w:rsidRPr="00F75FD1" w:rsidRDefault="00A96655" w:rsidP="00C17318">
            <w:pPr>
              <w:spacing w:line="360" w:lineRule="auto"/>
              <w:jc w:val="center"/>
              <w:rPr>
                <w:rFonts w:ascii="Times New Roman" w:hAnsi="Times New Roman" w:cs="Times New Roman"/>
                <w:color w:val="000000" w:themeColor="text1"/>
                <w:sz w:val="24"/>
                <w:szCs w:val="24"/>
              </w:rPr>
            </w:pPr>
            <w:r w:rsidRPr="00F75FD1">
              <w:rPr>
                <w:rFonts w:ascii="Times New Roman" w:hAnsi="Times New Roman" w:cs="Times New Roman"/>
                <w:sz w:val="24"/>
                <w:szCs w:val="24"/>
              </w:rPr>
              <w:t>11.05.2022</w:t>
            </w:r>
          </w:p>
        </w:tc>
        <w:tc>
          <w:tcPr>
            <w:tcW w:w="11412" w:type="dxa"/>
          </w:tcPr>
          <w:p w14:paraId="5A0ACF5B" w14:textId="4B19882D" w:rsidR="00A96655" w:rsidRPr="00F75FD1" w:rsidRDefault="00A96655" w:rsidP="008149B8">
            <w:pPr>
              <w:pStyle w:val="Default"/>
              <w:spacing w:line="360" w:lineRule="auto"/>
              <w:jc w:val="both"/>
              <w:rPr>
                <w:bCs/>
                <w:color w:val="000000" w:themeColor="text1"/>
              </w:rPr>
            </w:pPr>
            <w:r w:rsidRPr="00F75FD1">
              <w:rPr>
                <w:bCs/>
                <w:color w:val="auto"/>
              </w:rPr>
              <w:t>W sprawie wniosku Beneficjenta: (…) o przeprowadzenie dowodu z zeznań świadków: (…) na okoliczność pracy na sprzęcie zakupionym z dofinansowania, w związku z prowadzoną sprawą w ramach Umowy o dofinansowanie nr (…) dotyczącą określenia kwoty przypadającej do zwrotu i terminu od którego nalicza się odsetki wraz ze sposobem zwrotu środków w formie decyzji w przedmiocie zwrotu przez Beneficjenta: (…), dofinansowania ze środków Europejskiego Funduszu Rozwoju Regionalnego (zwanego dalej „EFRR”), wypłaconego na podstawie Umowy o dofinansowanie (…)  wraz z odsetkami w wysokości określonej jak dla zaległości podatkowych</w:t>
            </w:r>
          </w:p>
        </w:tc>
      </w:tr>
      <w:tr w:rsidR="00A96655" w:rsidRPr="00F75FD1" w14:paraId="0FEA8D1A" w14:textId="77777777" w:rsidTr="001F5891">
        <w:trPr>
          <w:gridAfter w:val="2"/>
          <w:wAfter w:w="49" w:type="dxa"/>
          <w:trHeight w:val="724"/>
        </w:trPr>
        <w:tc>
          <w:tcPr>
            <w:tcW w:w="810" w:type="dxa"/>
          </w:tcPr>
          <w:p w14:paraId="03C496DB" w14:textId="7D860373" w:rsidR="00A96655" w:rsidRPr="00F75FD1" w:rsidRDefault="00A96655" w:rsidP="00966363">
            <w:pPr>
              <w:spacing w:line="360" w:lineRule="auto"/>
              <w:jc w:val="center"/>
              <w:rPr>
                <w:rFonts w:ascii="Times New Roman" w:hAnsi="Times New Roman" w:cs="Times New Roman"/>
                <w:bCs/>
                <w:color w:val="000000" w:themeColor="text1"/>
                <w:sz w:val="24"/>
                <w:szCs w:val="24"/>
              </w:rPr>
            </w:pPr>
            <w:r w:rsidRPr="00F75FD1">
              <w:rPr>
                <w:rFonts w:ascii="Times New Roman" w:hAnsi="Times New Roman" w:cs="Times New Roman"/>
                <w:bCs/>
                <w:color w:val="000000" w:themeColor="text1"/>
                <w:sz w:val="24"/>
                <w:szCs w:val="24"/>
              </w:rPr>
              <w:t>175</w:t>
            </w:r>
          </w:p>
        </w:tc>
        <w:tc>
          <w:tcPr>
            <w:tcW w:w="900" w:type="dxa"/>
          </w:tcPr>
          <w:p w14:paraId="27DC00F0" w14:textId="2D8A1624" w:rsidR="00A96655" w:rsidRPr="00F75FD1" w:rsidRDefault="006C1AB0" w:rsidP="00C17318">
            <w:pPr>
              <w:spacing w:line="360" w:lineRule="auto"/>
              <w:jc w:val="center"/>
              <w:rPr>
                <w:rFonts w:ascii="Times New Roman" w:hAnsi="Times New Roman" w:cs="Times New Roman"/>
                <w:sz w:val="24"/>
                <w:szCs w:val="24"/>
              </w:rPr>
            </w:pPr>
            <w:hyperlink r:id="rId179" w:history="1">
              <w:r w:rsidR="00A96655" w:rsidRPr="00F75FD1">
                <w:rPr>
                  <w:rStyle w:val="Hipercze"/>
                  <w:rFonts w:ascii="Times New Roman" w:hAnsi="Times New Roman" w:cs="Times New Roman"/>
                  <w:sz w:val="24"/>
                  <w:szCs w:val="24"/>
                </w:rPr>
                <w:t>175/22</w:t>
              </w:r>
            </w:hyperlink>
          </w:p>
        </w:tc>
        <w:tc>
          <w:tcPr>
            <w:tcW w:w="1620" w:type="dxa"/>
            <w:gridSpan w:val="2"/>
          </w:tcPr>
          <w:p w14:paraId="3E1CC590" w14:textId="25803D38" w:rsidR="00A96655" w:rsidRPr="00F75FD1" w:rsidRDefault="00A96655" w:rsidP="00C17318">
            <w:pPr>
              <w:spacing w:line="360" w:lineRule="auto"/>
              <w:jc w:val="center"/>
              <w:rPr>
                <w:rFonts w:ascii="Times New Roman" w:hAnsi="Times New Roman" w:cs="Times New Roman"/>
                <w:color w:val="000000" w:themeColor="text1"/>
                <w:sz w:val="24"/>
                <w:szCs w:val="24"/>
              </w:rPr>
            </w:pPr>
            <w:r w:rsidRPr="00F75FD1">
              <w:rPr>
                <w:rFonts w:ascii="Times New Roman" w:hAnsi="Times New Roman" w:cs="Times New Roman"/>
                <w:sz w:val="24"/>
                <w:szCs w:val="24"/>
              </w:rPr>
              <w:t>11.05.2022</w:t>
            </w:r>
          </w:p>
        </w:tc>
        <w:tc>
          <w:tcPr>
            <w:tcW w:w="11412" w:type="dxa"/>
          </w:tcPr>
          <w:p w14:paraId="70D3FF00" w14:textId="43B95487" w:rsidR="00A96655" w:rsidRPr="00F75FD1" w:rsidRDefault="00A96655" w:rsidP="008149B8">
            <w:pPr>
              <w:pStyle w:val="Default"/>
              <w:spacing w:line="360" w:lineRule="auto"/>
              <w:jc w:val="both"/>
              <w:rPr>
                <w:bCs/>
                <w:color w:val="000000" w:themeColor="text1"/>
              </w:rPr>
            </w:pPr>
            <w:r w:rsidRPr="00F75FD1">
              <w:rPr>
                <w:bCs/>
                <w:color w:val="auto"/>
              </w:rPr>
              <w:t>W sprawie zaopiniowania wniosku przedsiębiorcy Okręgowa Spółdzielnia Mleczarska z siedzibą we Włoszczowie w sprawie udzielenia koncesji na wytwarzanie energii elektrycznej.</w:t>
            </w:r>
          </w:p>
        </w:tc>
      </w:tr>
      <w:tr w:rsidR="00A96655" w:rsidRPr="00F75FD1" w14:paraId="20401BD0" w14:textId="77777777" w:rsidTr="001F5891">
        <w:trPr>
          <w:gridAfter w:val="2"/>
          <w:wAfter w:w="49" w:type="dxa"/>
          <w:trHeight w:val="796"/>
        </w:trPr>
        <w:tc>
          <w:tcPr>
            <w:tcW w:w="810" w:type="dxa"/>
          </w:tcPr>
          <w:p w14:paraId="54575503" w14:textId="193F5F45" w:rsidR="00A96655" w:rsidRPr="00F75FD1" w:rsidRDefault="00A96655" w:rsidP="00966363">
            <w:pPr>
              <w:spacing w:line="360" w:lineRule="auto"/>
              <w:jc w:val="center"/>
              <w:rPr>
                <w:rFonts w:ascii="Times New Roman" w:hAnsi="Times New Roman" w:cs="Times New Roman"/>
                <w:bCs/>
                <w:color w:val="000000" w:themeColor="text1"/>
                <w:sz w:val="24"/>
                <w:szCs w:val="24"/>
              </w:rPr>
            </w:pPr>
            <w:r w:rsidRPr="00F75FD1">
              <w:rPr>
                <w:rFonts w:ascii="Times New Roman" w:hAnsi="Times New Roman" w:cs="Times New Roman"/>
                <w:bCs/>
                <w:color w:val="000000" w:themeColor="text1"/>
                <w:sz w:val="24"/>
                <w:szCs w:val="24"/>
              </w:rPr>
              <w:t>176</w:t>
            </w:r>
          </w:p>
        </w:tc>
        <w:tc>
          <w:tcPr>
            <w:tcW w:w="900" w:type="dxa"/>
          </w:tcPr>
          <w:p w14:paraId="356537BF" w14:textId="37EC87F3" w:rsidR="00A96655" w:rsidRPr="00F75FD1" w:rsidRDefault="006C1AB0" w:rsidP="00C17318">
            <w:pPr>
              <w:spacing w:line="360" w:lineRule="auto"/>
              <w:jc w:val="center"/>
              <w:rPr>
                <w:rFonts w:ascii="Times New Roman" w:hAnsi="Times New Roman" w:cs="Times New Roman"/>
                <w:sz w:val="24"/>
                <w:szCs w:val="24"/>
              </w:rPr>
            </w:pPr>
            <w:hyperlink r:id="rId180" w:history="1">
              <w:r w:rsidR="00A96655" w:rsidRPr="00F75FD1">
                <w:rPr>
                  <w:rStyle w:val="Hipercze"/>
                  <w:rFonts w:ascii="Times New Roman" w:hAnsi="Times New Roman" w:cs="Times New Roman"/>
                  <w:sz w:val="24"/>
                  <w:szCs w:val="24"/>
                </w:rPr>
                <w:t>176/22</w:t>
              </w:r>
            </w:hyperlink>
          </w:p>
        </w:tc>
        <w:tc>
          <w:tcPr>
            <w:tcW w:w="1620" w:type="dxa"/>
            <w:gridSpan w:val="2"/>
          </w:tcPr>
          <w:p w14:paraId="07186432" w14:textId="08284501" w:rsidR="00A96655" w:rsidRPr="00F75FD1" w:rsidRDefault="00A96655" w:rsidP="00C17318">
            <w:pPr>
              <w:spacing w:line="360" w:lineRule="auto"/>
              <w:jc w:val="center"/>
              <w:rPr>
                <w:rFonts w:ascii="Times New Roman" w:hAnsi="Times New Roman" w:cs="Times New Roman"/>
                <w:color w:val="000000" w:themeColor="text1"/>
                <w:sz w:val="24"/>
                <w:szCs w:val="24"/>
              </w:rPr>
            </w:pPr>
            <w:r w:rsidRPr="00F75FD1">
              <w:rPr>
                <w:rFonts w:ascii="Times New Roman" w:hAnsi="Times New Roman" w:cs="Times New Roman"/>
                <w:sz w:val="24"/>
                <w:szCs w:val="24"/>
              </w:rPr>
              <w:t>11.05.2022</w:t>
            </w:r>
          </w:p>
        </w:tc>
        <w:tc>
          <w:tcPr>
            <w:tcW w:w="11412" w:type="dxa"/>
          </w:tcPr>
          <w:p w14:paraId="4DC8826B" w14:textId="0BEBF508" w:rsidR="00A96655" w:rsidRPr="00F75FD1" w:rsidRDefault="00A96655" w:rsidP="008149B8">
            <w:pPr>
              <w:pStyle w:val="Default"/>
              <w:spacing w:line="360" w:lineRule="auto"/>
              <w:jc w:val="both"/>
              <w:rPr>
                <w:bCs/>
                <w:color w:val="000000" w:themeColor="text1"/>
              </w:rPr>
            </w:pPr>
            <w:r w:rsidRPr="00F75FD1">
              <w:rPr>
                <w:bCs/>
                <w:color w:val="auto"/>
              </w:rPr>
              <w:t xml:space="preserve">W sprawie zaopiniowania wniosku przedsiębiorcy </w:t>
            </w:r>
            <w:proofErr w:type="spellStart"/>
            <w:r w:rsidRPr="00F75FD1">
              <w:rPr>
                <w:bCs/>
                <w:color w:val="auto"/>
              </w:rPr>
              <w:t>Ekoplon</w:t>
            </w:r>
            <w:proofErr w:type="spellEnd"/>
            <w:r w:rsidRPr="00F75FD1">
              <w:rPr>
                <w:bCs/>
                <w:color w:val="auto"/>
              </w:rPr>
              <w:t xml:space="preserve"> spółka z ograniczoną odpowiedzialnością spółka komandytowa w sprawie udzielenia promesy koncesji na wytwarzanie energii elektrycznej.</w:t>
            </w:r>
          </w:p>
        </w:tc>
      </w:tr>
      <w:tr w:rsidR="00A96655" w:rsidRPr="00F75FD1" w14:paraId="22B50E9F" w14:textId="77777777" w:rsidTr="001F5891">
        <w:trPr>
          <w:gridAfter w:val="2"/>
          <w:wAfter w:w="49" w:type="dxa"/>
          <w:trHeight w:val="902"/>
        </w:trPr>
        <w:tc>
          <w:tcPr>
            <w:tcW w:w="810" w:type="dxa"/>
          </w:tcPr>
          <w:p w14:paraId="5677C557" w14:textId="2F36A3B9" w:rsidR="00A96655" w:rsidRPr="00F75FD1" w:rsidRDefault="00A96655" w:rsidP="00966363">
            <w:pPr>
              <w:spacing w:line="360" w:lineRule="auto"/>
              <w:jc w:val="center"/>
              <w:rPr>
                <w:rFonts w:ascii="Times New Roman" w:hAnsi="Times New Roman" w:cs="Times New Roman"/>
                <w:bCs/>
                <w:color w:val="000000" w:themeColor="text1"/>
                <w:sz w:val="24"/>
                <w:szCs w:val="24"/>
              </w:rPr>
            </w:pPr>
            <w:r w:rsidRPr="00F75FD1">
              <w:rPr>
                <w:rFonts w:ascii="Times New Roman" w:hAnsi="Times New Roman" w:cs="Times New Roman"/>
                <w:bCs/>
                <w:color w:val="000000" w:themeColor="text1"/>
                <w:sz w:val="24"/>
                <w:szCs w:val="24"/>
              </w:rPr>
              <w:t>177</w:t>
            </w:r>
          </w:p>
        </w:tc>
        <w:tc>
          <w:tcPr>
            <w:tcW w:w="900" w:type="dxa"/>
          </w:tcPr>
          <w:p w14:paraId="4BDA7F15" w14:textId="7623FA30" w:rsidR="00A96655" w:rsidRPr="00F75FD1" w:rsidRDefault="006C1AB0" w:rsidP="00C17318">
            <w:pPr>
              <w:spacing w:line="360" w:lineRule="auto"/>
              <w:jc w:val="center"/>
              <w:rPr>
                <w:rFonts w:ascii="Times New Roman" w:hAnsi="Times New Roman" w:cs="Times New Roman"/>
                <w:sz w:val="24"/>
                <w:szCs w:val="24"/>
              </w:rPr>
            </w:pPr>
            <w:hyperlink r:id="rId181" w:history="1">
              <w:r w:rsidR="00A96655" w:rsidRPr="00F75FD1">
                <w:rPr>
                  <w:rStyle w:val="Hipercze"/>
                  <w:rFonts w:ascii="Times New Roman" w:hAnsi="Times New Roman" w:cs="Times New Roman"/>
                  <w:sz w:val="24"/>
                  <w:szCs w:val="24"/>
                </w:rPr>
                <w:t>177/22</w:t>
              </w:r>
            </w:hyperlink>
          </w:p>
        </w:tc>
        <w:tc>
          <w:tcPr>
            <w:tcW w:w="1620" w:type="dxa"/>
            <w:gridSpan w:val="2"/>
          </w:tcPr>
          <w:p w14:paraId="184A38B9" w14:textId="5D41EBD0" w:rsidR="00A96655" w:rsidRPr="00F75FD1" w:rsidRDefault="00A96655" w:rsidP="00C17318">
            <w:pPr>
              <w:spacing w:line="360" w:lineRule="auto"/>
              <w:jc w:val="center"/>
              <w:rPr>
                <w:rFonts w:ascii="Times New Roman" w:hAnsi="Times New Roman" w:cs="Times New Roman"/>
                <w:color w:val="000000" w:themeColor="text1"/>
                <w:sz w:val="24"/>
                <w:szCs w:val="24"/>
              </w:rPr>
            </w:pPr>
            <w:r w:rsidRPr="00F75FD1">
              <w:rPr>
                <w:rFonts w:ascii="Times New Roman" w:hAnsi="Times New Roman" w:cs="Times New Roman"/>
                <w:sz w:val="24"/>
                <w:szCs w:val="24"/>
              </w:rPr>
              <w:t>11.05.2022</w:t>
            </w:r>
          </w:p>
        </w:tc>
        <w:tc>
          <w:tcPr>
            <w:tcW w:w="11412" w:type="dxa"/>
          </w:tcPr>
          <w:p w14:paraId="121979D6" w14:textId="77777777" w:rsidR="00A96655" w:rsidRPr="00F75FD1" w:rsidRDefault="00A96655" w:rsidP="008149B8">
            <w:pPr>
              <w:pStyle w:val="Default"/>
              <w:spacing w:line="360" w:lineRule="auto"/>
              <w:jc w:val="both"/>
              <w:rPr>
                <w:bCs/>
                <w:color w:val="auto"/>
              </w:rPr>
            </w:pPr>
            <w:r w:rsidRPr="00F75FD1">
              <w:rPr>
                <w:bCs/>
                <w:color w:val="auto"/>
              </w:rPr>
              <w:t xml:space="preserve">W sprawie zaopiniowania wniosku przedsiębiorcy </w:t>
            </w:r>
            <w:proofErr w:type="spellStart"/>
            <w:r w:rsidRPr="00F75FD1">
              <w:rPr>
                <w:bCs/>
                <w:color w:val="auto"/>
              </w:rPr>
              <w:t>Celsium</w:t>
            </w:r>
            <w:proofErr w:type="spellEnd"/>
            <w:r w:rsidRPr="00F75FD1">
              <w:rPr>
                <w:bCs/>
                <w:color w:val="auto"/>
              </w:rPr>
              <w:t xml:space="preserve"> Dom Sp. z o.o. z siedzibą w Skarżysku Kamiennej w sprawie udzielenia koncesji na wytwarzanie ciepła oraz na przesyłanie i dystrybucję ciepła.</w:t>
            </w:r>
          </w:p>
          <w:p w14:paraId="726EE0DA" w14:textId="4CF727FA" w:rsidR="001C18EB" w:rsidRPr="00F75FD1" w:rsidRDefault="001C18EB" w:rsidP="008149B8">
            <w:pPr>
              <w:pStyle w:val="Default"/>
              <w:spacing w:line="360" w:lineRule="auto"/>
              <w:jc w:val="both"/>
              <w:rPr>
                <w:bCs/>
                <w:color w:val="000000" w:themeColor="text1"/>
              </w:rPr>
            </w:pPr>
          </w:p>
        </w:tc>
      </w:tr>
      <w:tr w:rsidR="001C18EB" w:rsidRPr="00F75FD1" w14:paraId="37774D56" w14:textId="77777777" w:rsidTr="001F5891">
        <w:trPr>
          <w:gridAfter w:val="2"/>
          <w:wAfter w:w="49" w:type="dxa"/>
          <w:trHeight w:val="981"/>
        </w:trPr>
        <w:tc>
          <w:tcPr>
            <w:tcW w:w="810" w:type="dxa"/>
          </w:tcPr>
          <w:p w14:paraId="6FE564AE" w14:textId="5E33B8E3" w:rsidR="001C18EB" w:rsidRPr="00F75FD1" w:rsidRDefault="001C18EB" w:rsidP="00966363">
            <w:pPr>
              <w:spacing w:line="360" w:lineRule="auto"/>
              <w:jc w:val="center"/>
              <w:rPr>
                <w:rFonts w:ascii="Times New Roman" w:hAnsi="Times New Roman" w:cs="Times New Roman"/>
                <w:bCs/>
                <w:color w:val="000000" w:themeColor="text1"/>
                <w:sz w:val="24"/>
                <w:szCs w:val="24"/>
              </w:rPr>
            </w:pPr>
            <w:r w:rsidRPr="00F75FD1">
              <w:rPr>
                <w:rFonts w:ascii="Times New Roman" w:hAnsi="Times New Roman" w:cs="Times New Roman"/>
                <w:bCs/>
                <w:color w:val="000000" w:themeColor="text1"/>
                <w:sz w:val="24"/>
                <w:szCs w:val="24"/>
              </w:rPr>
              <w:lastRenderedPageBreak/>
              <w:t>178</w:t>
            </w:r>
          </w:p>
        </w:tc>
        <w:tc>
          <w:tcPr>
            <w:tcW w:w="900" w:type="dxa"/>
          </w:tcPr>
          <w:p w14:paraId="4E54489E" w14:textId="610200AA" w:rsidR="001C18EB" w:rsidRPr="00F75FD1" w:rsidRDefault="006C1AB0" w:rsidP="00C17318">
            <w:pPr>
              <w:spacing w:line="360" w:lineRule="auto"/>
              <w:jc w:val="center"/>
              <w:rPr>
                <w:rFonts w:ascii="Times New Roman" w:hAnsi="Times New Roman" w:cs="Times New Roman"/>
                <w:sz w:val="24"/>
                <w:szCs w:val="24"/>
              </w:rPr>
            </w:pPr>
            <w:hyperlink r:id="rId182" w:history="1">
              <w:r w:rsidR="001C18EB" w:rsidRPr="00F75FD1">
                <w:rPr>
                  <w:rStyle w:val="Hipercze"/>
                  <w:rFonts w:ascii="Times New Roman" w:hAnsi="Times New Roman" w:cs="Times New Roman"/>
                  <w:sz w:val="24"/>
                  <w:szCs w:val="24"/>
                </w:rPr>
                <w:t>178/22</w:t>
              </w:r>
            </w:hyperlink>
          </w:p>
        </w:tc>
        <w:tc>
          <w:tcPr>
            <w:tcW w:w="1620" w:type="dxa"/>
            <w:gridSpan w:val="2"/>
          </w:tcPr>
          <w:p w14:paraId="1272B456" w14:textId="7B8F6FEB" w:rsidR="001C18EB" w:rsidRPr="00F75FD1" w:rsidRDefault="001C18EB" w:rsidP="00C17318">
            <w:pPr>
              <w:spacing w:line="360" w:lineRule="auto"/>
              <w:jc w:val="center"/>
              <w:rPr>
                <w:rFonts w:ascii="Times New Roman" w:hAnsi="Times New Roman" w:cs="Times New Roman"/>
                <w:sz w:val="24"/>
                <w:szCs w:val="24"/>
              </w:rPr>
            </w:pPr>
            <w:r w:rsidRPr="00F75FD1">
              <w:rPr>
                <w:rFonts w:ascii="Times New Roman" w:hAnsi="Times New Roman" w:cs="Times New Roman"/>
                <w:color w:val="000000" w:themeColor="text1"/>
                <w:sz w:val="24"/>
                <w:szCs w:val="24"/>
              </w:rPr>
              <w:t>19.05.2022</w:t>
            </w:r>
          </w:p>
        </w:tc>
        <w:tc>
          <w:tcPr>
            <w:tcW w:w="11412" w:type="dxa"/>
          </w:tcPr>
          <w:p w14:paraId="557D0009" w14:textId="48C586C0" w:rsidR="001C18EB" w:rsidRPr="00F75FD1" w:rsidRDefault="001C18EB" w:rsidP="008149B8">
            <w:pPr>
              <w:pStyle w:val="Default"/>
              <w:spacing w:line="360" w:lineRule="auto"/>
              <w:jc w:val="both"/>
              <w:rPr>
                <w:bCs/>
                <w:color w:val="auto"/>
              </w:rPr>
            </w:pPr>
            <w:r w:rsidRPr="00F75FD1">
              <w:rPr>
                <w:bCs/>
                <w:color w:val="000000" w:themeColor="text1"/>
              </w:rPr>
              <w:t>W sprawie zaopiniowania wniosku przedsiębiorcy RUDKAPV Spółka z ograniczoną odpowiedzialnością z siedzibą w Zelowie w sprawie udzielenia koncesji na wytwarzanie energii elektrycznej w instalacji odnawialnego źródła energii – elektrowni fotowoltaicznej (PVA).</w:t>
            </w:r>
          </w:p>
        </w:tc>
      </w:tr>
      <w:tr w:rsidR="001310C2" w:rsidRPr="00F75FD1" w14:paraId="53A9A5F9" w14:textId="77777777" w:rsidTr="001F5891">
        <w:trPr>
          <w:gridAfter w:val="2"/>
          <w:wAfter w:w="49" w:type="dxa"/>
          <w:trHeight w:val="981"/>
        </w:trPr>
        <w:tc>
          <w:tcPr>
            <w:tcW w:w="810" w:type="dxa"/>
          </w:tcPr>
          <w:p w14:paraId="45A79DD2" w14:textId="0148BDA7" w:rsidR="001310C2" w:rsidRPr="00F75FD1" w:rsidRDefault="001310C2" w:rsidP="00966363">
            <w:pPr>
              <w:spacing w:line="360" w:lineRule="auto"/>
              <w:jc w:val="center"/>
              <w:rPr>
                <w:rFonts w:ascii="Times New Roman" w:hAnsi="Times New Roman" w:cs="Times New Roman"/>
                <w:bCs/>
                <w:color w:val="000000" w:themeColor="text1"/>
                <w:sz w:val="24"/>
                <w:szCs w:val="24"/>
              </w:rPr>
            </w:pPr>
            <w:r w:rsidRPr="00F75FD1">
              <w:rPr>
                <w:rFonts w:ascii="Times New Roman" w:hAnsi="Times New Roman" w:cs="Times New Roman"/>
                <w:bCs/>
                <w:color w:val="000000" w:themeColor="text1"/>
                <w:sz w:val="24"/>
                <w:szCs w:val="24"/>
              </w:rPr>
              <w:t xml:space="preserve">179 </w:t>
            </w:r>
          </w:p>
        </w:tc>
        <w:tc>
          <w:tcPr>
            <w:tcW w:w="900" w:type="dxa"/>
          </w:tcPr>
          <w:p w14:paraId="4A5E592E" w14:textId="221AE631" w:rsidR="001310C2" w:rsidRPr="00F75FD1" w:rsidRDefault="006C1AB0" w:rsidP="00C17318">
            <w:pPr>
              <w:spacing w:line="360" w:lineRule="auto"/>
              <w:jc w:val="center"/>
              <w:rPr>
                <w:rFonts w:ascii="Times New Roman" w:hAnsi="Times New Roman" w:cs="Times New Roman"/>
                <w:sz w:val="24"/>
                <w:szCs w:val="24"/>
              </w:rPr>
            </w:pPr>
            <w:hyperlink r:id="rId183" w:history="1">
              <w:r w:rsidR="001310C2" w:rsidRPr="00F75FD1">
                <w:rPr>
                  <w:rStyle w:val="Hipercze"/>
                  <w:rFonts w:ascii="Times New Roman" w:hAnsi="Times New Roman" w:cs="Times New Roman"/>
                  <w:sz w:val="24"/>
                  <w:szCs w:val="24"/>
                </w:rPr>
                <w:t>179/22</w:t>
              </w:r>
            </w:hyperlink>
          </w:p>
        </w:tc>
        <w:tc>
          <w:tcPr>
            <w:tcW w:w="1620" w:type="dxa"/>
            <w:gridSpan w:val="2"/>
          </w:tcPr>
          <w:p w14:paraId="20901606" w14:textId="7CFDBD50" w:rsidR="001310C2" w:rsidRPr="00F75FD1" w:rsidRDefault="001310C2" w:rsidP="00C17318">
            <w:pPr>
              <w:spacing w:line="360" w:lineRule="auto"/>
              <w:jc w:val="center"/>
              <w:rPr>
                <w:rFonts w:ascii="Times New Roman" w:hAnsi="Times New Roman" w:cs="Times New Roman"/>
                <w:color w:val="000000" w:themeColor="text1"/>
                <w:sz w:val="24"/>
                <w:szCs w:val="24"/>
              </w:rPr>
            </w:pPr>
            <w:r w:rsidRPr="00F75FD1">
              <w:rPr>
                <w:rFonts w:ascii="Times New Roman" w:hAnsi="Times New Roman" w:cs="Times New Roman"/>
                <w:color w:val="000000" w:themeColor="text1"/>
                <w:sz w:val="24"/>
                <w:szCs w:val="24"/>
              </w:rPr>
              <w:t>25.05.2022</w:t>
            </w:r>
          </w:p>
        </w:tc>
        <w:tc>
          <w:tcPr>
            <w:tcW w:w="11412" w:type="dxa"/>
          </w:tcPr>
          <w:p w14:paraId="52A9B5A0" w14:textId="2D54AC43" w:rsidR="001310C2" w:rsidRPr="00F75FD1" w:rsidRDefault="001310C2" w:rsidP="008149B8">
            <w:pPr>
              <w:pStyle w:val="Default"/>
              <w:spacing w:line="360" w:lineRule="auto"/>
              <w:jc w:val="both"/>
              <w:rPr>
                <w:bCs/>
                <w:color w:val="000000" w:themeColor="text1"/>
              </w:rPr>
            </w:pPr>
            <w:r w:rsidRPr="00F75FD1">
              <w:rPr>
                <w:bCs/>
                <w:color w:val="000000" w:themeColor="text1"/>
              </w:rPr>
              <w:t>Zaliczenie z urzędu wpłaty dokonanej na poczet zobowiązania Beneficjenta: GMINA BOGORIA (28-210 Bogoria, ul. Opatowska 13) z tytułu przypadającej do zwrotu niewykorzystanej części dofinansowania przyznanego w ramach umowy nr RPSW.09.02.01-26-0017/18-00 z dnia 12 lipca 2019 r.</w:t>
            </w:r>
          </w:p>
        </w:tc>
      </w:tr>
      <w:tr w:rsidR="00486060" w:rsidRPr="00F75FD1" w14:paraId="6B852200" w14:textId="77777777" w:rsidTr="001F5891">
        <w:trPr>
          <w:gridAfter w:val="2"/>
          <w:wAfter w:w="49" w:type="dxa"/>
          <w:trHeight w:val="981"/>
        </w:trPr>
        <w:tc>
          <w:tcPr>
            <w:tcW w:w="810" w:type="dxa"/>
          </w:tcPr>
          <w:p w14:paraId="619766BF" w14:textId="5EA05355" w:rsidR="00486060" w:rsidRPr="00F75FD1" w:rsidRDefault="00486060" w:rsidP="00966363">
            <w:pPr>
              <w:spacing w:line="360" w:lineRule="auto"/>
              <w:jc w:val="center"/>
              <w:rPr>
                <w:rFonts w:ascii="Times New Roman" w:hAnsi="Times New Roman" w:cs="Times New Roman"/>
                <w:bCs/>
                <w:color w:val="000000" w:themeColor="text1"/>
                <w:sz w:val="24"/>
                <w:szCs w:val="24"/>
              </w:rPr>
            </w:pPr>
            <w:r w:rsidRPr="00F75FD1">
              <w:rPr>
                <w:rFonts w:ascii="Times New Roman" w:hAnsi="Times New Roman" w:cs="Times New Roman"/>
                <w:bCs/>
                <w:color w:val="000000" w:themeColor="text1"/>
                <w:sz w:val="24"/>
                <w:szCs w:val="24"/>
              </w:rPr>
              <w:t>180</w:t>
            </w:r>
          </w:p>
        </w:tc>
        <w:tc>
          <w:tcPr>
            <w:tcW w:w="900" w:type="dxa"/>
            <w:tcBorders>
              <w:top w:val="single" w:sz="4" w:space="0" w:color="auto"/>
              <w:left w:val="single" w:sz="4" w:space="0" w:color="auto"/>
              <w:bottom w:val="single" w:sz="4" w:space="0" w:color="auto"/>
              <w:right w:val="single" w:sz="4" w:space="0" w:color="auto"/>
            </w:tcBorders>
          </w:tcPr>
          <w:p w14:paraId="084D93E4" w14:textId="6F42F141" w:rsidR="00486060" w:rsidRPr="00F75FD1" w:rsidRDefault="006C1AB0" w:rsidP="00C17318">
            <w:pPr>
              <w:spacing w:line="360" w:lineRule="auto"/>
              <w:jc w:val="center"/>
              <w:rPr>
                <w:rFonts w:ascii="Times New Roman" w:hAnsi="Times New Roman" w:cs="Times New Roman"/>
                <w:sz w:val="24"/>
                <w:szCs w:val="24"/>
              </w:rPr>
            </w:pPr>
            <w:hyperlink r:id="rId184" w:history="1">
              <w:r w:rsidR="00486060" w:rsidRPr="00F75FD1">
                <w:rPr>
                  <w:rStyle w:val="Hipercze"/>
                  <w:rFonts w:ascii="Times New Roman" w:hAnsi="Times New Roman" w:cs="Times New Roman"/>
                  <w:sz w:val="24"/>
                  <w:szCs w:val="24"/>
                </w:rPr>
                <w:t>180/22</w:t>
              </w:r>
            </w:hyperlink>
          </w:p>
        </w:tc>
        <w:tc>
          <w:tcPr>
            <w:tcW w:w="1620" w:type="dxa"/>
            <w:gridSpan w:val="2"/>
            <w:tcBorders>
              <w:top w:val="single" w:sz="4" w:space="0" w:color="auto"/>
              <w:left w:val="single" w:sz="4" w:space="0" w:color="auto"/>
              <w:bottom w:val="single" w:sz="4" w:space="0" w:color="auto"/>
              <w:right w:val="single" w:sz="4" w:space="0" w:color="auto"/>
            </w:tcBorders>
          </w:tcPr>
          <w:p w14:paraId="232F57E3" w14:textId="2810A339" w:rsidR="00486060" w:rsidRPr="00F75FD1" w:rsidRDefault="00486060" w:rsidP="00C17318">
            <w:pPr>
              <w:spacing w:line="360" w:lineRule="auto"/>
              <w:jc w:val="center"/>
              <w:rPr>
                <w:rFonts w:ascii="Times New Roman" w:hAnsi="Times New Roman" w:cs="Times New Roman"/>
                <w:color w:val="000000" w:themeColor="text1"/>
                <w:sz w:val="24"/>
                <w:szCs w:val="24"/>
              </w:rPr>
            </w:pPr>
            <w:r w:rsidRPr="00F75FD1">
              <w:rPr>
                <w:rFonts w:ascii="Times New Roman" w:hAnsi="Times New Roman" w:cs="Times New Roman"/>
                <w:color w:val="000000" w:themeColor="text1"/>
                <w:sz w:val="24"/>
                <w:szCs w:val="24"/>
              </w:rPr>
              <w:t>8.06.2022</w:t>
            </w:r>
          </w:p>
        </w:tc>
        <w:tc>
          <w:tcPr>
            <w:tcW w:w="11412" w:type="dxa"/>
            <w:tcBorders>
              <w:top w:val="single" w:sz="4" w:space="0" w:color="auto"/>
              <w:left w:val="single" w:sz="4" w:space="0" w:color="auto"/>
              <w:bottom w:val="single" w:sz="4" w:space="0" w:color="auto"/>
              <w:right w:val="single" w:sz="4" w:space="0" w:color="auto"/>
            </w:tcBorders>
          </w:tcPr>
          <w:p w14:paraId="6A4B72EF" w14:textId="215287C4" w:rsidR="00486060" w:rsidRPr="00F75FD1" w:rsidRDefault="00486060" w:rsidP="008149B8">
            <w:pPr>
              <w:pStyle w:val="Default"/>
              <w:spacing w:line="360" w:lineRule="auto"/>
              <w:jc w:val="both"/>
              <w:rPr>
                <w:bCs/>
                <w:color w:val="000000" w:themeColor="text1"/>
              </w:rPr>
            </w:pPr>
            <w:r w:rsidRPr="00F75FD1">
              <w:rPr>
                <w:bCs/>
                <w:color w:val="000000" w:themeColor="text1"/>
              </w:rPr>
              <w:t>W sprawie zaopiniowania wniosku przedsiębiorcy EWE energia Sp. z o.o. z siedzibą w Międzyrzeczu w sprawie projekt planu rozwoju w zakresie zaspokojenia obecnego i przyszłego zapotrzebowania na paliwa gazowe na lata 2023 – 2027.</w:t>
            </w:r>
          </w:p>
        </w:tc>
      </w:tr>
      <w:tr w:rsidR="0035358B" w:rsidRPr="00F75FD1" w14:paraId="232ECF67" w14:textId="77777777" w:rsidTr="001F5891">
        <w:trPr>
          <w:gridAfter w:val="2"/>
          <w:wAfter w:w="49" w:type="dxa"/>
          <w:trHeight w:val="1093"/>
        </w:trPr>
        <w:tc>
          <w:tcPr>
            <w:tcW w:w="810" w:type="dxa"/>
          </w:tcPr>
          <w:p w14:paraId="697A171F" w14:textId="47A9CF67" w:rsidR="0035358B" w:rsidRPr="00F75FD1" w:rsidRDefault="0035358B" w:rsidP="00966363">
            <w:pPr>
              <w:spacing w:line="360" w:lineRule="auto"/>
              <w:jc w:val="center"/>
              <w:rPr>
                <w:rFonts w:ascii="Times New Roman" w:hAnsi="Times New Roman" w:cs="Times New Roman"/>
                <w:bCs/>
                <w:color w:val="000000" w:themeColor="text1"/>
                <w:sz w:val="24"/>
                <w:szCs w:val="24"/>
              </w:rPr>
            </w:pPr>
            <w:r w:rsidRPr="00F75FD1">
              <w:rPr>
                <w:rFonts w:ascii="Times New Roman" w:hAnsi="Times New Roman" w:cs="Times New Roman"/>
                <w:bCs/>
                <w:color w:val="000000" w:themeColor="text1"/>
                <w:sz w:val="24"/>
                <w:szCs w:val="24"/>
              </w:rPr>
              <w:t>181</w:t>
            </w:r>
          </w:p>
        </w:tc>
        <w:tc>
          <w:tcPr>
            <w:tcW w:w="900" w:type="dxa"/>
            <w:tcBorders>
              <w:top w:val="single" w:sz="4" w:space="0" w:color="auto"/>
              <w:left w:val="single" w:sz="4" w:space="0" w:color="auto"/>
              <w:bottom w:val="single" w:sz="4" w:space="0" w:color="auto"/>
              <w:right w:val="single" w:sz="4" w:space="0" w:color="auto"/>
            </w:tcBorders>
          </w:tcPr>
          <w:p w14:paraId="0BD6008B" w14:textId="3B0DF189" w:rsidR="0035358B" w:rsidRPr="00F75FD1" w:rsidRDefault="006C1AB0" w:rsidP="00C17318">
            <w:pPr>
              <w:spacing w:line="360" w:lineRule="auto"/>
              <w:jc w:val="center"/>
              <w:rPr>
                <w:sz w:val="24"/>
                <w:szCs w:val="24"/>
              </w:rPr>
            </w:pPr>
            <w:hyperlink r:id="rId185" w:history="1">
              <w:r w:rsidR="0035358B" w:rsidRPr="00F75FD1">
                <w:rPr>
                  <w:rStyle w:val="Hipercze"/>
                  <w:rFonts w:ascii="Times New Roman" w:hAnsi="Times New Roman" w:cs="Times New Roman"/>
                  <w:sz w:val="24"/>
                  <w:szCs w:val="24"/>
                </w:rPr>
                <w:t>181/22</w:t>
              </w:r>
            </w:hyperlink>
          </w:p>
        </w:tc>
        <w:tc>
          <w:tcPr>
            <w:tcW w:w="1620" w:type="dxa"/>
            <w:gridSpan w:val="2"/>
            <w:tcBorders>
              <w:top w:val="single" w:sz="4" w:space="0" w:color="auto"/>
              <w:left w:val="single" w:sz="4" w:space="0" w:color="auto"/>
              <w:bottom w:val="single" w:sz="4" w:space="0" w:color="auto"/>
              <w:right w:val="single" w:sz="4" w:space="0" w:color="auto"/>
            </w:tcBorders>
          </w:tcPr>
          <w:p w14:paraId="2BDF923D" w14:textId="7FF6BE7C" w:rsidR="0035358B" w:rsidRPr="00F75FD1" w:rsidRDefault="0035358B" w:rsidP="00C17318">
            <w:pPr>
              <w:spacing w:line="360" w:lineRule="auto"/>
              <w:jc w:val="center"/>
              <w:rPr>
                <w:rFonts w:ascii="Times New Roman" w:hAnsi="Times New Roman" w:cs="Times New Roman"/>
                <w:bCs/>
                <w:color w:val="000000" w:themeColor="text1"/>
                <w:sz w:val="24"/>
                <w:szCs w:val="24"/>
              </w:rPr>
            </w:pPr>
            <w:r w:rsidRPr="00F75FD1">
              <w:rPr>
                <w:rFonts w:ascii="Times New Roman" w:hAnsi="Times New Roman" w:cs="Times New Roman"/>
                <w:bCs/>
                <w:sz w:val="24"/>
                <w:szCs w:val="24"/>
              </w:rPr>
              <w:t>14.06.2022</w:t>
            </w:r>
          </w:p>
        </w:tc>
        <w:tc>
          <w:tcPr>
            <w:tcW w:w="11412" w:type="dxa"/>
            <w:tcBorders>
              <w:top w:val="single" w:sz="4" w:space="0" w:color="auto"/>
              <w:left w:val="single" w:sz="4" w:space="0" w:color="auto"/>
              <w:bottom w:val="single" w:sz="4" w:space="0" w:color="auto"/>
              <w:right w:val="single" w:sz="4" w:space="0" w:color="auto"/>
            </w:tcBorders>
          </w:tcPr>
          <w:p w14:paraId="02BFD1DF" w14:textId="77777777" w:rsidR="0035358B" w:rsidRPr="00F75FD1" w:rsidRDefault="0035358B" w:rsidP="008149B8">
            <w:pPr>
              <w:pStyle w:val="Default"/>
              <w:spacing w:line="360" w:lineRule="auto"/>
              <w:jc w:val="both"/>
              <w:rPr>
                <w:rFonts w:eastAsia="Times New Roman"/>
              </w:rPr>
            </w:pPr>
            <w:r w:rsidRPr="00F75FD1">
              <w:rPr>
                <w:rFonts w:eastAsia="Times New Roman"/>
              </w:rPr>
              <w:t>W sprawie zaopiniowania wniosku przedsiębiorcy Solar-R 2 Spółka z ograniczoną odpowiedzialnością w sprawie udzielenia koncesji na wytwarzanie energii elektrycznej.</w:t>
            </w:r>
          </w:p>
          <w:p w14:paraId="3AF9FB69" w14:textId="7126741A" w:rsidR="00B44648" w:rsidRPr="00F75FD1" w:rsidRDefault="00B44648" w:rsidP="008149B8">
            <w:pPr>
              <w:pStyle w:val="Default"/>
              <w:spacing w:line="360" w:lineRule="auto"/>
              <w:jc w:val="both"/>
              <w:rPr>
                <w:bCs/>
                <w:color w:val="000000" w:themeColor="text1"/>
              </w:rPr>
            </w:pPr>
          </w:p>
        </w:tc>
      </w:tr>
      <w:tr w:rsidR="00B44648" w:rsidRPr="00F75FD1" w14:paraId="4ED51880" w14:textId="77777777" w:rsidTr="001F5891">
        <w:trPr>
          <w:gridAfter w:val="2"/>
          <w:wAfter w:w="49" w:type="dxa"/>
          <w:trHeight w:val="967"/>
        </w:trPr>
        <w:tc>
          <w:tcPr>
            <w:tcW w:w="810" w:type="dxa"/>
          </w:tcPr>
          <w:p w14:paraId="2C6F161E" w14:textId="49CCE951" w:rsidR="00B44648" w:rsidRPr="00F75FD1" w:rsidRDefault="00B44648" w:rsidP="00966363">
            <w:pPr>
              <w:spacing w:line="360" w:lineRule="auto"/>
              <w:jc w:val="center"/>
              <w:rPr>
                <w:rFonts w:ascii="Times New Roman" w:hAnsi="Times New Roman" w:cs="Times New Roman"/>
                <w:bCs/>
                <w:color w:val="000000" w:themeColor="text1"/>
                <w:sz w:val="24"/>
                <w:szCs w:val="24"/>
              </w:rPr>
            </w:pPr>
            <w:r w:rsidRPr="00F75FD1">
              <w:rPr>
                <w:rFonts w:ascii="Times New Roman" w:hAnsi="Times New Roman" w:cs="Times New Roman"/>
                <w:bCs/>
                <w:color w:val="000000" w:themeColor="text1"/>
                <w:sz w:val="24"/>
                <w:szCs w:val="24"/>
              </w:rPr>
              <w:t>18</w:t>
            </w:r>
            <w:r w:rsidR="00C17318" w:rsidRPr="00F75FD1">
              <w:rPr>
                <w:rFonts w:ascii="Times New Roman" w:hAnsi="Times New Roman" w:cs="Times New Roman"/>
                <w:bCs/>
                <w:color w:val="000000" w:themeColor="text1"/>
                <w:sz w:val="24"/>
                <w:szCs w:val="24"/>
              </w:rPr>
              <w:t>2</w:t>
            </w:r>
          </w:p>
        </w:tc>
        <w:tc>
          <w:tcPr>
            <w:tcW w:w="900" w:type="dxa"/>
            <w:tcBorders>
              <w:top w:val="single" w:sz="4" w:space="0" w:color="auto"/>
              <w:left w:val="single" w:sz="4" w:space="0" w:color="auto"/>
              <w:bottom w:val="single" w:sz="4" w:space="0" w:color="auto"/>
              <w:right w:val="single" w:sz="4" w:space="0" w:color="auto"/>
            </w:tcBorders>
          </w:tcPr>
          <w:p w14:paraId="3CB04C19" w14:textId="33314953" w:rsidR="00B44648" w:rsidRPr="00F75FD1" w:rsidRDefault="006C1AB0" w:rsidP="00C17318">
            <w:pPr>
              <w:spacing w:line="360" w:lineRule="auto"/>
              <w:jc w:val="center"/>
              <w:rPr>
                <w:rFonts w:ascii="Times New Roman" w:hAnsi="Times New Roman" w:cs="Times New Roman"/>
                <w:sz w:val="24"/>
                <w:szCs w:val="24"/>
              </w:rPr>
            </w:pPr>
            <w:hyperlink r:id="rId186" w:history="1">
              <w:r w:rsidR="00B44648" w:rsidRPr="00F75FD1">
                <w:rPr>
                  <w:rStyle w:val="Hipercze"/>
                  <w:rFonts w:ascii="Times New Roman" w:hAnsi="Times New Roman" w:cs="Times New Roman"/>
                  <w:sz w:val="24"/>
                  <w:szCs w:val="24"/>
                </w:rPr>
                <w:t>182/22</w:t>
              </w:r>
            </w:hyperlink>
          </w:p>
        </w:tc>
        <w:tc>
          <w:tcPr>
            <w:tcW w:w="1620" w:type="dxa"/>
            <w:gridSpan w:val="2"/>
            <w:tcBorders>
              <w:top w:val="single" w:sz="4" w:space="0" w:color="auto"/>
              <w:left w:val="single" w:sz="4" w:space="0" w:color="auto"/>
              <w:bottom w:val="single" w:sz="4" w:space="0" w:color="auto"/>
              <w:right w:val="single" w:sz="4" w:space="0" w:color="auto"/>
            </w:tcBorders>
          </w:tcPr>
          <w:p w14:paraId="526434B2" w14:textId="15F84314" w:rsidR="00B44648" w:rsidRPr="00F75FD1" w:rsidRDefault="00B44648" w:rsidP="00C17318">
            <w:pPr>
              <w:spacing w:line="360" w:lineRule="auto"/>
              <w:jc w:val="center"/>
              <w:rPr>
                <w:rFonts w:ascii="Times New Roman" w:hAnsi="Times New Roman" w:cs="Times New Roman"/>
                <w:bCs/>
                <w:sz w:val="24"/>
                <w:szCs w:val="24"/>
              </w:rPr>
            </w:pPr>
            <w:r w:rsidRPr="00F75FD1">
              <w:rPr>
                <w:rFonts w:ascii="Times New Roman" w:hAnsi="Times New Roman" w:cs="Times New Roman"/>
                <w:sz w:val="24"/>
                <w:szCs w:val="24"/>
              </w:rPr>
              <w:t>1.07.2022</w:t>
            </w:r>
          </w:p>
        </w:tc>
        <w:tc>
          <w:tcPr>
            <w:tcW w:w="11412" w:type="dxa"/>
            <w:tcBorders>
              <w:top w:val="single" w:sz="4" w:space="0" w:color="auto"/>
              <w:left w:val="single" w:sz="4" w:space="0" w:color="auto"/>
              <w:bottom w:val="single" w:sz="4" w:space="0" w:color="auto"/>
              <w:right w:val="single" w:sz="4" w:space="0" w:color="auto"/>
            </w:tcBorders>
          </w:tcPr>
          <w:p w14:paraId="694673CB" w14:textId="42A95E9A" w:rsidR="00B44648" w:rsidRPr="00F75FD1" w:rsidRDefault="00B44648" w:rsidP="008149B8">
            <w:pPr>
              <w:pStyle w:val="Default"/>
              <w:spacing w:line="360" w:lineRule="auto"/>
              <w:jc w:val="both"/>
              <w:rPr>
                <w:rFonts w:eastAsia="Times New Roman"/>
              </w:rPr>
            </w:pPr>
            <w:r w:rsidRPr="00F75FD1">
              <w:rPr>
                <w:bCs/>
                <w:color w:val="auto"/>
              </w:rPr>
              <w:t>W sprawie zaopiniowania wniosku przedsiębiorcy PGE Dystrybucja S.A. w sprawie projektu planu rozwoju w zakresie zaspokojenia obecnego i przyszłego zapotrzebowania na energię elektryczną na lata 2023-2028.</w:t>
            </w:r>
          </w:p>
        </w:tc>
      </w:tr>
      <w:tr w:rsidR="00B44648" w:rsidRPr="00F75FD1" w14:paraId="66162F66" w14:textId="77777777" w:rsidTr="001F5891">
        <w:trPr>
          <w:gridAfter w:val="2"/>
          <w:wAfter w:w="49" w:type="dxa"/>
          <w:trHeight w:val="87"/>
        </w:trPr>
        <w:tc>
          <w:tcPr>
            <w:tcW w:w="810" w:type="dxa"/>
          </w:tcPr>
          <w:p w14:paraId="72B1EDA8" w14:textId="551FB406" w:rsidR="00B44648" w:rsidRPr="00F75FD1" w:rsidRDefault="00B44648" w:rsidP="00966363">
            <w:pPr>
              <w:spacing w:line="360" w:lineRule="auto"/>
              <w:jc w:val="center"/>
              <w:rPr>
                <w:rFonts w:ascii="Times New Roman" w:hAnsi="Times New Roman" w:cs="Times New Roman"/>
                <w:bCs/>
                <w:color w:val="000000" w:themeColor="text1"/>
                <w:sz w:val="24"/>
                <w:szCs w:val="24"/>
              </w:rPr>
            </w:pPr>
            <w:r w:rsidRPr="00F75FD1">
              <w:rPr>
                <w:rFonts w:ascii="Times New Roman" w:hAnsi="Times New Roman" w:cs="Times New Roman"/>
                <w:bCs/>
                <w:color w:val="000000" w:themeColor="text1"/>
                <w:sz w:val="24"/>
                <w:szCs w:val="24"/>
              </w:rPr>
              <w:t>183</w:t>
            </w:r>
          </w:p>
        </w:tc>
        <w:tc>
          <w:tcPr>
            <w:tcW w:w="900" w:type="dxa"/>
            <w:tcBorders>
              <w:top w:val="single" w:sz="4" w:space="0" w:color="auto"/>
              <w:left w:val="single" w:sz="4" w:space="0" w:color="auto"/>
              <w:bottom w:val="single" w:sz="4" w:space="0" w:color="auto"/>
              <w:right w:val="single" w:sz="4" w:space="0" w:color="auto"/>
            </w:tcBorders>
          </w:tcPr>
          <w:p w14:paraId="2EF73C1F" w14:textId="44B86DEE" w:rsidR="00B44648" w:rsidRPr="00F75FD1" w:rsidRDefault="006C1AB0" w:rsidP="00C17318">
            <w:pPr>
              <w:spacing w:line="360" w:lineRule="auto"/>
              <w:jc w:val="center"/>
              <w:rPr>
                <w:rFonts w:ascii="Times New Roman" w:hAnsi="Times New Roman" w:cs="Times New Roman"/>
                <w:sz w:val="24"/>
                <w:szCs w:val="24"/>
              </w:rPr>
            </w:pPr>
            <w:hyperlink r:id="rId187" w:history="1">
              <w:r w:rsidR="00B44648" w:rsidRPr="00F75FD1">
                <w:rPr>
                  <w:rStyle w:val="Hipercze"/>
                  <w:rFonts w:ascii="Times New Roman" w:hAnsi="Times New Roman" w:cs="Times New Roman"/>
                  <w:sz w:val="24"/>
                  <w:szCs w:val="24"/>
                </w:rPr>
                <w:t>183/22</w:t>
              </w:r>
            </w:hyperlink>
          </w:p>
        </w:tc>
        <w:tc>
          <w:tcPr>
            <w:tcW w:w="1620" w:type="dxa"/>
            <w:gridSpan w:val="2"/>
            <w:tcBorders>
              <w:top w:val="single" w:sz="4" w:space="0" w:color="auto"/>
              <w:left w:val="single" w:sz="4" w:space="0" w:color="auto"/>
              <w:bottom w:val="single" w:sz="4" w:space="0" w:color="auto"/>
              <w:right w:val="single" w:sz="4" w:space="0" w:color="auto"/>
            </w:tcBorders>
          </w:tcPr>
          <w:p w14:paraId="5DCA2EED" w14:textId="2EBCC1D2" w:rsidR="00B44648" w:rsidRPr="00F75FD1" w:rsidRDefault="00B44648" w:rsidP="00C17318">
            <w:pPr>
              <w:spacing w:line="360" w:lineRule="auto"/>
              <w:jc w:val="center"/>
              <w:rPr>
                <w:rFonts w:ascii="Times New Roman" w:hAnsi="Times New Roman" w:cs="Times New Roman"/>
                <w:bCs/>
                <w:sz w:val="24"/>
                <w:szCs w:val="24"/>
              </w:rPr>
            </w:pPr>
            <w:r w:rsidRPr="00F75FD1">
              <w:rPr>
                <w:rFonts w:ascii="Times New Roman" w:hAnsi="Times New Roman" w:cs="Times New Roman"/>
                <w:sz w:val="24"/>
                <w:szCs w:val="24"/>
              </w:rPr>
              <w:t>1.07.2022</w:t>
            </w:r>
          </w:p>
        </w:tc>
        <w:tc>
          <w:tcPr>
            <w:tcW w:w="11412" w:type="dxa"/>
            <w:tcBorders>
              <w:top w:val="single" w:sz="4" w:space="0" w:color="auto"/>
              <w:left w:val="single" w:sz="4" w:space="0" w:color="auto"/>
              <w:bottom w:val="single" w:sz="4" w:space="0" w:color="auto"/>
              <w:right w:val="single" w:sz="4" w:space="0" w:color="auto"/>
            </w:tcBorders>
          </w:tcPr>
          <w:p w14:paraId="307726BF" w14:textId="2378F350" w:rsidR="00F57586" w:rsidRPr="00F75FD1" w:rsidRDefault="00B44648" w:rsidP="008149B8">
            <w:pPr>
              <w:spacing w:line="360" w:lineRule="auto"/>
              <w:jc w:val="both"/>
              <w:rPr>
                <w:rFonts w:eastAsia="Times New Roman"/>
                <w:sz w:val="24"/>
                <w:szCs w:val="24"/>
              </w:rPr>
            </w:pPr>
            <w:r w:rsidRPr="00F75FD1">
              <w:rPr>
                <w:rFonts w:ascii="Times New Roman" w:hAnsi="Times New Roman" w:cs="Times New Roman"/>
                <w:bCs/>
                <w:sz w:val="24"/>
                <w:szCs w:val="24"/>
              </w:rPr>
              <w:t>W sprawie zaopiniowania wniosku przedsiębiorcy TAURON Dystrybucja S.A. w sprawie projektu planu rozwoju w zakresie zaspokojenia obecnego i przyszłego zapotrzebowania na energię elektryczną na lata 2023-2028.</w:t>
            </w:r>
          </w:p>
        </w:tc>
      </w:tr>
      <w:tr w:rsidR="00F57586" w:rsidRPr="00F75FD1" w14:paraId="6B9945DD" w14:textId="77777777" w:rsidTr="001F5891">
        <w:trPr>
          <w:gridAfter w:val="2"/>
          <w:wAfter w:w="49" w:type="dxa"/>
          <w:trHeight w:val="976"/>
        </w:trPr>
        <w:tc>
          <w:tcPr>
            <w:tcW w:w="810" w:type="dxa"/>
          </w:tcPr>
          <w:p w14:paraId="3D5F4AB8" w14:textId="3C4A1DBA" w:rsidR="00F57586" w:rsidRPr="00F75FD1" w:rsidRDefault="00F57586" w:rsidP="00966363">
            <w:pPr>
              <w:spacing w:line="360" w:lineRule="auto"/>
              <w:jc w:val="center"/>
              <w:rPr>
                <w:rFonts w:ascii="Times New Roman" w:hAnsi="Times New Roman" w:cs="Times New Roman"/>
                <w:bCs/>
                <w:color w:val="000000" w:themeColor="text1"/>
                <w:sz w:val="24"/>
                <w:szCs w:val="24"/>
              </w:rPr>
            </w:pPr>
            <w:r w:rsidRPr="00F75FD1">
              <w:rPr>
                <w:rFonts w:ascii="Times New Roman" w:hAnsi="Times New Roman" w:cs="Times New Roman"/>
                <w:bCs/>
                <w:color w:val="000000" w:themeColor="text1"/>
                <w:sz w:val="24"/>
                <w:szCs w:val="24"/>
              </w:rPr>
              <w:t>184</w:t>
            </w:r>
          </w:p>
        </w:tc>
        <w:tc>
          <w:tcPr>
            <w:tcW w:w="900" w:type="dxa"/>
            <w:tcBorders>
              <w:top w:val="single" w:sz="4" w:space="0" w:color="auto"/>
              <w:left w:val="single" w:sz="4" w:space="0" w:color="auto"/>
              <w:bottom w:val="single" w:sz="4" w:space="0" w:color="auto"/>
              <w:right w:val="single" w:sz="4" w:space="0" w:color="auto"/>
            </w:tcBorders>
          </w:tcPr>
          <w:p w14:paraId="0BC23A4E" w14:textId="177FAD23" w:rsidR="00F57586" w:rsidRPr="00F75FD1" w:rsidRDefault="006C1AB0" w:rsidP="00C17318">
            <w:pPr>
              <w:spacing w:line="360" w:lineRule="auto"/>
              <w:jc w:val="center"/>
              <w:rPr>
                <w:rFonts w:ascii="Times New Roman" w:hAnsi="Times New Roman" w:cs="Times New Roman"/>
                <w:sz w:val="24"/>
                <w:szCs w:val="24"/>
              </w:rPr>
            </w:pPr>
            <w:hyperlink r:id="rId188" w:history="1">
              <w:r w:rsidR="00F57586" w:rsidRPr="00F75FD1">
                <w:rPr>
                  <w:rStyle w:val="Hipercze"/>
                  <w:rFonts w:ascii="Times New Roman" w:hAnsi="Times New Roman" w:cs="Times New Roman"/>
                  <w:sz w:val="24"/>
                  <w:szCs w:val="24"/>
                </w:rPr>
                <w:t>184/22</w:t>
              </w:r>
            </w:hyperlink>
          </w:p>
        </w:tc>
        <w:tc>
          <w:tcPr>
            <w:tcW w:w="1620" w:type="dxa"/>
            <w:gridSpan w:val="2"/>
            <w:tcBorders>
              <w:top w:val="single" w:sz="4" w:space="0" w:color="auto"/>
              <w:left w:val="single" w:sz="4" w:space="0" w:color="auto"/>
              <w:bottom w:val="single" w:sz="4" w:space="0" w:color="auto"/>
              <w:right w:val="single" w:sz="4" w:space="0" w:color="auto"/>
            </w:tcBorders>
          </w:tcPr>
          <w:p w14:paraId="3543846C" w14:textId="2F5A45C6" w:rsidR="00F57586" w:rsidRPr="00F75FD1" w:rsidRDefault="00F57586"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13.07.2022</w:t>
            </w:r>
          </w:p>
        </w:tc>
        <w:tc>
          <w:tcPr>
            <w:tcW w:w="11412" w:type="dxa"/>
            <w:tcBorders>
              <w:top w:val="single" w:sz="4" w:space="0" w:color="auto"/>
              <w:left w:val="single" w:sz="4" w:space="0" w:color="auto"/>
              <w:bottom w:val="single" w:sz="4" w:space="0" w:color="auto"/>
              <w:right w:val="single" w:sz="4" w:space="0" w:color="auto"/>
            </w:tcBorders>
          </w:tcPr>
          <w:p w14:paraId="7A3C0503" w14:textId="30F5EB37" w:rsidR="00F57586" w:rsidRPr="00F75FD1" w:rsidRDefault="00F57586" w:rsidP="008149B8">
            <w:pPr>
              <w:pStyle w:val="Default"/>
              <w:spacing w:line="360" w:lineRule="auto"/>
              <w:jc w:val="both"/>
              <w:rPr>
                <w:bCs/>
              </w:rPr>
            </w:pPr>
            <w:r w:rsidRPr="00F75FD1">
              <w:rPr>
                <w:bCs/>
              </w:rPr>
              <w:t>W sprawie zaopiniowania wniosku przedsiębiorcy DK Green Spółka z ograniczoną odpowiedzialnością w sprawie udzielenia koncesji na wytwarzanie energii elektrycznej.</w:t>
            </w:r>
          </w:p>
        </w:tc>
      </w:tr>
      <w:tr w:rsidR="00F2149A" w:rsidRPr="00F75FD1" w14:paraId="0AEEBA2E" w14:textId="77777777" w:rsidTr="001F5891">
        <w:trPr>
          <w:gridAfter w:val="2"/>
          <w:wAfter w:w="49" w:type="dxa"/>
          <w:trHeight w:val="1097"/>
        </w:trPr>
        <w:tc>
          <w:tcPr>
            <w:tcW w:w="810" w:type="dxa"/>
          </w:tcPr>
          <w:p w14:paraId="23DC02CF" w14:textId="0263305B" w:rsidR="00F2149A" w:rsidRPr="00F75FD1" w:rsidRDefault="00F2149A" w:rsidP="00966363">
            <w:pPr>
              <w:spacing w:line="360" w:lineRule="auto"/>
              <w:jc w:val="center"/>
              <w:rPr>
                <w:rFonts w:ascii="Times New Roman" w:hAnsi="Times New Roman" w:cs="Times New Roman"/>
                <w:bCs/>
                <w:color w:val="000000" w:themeColor="text1"/>
                <w:sz w:val="24"/>
                <w:szCs w:val="24"/>
              </w:rPr>
            </w:pPr>
            <w:r w:rsidRPr="00F75FD1">
              <w:rPr>
                <w:rFonts w:ascii="Times New Roman" w:hAnsi="Times New Roman" w:cs="Times New Roman"/>
                <w:bCs/>
                <w:color w:val="000000" w:themeColor="text1"/>
                <w:sz w:val="24"/>
                <w:szCs w:val="24"/>
              </w:rPr>
              <w:t>185</w:t>
            </w:r>
          </w:p>
        </w:tc>
        <w:tc>
          <w:tcPr>
            <w:tcW w:w="900" w:type="dxa"/>
            <w:tcBorders>
              <w:top w:val="single" w:sz="4" w:space="0" w:color="auto"/>
              <w:left w:val="single" w:sz="4" w:space="0" w:color="auto"/>
              <w:bottom w:val="single" w:sz="4" w:space="0" w:color="auto"/>
              <w:right w:val="single" w:sz="4" w:space="0" w:color="auto"/>
            </w:tcBorders>
          </w:tcPr>
          <w:p w14:paraId="4A648DB9" w14:textId="769F9B02" w:rsidR="00F2149A" w:rsidRPr="00F75FD1" w:rsidRDefault="006C1AB0" w:rsidP="00C17318">
            <w:pPr>
              <w:spacing w:line="360" w:lineRule="auto"/>
              <w:jc w:val="center"/>
              <w:rPr>
                <w:sz w:val="24"/>
                <w:szCs w:val="24"/>
              </w:rPr>
            </w:pPr>
            <w:hyperlink r:id="rId189" w:history="1">
              <w:r w:rsidR="00F2149A" w:rsidRPr="00F75FD1">
                <w:rPr>
                  <w:rStyle w:val="Hipercze"/>
                  <w:rFonts w:ascii="Times New Roman" w:hAnsi="Times New Roman" w:cs="Times New Roman"/>
                  <w:sz w:val="24"/>
                  <w:szCs w:val="24"/>
                </w:rPr>
                <w:t>185/22</w:t>
              </w:r>
            </w:hyperlink>
          </w:p>
        </w:tc>
        <w:tc>
          <w:tcPr>
            <w:tcW w:w="1620" w:type="dxa"/>
            <w:gridSpan w:val="2"/>
            <w:tcBorders>
              <w:top w:val="single" w:sz="4" w:space="0" w:color="auto"/>
              <w:left w:val="single" w:sz="4" w:space="0" w:color="auto"/>
              <w:bottom w:val="single" w:sz="4" w:space="0" w:color="auto"/>
              <w:right w:val="single" w:sz="4" w:space="0" w:color="auto"/>
            </w:tcBorders>
          </w:tcPr>
          <w:p w14:paraId="0E9DD9D6" w14:textId="462F7900" w:rsidR="00F2149A" w:rsidRPr="00F75FD1" w:rsidRDefault="00F2149A"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27.07.2022</w:t>
            </w:r>
          </w:p>
        </w:tc>
        <w:tc>
          <w:tcPr>
            <w:tcW w:w="11412" w:type="dxa"/>
            <w:tcBorders>
              <w:top w:val="single" w:sz="4" w:space="0" w:color="auto"/>
              <w:left w:val="single" w:sz="4" w:space="0" w:color="auto"/>
              <w:bottom w:val="single" w:sz="4" w:space="0" w:color="auto"/>
              <w:right w:val="single" w:sz="4" w:space="0" w:color="auto"/>
            </w:tcBorders>
          </w:tcPr>
          <w:p w14:paraId="58BAA23C" w14:textId="2641C506" w:rsidR="00F2149A" w:rsidRPr="00F75FD1" w:rsidRDefault="00F2149A" w:rsidP="008149B8">
            <w:pPr>
              <w:pStyle w:val="Default"/>
              <w:spacing w:line="360" w:lineRule="auto"/>
              <w:jc w:val="both"/>
              <w:rPr>
                <w:bCs/>
              </w:rPr>
            </w:pPr>
            <w:r w:rsidRPr="00F75FD1">
              <w:rPr>
                <w:bCs/>
              </w:rPr>
              <w:t>W sprawie zaliczenia z urzędu wpłat dokonanych na poczet zobowiązania Beneficjenta: (….) z siedzibą (…) z tytułu przypadającej do zwrotu niewykorzystanej części dofinansowania przyznanego w ramach umowy nr (…) z dnia 2 listopada 2018 r.</w:t>
            </w:r>
          </w:p>
        </w:tc>
      </w:tr>
      <w:tr w:rsidR="00F2149A" w:rsidRPr="00F75FD1" w14:paraId="2423A7FC" w14:textId="77777777" w:rsidTr="001F5891">
        <w:trPr>
          <w:gridAfter w:val="2"/>
          <w:wAfter w:w="49" w:type="dxa"/>
          <w:trHeight w:val="882"/>
        </w:trPr>
        <w:tc>
          <w:tcPr>
            <w:tcW w:w="810" w:type="dxa"/>
          </w:tcPr>
          <w:p w14:paraId="03693D26" w14:textId="3242C6FC" w:rsidR="00F2149A" w:rsidRPr="00F75FD1" w:rsidRDefault="00F2149A" w:rsidP="00966363">
            <w:pPr>
              <w:spacing w:line="360" w:lineRule="auto"/>
              <w:jc w:val="center"/>
              <w:rPr>
                <w:rFonts w:ascii="Times New Roman" w:hAnsi="Times New Roman" w:cs="Times New Roman"/>
                <w:bCs/>
                <w:color w:val="000000" w:themeColor="text1"/>
                <w:sz w:val="24"/>
                <w:szCs w:val="24"/>
              </w:rPr>
            </w:pPr>
            <w:r w:rsidRPr="00F75FD1">
              <w:rPr>
                <w:rFonts w:ascii="Times New Roman" w:hAnsi="Times New Roman" w:cs="Times New Roman"/>
                <w:bCs/>
                <w:color w:val="000000" w:themeColor="text1"/>
                <w:sz w:val="24"/>
                <w:szCs w:val="24"/>
              </w:rPr>
              <w:lastRenderedPageBreak/>
              <w:t>186</w:t>
            </w:r>
          </w:p>
        </w:tc>
        <w:tc>
          <w:tcPr>
            <w:tcW w:w="900" w:type="dxa"/>
            <w:tcBorders>
              <w:top w:val="single" w:sz="4" w:space="0" w:color="auto"/>
              <w:left w:val="single" w:sz="4" w:space="0" w:color="auto"/>
              <w:bottom w:val="single" w:sz="4" w:space="0" w:color="auto"/>
              <w:right w:val="single" w:sz="4" w:space="0" w:color="auto"/>
            </w:tcBorders>
          </w:tcPr>
          <w:p w14:paraId="775B8463" w14:textId="02608817" w:rsidR="00F2149A" w:rsidRPr="00F75FD1" w:rsidRDefault="006C1AB0" w:rsidP="00C17318">
            <w:pPr>
              <w:spacing w:line="360" w:lineRule="auto"/>
              <w:jc w:val="center"/>
              <w:rPr>
                <w:sz w:val="24"/>
                <w:szCs w:val="24"/>
              </w:rPr>
            </w:pPr>
            <w:hyperlink r:id="rId190" w:history="1">
              <w:r w:rsidR="00F2149A" w:rsidRPr="00F75FD1">
                <w:rPr>
                  <w:rStyle w:val="Hipercze"/>
                  <w:rFonts w:ascii="Times New Roman" w:hAnsi="Times New Roman" w:cs="Times New Roman"/>
                  <w:sz w:val="24"/>
                  <w:szCs w:val="24"/>
                </w:rPr>
                <w:t>186/22</w:t>
              </w:r>
            </w:hyperlink>
          </w:p>
        </w:tc>
        <w:tc>
          <w:tcPr>
            <w:tcW w:w="1620" w:type="dxa"/>
            <w:gridSpan w:val="2"/>
            <w:tcBorders>
              <w:top w:val="single" w:sz="4" w:space="0" w:color="auto"/>
              <w:left w:val="single" w:sz="4" w:space="0" w:color="auto"/>
              <w:bottom w:val="single" w:sz="4" w:space="0" w:color="auto"/>
              <w:right w:val="single" w:sz="4" w:space="0" w:color="auto"/>
            </w:tcBorders>
          </w:tcPr>
          <w:p w14:paraId="0CF2C2E7" w14:textId="0C957F02" w:rsidR="00F2149A" w:rsidRPr="00F75FD1" w:rsidRDefault="00F2149A" w:rsidP="00C17318">
            <w:pPr>
              <w:spacing w:line="360" w:lineRule="auto"/>
              <w:jc w:val="center"/>
              <w:rPr>
                <w:rFonts w:ascii="Times New Roman" w:hAnsi="Times New Roman" w:cs="Times New Roman"/>
                <w:sz w:val="24"/>
                <w:szCs w:val="24"/>
              </w:rPr>
            </w:pPr>
            <w:r w:rsidRPr="00F75FD1">
              <w:rPr>
                <w:rFonts w:ascii="Times New Roman" w:hAnsi="Times New Roman" w:cs="Times New Roman"/>
                <w:sz w:val="24"/>
                <w:szCs w:val="24"/>
              </w:rPr>
              <w:t>27.07.2022</w:t>
            </w:r>
          </w:p>
        </w:tc>
        <w:tc>
          <w:tcPr>
            <w:tcW w:w="11412" w:type="dxa"/>
            <w:tcBorders>
              <w:top w:val="single" w:sz="4" w:space="0" w:color="auto"/>
              <w:left w:val="single" w:sz="4" w:space="0" w:color="auto"/>
              <w:bottom w:val="single" w:sz="4" w:space="0" w:color="auto"/>
              <w:right w:val="single" w:sz="4" w:space="0" w:color="auto"/>
            </w:tcBorders>
          </w:tcPr>
          <w:p w14:paraId="582BD1FC" w14:textId="5E36333C" w:rsidR="00F2149A" w:rsidRPr="00F75FD1" w:rsidRDefault="00F2149A" w:rsidP="008149B8">
            <w:pPr>
              <w:pStyle w:val="Default"/>
              <w:spacing w:line="360" w:lineRule="auto"/>
              <w:jc w:val="both"/>
              <w:rPr>
                <w:bCs/>
              </w:rPr>
            </w:pPr>
            <w:r w:rsidRPr="00F75FD1">
              <w:rPr>
                <w:bCs/>
              </w:rPr>
              <w:t>W sprawie zaopiniowania wniosku przedsiębiorcy Przedsiębiorstwo Energetyki Cieplnej Sp. z o.o. w Sandomierzu w sprawie udzielenia koncesji na wytwarzanie energii elektrycznej.</w:t>
            </w:r>
          </w:p>
        </w:tc>
      </w:tr>
      <w:tr w:rsidR="00966363" w:rsidRPr="00F75FD1" w14:paraId="73EA4B0A" w14:textId="77777777" w:rsidTr="001F5891">
        <w:trPr>
          <w:gridAfter w:val="2"/>
          <w:wAfter w:w="49" w:type="dxa"/>
          <w:trHeight w:val="706"/>
        </w:trPr>
        <w:tc>
          <w:tcPr>
            <w:tcW w:w="810" w:type="dxa"/>
          </w:tcPr>
          <w:p w14:paraId="68C7A714" w14:textId="46D886AB" w:rsidR="00966363" w:rsidRPr="00F75FD1" w:rsidRDefault="00966363" w:rsidP="00966363">
            <w:pPr>
              <w:spacing w:line="360" w:lineRule="auto"/>
              <w:jc w:val="center"/>
              <w:rPr>
                <w:rFonts w:ascii="Times New Roman" w:hAnsi="Times New Roman" w:cs="Times New Roman"/>
                <w:bCs/>
                <w:color w:val="000000" w:themeColor="text1"/>
                <w:sz w:val="24"/>
                <w:szCs w:val="24"/>
              </w:rPr>
            </w:pPr>
            <w:r w:rsidRPr="00F75FD1">
              <w:rPr>
                <w:rFonts w:ascii="Times New Roman" w:hAnsi="Times New Roman" w:cs="Times New Roman"/>
                <w:bCs/>
                <w:color w:val="000000" w:themeColor="text1"/>
                <w:sz w:val="24"/>
                <w:szCs w:val="24"/>
              </w:rPr>
              <w:t>187</w:t>
            </w:r>
          </w:p>
        </w:tc>
        <w:tc>
          <w:tcPr>
            <w:tcW w:w="900" w:type="dxa"/>
            <w:tcBorders>
              <w:top w:val="single" w:sz="4" w:space="0" w:color="auto"/>
              <w:left w:val="single" w:sz="4" w:space="0" w:color="auto"/>
              <w:bottom w:val="single" w:sz="4" w:space="0" w:color="auto"/>
              <w:right w:val="single" w:sz="4" w:space="0" w:color="auto"/>
            </w:tcBorders>
          </w:tcPr>
          <w:p w14:paraId="4E619CD5" w14:textId="0C3EAAE3" w:rsidR="00966363" w:rsidRPr="00F75FD1" w:rsidRDefault="006C1AB0" w:rsidP="00C17318">
            <w:pPr>
              <w:spacing w:line="360" w:lineRule="auto"/>
              <w:jc w:val="center"/>
              <w:rPr>
                <w:sz w:val="24"/>
                <w:szCs w:val="24"/>
              </w:rPr>
            </w:pPr>
            <w:hyperlink r:id="rId191" w:history="1">
              <w:r w:rsidR="00966363" w:rsidRPr="00F75FD1">
                <w:rPr>
                  <w:rStyle w:val="Hipercze"/>
                  <w:rFonts w:ascii="Times New Roman" w:eastAsia="Times New Roman" w:hAnsi="Times New Roman" w:cs="Times New Roman"/>
                  <w:sz w:val="24"/>
                  <w:szCs w:val="24"/>
                </w:rPr>
                <w:t>187/22</w:t>
              </w:r>
            </w:hyperlink>
          </w:p>
        </w:tc>
        <w:tc>
          <w:tcPr>
            <w:tcW w:w="1620" w:type="dxa"/>
            <w:gridSpan w:val="2"/>
            <w:tcBorders>
              <w:top w:val="single" w:sz="4" w:space="0" w:color="auto"/>
              <w:left w:val="single" w:sz="4" w:space="0" w:color="auto"/>
              <w:bottom w:val="single" w:sz="4" w:space="0" w:color="auto"/>
              <w:right w:val="single" w:sz="4" w:space="0" w:color="auto"/>
            </w:tcBorders>
          </w:tcPr>
          <w:p w14:paraId="11CA66CE" w14:textId="5F4E4BC1" w:rsidR="00966363" w:rsidRPr="00F75FD1" w:rsidRDefault="00966363" w:rsidP="00C17318">
            <w:pPr>
              <w:spacing w:line="360" w:lineRule="auto"/>
              <w:jc w:val="center"/>
              <w:rPr>
                <w:rFonts w:ascii="Times New Roman" w:hAnsi="Times New Roman" w:cs="Times New Roman"/>
                <w:sz w:val="24"/>
                <w:szCs w:val="24"/>
              </w:rPr>
            </w:pPr>
            <w:r w:rsidRPr="00F75FD1">
              <w:rPr>
                <w:rFonts w:ascii="Times New Roman" w:eastAsia="Times New Roman" w:hAnsi="Times New Roman" w:cs="Times New Roman"/>
                <w:sz w:val="24"/>
                <w:szCs w:val="24"/>
              </w:rPr>
              <w:t>3.08.2022</w:t>
            </w:r>
          </w:p>
        </w:tc>
        <w:tc>
          <w:tcPr>
            <w:tcW w:w="11412" w:type="dxa"/>
            <w:tcBorders>
              <w:top w:val="single" w:sz="4" w:space="0" w:color="auto"/>
              <w:left w:val="single" w:sz="4" w:space="0" w:color="auto"/>
              <w:bottom w:val="single" w:sz="4" w:space="0" w:color="auto"/>
              <w:right w:val="single" w:sz="4" w:space="0" w:color="auto"/>
            </w:tcBorders>
          </w:tcPr>
          <w:p w14:paraId="1CD6B4FF" w14:textId="59BD0361" w:rsidR="00966363" w:rsidRPr="00F75FD1" w:rsidRDefault="00966363" w:rsidP="008149B8">
            <w:pPr>
              <w:pStyle w:val="Default"/>
              <w:spacing w:line="360" w:lineRule="auto"/>
              <w:jc w:val="both"/>
              <w:rPr>
                <w:bCs/>
              </w:rPr>
            </w:pPr>
            <w:r w:rsidRPr="00F75FD1">
              <w:t>W sprawie wniosku spółki (…) z siedzibą (…), nr KRS (…), reprezentowanej przez (…) z dnia (…) w przedmiocie zawieszenia postępowania administracyjnego.</w:t>
            </w:r>
          </w:p>
        </w:tc>
      </w:tr>
      <w:tr w:rsidR="00966363" w:rsidRPr="00F75FD1" w14:paraId="0C8B94C9" w14:textId="77777777" w:rsidTr="001F5891">
        <w:trPr>
          <w:gridAfter w:val="2"/>
          <w:wAfter w:w="49" w:type="dxa"/>
          <w:trHeight w:val="1097"/>
        </w:trPr>
        <w:tc>
          <w:tcPr>
            <w:tcW w:w="810" w:type="dxa"/>
          </w:tcPr>
          <w:p w14:paraId="7E4DA582" w14:textId="7BB325C9" w:rsidR="00966363" w:rsidRPr="00F75FD1" w:rsidRDefault="00966363" w:rsidP="00966363">
            <w:pPr>
              <w:spacing w:line="360" w:lineRule="auto"/>
              <w:jc w:val="center"/>
              <w:rPr>
                <w:rFonts w:ascii="Times New Roman" w:hAnsi="Times New Roman" w:cs="Times New Roman"/>
                <w:bCs/>
                <w:color w:val="000000" w:themeColor="text1"/>
                <w:sz w:val="24"/>
                <w:szCs w:val="24"/>
              </w:rPr>
            </w:pPr>
            <w:r w:rsidRPr="00F75FD1">
              <w:rPr>
                <w:rFonts w:ascii="Times New Roman" w:hAnsi="Times New Roman" w:cs="Times New Roman"/>
                <w:bCs/>
                <w:color w:val="000000" w:themeColor="text1"/>
                <w:sz w:val="24"/>
                <w:szCs w:val="24"/>
              </w:rPr>
              <w:t>188</w:t>
            </w:r>
          </w:p>
        </w:tc>
        <w:tc>
          <w:tcPr>
            <w:tcW w:w="900" w:type="dxa"/>
            <w:tcBorders>
              <w:top w:val="single" w:sz="4" w:space="0" w:color="auto"/>
              <w:left w:val="single" w:sz="4" w:space="0" w:color="auto"/>
              <w:bottom w:val="single" w:sz="4" w:space="0" w:color="auto"/>
              <w:right w:val="single" w:sz="4" w:space="0" w:color="auto"/>
            </w:tcBorders>
          </w:tcPr>
          <w:p w14:paraId="03D35535" w14:textId="00542D2D" w:rsidR="00966363" w:rsidRPr="00F75FD1" w:rsidRDefault="006C1AB0" w:rsidP="00C17318">
            <w:pPr>
              <w:spacing w:line="360" w:lineRule="auto"/>
              <w:jc w:val="center"/>
              <w:rPr>
                <w:sz w:val="24"/>
                <w:szCs w:val="24"/>
              </w:rPr>
            </w:pPr>
            <w:hyperlink r:id="rId192" w:history="1">
              <w:r w:rsidR="00966363" w:rsidRPr="00F75FD1">
                <w:rPr>
                  <w:rStyle w:val="Hipercze"/>
                  <w:rFonts w:ascii="Times New Roman" w:eastAsia="Times New Roman" w:hAnsi="Times New Roman" w:cs="Times New Roman"/>
                  <w:sz w:val="24"/>
                  <w:szCs w:val="24"/>
                </w:rPr>
                <w:t>188/22</w:t>
              </w:r>
            </w:hyperlink>
          </w:p>
        </w:tc>
        <w:tc>
          <w:tcPr>
            <w:tcW w:w="1620" w:type="dxa"/>
            <w:gridSpan w:val="2"/>
            <w:tcBorders>
              <w:top w:val="single" w:sz="4" w:space="0" w:color="auto"/>
              <w:left w:val="single" w:sz="4" w:space="0" w:color="auto"/>
              <w:bottom w:val="single" w:sz="4" w:space="0" w:color="auto"/>
              <w:right w:val="single" w:sz="4" w:space="0" w:color="auto"/>
            </w:tcBorders>
          </w:tcPr>
          <w:p w14:paraId="5D7871CC" w14:textId="422AE4C0" w:rsidR="00966363" w:rsidRPr="00F75FD1" w:rsidRDefault="00966363" w:rsidP="00C17318">
            <w:pPr>
              <w:spacing w:line="360" w:lineRule="auto"/>
              <w:jc w:val="center"/>
              <w:rPr>
                <w:rFonts w:ascii="Times New Roman" w:hAnsi="Times New Roman" w:cs="Times New Roman"/>
                <w:sz w:val="24"/>
                <w:szCs w:val="24"/>
              </w:rPr>
            </w:pPr>
            <w:r w:rsidRPr="00F75FD1">
              <w:rPr>
                <w:rFonts w:ascii="Times New Roman" w:eastAsia="Times New Roman" w:hAnsi="Times New Roman" w:cs="Times New Roman"/>
                <w:sz w:val="24"/>
                <w:szCs w:val="24"/>
              </w:rPr>
              <w:t>3.08.2022</w:t>
            </w:r>
          </w:p>
        </w:tc>
        <w:tc>
          <w:tcPr>
            <w:tcW w:w="11412" w:type="dxa"/>
            <w:tcBorders>
              <w:top w:val="single" w:sz="4" w:space="0" w:color="auto"/>
              <w:left w:val="single" w:sz="4" w:space="0" w:color="auto"/>
              <w:bottom w:val="single" w:sz="4" w:space="0" w:color="auto"/>
              <w:right w:val="single" w:sz="4" w:space="0" w:color="auto"/>
            </w:tcBorders>
          </w:tcPr>
          <w:p w14:paraId="70B28B01" w14:textId="0296601D" w:rsidR="00966363" w:rsidRPr="00F75FD1" w:rsidRDefault="00966363" w:rsidP="008149B8">
            <w:pPr>
              <w:pStyle w:val="Default"/>
              <w:spacing w:line="360" w:lineRule="auto"/>
              <w:jc w:val="both"/>
              <w:rPr>
                <w:bCs/>
              </w:rPr>
            </w:pPr>
            <w:r w:rsidRPr="00F75FD1">
              <w:t>W sprawie wniosku Pana (…) zamieszkałego (…) prowadzącego działalność gospodarczą w formie spółki cywilnej (…) z siedzibą: ul. (…) w przedmiocie udzielenia Panu (…) prowadzącym działalność gospodarczą w formie spółki cywilnej (…) NIP (…) ulgi w formie umorzenia w całości odsetek w związku nieterminowym rozliczeniem płatności zaliczkowej ze środków Europejskiego Funduszu Rozwoju Regionalnego na realizację projektu nr (…) pn. (…),odmówić wszczęcia postępowania w przedmiocie udzielenia Panu (…) prowadzącym działalność gospodarczą w formie spółki cywilnej (…) z siedzibą w (…) ulgi w formie umorzenia w całości odsetek w związku nieterminowym rozliczeniem płatności zaliczkowej ze środków Europejskiego Funduszu Rozwoju Regionalnego na realizację projektu nr (…) pn. (…).</w:t>
            </w:r>
          </w:p>
        </w:tc>
      </w:tr>
      <w:tr w:rsidR="00352B5D" w:rsidRPr="00F75FD1" w14:paraId="68975976" w14:textId="77777777" w:rsidTr="001F5891">
        <w:trPr>
          <w:gridAfter w:val="2"/>
          <w:wAfter w:w="49" w:type="dxa"/>
          <w:trHeight w:val="1097"/>
        </w:trPr>
        <w:tc>
          <w:tcPr>
            <w:tcW w:w="810" w:type="dxa"/>
          </w:tcPr>
          <w:p w14:paraId="1FB9B2BE" w14:textId="22BD7DCB" w:rsidR="00352B5D" w:rsidRPr="00F75FD1" w:rsidRDefault="00352B5D" w:rsidP="00966363">
            <w:pPr>
              <w:spacing w:line="360" w:lineRule="auto"/>
              <w:jc w:val="center"/>
              <w:rPr>
                <w:rFonts w:ascii="Times New Roman" w:hAnsi="Times New Roman" w:cs="Times New Roman"/>
                <w:bCs/>
                <w:color w:val="000000" w:themeColor="text1"/>
                <w:sz w:val="24"/>
                <w:szCs w:val="24"/>
              </w:rPr>
            </w:pPr>
            <w:r w:rsidRPr="00F75FD1">
              <w:rPr>
                <w:rFonts w:ascii="Times New Roman" w:hAnsi="Times New Roman" w:cs="Times New Roman"/>
                <w:bCs/>
                <w:color w:val="000000" w:themeColor="text1"/>
                <w:sz w:val="24"/>
                <w:szCs w:val="24"/>
              </w:rPr>
              <w:t>189</w:t>
            </w:r>
          </w:p>
        </w:tc>
        <w:tc>
          <w:tcPr>
            <w:tcW w:w="900" w:type="dxa"/>
            <w:tcBorders>
              <w:top w:val="single" w:sz="4" w:space="0" w:color="auto"/>
              <w:left w:val="single" w:sz="4" w:space="0" w:color="auto"/>
              <w:bottom w:val="single" w:sz="4" w:space="0" w:color="auto"/>
              <w:right w:val="single" w:sz="4" w:space="0" w:color="auto"/>
            </w:tcBorders>
          </w:tcPr>
          <w:p w14:paraId="320AD587" w14:textId="45FDF5FA" w:rsidR="00352B5D" w:rsidRPr="00F75FD1" w:rsidRDefault="006C1AB0" w:rsidP="00C17318">
            <w:pPr>
              <w:spacing w:line="360" w:lineRule="auto"/>
              <w:jc w:val="center"/>
              <w:rPr>
                <w:rFonts w:ascii="Times New Roman" w:hAnsi="Times New Roman" w:cs="Times New Roman"/>
                <w:sz w:val="24"/>
                <w:szCs w:val="24"/>
              </w:rPr>
            </w:pPr>
            <w:hyperlink r:id="rId193" w:history="1">
              <w:r w:rsidR="00352B5D" w:rsidRPr="00F75FD1">
                <w:rPr>
                  <w:rStyle w:val="Hipercze"/>
                  <w:rFonts w:ascii="Times New Roman" w:hAnsi="Times New Roman" w:cs="Times New Roman"/>
                  <w:sz w:val="24"/>
                  <w:szCs w:val="24"/>
                </w:rPr>
                <w:t>189/22</w:t>
              </w:r>
            </w:hyperlink>
          </w:p>
        </w:tc>
        <w:tc>
          <w:tcPr>
            <w:tcW w:w="1620" w:type="dxa"/>
            <w:gridSpan w:val="2"/>
            <w:tcBorders>
              <w:top w:val="single" w:sz="4" w:space="0" w:color="auto"/>
              <w:left w:val="single" w:sz="4" w:space="0" w:color="auto"/>
              <w:bottom w:val="single" w:sz="4" w:space="0" w:color="auto"/>
              <w:right w:val="single" w:sz="4" w:space="0" w:color="auto"/>
            </w:tcBorders>
          </w:tcPr>
          <w:p w14:paraId="64AE5FDA" w14:textId="2C632F81" w:rsidR="00352B5D" w:rsidRPr="00F75FD1" w:rsidRDefault="00352B5D" w:rsidP="00C17318">
            <w:pPr>
              <w:spacing w:line="360" w:lineRule="auto"/>
              <w:jc w:val="center"/>
              <w:rPr>
                <w:rFonts w:ascii="Times New Roman" w:eastAsia="Times New Roman" w:hAnsi="Times New Roman" w:cs="Times New Roman"/>
                <w:sz w:val="24"/>
                <w:szCs w:val="24"/>
              </w:rPr>
            </w:pPr>
            <w:r w:rsidRPr="00F75FD1">
              <w:rPr>
                <w:rFonts w:ascii="Times New Roman" w:eastAsia="Times New Roman" w:hAnsi="Times New Roman" w:cs="Times New Roman"/>
                <w:sz w:val="24"/>
                <w:szCs w:val="24"/>
              </w:rPr>
              <w:t>10.08.2022</w:t>
            </w:r>
          </w:p>
        </w:tc>
        <w:tc>
          <w:tcPr>
            <w:tcW w:w="11412" w:type="dxa"/>
            <w:tcBorders>
              <w:top w:val="single" w:sz="4" w:space="0" w:color="auto"/>
              <w:left w:val="single" w:sz="4" w:space="0" w:color="auto"/>
              <w:bottom w:val="single" w:sz="4" w:space="0" w:color="auto"/>
              <w:right w:val="single" w:sz="4" w:space="0" w:color="auto"/>
            </w:tcBorders>
          </w:tcPr>
          <w:p w14:paraId="10A016CC" w14:textId="49D763D6" w:rsidR="00352B5D" w:rsidRPr="00F75FD1" w:rsidRDefault="00352B5D" w:rsidP="008149B8">
            <w:pPr>
              <w:pStyle w:val="Default"/>
              <w:spacing w:line="360" w:lineRule="auto"/>
              <w:jc w:val="both"/>
            </w:pPr>
            <w:r w:rsidRPr="00F75FD1">
              <w:t xml:space="preserve">W sprawie zaliczenia z urzędu wpłaty dokonanej w dniu 16 maja 2022 roku w kwocie 7 644,23 złotych (słownie: siedem tysięcy sześćset czterdzieści cztery złote 23/100) </w:t>
            </w:r>
            <w:r w:rsidRPr="00F75FD1">
              <w:rPr>
                <w:color w:val="auto"/>
              </w:rPr>
              <w:t>na poczet zobowiązania Beneficjenta: (…), z tytułu przypadającej do zwrotu niewykorzystanej części dofinansowania przyznanego w ramach umowy nr (…) z dnia (…).</w:t>
            </w:r>
          </w:p>
        </w:tc>
      </w:tr>
      <w:tr w:rsidR="00702370" w:rsidRPr="00F75FD1" w14:paraId="5BC97FFD" w14:textId="77777777" w:rsidTr="001F5891">
        <w:trPr>
          <w:gridAfter w:val="2"/>
          <w:wAfter w:w="49" w:type="dxa"/>
          <w:trHeight w:val="1097"/>
        </w:trPr>
        <w:tc>
          <w:tcPr>
            <w:tcW w:w="810" w:type="dxa"/>
          </w:tcPr>
          <w:p w14:paraId="734ECC88" w14:textId="5A8F8C44" w:rsidR="00702370" w:rsidRPr="00F75FD1" w:rsidRDefault="00702370" w:rsidP="00702370">
            <w:pPr>
              <w:spacing w:line="360" w:lineRule="auto"/>
              <w:jc w:val="center"/>
              <w:rPr>
                <w:rFonts w:ascii="Times New Roman" w:hAnsi="Times New Roman" w:cs="Times New Roman"/>
                <w:bCs/>
                <w:color w:val="000000" w:themeColor="text1"/>
                <w:sz w:val="24"/>
                <w:szCs w:val="24"/>
              </w:rPr>
            </w:pPr>
            <w:r w:rsidRPr="00F75FD1">
              <w:rPr>
                <w:rFonts w:ascii="Times New Roman" w:hAnsi="Times New Roman" w:cs="Times New Roman"/>
                <w:bCs/>
                <w:color w:val="000000" w:themeColor="text1"/>
                <w:sz w:val="24"/>
                <w:szCs w:val="24"/>
              </w:rPr>
              <w:t>190</w:t>
            </w:r>
          </w:p>
        </w:tc>
        <w:tc>
          <w:tcPr>
            <w:tcW w:w="900" w:type="dxa"/>
            <w:tcBorders>
              <w:top w:val="single" w:sz="4" w:space="0" w:color="auto"/>
              <w:left w:val="single" w:sz="4" w:space="0" w:color="auto"/>
              <w:bottom w:val="single" w:sz="4" w:space="0" w:color="auto"/>
              <w:right w:val="single" w:sz="4" w:space="0" w:color="auto"/>
            </w:tcBorders>
          </w:tcPr>
          <w:p w14:paraId="3109742B" w14:textId="165D9721" w:rsidR="00702370" w:rsidRPr="00F75FD1" w:rsidRDefault="006C1AB0" w:rsidP="00C17318">
            <w:pPr>
              <w:spacing w:line="360" w:lineRule="auto"/>
              <w:jc w:val="center"/>
              <w:rPr>
                <w:rFonts w:ascii="Times New Roman" w:hAnsi="Times New Roman" w:cs="Times New Roman"/>
                <w:sz w:val="24"/>
                <w:szCs w:val="24"/>
              </w:rPr>
            </w:pPr>
            <w:hyperlink r:id="rId194" w:history="1">
              <w:r w:rsidR="00702370" w:rsidRPr="00F75FD1">
                <w:rPr>
                  <w:rStyle w:val="Hipercze"/>
                  <w:rFonts w:ascii="Times New Roman" w:hAnsi="Times New Roman" w:cs="Times New Roman"/>
                  <w:sz w:val="24"/>
                  <w:szCs w:val="24"/>
                </w:rPr>
                <w:t>190/22</w:t>
              </w:r>
            </w:hyperlink>
          </w:p>
        </w:tc>
        <w:tc>
          <w:tcPr>
            <w:tcW w:w="1620" w:type="dxa"/>
            <w:gridSpan w:val="2"/>
            <w:tcBorders>
              <w:top w:val="single" w:sz="4" w:space="0" w:color="auto"/>
              <w:left w:val="single" w:sz="4" w:space="0" w:color="auto"/>
              <w:bottom w:val="single" w:sz="4" w:space="0" w:color="auto"/>
              <w:right w:val="single" w:sz="4" w:space="0" w:color="auto"/>
            </w:tcBorders>
          </w:tcPr>
          <w:p w14:paraId="52BA6BB6" w14:textId="045C42D9" w:rsidR="00702370" w:rsidRPr="00F75FD1" w:rsidRDefault="00702370" w:rsidP="00C17318">
            <w:pPr>
              <w:spacing w:line="360" w:lineRule="auto"/>
              <w:jc w:val="center"/>
              <w:rPr>
                <w:rFonts w:ascii="Times New Roman" w:eastAsia="Times New Roman" w:hAnsi="Times New Roman" w:cs="Times New Roman"/>
                <w:sz w:val="24"/>
                <w:szCs w:val="24"/>
              </w:rPr>
            </w:pPr>
            <w:r w:rsidRPr="00F75FD1">
              <w:rPr>
                <w:rFonts w:ascii="Times New Roman" w:hAnsi="Times New Roman" w:cs="Times New Roman"/>
                <w:color w:val="000000" w:themeColor="text1"/>
                <w:sz w:val="24"/>
                <w:szCs w:val="24"/>
              </w:rPr>
              <w:t>21.09.2022</w:t>
            </w:r>
          </w:p>
        </w:tc>
        <w:tc>
          <w:tcPr>
            <w:tcW w:w="11412" w:type="dxa"/>
            <w:tcBorders>
              <w:top w:val="single" w:sz="4" w:space="0" w:color="auto"/>
              <w:left w:val="single" w:sz="4" w:space="0" w:color="auto"/>
              <w:bottom w:val="single" w:sz="4" w:space="0" w:color="auto"/>
              <w:right w:val="single" w:sz="4" w:space="0" w:color="auto"/>
            </w:tcBorders>
          </w:tcPr>
          <w:p w14:paraId="54C31A01" w14:textId="6B251ADF" w:rsidR="00702370" w:rsidRPr="00F75FD1" w:rsidRDefault="00702370" w:rsidP="008149B8">
            <w:pPr>
              <w:pStyle w:val="Default"/>
              <w:spacing w:line="360" w:lineRule="auto"/>
              <w:jc w:val="both"/>
            </w:pPr>
            <w:r w:rsidRPr="00F75FD1">
              <w:rPr>
                <w:color w:val="000000" w:themeColor="text1"/>
              </w:rPr>
              <w:t xml:space="preserve">W sprawie zaliczenia z urzędu dokonanych wpłat na poczet zobowiązania (…) z tytułu zwrotu kwoty dofinansowania wraz z odsetkami w wysokości określonej jak dla zaległości podatkowych, wypłaconego w ramach umowy o dofinansowanie </w:t>
            </w:r>
            <w:r w:rsidR="001F5891">
              <w:rPr>
                <w:color w:val="000000" w:themeColor="text1"/>
              </w:rPr>
              <w:t>(………………).</w:t>
            </w:r>
          </w:p>
        </w:tc>
      </w:tr>
      <w:tr w:rsidR="004C260E" w:rsidRPr="00F75FD1" w14:paraId="6A961F0C" w14:textId="77777777" w:rsidTr="001F5891">
        <w:trPr>
          <w:gridAfter w:val="2"/>
          <w:wAfter w:w="49" w:type="dxa"/>
          <w:trHeight w:val="1097"/>
        </w:trPr>
        <w:tc>
          <w:tcPr>
            <w:tcW w:w="810" w:type="dxa"/>
          </w:tcPr>
          <w:p w14:paraId="712895FE" w14:textId="5004FD65" w:rsidR="004C260E" w:rsidRPr="00F75FD1" w:rsidRDefault="004C260E" w:rsidP="004C260E">
            <w:pPr>
              <w:spacing w:line="360" w:lineRule="auto"/>
              <w:jc w:val="center"/>
              <w:rPr>
                <w:rFonts w:ascii="Times New Roman" w:hAnsi="Times New Roman" w:cs="Times New Roman"/>
                <w:bCs/>
                <w:color w:val="000000" w:themeColor="text1"/>
                <w:sz w:val="24"/>
                <w:szCs w:val="24"/>
              </w:rPr>
            </w:pPr>
            <w:r w:rsidRPr="00F75FD1">
              <w:rPr>
                <w:rFonts w:ascii="Times New Roman" w:hAnsi="Times New Roman" w:cs="Times New Roman"/>
                <w:bCs/>
                <w:color w:val="000000" w:themeColor="text1"/>
                <w:sz w:val="24"/>
                <w:szCs w:val="24"/>
              </w:rPr>
              <w:t>191</w:t>
            </w:r>
          </w:p>
        </w:tc>
        <w:tc>
          <w:tcPr>
            <w:tcW w:w="900" w:type="dxa"/>
            <w:tcBorders>
              <w:top w:val="single" w:sz="4" w:space="0" w:color="auto"/>
              <w:left w:val="single" w:sz="4" w:space="0" w:color="auto"/>
              <w:bottom w:val="single" w:sz="4" w:space="0" w:color="auto"/>
              <w:right w:val="single" w:sz="4" w:space="0" w:color="auto"/>
            </w:tcBorders>
          </w:tcPr>
          <w:p w14:paraId="3D0F208B" w14:textId="4458C6F7" w:rsidR="004C260E" w:rsidRPr="00F75FD1" w:rsidRDefault="006C1AB0" w:rsidP="00C17318">
            <w:pPr>
              <w:spacing w:line="360" w:lineRule="auto"/>
              <w:jc w:val="center"/>
              <w:rPr>
                <w:sz w:val="24"/>
                <w:szCs w:val="24"/>
              </w:rPr>
            </w:pPr>
            <w:hyperlink r:id="rId195" w:history="1">
              <w:r w:rsidR="004C260E" w:rsidRPr="00F75FD1">
                <w:rPr>
                  <w:rStyle w:val="Hipercze"/>
                  <w:rFonts w:ascii="Times New Roman" w:hAnsi="Times New Roman" w:cs="Times New Roman"/>
                  <w:sz w:val="24"/>
                  <w:szCs w:val="24"/>
                </w:rPr>
                <w:t>191/22</w:t>
              </w:r>
            </w:hyperlink>
          </w:p>
        </w:tc>
        <w:tc>
          <w:tcPr>
            <w:tcW w:w="1620" w:type="dxa"/>
            <w:gridSpan w:val="2"/>
            <w:tcBorders>
              <w:top w:val="single" w:sz="4" w:space="0" w:color="auto"/>
              <w:left w:val="single" w:sz="4" w:space="0" w:color="auto"/>
              <w:bottom w:val="single" w:sz="4" w:space="0" w:color="auto"/>
              <w:right w:val="single" w:sz="4" w:space="0" w:color="auto"/>
            </w:tcBorders>
          </w:tcPr>
          <w:p w14:paraId="0860444C" w14:textId="156E1383" w:rsidR="004C260E" w:rsidRPr="00F75FD1" w:rsidRDefault="004C260E" w:rsidP="00C17318">
            <w:pPr>
              <w:spacing w:line="360" w:lineRule="auto"/>
              <w:jc w:val="center"/>
              <w:rPr>
                <w:rFonts w:ascii="Times New Roman" w:hAnsi="Times New Roman" w:cs="Times New Roman"/>
                <w:color w:val="000000" w:themeColor="text1"/>
                <w:sz w:val="24"/>
                <w:szCs w:val="24"/>
              </w:rPr>
            </w:pPr>
            <w:r w:rsidRPr="00F75FD1">
              <w:rPr>
                <w:rFonts w:ascii="Times New Roman" w:hAnsi="Times New Roman" w:cs="Times New Roman"/>
                <w:sz w:val="24"/>
                <w:szCs w:val="24"/>
              </w:rPr>
              <w:t>28.09.2022</w:t>
            </w:r>
          </w:p>
        </w:tc>
        <w:tc>
          <w:tcPr>
            <w:tcW w:w="11412" w:type="dxa"/>
            <w:tcBorders>
              <w:top w:val="single" w:sz="4" w:space="0" w:color="auto"/>
              <w:left w:val="single" w:sz="4" w:space="0" w:color="auto"/>
              <w:bottom w:val="single" w:sz="4" w:space="0" w:color="auto"/>
              <w:right w:val="single" w:sz="4" w:space="0" w:color="auto"/>
            </w:tcBorders>
          </w:tcPr>
          <w:p w14:paraId="7028DC3E" w14:textId="3AEF5099" w:rsidR="004C260E" w:rsidRPr="00F75FD1" w:rsidRDefault="004C260E" w:rsidP="008149B8">
            <w:pPr>
              <w:pStyle w:val="Default"/>
              <w:spacing w:line="360" w:lineRule="auto"/>
              <w:jc w:val="both"/>
              <w:rPr>
                <w:color w:val="000000" w:themeColor="text1"/>
              </w:rPr>
            </w:pPr>
            <w:r w:rsidRPr="00F75FD1">
              <w:rPr>
                <w:color w:val="auto"/>
              </w:rPr>
              <w:t>W sprawie wyrażenia opinii przez Zarząd Województwa do projektu planu rozwoju w zakresie zaspokojenia obecnego i przyszłego zapotrzebowania na energię elektryczną na lata 2023-2032 przedsiębiorstwa Polskie Sieci Elektroenergetyczne Spółka Akcyjna.</w:t>
            </w:r>
          </w:p>
        </w:tc>
      </w:tr>
      <w:tr w:rsidR="004C260E" w:rsidRPr="00F75FD1" w14:paraId="6B0CD0FE" w14:textId="77777777" w:rsidTr="001F5891">
        <w:trPr>
          <w:gridAfter w:val="2"/>
          <w:wAfter w:w="49" w:type="dxa"/>
          <w:trHeight w:val="850"/>
        </w:trPr>
        <w:tc>
          <w:tcPr>
            <w:tcW w:w="810" w:type="dxa"/>
          </w:tcPr>
          <w:p w14:paraId="6F6F7822" w14:textId="533B2B06" w:rsidR="004C260E" w:rsidRPr="00F75FD1" w:rsidRDefault="004C260E" w:rsidP="004C260E">
            <w:pPr>
              <w:spacing w:line="360" w:lineRule="auto"/>
              <w:jc w:val="center"/>
              <w:rPr>
                <w:rFonts w:ascii="Times New Roman" w:hAnsi="Times New Roman" w:cs="Times New Roman"/>
                <w:bCs/>
                <w:color w:val="000000" w:themeColor="text1"/>
                <w:sz w:val="24"/>
                <w:szCs w:val="24"/>
              </w:rPr>
            </w:pPr>
            <w:r w:rsidRPr="00F75FD1">
              <w:rPr>
                <w:rFonts w:ascii="Times New Roman" w:hAnsi="Times New Roman" w:cs="Times New Roman"/>
                <w:bCs/>
                <w:color w:val="000000" w:themeColor="text1"/>
                <w:sz w:val="24"/>
                <w:szCs w:val="24"/>
              </w:rPr>
              <w:lastRenderedPageBreak/>
              <w:t>192</w:t>
            </w:r>
          </w:p>
        </w:tc>
        <w:tc>
          <w:tcPr>
            <w:tcW w:w="900" w:type="dxa"/>
            <w:tcBorders>
              <w:top w:val="single" w:sz="4" w:space="0" w:color="auto"/>
              <w:left w:val="single" w:sz="4" w:space="0" w:color="auto"/>
              <w:bottom w:val="single" w:sz="4" w:space="0" w:color="auto"/>
              <w:right w:val="single" w:sz="4" w:space="0" w:color="auto"/>
            </w:tcBorders>
          </w:tcPr>
          <w:p w14:paraId="22609283" w14:textId="75AEC838" w:rsidR="004C260E" w:rsidRPr="00F75FD1" w:rsidRDefault="006C1AB0" w:rsidP="00C17318">
            <w:pPr>
              <w:spacing w:line="360" w:lineRule="auto"/>
              <w:jc w:val="center"/>
              <w:rPr>
                <w:sz w:val="24"/>
                <w:szCs w:val="24"/>
              </w:rPr>
            </w:pPr>
            <w:hyperlink r:id="rId196" w:history="1">
              <w:r w:rsidR="004C260E" w:rsidRPr="00F75FD1">
                <w:rPr>
                  <w:rStyle w:val="Hipercze"/>
                  <w:rFonts w:ascii="Times New Roman" w:hAnsi="Times New Roman" w:cs="Times New Roman"/>
                  <w:sz w:val="24"/>
                  <w:szCs w:val="24"/>
                </w:rPr>
                <w:t>192/22</w:t>
              </w:r>
            </w:hyperlink>
          </w:p>
        </w:tc>
        <w:tc>
          <w:tcPr>
            <w:tcW w:w="1620" w:type="dxa"/>
            <w:gridSpan w:val="2"/>
            <w:tcBorders>
              <w:top w:val="single" w:sz="4" w:space="0" w:color="auto"/>
              <w:left w:val="single" w:sz="4" w:space="0" w:color="auto"/>
              <w:bottom w:val="single" w:sz="4" w:space="0" w:color="auto"/>
              <w:right w:val="single" w:sz="4" w:space="0" w:color="auto"/>
            </w:tcBorders>
          </w:tcPr>
          <w:p w14:paraId="6DE15D44" w14:textId="680F9943" w:rsidR="004C260E" w:rsidRPr="00F75FD1" w:rsidRDefault="004C260E" w:rsidP="00C17318">
            <w:pPr>
              <w:spacing w:line="360" w:lineRule="auto"/>
              <w:jc w:val="center"/>
              <w:rPr>
                <w:rFonts w:ascii="Times New Roman" w:hAnsi="Times New Roman" w:cs="Times New Roman"/>
                <w:color w:val="000000" w:themeColor="text1"/>
                <w:sz w:val="24"/>
                <w:szCs w:val="24"/>
              </w:rPr>
            </w:pPr>
            <w:r w:rsidRPr="00F75FD1">
              <w:rPr>
                <w:rFonts w:ascii="Times New Roman" w:hAnsi="Times New Roman" w:cs="Times New Roman"/>
                <w:sz w:val="24"/>
                <w:szCs w:val="24"/>
              </w:rPr>
              <w:t>28.09.2022</w:t>
            </w:r>
          </w:p>
        </w:tc>
        <w:tc>
          <w:tcPr>
            <w:tcW w:w="11412" w:type="dxa"/>
            <w:tcBorders>
              <w:top w:val="single" w:sz="4" w:space="0" w:color="auto"/>
              <w:left w:val="single" w:sz="4" w:space="0" w:color="auto"/>
              <w:bottom w:val="single" w:sz="4" w:space="0" w:color="auto"/>
              <w:right w:val="single" w:sz="4" w:space="0" w:color="auto"/>
            </w:tcBorders>
          </w:tcPr>
          <w:p w14:paraId="79C3E3F3" w14:textId="3977877E" w:rsidR="004C260E" w:rsidRPr="00F75FD1" w:rsidRDefault="004C260E" w:rsidP="008149B8">
            <w:pPr>
              <w:pStyle w:val="Default"/>
              <w:spacing w:line="360" w:lineRule="auto"/>
              <w:jc w:val="both"/>
              <w:rPr>
                <w:color w:val="000000" w:themeColor="text1"/>
              </w:rPr>
            </w:pPr>
            <w:r w:rsidRPr="00F75FD1">
              <w:rPr>
                <w:color w:val="auto"/>
              </w:rPr>
              <w:t>W sprawie zaopiniowania wniosku przedsiębiorcy Zakład Energetyki Cieplnej Sp. z o.o. w Starachowicach w sprawie zmiany koncesji na wytwarzanie ciepła.</w:t>
            </w:r>
          </w:p>
        </w:tc>
      </w:tr>
      <w:tr w:rsidR="004C260E" w:rsidRPr="00F75FD1" w14:paraId="3C84B008" w14:textId="77777777" w:rsidTr="001F5891">
        <w:trPr>
          <w:gridAfter w:val="2"/>
          <w:wAfter w:w="49" w:type="dxa"/>
          <w:trHeight w:val="886"/>
        </w:trPr>
        <w:tc>
          <w:tcPr>
            <w:tcW w:w="810" w:type="dxa"/>
          </w:tcPr>
          <w:p w14:paraId="65BA99E1" w14:textId="1FEE6FA8" w:rsidR="004C260E" w:rsidRPr="00F75FD1" w:rsidRDefault="004C260E" w:rsidP="004C260E">
            <w:pPr>
              <w:spacing w:line="360" w:lineRule="auto"/>
              <w:jc w:val="center"/>
              <w:rPr>
                <w:rFonts w:ascii="Times New Roman" w:hAnsi="Times New Roman" w:cs="Times New Roman"/>
                <w:bCs/>
                <w:color w:val="000000" w:themeColor="text1"/>
                <w:sz w:val="24"/>
                <w:szCs w:val="24"/>
              </w:rPr>
            </w:pPr>
            <w:r w:rsidRPr="00F75FD1">
              <w:rPr>
                <w:rFonts w:ascii="Times New Roman" w:hAnsi="Times New Roman" w:cs="Times New Roman"/>
                <w:bCs/>
                <w:color w:val="000000" w:themeColor="text1"/>
                <w:sz w:val="24"/>
                <w:szCs w:val="24"/>
              </w:rPr>
              <w:t>193</w:t>
            </w:r>
          </w:p>
        </w:tc>
        <w:tc>
          <w:tcPr>
            <w:tcW w:w="900" w:type="dxa"/>
            <w:tcBorders>
              <w:top w:val="single" w:sz="4" w:space="0" w:color="auto"/>
              <w:left w:val="single" w:sz="4" w:space="0" w:color="auto"/>
              <w:bottom w:val="single" w:sz="4" w:space="0" w:color="auto"/>
              <w:right w:val="single" w:sz="4" w:space="0" w:color="auto"/>
            </w:tcBorders>
          </w:tcPr>
          <w:p w14:paraId="42AE4573" w14:textId="5F065695" w:rsidR="004C260E" w:rsidRPr="00F75FD1" w:rsidRDefault="006C1AB0" w:rsidP="00C17318">
            <w:pPr>
              <w:spacing w:line="360" w:lineRule="auto"/>
              <w:jc w:val="center"/>
              <w:rPr>
                <w:sz w:val="24"/>
                <w:szCs w:val="24"/>
              </w:rPr>
            </w:pPr>
            <w:hyperlink r:id="rId197" w:history="1">
              <w:r w:rsidR="004C260E" w:rsidRPr="00F75FD1">
                <w:rPr>
                  <w:rStyle w:val="Hipercze"/>
                  <w:rFonts w:ascii="Times New Roman" w:hAnsi="Times New Roman" w:cs="Times New Roman"/>
                  <w:sz w:val="24"/>
                  <w:szCs w:val="24"/>
                </w:rPr>
                <w:t>193/22</w:t>
              </w:r>
            </w:hyperlink>
          </w:p>
        </w:tc>
        <w:tc>
          <w:tcPr>
            <w:tcW w:w="1620" w:type="dxa"/>
            <w:gridSpan w:val="2"/>
            <w:tcBorders>
              <w:top w:val="single" w:sz="4" w:space="0" w:color="auto"/>
              <w:left w:val="single" w:sz="4" w:space="0" w:color="auto"/>
              <w:bottom w:val="single" w:sz="4" w:space="0" w:color="auto"/>
              <w:right w:val="single" w:sz="4" w:space="0" w:color="auto"/>
            </w:tcBorders>
          </w:tcPr>
          <w:p w14:paraId="32AB1828" w14:textId="3EF4A91C" w:rsidR="004C260E" w:rsidRPr="00F75FD1" w:rsidRDefault="004C260E" w:rsidP="00C17318">
            <w:pPr>
              <w:spacing w:line="360" w:lineRule="auto"/>
              <w:jc w:val="center"/>
              <w:rPr>
                <w:rFonts w:ascii="Times New Roman" w:hAnsi="Times New Roman" w:cs="Times New Roman"/>
                <w:color w:val="000000" w:themeColor="text1"/>
                <w:sz w:val="24"/>
                <w:szCs w:val="24"/>
              </w:rPr>
            </w:pPr>
            <w:r w:rsidRPr="00F75FD1">
              <w:rPr>
                <w:rFonts w:ascii="Times New Roman" w:hAnsi="Times New Roman" w:cs="Times New Roman"/>
                <w:sz w:val="24"/>
                <w:szCs w:val="24"/>
              </w:rPr>
              <w:t>28.09.2022</w:t>
            </w:r>
          </w:p>
        </w:tc>
        <w:tc>
          <w:tcPr>
            <w:tcW w:w="11412" w:type="dxa"/>
            <w:tcBorders>
              <w:top w:val="single" w:sz="4" w:space="0" w:color="auto"/>
              <w:left w:val="single" w:sz="4" w:space="0" w:color="auto"/>
              <w:bottom w:val="single" w:sz="4" w:space="0" w:color="auto"/>
              <w:right w:val="single" w:sz="4" w:space="0" w:color="auto"/>
            </w:tcBorders>
          </w:tcPr>
          <w:p w14:paraId="68CA8607" w14:textId="4B08603A" w:rsidR="004C260E" w:rsidRPr="00F75FD1" w:rsidRDefault="004C260E" w:rsidP="008149B8">
            <w:pPr>
              <w:pStyle w:val="Default"/>
              <w:spacing w:line="360" w:lineRule="auto"/>
              <w:jc w:val="both"/>
              <w:rPr>
                <w:color w:val="000000" w:themeColor="text1"/>
              </w:rPr>
            </w:pPr>
            <w:r w:rsidRPr="00F75FD1">
              <w:rPr>
                <w:color w:val="auto"/>
              </w:rPr>
              <w:t>W sprawie stwierdzenia uchybienia terminu do wniesienia wniosku o ponowne rozpatrzenie sprawy zakończonej decyzją Zarządu Województwa Świętokrzyskiego nr 162/22 wydaną w dniu 25 maja 2022 r.</w:t>
            </w:r>
          </w:p>
        </w:tc>
      </w:tr>
      <w:tr w:rsidR="004C260E" w:rsidRPr="00F75FD1" w14:paraId="5913BC35" w14:textId="77777777" w:rsidTr="001F5891">
        <w:trPr>
          <w:gridAfter w:val="2"/>
          <w:wAfter w:w="49" w:type="dxa"/>
          <w:trHeight w:val="1097"/>
        </w:trPr>
        <w:tc>
          <w:tcPr>
            <w:tcW w:w="810" w:type="dxa"/>
          </w:tcPr>
          <w:p w14:paraId="4961F58D" w14:textId="193E37C8" w:rsidR="004C260E" w:rsidRPr="00F75FD1" w:rsidRDefault="004C260E" w:rsidP="004C260E">
            <w:pPr>
              <w:spacing w:line="360" w:lineRule="auto"/>
              <w:jc w:val="center"/>
              <w:rPr>
                <w:rFonts w:ascii="Times New Roman" w:hAnsi="Times New Roman" w:cs="Times New Roman"/>
                <w:bCs/>
                <w:color w:val="000000" w:themeColor="text1"/>
                <w:sz w:val="24"/>
                <w:szCs w:val="24"/>
              </w:rPr>
            </w:pPr>
            <w:r w:rsidRPr="00F75FD1">
              <w:rPr>
                <w:rFonts w:ascii="Times New Roman" w:hAnsi="Times New Roman" w:cs="Times New Roman"/>
                <w:bCs/>
                <w:color w:val="000000" w:themeColor="text1"/>
                <w:sz w:val="24"/>
                <w:szCs w:val="24"/>
              </w:rPr>
              <w:t>194</w:t>
            </w:r>
          </w:p>
        </w:tc>
        <w:tc>
          <w:tcPr>
            <w:tcW w:w="900" w:type="dxa"/>
            <w:tcBorders>
              <w:top w:val="single" w:sz="4" w:space="0" w:color="auto"/>
              <w:left w:val="single" w:sz="4" w:space="0" w:color="auto"/>
              <w:bottom w:val="single" w:sz="4" w:space="0" w:color="auto"/>
              <w:right w:val="single" w:sz="4" w:space="0" w:color="auto"/>
            </w:tcBorders>
          </w:tcPr>
          <w:p w14:paraId="4E160979" w14:textId="368F4160" w:rsidR="004C260E" w:rsidRPr="00F75FD1" w:rsidRDefault="006C1AB0" w:rsidP="00C17318">
            <w:pPr>
              <w:spacing w:line="360" w:lineRule="auto"/>
              <w:jc w:val="center"/>
              <w:rPr>
                <w:sz w:val="24"/>
                <w:szCs w:val="24"/>
              </w:rPr>
            </w:pPr>
            <w:hyperlink r:id="rId198" w:history="1">
              <w:r w:rsidR="004C260E" w:rsidRPr="00F75FD1">
                <w:rPr>
                  <w:rStyle w:val="Hipercze"/>
                  <w:rFonts w:ascii="Times New Roman" w:hAnsi="Times New Roman" w:cs="Times New Roman"/>
                  <w:sz w:val="24"/>
                  <w:szCs w:val="24"/>
                </w:rPr>
                <w:t>194/22</w:t>
              </w:r>
            </w:hyperlink>
          </w:p>
        </w:tc>
        <w:tc>
          <w:tcPr>
            <w:tcW w:w="1620" w:type="dxa"/>
            <w:gridSpan w:val="2"/>
            <w:tcBorders>
              <w:top w:val="single" w:sz="4" w:space="0" w:color="auto"/>
              <w:left w:val="single" w:sz="4" w:space="0" w:color="auto"/>
              <w:bottom w:val="single" w:sz="4" w:space="0" w:color="auto"/>
              <w:right w:val="single" w:sz="4" w:space="0" w:color="auto"/>
            </w:tcBorders>
          </w:tcPr>
          <w:p w14:paraId="3E764C56" w14:textId="5D84D7B8" w:rsidR="004C260E" w:rsidRPr="00F75FD1" w:rsidRDefault="004C260E" w:rsidP="00C17318">
            <w:pPr>
              <w:spacing w:line="360" w:lineRule="auto"/>
              <w:jc w:val="center"/>
              <w:rPr>
                <w:rFonts w:ascii="Times New Roman" w:hAnsi="Times New Roman" w:cs="Times New Roman"/>
                <w:color w:val="000000" w:themeColor="text1"/>
                <w:sz w:val="24"/>
                <w:szCs w:val="24"/>
              </w:rPr>
            </w:pPr>
            <w:r w:rsidRPr="00F75FD1">
              <w:rPr>
                <w:rFonts w:ascii="Times New Roman" w:hAnsi="Times New Roman" w:cs="Times New Roman"/>
                <w:sz w:val="24"/>
                <w:szCs w:val="24"/>
              </w:rPr>
              <w:t>28.09.2022</w:t>
            </w:r>
          </w:p>
        </w:tc>
        <w:tc>
          <w:tcPr>
            <w:tcW w:w="11412" w:type="dxa"/>
            <w:tcBorders>
              <w:top w:val="single" w:sz="4" w:space="0" w:color="auto"/>
              <w:left w:val="single" w:sz="4" w:space="0" w:color="auto"/>
              <w:bottom w:val="single" w:sz="4" w:space="0" w:color="auto"/>
              <w:right w:val="single" w:sz="4" w:space="0" w:color="auto"/>
            </w:tcBorders>
          </w:tcPr>
          <w:p w14:paraId="5B5B4FDD" w14:textId="4C549B3D" w:rsidR="004C260E" w:rsidRPr="00F75FD1" w:rsidRDefault="004C260E" w:rsidP="008149B8">
            <w:pPr>
              <w:pStyle w:val="Default"/>
              <w:spacing w:line="360" w:lineRule="auto"/>
              <w:jc w:val="both"/>
              <w:rPr>
                <w:color w:val="000000" w:themeColor="text1"/>
              </w:rPr>
            </w:pPr>
            <w:r w:rsidRPr="00F75FD1">
              <w:rPr>
                <w:color w:val="auto"/>
              </w:rPr>
              <w:t>W sprawie decyzji w przedmiocie zwrotu przez Beneficjenta: (…) zam. (…) prowadzącego działalność gospodarczą pod nazwą (…) z siedzibą (…), dofinansowania ze środków Europejskiego Funduszu Rozwoju Regionalnego (zwanego dalej str. 2 „EFRR”), wypłaconego na podstawie Umowy o dofinansowanie (…) wraz z odsetkami w wysokości określonej jak dla zaległości podatkowych</w:t>
            </w:r>
          </w:p>
        </w:tc>
      </w:tr>
      <w:tr w:rsidR="004C260E" w:rsidRPr="00F75FD1" w14:paraId="31107860" w14:textId="77777777" w:rsidTr="001F5891">
        <w:trPr>
          <w:gridAfter w:val="2"/>
          <w:wAfter w:w="49" w:type="dxa"/>
          <w:trHeight w:val="1097"/>
        </w:trPr>
        <w:tc>
          <w:tcPr>
            <w:tcW w:w="810" w:type="dxa"/>
          </w:tcPr>
          <w:p w14:paraId="65281ECF" w14:textId="02EEAC88" w:rsidR="004C260E" w:rsidRPr="00F75FD1" w:rsidRDefault="004C260E" w:rsidP="004C260E">
            <w:pPr>
              <w:spacing w:line="360" w:lineRule="auto"/>
              <w:jc w:val="center"/>
              <w:rPr>
                <w:rFonts w:ascii="Times New Roman" w:hAnsi="Times New Roman" w:cs="Times New Roman"/>
                <w:bCs/>
                <w:color w:val="000000" w:themeColor="text1"/>
                <w:sz w:val="24"/>
                <w:szCs w:val="24"/>
              </w:rPr>
            </w:pPr>
            <w:r w:rsidRPr="00F75FD1">
              <w:rPr>
                <w:rFonts w:ascii="Times New Roman" w:hAnsi="Times New Roman" w:cs="Times New Roman"/>
                <w:bCs/>
                <w:color w:val="000000" w:themeColor="text1"/>
                <w:sz w:val="24"/>
                <w:szCs w:val="24"/>
              </w:rPr>
              <w:t>195</w:t>
            </w:r>
          </w:p>
        </w:tc>
        <w:tc>
          <w:tcPr>
            <w:tcW w:w="900" w:type="dxa"/>
            <w:tcBorders>
              <w:top w:val="single" w:sz="4" w:space="0" w:color="auto"/>
              <w:left w:val="single" w:sz="4" w:space="0" w:color="auto"/>
              <w:bottom w:val="single" w:sz="4" w:space="0" w:color="auto"/>
              <w:right w:val="single" w:sz="4" w:space="0" w:color="auto"/>
            </w:tcBorders>
          </w:tcPr>
          <w:p w14:paraId="4F32D812" w14:textId="1A725F57" w:rsidR="004C260E" w:rsidRPr="00F75FD1" w:rsidRDefault="006C1AB0" w:rsidP="00C17318">
            <w:pPr>
              <w:spacing w:line="360" w:lineRule="auto"/>
              <w:jc w:val="center"/>
              <w:rPr>
                <w:sz w:val="24"/>
                <w:szCs w:val="24"/>
              </w:rPr>
            </w:pPr>
            <w:hyperlink r:id="rId199" w:history="1">
              <w:r w:rsidR="004C260E" w:rsidRPr="00F75FD1">
                <w:rPr>
                  <w:rStyle w:val="Hipercze"/>
                  <w:rFonts w:ascii="Times New Roman" w:hAnsi="Times New Roman" w:cs="Times New Roman"/>
                  <w:sz w:val="24"/>
                  <w:szCs w:val="24"/>
                </w:rPr>
                <w:t>195/22</w:t>
              </w:r>
            </w:hyperlink>
          </w:p>
        </w:tc>
        <w:tc>
          <w:tcPr>
            <w:tcW w:w="1620" w:type="dxa"/>
            <w:gridSpan w:val="2"/>
            <w:tcBorders>
              <w:top w:val="single" w:sz="4" w:space="0" w:color="auto"/>
              <w:left w:val="single" w:sz="4" w:space="0" w:color="auto"/>
              <w:bottom w:val="single" w:sz="4" w:space="0" w:color="auto"/>
              <w:right w:val="single" w:sz="4" w:space="0" w:color="auto"/>
            </w:tcBorders>
          </w:tcPr>
          <w:p w14:paraId="6C980174" w14:textId="40BA3DBD" w:rsidR="004C260E" w:rsidRPr="00F75FD1" w:rsidRDefault="004C260E" w:rsidP="008149B8">
            <w:pPr>
              <w:spacing w:line="360" w:lineRule="auto"/>
              <w:jc w:val="both"/>
              <w:rPr>
                <w:rFonts w:ascii="Times New Roman" w:hAnsi="Times New Roman" w:cs="Times New Roman"/>
                <w:color w:val="000000" w:themeColor="text1"/>
                <w:sz w:val="24"/>
                <w:szCs w:val="24"/>
              </w:rPr>
            </w:pPr>
            <w:r w:rsidRPr="00F75FD1">
              <w:rPr>
                <w:rFonts w:ascii="Times New Roman" w:hAnsi="Times New Roman" w:cs="Times New Roman"/>
                <w:sz w:val="24"/>
                <w:szCs w:val="24"/>
              </w:rPr>
              <w:t>28.09.2022</w:t>
            </w:r>
          </w:p>
        </w:tc>
        <w:tc>
          <w:tcPr>
            <w:tcW w:w="11412" w:type="dxa"/>
            <w:tcBorders>
              <w:top w:val="single" w:sz="4" w:space="0" w:color="auto"/>
              <w:left w:val="single" w:sz="4" w:space="0" w:color="auto"/>
              <w:bottom w:val="single" w:sz="4" w:space="0" w:color="auto"/>
              <w:right w:val="single" w:sz="4" w:space="0" w:color="auto"/>
            </w:tcBorders>
          </w:tcPr>
          <w:p w14:paraId="1E7CB3F5" w14:textId="43DF5EF1" w:rsidR="004C260E" w:rsidRPr="00F75FD1" w:rsidRDefault="004C260E" w:rsidP="008149B8">
            <w:pPr>
              <w:pStyle w:val="Default"/>
              <w:spacing w:line="360" w:lineRule="auto"/>
              <w:jc w:val="both"/>
              <w:rPr>
                <w:color w:val="000000" w:themeColor="text1"/>
              </w:rPr>
            </w:pPr>
            <w:r w:rsidRPr="00F75FD1">
              <w:rPr>
                <w:color w:val="auto"/>
              </w:rPr>
              <w:t>W sprawie odmowy uzgodnienia projektu zmiany nr 13 Studium uwarunkowań i kierunków zagospodarowania przestrzennego miasta Kielce w zakresie jego zgodności z ustaleniami zmiany Planu Zagospodarowania Przestrzennego Województwa Świętokrzyskiego, dotyczącej opracowania „Planu Zagospodarowania Przestrzennego Miejskiego Obszaru Funkcjonalnego Ośrodka Wojewódzkiego” (zwanej dalej Planem Zagospodarowania Przestrzennego Miejskiego Obszaru Funkcjonalnego Ośrodka Wojewódzkiego), przyjętej uchwałą Nr XXVII/377/20 Sejmiku Województwa Świętokrzyskiego z dnia 28 grudnia 2020 r.</w:t>
            </w:r>
          </w:p>
        </w:tc>
      </w:tr>
      <w:bookmarkEnd w:id="1"/>
      <w:tr w:rsidR="00C17318" w:rsidRPr="00F75FD1" w14:paraId="7594B89B" w14:textId="77777777" w:rsidTr="001F5891">
        <w:trPr>
          <w:gridAfter w:val="2"/>
          <w:wAfter w:w="49" w:type="dxa"/>
        </w:trPr>
        <w:tc>
          <w:tcPr>
            <w:tcW w:w="810" w:type="dxa"/>
          </w:tcPr>
          <w:p w14:paraId="47B0621C" w14:textId="195D8BB7" w:rsidR="00C17318" w:rsidRPr="00F75FD1" w:rsidRDefault="00C17318" w:rsidP="00C17318">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196</w:t>
            </w:r>
          </w:p>
        </w:tc>
        <w:tc>
          <w:tcPr>
            <w:tcW w:w="900" w:type="dxa"/>
          </w:tcPr>
          <w:p w14:paraId="54B0BA51" w14:textId="2D98859E" w:rsidR="00C17318" w:rsidRPr="00F75FD1" w:rsidRDefault="006C1AB0" w:rsidP="00C17318">
            <w:pPr>
              <w:tabs>
                <w:tab w:val="left" w:pos="4632"/>
              </w:tabs>
              <w:spacing w:line="360" w:lineRule="auto"/>
              <w:jc w:val="center"/>
              <w:rPr>
                <w:rFonts w:ascii="Times New Roman" w:hAnsi="Times New Roman" w:cs="Times New Roman"/>
                <w:bCs/>
                <w:sz w:val="24"/>
                <w:szCs w:val="24"/>
              </w:rPr>
            </w:pPr>
            <w:hyperlink r:id="rId200" w:history="1">
              <w:r w:rsidR="00C17318" w:rsidRPr="00F75FD1">
                <w:rPr>
                  <w:rStyle w:val="Hipercze"/>
                  <w:rFonts w:ascii="Times New Roman" w:hAnsi="Times New Roman" w:cs="Times New Roman"/>
                  <w:bCs/>
                  <w:sz w:val="24"/>
                  <w:szCs w:val="24"/>
                </w:rPr>
                <w:t>196/22</w:t>
              </w:r>
            </w:hyperlink>
          </w:p>
        </w:tc>
        <w:tc>
          <w:tcPr>
            <w:tcW w:w="1620" w:type="dxa"/>
            <w:gridSpan w:val="2"/>
          </w:tcPr>
          <w:p w14:paraId="1AE88FB8" w14:textId="7C23944A" w:rsidR="00C17318" w:rsidRPr="00F75FD1" w:rsidRDefault="00C17318"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color w:val="000000" w:themeColor="text1"/>
                <w:sz w:val="24"/>
                <w:szCs w:val="24"/>
              </w:rPr>
              <w:t>12.10.2022</w:t>
            </w:r>
          </w:p>
        </w:tc>
        <w:tc>
          <w:tcPr>
            <w:tcW w:w="11412" w:type="dxa"/>
          </w:tcPr>
          <w:p w14:paraId="66DE3499" w14:textId="7BFCC966" w:rsidR="00C17318" w:rsidRPr="00F75FD1" w:rsidRDefault="00C17318"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color w:val="000000" w:themeColor="text1"/>
                <w:sz w:val="24"/>
                <w:szCs w:val="24"/>
              </w:rPr>
              <w:t>W sprawie zaopiniowania wniosku przedsiębiorcy Robert Mierzyński AGRANA Przedsiębiorstwo Wdrożeniowe w sprawie udzielenia promesy koncesji na wytwarzanie energii elektrycznej w instalacji odnawialnego źródła energii – elektrowni fotowoltaicznej.</w:t>
            </w:r>
          </w:p>
        </w:tc>
      </w:tr>
      <w:tr w:rsidR="00AB455C" w:rsidRPr="00F75FD1" w14:paraId="55072EC8" w14:textId="77777777" w:rsidTr="001F5891">
        <w:trPr>
          <w:gridAfter w:val="2"/>
          <w:wAfter w:w="49" w:type="dxa"/>
        </w:trPr>
        <w:tc>
          <w:tcPr>
            <w:tcW w:w="810" w:type="dxa"/>
          </w:tcPr>
          <w:p w14:paraId="5131CF3C" w14:textId="2600A211" w:rsidR="00AB455C" w:rsidRPr="00F75FD1" w:rsidRDefault="00AB455C" w:rsidP="00AB455C">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197</w:t>
            </w:r>
          </w:p>
        </w:tc>
        <w:tc>
          <w:tcPr>
            <w:tcW w:w="900" w:type="dxa"/>
          </w:tcPr>
          <w:p w14:paraId="7EE80265" w14:textId="404DDE9C" w:rsidR="00AB455C" w:rsidRPr="00F75FD1" w:rsidRDefault="006C1AB0" w:rsidP="00AB455C">
            <w:pPr>
              <w:tabs>
                <w:tab w:val="left" w:pos="4632"/>
              </w:tabs>
              <w:spacing w:line="360" w:lineRule="auto"/>
              <w:jc w:val="center"/>
              <w:rPr>
                <w:rFonts w:ascii="Times New Roman" w:hAnsi="Times New Roman" w:cs="Times New Roman"/>
                <w:bCs/>
                <w:sz w:val="24"/>
                <w:szCs w:val="24"/>
              </w:rPr>
            </w:pPr>
            <w:hyperlink r:id="rId201" w:history="1">
              <w:r w:rsidR="00AB455C" w:rsidRPr="00F75FD1">
                <w:rPr>
                  <w:rStyle w:val="Hipercze"/>
                  <w:rFonts w:ascii="Times New Roman" w:hAnsi="Times New Roman" w:cs="Times New Roman"/>
                  <w:bCs/>
                  <w:sz w:val="24"/>
                  <w:szCs w:val="24"/>
                </w:rPr>
                <w:t>197/22</w:t>
              </w:r>
            </w:hyperlink>
          </w:p>
        </w:tc>
        <w:tc>
          <w:tcPr>
            <w:tcW w:w="1620" w:type="dxa"/>
            <w:gridSpan w:val="2"/>
          </w:tcPr>
          <w:p w14:paraId="25B0C61E" w14:textId="3C0F0F9D" w:rsidR="00AB455C" w:rsidRPr="00F75FD1" w:rsidRDefault="00AB455C"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19.10.2022</w:t>
            </w:r>
          </w:p>
        </w:tc>
        <w:tc>
          <w:tcPr>
            <w:tcW w:w="11412" w:type="dxa"/>
          </w:tcPr>
          <w:p w14:paraId="09AD3642" w14:textId="0BCEC269" w:rsidR="00AB455C" w:rsidRPr="00F75FD1" w:rsidRDefault="00AB455C"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W sprawie oddalenia w całości zarzutów (…) zam. (…), prowadzącej działalność gospodarczą pod nazwą (…) z siedzibą (…), NIP: (…), REGON(…) w sprawie egzekucji administracyjnej prowadzonej na podstawie tytułu wykonawczego Zarządu Województwa Świętokrzyskiego w Kielcach nr (…) z dnia 11 sierpnia 2022 r.</w:t>
            </w:r>
          </w:p>
        </w:tc>
      </w:tr>
      <w:tr w:rsidR="00AB455C" w:rsidRPr="00F75FD1" w14:paraId="7D945EDE" w14:textId="77777777" w:rsidTr="001F5891">
        <w:trPr>
          <w:gridAfter w:val="2"/>
          <w:wAfter w:w="49" w:type="dxa"/>
        </w:trPr>
        <w:tc>
          <w:tcPr>
            <w:tcW w:w="810" w:type="dxa"/>
          </w:tcPr>
          <w:p w14:paraId="0F9AA053" w14:textId="597B8791" w:rsidR="00AB455C" w:rsidRPr="00F75FD1" w:rsidRDefault="00AB455C" w:rsidP="00AB455C">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lastRenderedPageBreak/>
              <w:t>198</w:t>
            </w:r>
          </w:p>
        </w:tc>
        <w:tc>
          <w:tcPr>
            <w:tcW w:w="900" w:type="dxa"/>
          </w:tcPr>
          <w:p w14:paraId="3A0558AF" w14:textId="0EEB7B7E" w:rsidR="00AB455C" w:rsidRPr="00F75FD1" w:rsidRDefault="006C1AB0" w:rsidP="00AB455C">
            <w:pPr>
              <w:tabs>
                <w:tab w:val="left" w:pos="4632"/>
              </w:tabs>
              <w:spacing w:line="360" w:lineRule="auto"/>
              <w:jc w:val="center"/>
              <w:rPr>
                <w:rFonts w:ascii="Times New Roman" w:hAnsi="Times New Roman" w:cs="Times New Roman"/>
                <w:bCs/>
                <w:sz w:val="24"/>
                <w:szCs w:val="24"/>
              </w:rPr>
            </w:pPr>
            <w:hyperlink r:id="rId202" w:history="1">
              <w:r w:rsidR="00AB455C" w:rsidRPr="00F75FD1">
                <w:rPr>
                  <w:rStyle w:val="Hipercze"/>
                  <w:rFonts w:ascii="Times New Roman" w:hAnsi="Times New Roman" w:cs="Times New Roman"/>
                  <w:bCs/>
                  <w:sz w:val="24"/>
                  <w:szCs w:val="24"/>
                </w:rPr>
                <w:t>198/22</w:t>
              </w:r>
            </w:hyperlink>
          </w:p>
        </w:tc>
        <w:tc>
          <w:tcPr>
            <w:tcW w:w="1620" w:type="dxa"/>
            <w:gridSpan w:val="2"/>
          </w:tcPr>
          <w:p w14:paraId="7A2804D1" w14:textId="6B6BB652" w:rsidR="00AB455C" w:rsidRPr="00F75FD1" w:rsidRDefault="00AB455C"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19.10.2022</w:t>
            </w:r>
          </w:p>
        </w:tc>
        <w:tc>
          <w:tcPr>
            <w:tcW w:w="11412" w:type="dxa"/>
          </w:tcPr>
          <w:p w14:paraId="6C4DBE8F" w14:textId="1E3E57A9" w:rsidR="00AB455C" w:rsidRPr="00F75FD1" w:rsidRDefault="00AB455C"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W sprawie zaliczenia z urzędu wpłaty dokonanej na poczet zobowiązania Beneficjenta: (…) z tytułu przypadającej do zwrotu niewykorzystanej części dofinansowania przyznanego w ramach umowy nr (…) z dnia (…).</w:t>
            </w:r>
          </w:p>
        </w:tc>
      </w:tr>
      <w:tr w:rsidR="007A3CC2" w:rsidRPr="00F75FD1" w14:paraId="684577E2" w14:textId="77777777" w:rsidTr="001F5891">
        <w:trPr>
          <w:gridAfter w:val="2"/>
          <w:wAfter w:w="49" w:type="dxa"/>
        </w:trPr>
        <w:tc>
          <w:tcPr>
            <w:tcW w:w="810" w:type="dxa"/>
          </w:tcPr>
          <w:p w14:paraId="71ABCC86" w14:textId="7F38996D" w:rsidR="007A3CC2" w:rsidRPr="00F75FD1" w:rsidRDefault="007A3CC2" w:rsidP="007A3CC2">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199</w:t>
            </w:r>
          </w:p>
        </w:tc>
        <w:tc>
          <w:tcPr>
            <w:tcW w:w="900" w:type="dxa"/>
          </w:tcPr>
          <w:p w14:paraId="66D227F7" w14:textId="3E0B818D" w:rsidR="007A3CC2" w:rsidRPr="00F75FD1" w:rsidRDefault="006C1AB0" w:rsidP="007A3CC2">
            <w:pPr>
              <w:tabs>
                <w:tab w:val="left" w:pos="4632"/>
              </w:tabs>
              <w:spacing w:line="360" w:lineRule="auto"/>
              <w:jc w:val="center"/>
              <w:rPr>
                <w:bCs/>
                <w:sz w:val="24"/>
                <w:szCs w:val="24"/>
              </w:rPr>
            </w:pPr>
            <w:hyperlink r:id="rId203" w:history="1">
              <w:r w:rsidR="007A3CC2" w:rsidRPr="00F75FD1">
                <w:rPr>
                  <w:rStyle w:val="Hipercze"/>
                  <w:rFonts w:ascii="Times New Roman" w:hAnsi="Times New Roman" w:cs="Times New Roman"/>
                  <w:bCs/>
                  <w:sz w:val="24"/>
                  <w:szCs w:val="24"/>
                </w:rPr>
                <w:t>199/22</w:t>
              </w:r>
            </w:hyperlink>
          </w:p>
        </w:tc>
        <w:tc>
          <w:tcPr>
            <w:tcW w:w="1620" w:type="dxa"/>
            <w:gridSpan w:val="2"/>
          </w:tcPr>
          <w:p w14:paraId="27540F2A" w14:textId="77C98313" w:rsidR="007A3CC2" w:rsidRPr="00F75FD1" w:rsidRDefault="007A3CC2"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26.10.2022</w:t>
            </w:r>
          </w:p>
        </w:tc>
        <w:tc>
          <w:tcPr>
            <w:tcW w:w="11412" w:type="dxa"/>
          </w:tcPr>
          <w:p w14:paraId="5ED68F54" w14:textId="08B6586E" w:rsidR="007A3CC2" w:rsidRPr="00F75FD1" w:rsidRDefault="007A3CC2"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W sprawie sprostowania oczywistej omyłki pisarskiej w decyzji nr 182/22 podjętej przez Zarząd Województwa Świętokrzyskiego w dniu 24 sierpnia 2022 r. dotyczącej określenia Beneficjentowi: (…), przypadającej do zwrotu kwoty dofinansowania ze środków Europejskiego Funduszu Rozwoju Regionalnego, udzielonego w ramach Regionalnego Programu Operacyjnego Województwa Świętokrzyskiego na lata 2014-2020 na podstawie umowy o dofinansowanie, terminu od którego nalicza się odsetki oraz sposobu zwrotu środków, poprzez zastąpienie na stronie pierwszej decyzji w oznaczeniu strony postępowania błędnego numeru „KRS (…)” poprawnym numerem „KRS (…)”.</w:t>
            </w:r>
          </w:p>
        </w:tc>
      </w:tr>
      <w:tr w:rsidR="007A3CC2" w:rsidRPr="00F75FD1" w14:paraId="7ADD609D" w14:textId="77777777" w:rsidTr="001F5891">
        <w:trPr>
          <w:gridAfter w:val="2"/>
          <w:wAfter w:w="49" w:type="dxa"/>
        </w:trPr>
        <w:tc>
          <w:tcPr>
            <w:tcW w:w="810" w:type="dxa"/>
          </w:tcPr>
          <w:p w14:paraId="4C15084B" w14:textId="576D1DBB" w:rsidR="007A3CC2" w:rsidRPr="00F75FD1" w:rsidRDefault="007A3CC2" w:rsidP="00A00ABA">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200</w:t>
            </w:r>
          </w:p>
        </w:tc>
        <w:tc>
          <w:tcPr>
            <w:tcW w:w="900" w:type="dxa"/>
          </w:tcPr>
          <w:p w14:paraId="5DEC145D" w14:textId="25218301" w:rsidR="007A3CC2" w:rsidRPr="00F75FD1" w:rsidRDefault="006C1AB0" w:rsidP="00A00ABA">
            <w:pPr>
              <w:tabs>
                <w:tab w:val="left" w:pos="4632"/>
              </w:tabs>
              <w:spacing w:line="360" w:lineRule="auto"/>
              <w:jc w:val="center"/>
              <w:rPr>
                <w:rFonts w:ascii="Times New Roman" w:hAnsi="Times New Roman" w:cs="Times New Roman"/>
                <w:bCs/>
                <w:sz w:val="24"/>
                <w:szCs w:val="24"/>
              </w:rPr>
            </w:pPr>
            <w:hyperlink r:id="rId204" w:history="1">
              <w:r w:rsidR="007A3CC2" w:rsidRPr="00F75FD1">
                <w:rPr>
                  <w:rStyle w:val="Hipercze"/>
                  <w:rFonts w:ascii="Times New Roman" w:hAnsi="Times New Roman" w:cs="Times New Roman"/>
                  <w:bCs/>
                  <w:sz w:val="24"/>
                  <w:szCs w:val="24"/>
                </w:rPr>
                <w:t>200/22</w:t>
              </w:r>
            </w:hyperlink>
          </w:p>
        </w:tc>
        <w:tc>
          <w:tcPr>
            <w:tcW w:w="1620" w:type="dxa"/>
            <w:gridSpan w:val="2"/>
          </w:tcPr>
          <w:p w14:paraId="44D61BEF" w14:textId="6A13AB7E" w:rsidR="007A3CC2" w:rsidRPr="00F75FD1" w:rsidRDefault="007A3CC2"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26.10.2022</w:t>
            </w:r>
          </w:p>
        </w:tc>
        <w:tc>
          <w:tcPr>
            <w:tcW w:w="11412" w:type="dxa"/>
          </w:tcPr>
          <w:p w14:paraId="64FA8C18" w14:textId="0FA6EDF2" w:rsidR="007A3CC2" w:rsidRPr="00F75FD1" w:rsidRDefault="007A3CC2"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W sprawie wniosku spółki (…), reprezentowanej przez Adwokata (…) z dnia 13.09.2022 r. o przeprowadzenie dowodu w związku z prowadzoną sprawą w ramach umowy o dofinansowanie nr (…) dotyczącą określenia Beneficjentowi: (…), przypadającej do zwrotu kwoty dofinansowania ze środków Europejskiego Funduszu Rozwoju Regionalnego, udzielonego w ramach Regionalnego Programu Operacyjnego Województwa Świętokrzyskiego na lata 2014-2020 na podstawie umowy o dofinansowanie nr (…), terminu od którego nalicza się odsetki oraz sposobu zwrotu środków.</w:t>
            </w:r>
          </w:p>
        </w:tc>
      </w:tr>
      <w:tr w:rsidR="007A3CC2" w:rsidRPr="00F75FD1" w14:paraId="01B2000D" w14:textId="77777777" w:rsidTr="001F5891">
        <w:trPr>
          <w:gridAfter w:val="2"/>
          <w:wAfter w:w="49" w:type="dxa"/>
        </w:trPr>
        <w:tc>
          <w:tcPr>
            <w:tcW w:w="810" w:type="dxa"/>
          </w:tcPr>
          <w:p w14:paraId="19D05675" w14:textId="3A1D1331" w:rsidR="007A3CC2" w:rsidRPr="00F75FD1" w:rsidRDefault="007A3CC2" w:rsidP="00A00ABA">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201</w:t>
            </w:r>
          </w:p>
        </w:tc>
        <w:tc>
          <w:tcPr>
            <w:tcW w:w="900" w:type="dxa"/>
          </w:tcPr>
          <w:p w14:paraId="68917DE0" w14:textId="2D628023" w:rsidR="007A3CC2" w:rsidRPr="00F75FD1" w:rsidRDefault="006C1AB0" w:rsidP="00A00ABA">
            <w:pPr>
              <w:tabs>
                <w:tab w:val="left" w:pos="4632"/>
              </w:tabs>
              <w:spacing w:line="360" w:lineRule="auto"/>
              <w:jc w:val="center"/>
              <w:rPr>
                <w:rFonts w:ascii="Times New Roman" w:hAnsi="Times New Roman" w:cs="Times New Roman"/>
                <w:bCs/>
                <w:sz w:val="24"/>
                <w:szCs w:val="24"/>
              </w:rPr>
            </w:pPr>
            <w:hyperlink r:id="rId205" w:history="1">
              <w:r w:rsidR="007A3CC2" w:rsidRPr="00F75FD1">
                <w:rPr>
                  <w:rStyle w:val="Hipercze"/>
                  <w:rFonts w:ascii="Times New Roman" w:hAnsi="Times New Roman" w:cs="Times New Roman"/>
                  <w:bCs/>
                  <w:sz w:val="24"/>
                  <w:szCs w:val="24"/>
                </w:rPr>
                <w:t>201/22</w:t>
              </w:r>
            </w:hyperlink>
          </w:p>
        </w:tc>
        <w:tc>
          <w:tcPr>
            <w:tcW w:w="1620" w:type="dxa"/>
            <w:gridSpan w:val="2"/>
          </w:tcPr>
          <w:p w14:paraId="3096DD22" w14:textId="1E55D2F0" w:rsidR="007A3CC2" w:rsidRPr="00F75FD1" w:rsidRDefault="007A3CC2"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26.10.2022</w:t>
            </w:r>
          </w:p>
        </w:tc>
        <w:tc>
          <w:tcPr>
            <w:tcW w:w="11412" w:type="dxa"/>
          </w:tcPr>
          <w:p w14:paraId="26AE2444" w14:textId="5D89FCFB" w:rsidR="007A3CC2" w:rsidRPr="00F75FD1" w:rsidRDefault="007A3CC2"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W sprawie zaopiniowania wniosku przedsiębiorcy Miejskie Przedsiębiorstwo Energetyki Cieplnej Sp. z o.o. w Kielcach w sprawie zmiany koncesji na przesyłanie i dystrybucję ciepła.</w:t>
            </w:r>
          </w:p>
        </w:tc>
      </w:tr>
      <w:tr w:rsidR="00A00ABA" w:rsidRPr="00F75FD1" w14:paraId="0E7BD43E" w14:textId="77777777" w:rsidTr="001F5891">
        <w:trPr>
          <w:gridAfter w:val="2"/>
          <w:wAfter w:w="49" w:type="dxa"/>
        </w:trPr>
        <w:tc>
          <w:tcPr>
            <w:tcW w:w="810" w:type="dxa"/>
          </w:tcPr>
          <w:p w14:paraId="56BB8122" w14:textId="0CB4B034" w:rsidR="00A00ABA" w:rsidRPr="00F75FD1" w:rsidRDefault="00A00ABA" w:rsidP="00A00ABA">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202</w:t>
            </w:r>
          </w:p>
        </w:tc>
        <w:tc>
          <w:tcPr>
            <w:tcW w:w="900" w:type="dxa"/>
          </w:tcPr>
          <w:p w14:paraId="7255E8AA" w14:textId="35CF99C7" w:rsidR="00A00ABA" w:rsidRPr="00F75FD1" w:rsidRDefault="006C1AB0" w:rsidP="00A00ABA">
            <w:pPr>
              <w:tabs>
                <w:tab w:val="left" w:pos="4632"/>
              </w:tabs>
              <w:spacing w:line="360" w:lineRule="auto"/>
              <w:jc w:val="center"/>
              <w:rPr>
                <w:rFonts w:ascii="Times New Roman" w:hAnsi="Times New Roman" w:cs="Times New Roman"/>
                <w:sz w:val="24"/>
                <w:szCs w:val="24"/>
              </w:rPr>
            </w:pPr>
            <w:hyperlink r:id="rId206" w:history="1">
              <w:r w:rsidR="00A00ABA" w:rsidRPr="00F75FD1">
                <w:rPr>
                  <w:rStyle w:val="Hipercze"/>
                  <w:rFonts w:ascii="Times New Roman" w:hAnsi="Times New Roman" w:cs="Times New Roman"/>
                  <w:sz w:val="24"/>
                  <w:szCs w:val="24"/>
                </w:rPr>
                <w:t>202/22</w:t>
              </w:r>
            </w:hyperlink>
          </w:p>
        </w:tc>
        <w:tc>
          <w:tcPr>
            <w:tcW w:w="1620" w:type="dxa"/>
            <w:gridSpan w:val="2"/>
          </w:tcPr>
          <w:p w14:paraId="64CBB080" w14:textId="204F679F" w:rsidR="00A00ABA" w:rsidRPr="00F75FD1" w:rsidRDefault="00A00ABA"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color w:val="000000" w:themeColor="text1"/>
                <w:sz w:val="24"/>
                <w:szCs w:val="24"/>
              </w:rPr>
              <w:t>2.11.2022</w:t>
            </w:r>
          </w:p>
        </w:tc>
        <w:tc>
          <w:tcPr>
            <w:tcW w:w="11412" w:type="dxa"/>
          </w:tcPr>
          <w:p w14:paraId="753F0A52" w14:textId="2146FF34" w:rsidR="00A00ABA" w:rsidRPr="00F75FD1" w:rsidRDefault="00A00ABA"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color w:val="000000" w:themeColor="text1"/>
                <w:sz w:val="24"/>
                <w:szCs w:val="24"/>
              </w:rPr>
              <w:t xml:space="preserve">W sprawie odmowy przeprowadzenia dowodów. </w:t>
            </w:r>
          </w:p>
        </w:tc>
      </w:tr>
      <w:tr w:rsidR="00A00ABA" w:rsidRPr="00F75FD1" w14:paraId="12A8CC8D" w14:textId="77777777" w:rsidTr="001F5891">
        <w:trPr>
          <w:gridAfter w:val="2"/>
          <w:wAfter w:w="49" w:type="dxa"/>
        </w:trPr>
        <w:tc>
          <w:tcPr>
            <w:tcW w:w="810" w:type="dxa"/>
          </w:tcPr>
          <w:p w14:paraId="3F8A0A17" w14:textId="3DC02081" w:rsidR="00A00ABA" w:rsidRPr="00F75FD1" w:rsidRDefault="00A00ABA" w:rsidP="00A00ABA">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203</w:t>
            </w:r>
          </w:p>
        </w:tc>
        <w:tc>
          <w:tcPr>
            <w:tcW w:w="900" w:type="dxa"/>
          </w:tcPr>
          <w:p w14:paraId="2DB1FDB5" w14:textId="22E2C57A" w:rsidR="00A00ABA" w:rsidRPr="00F75FD1" w:rsidRDefault="006C1AB0" w:rsidP="00A00ABA">
            <w:pPr>
              <w:tabs>
                <w:tab w:val="left" w:pos="4632"/>
              </w:tabs>
              <w:spacing w:line="360" w:lineRule="auto"/>
              <w:jc w:val="center"/>
              <w:rPr>
                <w:rFonts w:ascii="Times New Roman" w:hAnsi="Times New Roman" w:cs="Times New Roman"/>
                <w:sz w:val="24"/>
                <w:szCs w:val="24"/>
              </w:rPr>
            </w:pPr>
            <w:hyperlink r:id="rId207" w:history="1">
              <w:r w:rsidR="00A00ABA" w:rsidRPr="00F75FD1">
                <w:rPr>
                  <w:rStyle w:val="Hipercze"/>
                  <w:rFonts w:ascii="Times New Roman" w:hAnsi="Times New Roman" w:cs="Times New Roman"/>
                  <w:sz w:val="24"/>
                  <w:szCs w:val="24"/>
                </w:rPr>
                <w:t>203/22</w:t>
              </w:r>
            </w:hyperlink>
          </w:p>
        </w:tc>
        <w:tc>
          <w:tcPr>
            <w:tcW w:w="1620" w:type="dxa"/>
            <w:gridSpan w:val="2"/>
          </w:tcPr>
          <w:p w14:paraId="205ECB11" w14:textId="3BB92976" w:rsidR="00A00ABA" w:rsidRPr="00F75FD1" w:rsidRDefault="00A00ABA"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color w:val="000000" w:themeColor="text1"/>
                <w:sz w:val="24"/>
                <w:szCs w:val="24"/>
              </w:rPr>
              <w:t>2.11.2022</w:t>
            </w:r>
          </w:p>
        </w:tc>
        <w:tc>
          <w:tcPr>
            <w:tcW w:w="11412" w:type="dxa"/>
          </w:tcPr>
          <w:p w14:paraId="497856DA" w14:textId="77777777" w:rsidR="00A00ABA" w:rsidRPr="00F75FD1" w:rsidRDefault="00A00ABA" w:rsidP="008149B8">
            <w:pPr>
              <w:spacing w:line="360" w:lineRule="auto"/>
              <w:jc w:val="both"/>
              <w:rPr>
                <w:rFonts w:ascii="Times New Roman" w:hAnsi="Times New Roman" w:cs="Times New Roman"/>
                <w:color w:val="000000" w:themeColor="text1"/>
                <w:sz w:val="24"/>
                <w:szCs w:val="24"/>
              </w:rPr>
            </w:pPr>
            <w:r w:rsidRPr="00F75FD1">
              <w:rPr>
                <w:rFonts w:ascii="Times New Roman" w:hAnsi="Times New Roman" w:cs="Times New Roman"/>
                <w:color w:val="000000" w:themeColor="text1"/>
                <w:sz w:val="24"/>
                <w:szCs w:val="24"/>
              </w:rPr>
              <w:t xml:space="preserve">W sprawie odmowy uzgodnienia projektu zmiany nr 4 Studium uwarunkowań i kierunków zagospodarowania przestrzennego gminy Sędziszów w zakresie jego zgodności z ustaleniami Planu Zagospodarowania Przestrzennego </w:t>
            </w:r>
            <w:r w:rsidRPr="00F75FD1">
              <w:rPr>
                <w:rFonts w:ascii="Times New Roman" w:hAnsi="Times New Roman" w:cs="Times New Roman"/>
                <w:color w:val="000000" w:themeColor="text1"/>
                <w:sz w:val="24"/>
                <w:szCs w:val="24"/>
              </w:rPr>
              <w:lastRenderedPageBreak/>
              <w:t>Województwa Świętokrzyskiego, przyjętego uchwałą Nr XLVII/833/14 Sejmiku Województwa Świętokrzyskiego z dnia 22 września</w:t>
            </w:r>
          </w:p>
          <w:p w14:paraId="6FA11B7F" w14:textId="28A8D1DF" w:rsidR="00A00ABA" w:rsidRPr="00F75FD1" w:rsidRDefault="00A00ABA"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color w:val="000000" w:themeColor="text1"/>
                <w:sz w:val="24"/>
                <w:szCs w:val="24"/>
              </w:rPr>
              <w:t>2014 r., zwanego dalej Planem województwa</w:t>
            </w:r>
          </w:p>
        </w:tc>
      </w:tr>
      <w:tr w:rsidR="0024023A" w:rsidRPr="00F75FD1" w14:paraId="3F9C1D0B" w14:textId="77777777" w:rsidTr="001F5891">
        <w:trPr>
          <w:gridAfter w:val="2"/>
          <w:wAfter w:w="49" w:type="dxa"/>
        </w:trPr>
        <w:tc>
          <w:tcPr>
            <w:tcW w:w="810" w:type="dxa"/>
          </w:tcPr>
          <w:p w14:paraId="70BC08F9" w14:textId="54B0044D" w:rsidR="0024023A" w:rsidRPr="00F75FD1" w:rsidRDefault="0024023A" w:rsidP="00A00ABA">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lastRenderedPageBreak/>
              <w:t>204</w:t>
            </w:r>
          </w:p>
        </w:tc>
        <w:tc>
          <w:tcPr>
            <w:tcW w:w="900" w:type="dxa"/>
          </w:tcPr>
          <w:p w14:paraId="78B12ACB" w14:textId="293EBB3F" w:rsidR="0024023A" w:rsidRPr="00F75FD1" w:rsidRDefault="006C1AB0" w:rsidP="00A00ABA">
            <w:pPr>
              <w:tabs>
                <w:tab w:val="left" w:pos="4632"/>
              </w:tabs>
              <w:spacing w:line="360" w:lineRule="auto"/>
              <w:jc w:val="center"/>
              <w:rPr>
                <w:rFonts w:ascii="Times New Roman" w:hAnsi="Times New Roman" w:cs="Times New Roman"/>
                <w:bCs/>
                <w:sz w:val="24"/>
                <w:szCs w:val="24"/>
              </w:rPr>
            </w:pPr>
            <w:hyperlink r:id="rId208" w:history="1">
              <w:r w:rsidR="0024023A" w:rsidRPr="00F75FD1">
                <w:rPr>
                  <w:rStyle w:val="Hipercze"/>
                  <w:rFonts w:ascii="Times New Roman" w:hAnsi="Times New Roman" w:cs="Times New Roman"/>
                  <w:bCs/>
                  <w:sz w:val="24"/>
                  <w:szCs w:val="24"/>
                </w:rPr>
                <w:t>204/22</w:t>
              </w:r>
            </w:hyperlink>
          </w:p>
        </w:tc>
        <w:tc>
          <w:tcPr>
            <w:tcW w:w="1620" w:type="dxa"/>
            <w:gridSpan w:val="2"/>
          </w:tcPr>
          <w:p w14:paraId="3FC3B524" w14:textId="0A12C543" w:rsidR="0024023A" w:rsidRPr="00F75FD1" w:rsidRDefault="0024023A"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9.11.2022</w:t>
            </w:r>
          </w:p>
        </w:tc>
        <w:tc>
          <w:tcPr>
            <w:tcW w:w="11412" w:type="dxa"/>
          </w:tcPr>
          <w:p w14:paraId="5209089C" w14:textId="0D26606D" w:rsidR="0024023A" w:rsidRPr="00F75FD1" w:rsidRDefault="0024023A"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 xml:space="preserve">W sprawie zaopiniowania wniosku przedsiębiorcy </w:t>
            </w:r>
            <w:proofErr w:type="spellStart"/>
            <w:r w:rsidRPr="00F75FD1">
              <w:rPr>
                <w:rFonts w:ascii="Times New Roman" w:hAnsi="Times New Roman" w:cs="Times New Roman"/>
                <w:sz w:val="24"/>
                <w:szCs w:val="24"/>
              </w:rPr>
              <w:t>Fotoze</w:t>
            </w:r>
            <w:proofErr w:type="spellEnd"/>
            <w:r w:rsidRPr="00F75FD1">
              <w:rPr>
                <w:rFonts w:ascii="Times New Roman" w:hAnsi="Times New Roman" w:cs="Times New Roman"/>
                <w:sz w:val="24"/>
                <w:szCs w:val="24"/>
              </w:rPr>
              <w:t xml:space="preserve"> Mokra 11 Sp. z o.o. w sprawie udzielenia promesy koncesji na wytwarzanie energii elektrycznej w instalacji odnawialnego źródła energii – elektrowni fotowoltaicznej o mocy 10,37353 MW.</w:t>
            </w:r>
          </w:p>
        </w:tc>
      </w:tr>
      <w:tr w:rsidR="0024023A" w:rsidRPr="00F75FD1" w14:paraId="7D21081C" w14:textId="77777777" w:rsidTr="001F5891">
        <w:trPr>
          <w:gridAfter w:val="2"/>
          <w:wAfter w:w="49" w:type="dxa"/>
        </w:trPr>
        <w:tc>
          <w:tcPr>
            <w:tcW w:w="810" w:type="dxa"/>
          </w:tcPr>
          <w:p w14:paraId="6312F6B3" w14:textId="37887CA9" w:rsidR="0024023A" w:rsidRPr="00F75FD1" w:rsidRDefault="0024023A" w:rsidP="0024023A">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205</w:t>
            </w:r>
          </w:p>
        </w:tc>
        <w:tc>
          <w:tcPr>
            <w:tcW w:w="900" w:type="dxa"/>
          </w:tcPr>
          <w:p w14:paraId="698F2AB5" w14:textId="0734EF09" w:rsidR="0024023A" w:rsidRPr="00F75FD1" w:rsidRDefault="006C1AB0" w:rsidP="0024023A">
            <w:pPr>
              <w:tabs>
                <w:tab w:val="left" w:pos="4632"/>
              </w:tabs>
              <w:spacing w:line="360" w:lineRule="auto"/>
              <w:jc w:val="center"/>
              <w:rPr>
                <w:rFonts w:ascii="Times New Roman" w:hAnsi="Times New Roman" w:cs="Times New Roman"/>
                <w:bCs/>
                <w:sz w:val="24"/>
                <w:szCs w:val="24"/>
              </w:rPr>
            </w:pPr>
            <w:hyperlink r:id="rId209" w:history="1">
              <w:r w:rsidR="0024023A" w:rsidRPr="00F75FD1">
                <w:rPr>
                  <w:rStyle w:val="Hipercze"/>
                  <w:rFonts w:ascii="Times New Roman" w:hAnsi="Times New Roman" w:cs="Times New Roman"/>
                  <w:bCs/>
                  <w:sz w:val="24"/>
                  <w:szCs w:val="24"/>
                </w:rPr>
                <w:t>205/22</w:t>
              </w:r>
            </w:hyperlink>
          </w:p>
        </w:tc>
        <w:tc>
          <w:tcPr>
            <w:tcW w:w="1620" w:type="dxa"/>
            <w:gridSpan w:val="2"/>
          </w:tcPr>
          <w:p w14:paraId="3466615C" w14:textId="0EAAF048" w:rsidR="0024023A" w:rsidRPr="00F75FD1" w:rsidRDefault="0024023A"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9.11.2022</w:t>
            </w:r>
          </w:p>
        </w:tc>
        <w:tc>
          <w:tcPr>
            <w:tcW w:w="11412" w:type="dxa"/>
          </w:tcPr>
          <w:p w14:paraId="56B1C6B6" w14:textId="4ED0AD55" w:rsidR="0024023A" w:rsidRPr="00F75FD1" w:rsidRDefault="0024023A"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 xml:space="preserve">W sprawie zaopiniowania wniosku przedsiębiorcy </w:t>
            </w:r>
            <w:proofErr w:type="spellStart"/>
            <w:r w:rsidRPr="00F75FD1">
              <w:rPr>
                <w:rFonts w:ascii="Times New Roman" w:hAnsi="Times New Roman" w:cs="Times New Roman"/>
                <w:sz w:val="24"/>
                <w:szCs w:val="24"/>
              </w:rPr>
              <w:t>Fotoze</w:t>
            </w:r>
            <w:proofErr w:type="spellEnd"/>
            <w:r w:rsidRPr="00F75FD1">
              <w:rPr>
                <w:rFonts w:ascii="Times New Roman" w:hAnsi="Times New Roman" w:cs="Times New Roman"/>
                <w:sz w:val="24"/>
                <w:szCs w:val="24"/>
              </w:rPr>
              <w:t xml:space="preserve"> Mokra 11 Sp. z o.o. w sprawie udzielenia promesy koncesji na wytwarzanie energii elektrycznej w instalacji odnawialnego źródła energii – elektrowni fotowoltaicznej o mocy 1,31631 MW.</w:t>
            </w:r>
          </w:p>
        </w:tc>
      </w:tr>
      <w:tr w:rsidR="0024023A" w:rsidRPr="00F75FD1" w14:paraId="0BD9D403" w14:textId="77777777" w:rsidTr="001F5891">
        <w:trPr>
          <w:gridAfter w:val="2"/>
          <w:wAfter w:w="49" w:type="dxa"/>
        </w:trPr>
        <w:tc>
          <w:tcPr>
            <w:tcW w:w="810" w:type="dxa"/>
          </w:tcPr>
          <w:p w14:paraId="77410BC3" w14:textId="69D5B25B" w:rsidR="0024023A" w:rsidRPr="00F75FD1" w:rsidRDefault="0024023A" w:rsidP="0024023A">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206</w:t>
            </w:r>
          </w:p>
        </w:tc>
        <w:tc>
          <w:tcPr>
            <w:tcW w:w="900" w:type="dxa"/>
          </w:tcPr>
          <w:p w14:paraId="156D1FC5" w14:textId="400029B0" w:rsidR="0024023A" w:rsidRPr="00F75FD1" w:rsidRDefault="006C1AB0" w:rsidP="0024023A">
            <w:pPr>
              <w:tabs>
                <w:tab w:val="left" w:pos="4632"/>
              </w:tabs>
              <w:spacing w:line="360" w:lineRule="auto"/>
              <w:jc w:val="center"/>
              <w:rPr>
                <w:rFonts w:ascii="Times New Roman" w:hAnsi="Times New Roman" w:cs="Times New Roman"/>
                <w:bCs/>
                <w:sz w:val="24"/>
                <w:szCs w:val="24"/>
              </w:rPr>
            </w:pPr>
            <w:hyperlink r:id="rId210" w:history="1">
              <w:r w:rsidR="0024023A" w:rsidRPr="00F75FD1">
                <w:rPr>
                  <w:rStyle w:val="Hipercze"/>
                  <w:rFonts w:ascii="Times New Roman" w:hAnsi="Times New Roman" w:cs="Times New Roman"/>
                  <w:bCs/>
                  <w:sz w:val="24"/>
                  <w:szCs w:val="24"/>
                </w:rPr>
                <w:t>206/22</w:t>
              </w:r>
            </w:hyperlink>
          </w:p>
        </w:tc>
        <w:tc>
          <w:tcPr>
            <w:tcW w:w="1620" w:type="dxa"/>
            <w:gridSpan w:val="2"/>
          </w:tcPr>
          <w:p w14:paraId="166879A6" w14:textId="44A1D382" w:rsidR="0024023A" w:rsidRPr="00F75FD1" w:rsidRDefault="0024023A"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9.11.2022</w:t>
            </w:r>
          </w:p>
        </w:tc>
        <w:tc>
          <w:tcPr>
            <w:tcW w:w="11412" w:type="dxa"/>
          </w:tcPr>
          <w:p w14:paraId="410F87CE" w14:textId="0F3BEEF5" w:rsidR="0024023A" w:rsidRPr="00F75FD1" w:rsidRDefault="0024023A"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 xml:space="preserve">W sprawie zaopiniowania wniosku przedsiębiorcy </w:t>
            </w:r>
            <w:proofErr w:type="spellStart"/>
            <w:r w:rsidRPr="00F75FD1">
              <w:rPr>
                <w:rFonts w:ascii="Times New Roman" w:hAnsi="Times New Roman" w:cs="Times New Roman"/>
                <w:sz w:val="24"/>
                <w:szCs w:val="24"/>
              </w:rPr>
              <w:t>Veolia</w:t>
            </w:r>
            <w:proofErr w:type="spellEnd"/>
            <w:r w:rsidRPr="00F75FD1">
              <w:rPr>
                <w:rFonts w:ascii="Times New Roman" w:hAnsi="Times New Roman" w:cs="Times New Roman"/>
                <w:sz w:val="24"/>
                <w:szCs w:val="24"/>
              </w:rPr>
              <w:t xml:space="preserve"> Południe Sp. z o.o. w Tarnowskich Górach w sprawie zmiany koncesji na wytwarzanie ciepła.</w:t>
            </w:r>
          </w:p>
        </w:tc>
      </w:tr>
      <w:tr w:rsidR="00686468" w:rsidRPr="00F75FD1" w14:paraId="42C9B883" w14:textId="77777777" w:rsidTr="001F5891">
        <w:trPr>
          <w:gridAfter w:val="2"/>
          <w:wAfter w:w="49" w:type="dxa"/>
        </w:trPr>
        <w:tc>
          <w:tcPr>
            <w:tcW w:w="810" w:type="dxa"/>
          </w:tcPr>
          <w:p w14:paraId="2B79A569" w14:textId="0B4F74F5" w:rsidR="00686468" w:rsidRPr="00F75FD1" w:rsidRDefault="00686468" w:rsidP="00686468">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207</w:t>
            </w:r>
          </w:p>
        </w:tc>
        <w:tc>
          <w:tcPr>
            <w:tcW w:w="900" w:type="dxa"/>
          </w:tcPr>
          <w:p w14:paraId="74CB6D35" w14:textId="4748AC25" w:rsidR="00686468" w:rsidRPr="00F75FD1" w:rsidRDefault="006C1AB0" w:rsidP="00686468">
            <w:pPr>
              <w:tabs>
                <w:tab w:val="left" w:pos="4632"/>
              </w:tabs>
              <w:spacing w:line="360" w:lineRule="auto"/>
              <w:jc w:val="center"/>
              <w:rPr>
                <w:bCs/>
                <w:sz w:val="24"/>
                <w:szCs w:val="24"/>
              </w:rPr>
            </w:pPr>
            <w:hyperlink r:id="rId211" w:history="1">
              <w:r w:rsidR="00686468" w:rsidRPr="00F75FD1">
                <w:rPr>
                  <w:rStyle w:val="Hipercze"/>
                  <w:rFonts w:ascii="Times New Roman" w:hAnsi="Times New Roman" w:cs="Times New Roman"/>
                  <w:bCs/>
                  <w:sz w:val="24"/>
                  <w:szCs w:val="24"/>
                </w:rPr>
                <w:t>207/22</w:t>
              </w:r>
            </w:hyperlink>
          </w:p>
        </w:tc>
        <w:tc>
          <w:tcPr>
            <w:tcW w:w="1620" w:type="dxa"/>
            <w:gridSpan w:val="2"/>
          </w:tcPr>
          <w:p w14:paraId="3B296FB5" w14:textId="2D38E477" w:rsidR="00686468" w:rsidRPr="00F75FD1" w:rsidRDefault="00686468" w:rsidP="008149B8">
            <w:pPr>
              <w:tabs>
                <w:tab w:val="left" w:pos="4632"/>
              </w:tabs>
              <w:spacing w:line="360" w:lineRule="auto"/>
              <w:jc w:val="both"/>
              <w:rPr>
                <w:rFonts w:ascii="Times New Roman" w:hAnsi="Times New Roman" w:cs="Times New Roman"/>
                <w:bCs/>
                <w:sz w:val="24"/>
                <w:szCs w:val="24"/>
              </w:rPr>
            </w:pPr>
            <w:r w:rsidRPr="00F75FD1">
              <w:rPr>
                <w:rFonts w:ascii="Times New Roman" w:hAnsi="Times New Roman" w:cs="Times New Roman"/>
                <w:bCs/>
                <w:sz w:val="24"/>
                <w:szCs w:val="24"/>
              </w:rPr>
              <w:t>16.11.2022</w:t>
            </w:r>
          </w:p>
        </w:tc>
        <w:tc>
          <w:tcPr>
            <w:tcW w:w="11412" w:type="dxa"/>
          </w:tcPr>
          <w:p w14:paraId="3FAF4A7F" w14:textId="7AA17641" w:rsidR="00686468" w:rsidRPr="00F75FD1" w:rsidRDefault="00686468"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W sprawie zaliczenia z urzędu dokonanej wpłaty na poczet zobowiązań Gminy Obrazów z siedzibą Obrazów 84, 27-641 Obrazów NIP: 8641751916, REGON: 830409761, z tytułu zwrotu kwoty dofinansowania wraz z odsetkami w wysokości określonej jak dla zaległości podatkowych, wypłaconego w ramach umowy o dofinansowanie nr RPSW.03.01.00-26-0030/17-00.</w:t>
            </w:r>
          </w:p>
        </w:tc>
      </w:tr>
      <w:tr w:rsidR="00686468" w:rsidRPr="00F75FD1" w14:paraId="46E2DEA3" w14:textId="77777777" w:rsidTr="001F5891">
        <w:trPr>
          <w:gridAfter w:val="2"/>
          <w:wAfter w:w="49" w:type="dxa"/>
        </w:trPr>
        <w:tc>
          <w:tcPr>
            <w:tcW w:w="810" w:type="dxa"/>
          </w:tcPr>
          <w:p w14:paraId="4FB85347" w14:textId="2E67E7DE" w:rsidR="00686468" w:rsidRPr="00F75FD1" w:rsidRDefault="00686468" w:rsidP="00686468">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208</w:t>
            </w:r>
          </w:p>
        </w:tc>
        <w:tc>
          <w:tcPr>
            <w:tcW w:w="900" w:type="dxa"/>
          </w:tcPr>
          <w:p w14:paraId="6D5FB4E4" w14:textId="028D8FB5" w:rsidR="00686468" w:rsidRPr="00F75FD1" w:rsidRDefault="006C1AB0" w:rsidP="00686468">
            <w:pPr>
              <w:tabs>
                <w:tab w:val="left" w:pos="4632"/>
              </w:tabs>
              <w:spacing w:line="360" w:lineRule="auto"/>
              <w:jc w:val="center"/>
              <w:rPr>
                <w:bCs/>
                <w:sz w:val="24"/>
                <w:szCs w:val="24"/>
              </w:rPr>
            </w:pPr>
            <w:hyperlink r:id="rId212" w:history="1">
              <w:r w:rsidR="00686468" w:rsidRPr="00F75FD1">
                <w:rPr>
                  <w:rStyle w:val="Hipercze"/>
                  <w:rFonts w:ascii="Times New Roman" w:hAnsi="Times New Roman" w:cs="Times New Roman"/>
                  <w:bCs/>
                  <w:sz w:val="24"/>
                  <w:szCs w:val="24"/>
                </w:rPr>
                <w:t>208/22</w:t>
              </w:r>
            </w:hyperlink>
          </w:p>
        </w:tc>
        <w:tc>
          <w:tcPr>
            <w:tcW w:w="1620" w:type="dxa"/>
            <w:gridSpan w:val="2"/>
          </w:tcPr>
          <w:p w14:paraId="0BAB7077" w14:textId="57CE04C7" w:rsidR="00686468" w:rsidRPr="00F75FD1" w:rsidRDefault="00686468" w:rsidP="008149B8">
            <w:pPr>
              <w:tabs>
                <w:tab w:val="left" w:pos="4632"/>
              </w:tabs>
              <w:spacing w:line="360" w:lineRule="auto"/>
              <w:jc w:val="both"/>
              <w:rPr>
                <w:rFonts w:ascii="Times New Roman" w:hAnsi="Times New Roman" w:cs="Times New Roman"/>
                <w:bCs/>
                <w:sz w:val="24"/>
                <w:szCs w:val="24"/>
              </w:rPr>
            </w:pPr>
            <w:r w:rsidRPr="00F75FD1">
              <w:rPr>
                <w:rFonts w:ascii="Times New Roman" w:hAnsi="Times New Roman" w:cs="Times New Roman"/>
                <w:bCs/>
                <w:sz w:val="24"/>
                <w:szCs w:val="24"/>
              </w:rPr>
              <w:t>16.11.2022</w:t>
            </w:r>
          </w:p>
        </w:tc>
        <w:tc>
          <w:tcPr>
            <w:tcW w:w="11412" w:type="dxa"/>
          </w:tcPr>
          <w:p w14:paraId="4B062C6B" w14:textId="159A2827" w:rsidR="00686468" w:rsidRPr="00F75FD1" w:rsidRDefault="00686468"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cs="Times New Roman"/>
                <w:sz w:val="24"/>
                <w:szCs w:val="24"/>
              </w:rPr>
              <w:t>W sprawie wniosku Wójta Gminy Ruda Maleniecka znak: BI.6720.1.2014 z dnia 19.10.2022 r., o uzgodnienie projektu zmiany Studium uwarunkowań i kierunków zagospodarowania przestrzennego gminy Ruda Maleniecka w zakresie wprowadzenia obszarów udokumentowanych złóż kopalin, zwanej dalej zmianą Studium.</w:t>
            </w:r>
          </w:p>
        </w:tc>
      </w:tr>
      <w:tr w:rsidR="00F75FD1" w:rsidRPr="00F75FD1" w14:paraId="127156FC" w14:textId="77777777" w:rsidTr="001F5891">
        <w:trPr>
          <w:gridAfter w:val="2"/>
          <w:wAfter w:w="49" w:type="dxa"/>
        </w:trPr>
        <w:tc>
          <w:tcPr>
            <w:tcW w:w="810" w:type="dxa"/>
          </w:tcPr>
          <w:p w14:paraId="0766303B" w14:textId="4407A277" w:rsidR="00F75FD1" w:rsidRPr="00F75FD1" w:rsidRDefault="00F75FD1" w:rsidP="00F75FD1">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209</w:t>
            </w:r>
          </w:p>
        </w:tc>
        <w:tc>
          <w:tcPr>
            <w:tcW w:w="900" w:type="dxa"/>
          </w:tcPr>
          <w:p w14:paraId="7654F9C8" w14:textId="29994DF6" w:rsidR="00F75FD1" w:rsidRPr="00F75FD1" w:rsidRDefault="006C1AB0" w:rsidP="00F75FD1">
            <w:pPr>
              <w:tabs>
                <w:tab w:val="left" w:pos="4632"/>
              </w:tabs>
              <w:spacing w:line="360" w:lineRule="auto"/>
              <w:jc w:val="center"/>
              <w:rPr>
                <w:rFonts w:ascii="Times New Roman" w:hAnsi="Times New Roman" w:cs="Times New Roman"/>
                <w:sz w:val="24"/>
                <w:szCs w:val="24"/>
              </w:rPr>
            </w:pPr>
            <w:hyperlink r:id="rId213" w:history="1">
              <w:r w:rsidR="00F75FD1" w:rsidRPr="00F75FD1">
                <w:rPr>
                  <w:rStyle w:val="Hipercze"/>
                  <w:rFonts w:ascii="Times New Roman" w:eastAsia="Times New Roman" w:hAnsi="Times New Roman" w:cs="Times New Roman"/>
                  <w:sz w:val="24"/>
                  <w:szCs w:val="24"/>
                </w:rPr>
                <w:t>209/22</w:t>
              </w:r>
            </w:hyperlink>
          </w:p>
        </w:tc>
        <w:tc>
          <w:tcPr>
            <w:tcW w:w="1620" w:type="dxa"/>
            <w:gridSpan w:val="2"/>
          </w:tcPr>
          <w:p w14:paraId="34FF7042" w14:textId="0317639E" w:rsidR="00F75FD1" w:rsidRPr="00F75FD1" w:rsidRDefault="00F75FD1" w:rsidP="008149B8">
            <w:pPr>
              <w:tabs>
                <w:tab w:val="left" w:pos="4632"/>
              </w:tabs>
              <w:spacing w:line="360" w:lineRule="auto"/>
              <w:jc w:val="both"/>
              <w:rPr>
                <w:rFonts w:ascii="Times New Roman" w:hAnsi="Times New Roman" w:cs="Times New Roman"/>
                <w:sz w:val="24"/>
                <w:szCs w:val="24"/>
              </w:rPr>
            </w:pPr>
            <w:r w:rsidRPr="00F75FD1">
              <w:rPr>
                <w:rFonts w:ascii="Times New Roman" w:eastAsia="Times New Roman" w:hAnsi="Times New Roman" w:cs="Times New Roman"/>
                <w:sz w:val="24"/>
                <w:szCs w:val="24"/>
              </w:rPr>
              <w:t>30.11.2022</w:t>
            </w:r>
          </w:p>
        </w:tc>
        <w:tc>
          <w:tcPr>
            <w:tcW w:w="11412" w:type="dxa"/>
          </w:tcPr>
          <w:p w14:paraId="46825E88" w14:textId="3355558D" w:rsidR="00F75FD1" w:rsidRPr="00F75FD1" w:rsidRDefault="00F75FD1"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bCs/>
                <w:color w:val="000000" w:themeColor="text1"/>
                <w:sz w:val="24"/>
                <w:szCs w:val="24"/>
              </w:rPr>
              <w:t xml:space="preserve">W sprawie zaliczenia z urzędu wpłaty dokonanej w dniu 28 października 2022 r. przez (…) </w:t>
            </w:r>
            <w:r w:rsidRPr="00F75FD1">
              <w:rPr>
                <w:rFonts w:ascii="Times New Roman" w:hAnsi="Times New Roman"/>
                <w:bCs/>
                <w:color w:val="000000" w:themeColor="text1"/>
                <w:sz w:val="24"/>
                <w:szCs w:val="24"/>
              </w:rPr>
              <w:br/>
              <w:t xml:space="preserve">na poczet zobowiązań z tytułu przypadającej do zwrotu kwoty dofinansowania wraz z odsetkami w wysokości określonej jak dla zaległości podatkowych, wypłaconego w ramach umowy </w:t>
            </w:r>
            <w:r w:rsidRPr="00F75FD1">
              <w:rPr>
                <w:rFonts w:ascii="Times New Roman" w:hAnsi="Times New Roman"/>
                <w:bCs/>
                <w:color w:val="000000" w:themeColor="text1"/>
                <w:sz w:val="24"/>
                <w:szCs w:val="24"/>
              </w:rPr>
              <w:br/>
            </w:r>
            <w:r w:rsidRPr="00F75FD1">
              <w:rPr>
                <w:rFonts w:ascii="Times New Roman" w:hAnsi="Times New Roman"/>
                <w:bCs/>
                <w:color w:val="000000" w:themeColor="text1"/>
                <w:sz w:val="24"/>
                <w:szCs w:val="24"/>
              </w:rPr>
              <w:lastRenderedPageBreak/>
              <w:t>o dofinansowanie nr (…) z dnia (…)., zgodnie z ostateczną decyzją Zarządu Województwa Świętokrzyskiego (…) z dnia (…).</w:t>
            </w:r>
          </w:p>
        </w:tc>
      </w:tr>
      <w:tr w:rsidR="00F75FD1" w:rsidRPr="00F75FD1" w14:paraId="0CD57226" w14:textId="77777777" w:rsidTr="001F5891">
        <w:trPr>
          <w:gridAfter w:val="2"/>
          <w:wAfter w:w="49" w:type="dxa"/>
        </w:trPr>
        <w:tc>
          <w:tcPr>
            <w:tcW w:w="810" w:type="dxa"/>
          </w:tcPr>
          <w:p w14:paraId="2122B147" w14:textId="14E003EC" w:rsidR="00F75FD1" w:rsidRPr="00F75FD1" w:rsidRDefault="00F75FD1" w:rsidP="00F75FD1">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lastRenderedPageBreak/>
              <w:t>210</w:t>
            </w:r>
          </w:p>
        </w:tc>
        <w:tc>
          <w:tcPr>
            <w:tcW w:w="900" w:type="dxa"/>
          </w:tcPr>
          <w:p w14:paraId="4AF7BF51" w14:textId="73A03DE0" w:rsidR="00F75FD1" w:rsidRPr="00F75FD1" w:rsidRDefault="006C1AB0" w:rsidP="00F75FD1">
            <w:pPr>
              <w:tabs>
                <w:tab w:val="left" w:pos="4632"/>
              </w:tabs>
              <w:spacing w:line="360" w:lineRule="auto"/>
              <w:jc w:val="center"/>
              <w:rPr>
                <w:rFonts w:ascii="Times New Roman" w:hAnsi="Times New Roman" w:cs="Times New Roman"/>
                <w:sz w:val="24"/>
                <w:szCs w:val="24"/>
              </w:rPr>
            </w:pPr>
            <w:hyperlink r:id="rId214" w:history="1">
              <w:r w:rsidR="00F75FD1" w:rsidRPr="00F75FD1">
                <w:rPr>
                  <w:rStyle w:val="Hipercze"/>
                  <w:rFonts w:ascii="Times New Roman" w:eastAsia="Times New Roman" w:hAnsi="Times New Roman" w:cs="Times New Roman"/>
                  <w:sz w:val="24"/>
                  <w:szCs w:val="24"/>
                </w:rPr>
                <w:t>210/22</w:t>
              </w:r>
            </w:hyperlink>
          </w:p>
        </w:tc>
        <w:tc>
          <w:tcPr>
            <w:tcW w:w="1620" w:type="dxa"/>
            <w:gridSpan w:val="2"/>
          </w:tcPr>
          <w:p w14:paraId="1D736E0E" w14:textId="3B503024" w:rsidR="00F75FD1" w:rsidRPr="00F75FD1" w:rsidRDefault="00F75FD1" w:rsidP="008149B8">
            <w:pPr>
              <w:tabs>
                <w:tab w:val="left" w:pos="4632"/>
              </w:tabs>
              <w:spacing w:line="360" w:lineRule="auto"/>
              <w:jc w:val="both"/>
              <w:rPr>
                <w:rFonts w:ascii="Times New Roman" w:hAnsi="Times New Roman" w:cs="Times New Roman"/>
                <w:sz w:val="24"/>
                <w:szCs w:val="24"/>
              </w:rPr>
            </w:pPr>
            <w:r w:rsidRPr="00F75FD1">
              <w:rPr>
                <w:rFonts w:ascii="Times New Roman" w:eastAsia="Times New Roman" w:hAnsi="Times New Roman" w:cs="Times New Roman"/>
                <w:sz w:val="24"/>
                <w:szCs w:val="24"/>
              </w:rPr>
              <w:t>30.11.2022</w:t>
            </w:r>
          </w:p>
        </w:tc>
        <w:tc>
          <w:tcPr>
            <w:tcW w:w="11412" w:type="dxa"/>
          </w:tcPr>
          <w:p w14:paraId="7051CA94" w14:textId="0E53B511" w:rsidR="00F75FD1" w:rsidRPr="00F75FD1" w:rsidRDefault="00F75FD1" w:rsidP="008149B8">
            <w:pPr>
              <w:tabs>
                <w:tab w:val="left" w:pos="4632"/>
              </w:tabs>
              <w:spacing w:line="360" w:lineRule="auto"/>
              <w:jc w:val="both"/>
              <w:rPr>
                <w:rFonts w:ascii="Times New Roman" w:hAnsi="Times New Roman" w:cs="Times New Roman"/>
                <w:sz w:val="24"/>
                <w:szCs w:val="24"/>
              </w:rPr>
            </w:pPr>
            <w:r w:rsidRPr="00F75FD1">
              <w:rPr>
                <w:rFonts w:ascii="Times New Roman" w:hAnsi="Times New Roman"/>
                <w:bCs/>
                <w:color w:val="000000" w:themeColor="text1"/>
                <w:sz w:val="24"/>
                <w:szCs w:val="24"/>
              </w:rPr>
              <w:t>W sprawie zaopiniowania wniosku przedsiębiorcy Grupa Energia GE Spółka z o. o. w sprawie zmiany koncesji na dystrybucję energii elektrycznej.</w:t>
            </w:r>
          </w:p>
        </w:tc>
      </w:tr>
      <w:tr w:rsidR="00F75FD1" w:rsidRPr="00F75FD1" w14:paraId="5F013034" w14:textId="77777777" w:rsidTr="001F5891">
        <w:trPr>
          <w:gridAfter w:val="2"/>
          <w:wAfter w:w="49" w:type="dxa"/>
          <w:trHeight w:val="825"/>
        </w:trPr>
        <w:tc>
          <w:tcPr>
            <w:tcW w:w="810" w:type="dxa"/>
          </w:tcPr>
          <w:p w14:paraId="7388E24F" w14:textId="22E747D0" w:rsidR="00F75FD1" w:rsidRPr="00F75FD1" w:rsidRDefault="00F75FD1" w:rsidP="00F75FD1">
            <w:pPr>
              <w:tabs>
                <w:tab w:val="left" w:pos="4632"/>
              </w:tabs>
              <w:spacing w:line="360" w:lineRule="auto"/>
              <w:rPr>
                <w:rFonts w:ascii="Times New Roman" w:hAnsi="Times New Roman" w:cs="Times New Roman"/>
                <w:sz w:val="24"/>
                <w:szCs w:val="24"/>
              </w:rPr>
            </w:pPr>
            <w:r w:rsidRPr="00F75FD1">
              <w:rPr>
                <w:rFonts w:ascii="Times New Roman" w:hAnsi="Times New Roman" w:cs="Times New Roman"/>
                <w:sz w:val="24"/>
                <w:szCs w:val="24"/>
              </w:rPr>
              <w:t>211</w:t>
            </w:r>
          </w:p>
        </w:tc>
        <w:tc>
          <w:tcPr>
            <w:tcW w:w="900" w:type="dxa"/>
          </w:tcPr>
          <w:p w14:paraId="655EEDFA" w14:textId="1491BFD4" w:rsidR="00F75FD1" w:rsidRPr="00F75FD1" w:rsidRDefault="006C1AB0" w:rsidP="00F75FD1">
            <w:pPr>
              <w:tabs>
                <w:tab w:val="left" w:pos="4632"/>
              </w:tabs>
              <w:spacing w:line="360" w:lineRule="auto"/>
              <w:jc w:val="center"/>
              <w:rPr>
                <w:rFonts w:ascii="Times New Roman" w:hAnsi="Times New Roman" w:cs="Times New Roman"/>
                <w:sz w:val="24"/>
                <w:szCs w:val="24"/>
              </w:rPr>
            </w:pPr>
            <w:hyperlink r:id="rId215" w:history="1">
              <w:r w:rsidR="00F75FD1" w:rsidRPr="00F75FD1">
                <w:rPr>
                  <w:rStyle w:val="Hipercze"/>
                  <w:rFonts w:ascii="Times New Roman" w:eastAsia="Times New Roman" w:hAnsi="Times New Roman" w:cs="Times New Roman"/>
                  <w:sz w:val="24"/>
                  <w:szCs w:val="24"/>
                </w:rPr>
                <w:t>211/22</w:t>
              </w:r>
            </w:hyperlink>
          </w:p>
        </w:tc>
        <w:tc>
          <w:tcPr>
            <w:tcW w:w="1620" w:type="dxa"/>
            <w:gridSpan w:val="2"/>
          </w:tcPr>
          <w:p w14:paraId="05DC84A3" w14:textId="488F4D6B" w:rsidR="00F75FD1" w:rsidRPr="00F75FD1" w:rsidRDefault="00F75FD1" w:rsidP="008149B8">
            <w:pPr>
              <w:tabs>
                <w:tab w:val="left" w:pos="4632"/>
              </w:tabs>
              <w:spacing w:line="360" w:lineRule="auto"/>
              <w:jc w:val="both"/>
              <w:rPr>
                <w:rFonts w:ascii="Times New Roman" w:hAnsi="Times New Roman" w:cs="Times New Roman"/>
                <w:sz w:val="24"/>
                <w:szCs w:val="24"/>
              </w:rPr>
            </w:pPr>
            <w:r w:rsidRPr="00F75FD1">
              <w:rPr>
                <w:rFonts w:ascii="Times New Roman" w:eastAsia="Times New Roman" w:hAnsi="Times New Roman" w:cs="Times New Roman"/>
                <w:sz w:val="24"/>
                <w:szCs w:val="24"/>
              </w:rPr>
              <w:t>30.11.2022</w:t>
            </w:r>
          </w:p>
        </w:tc>
        <w:tc>
          <w:tcPr>
            <w:tcW w:w="11412" w:type="dxa"/>
          </w:tcPr>
          <w:p w14:paraId="5CE28710" w14:textId="77777777" w:rsidR="00F75FD1" w:rsidRDefault="00F75FD1" w:rsidP="008149B8">
            <w:pPr>
              <w:tabs>
                <w:tab w:val="left" w:pos="4632"/>
              </w:tabs>
              <w:spacing w:line="360" w:lineRule="auto"/>
              <w:jc w:val="both"/>
              <w:rPr>
                <w:rFonts w:ascii="Times New Roman" w:hAnsi="Times New Roman"/>
                <w:bCs/>
                <w:color w:val="000000" w:themeColor="text1"/>
                <w:sz w:val="24"/>
                <w:szCs w:val="24"/>
              </w:rPr>
            </w:pPr>
            <w:r w:rsidRPr="00F75FD1">
              <w:rPr>
                <w:rFonts w:ascii="Times New Roman" w:hAnsi="Times New Roman"/>
                <w:bCs/>
                <w:color w:val="000000" w:themeColor="text1"/>
                <w:sz w:val="24"/>
                <w:szCs w:val="24"/>
              </w:rPr>
              <w:t xml:space="preserve">W sprawie zaopiniowania wniosku przedsiębiorcy Odyssey </w:t>
            </w:r>
            <w:proofErr w:type="spellStart"/>
            <w:r w:rsidRPr="00F75FD1">
              <w:rPr>
                <w:rFonts w:ascii="Times New Roman" w:hAnsi="Times New Roman"/>
                <w:bCs/>
                <w:color w:val="000000" w:themeColor="text1"/>
                <w:sz w:val="24"/>
                <w:szCs w:val="24"/>
              </w:rPr>
              <w:t>ClubHotel</w:t>
            </w:r>
            <w:proofErr w:type="spellEnd"/>
            <w:r w:rsidRPr="00F75FD1">
              <w:rPr>
                <w:rFonts w:ascii="Times New Roman" w:hAnsi="Times New Roman"/>
                <w:bCs/>
                <w:color w:val="000000" w:themeColor="text1"/>
                <w:sz w:val="24"/>
                <w:szCs w:val="24"/>
              </w:rPr>
              <w:t xml:space="preserve"> Piotr Syska w sprawie udzielenia promesy koncesji na wytwarzanie energii elektrycznej w jednostce kogeneracji.</w:t>
            </w:r>
          </w:p>
          <w:p w14:paraId="77D91B82" w14:textId="39CAD236" w:rsidR="00E0593F" w:rsidRPr="00F75FD1" w:rsidRDefault="00E0593F" w:rsidP="008149B8">
            <w:pPr>
              <w:tabs>
                <w:tab w:val="left" w:pos="4632"/>
              </w:tabs>
              <w:spacing w:line="360" w:lineRule="auto"/>
              <w:jc w:val="both"/>
              <w:rPr>
                <w:rFonts w:ascii="Times New Roman" w:hAnsi="Times New Roman" w:cs="Times New Roman"/>
                <w:sz w:val="24"/>
                <w:szCs w:val="24"/>
              </w:rPr>
            </w:pPr>
          </w:p>
        </w:tc>
      </w:tr>
      <w:tr w:rsidR="00E0593F" w:rsidRPr="00F75FD1" w14:paraId="06DFF8FD" w14:textId="77777777" w:rsidTr="001F5891">
        <w:trPr>
          <w:gridAfter w:val="2"/>
          <w:wAfter w:w="49" w:type="dxa"/>
          <w:trHeight w:val="705"/>
        </w:trPr>
        <w:tc>
          <w:tcPr>
            <w:tcW w:w="810" w:type="dxa"/>
          </w:tcPr>
          <w:p w14:paraId="74FE0138" w14:textId="6656F1C2" w:rsidR="00E0593F" w:rsidRPr="00F75FD1" w:rsidRDefault="00E0593F" w:rsidP="00E0593F">
            <w:pPr>
              <w:tabs>
                <w:tab w:val="left" w:pos="4632"/>
              </w:tabs>
              <w:spacing w:line="360" w:lineRule="auto"/>
              <w:rPr>
                <w:rFonts w:ascii="Times New Roman" w:hAnsi="Times New Roman" w:cs="Times New Roman"/>
                <w:sz w:val="24"/>
                <w:szCs w:val="24"/>
              </w:rPr>
            </w:pPr>
            <w:r>
              <w:rPr>
                <w:rFonts w:ascii="Times New Roman" w:hAnsi="Times New Roman" w:cs="Times New Roman"/>
                <w:sz w:val="24"/>
                <w:szCs w:val="24"/>
              </w:rPr>
              <w:t>212</w:t>
            </w:r>
          </w:p>
        </w:tc>
        <w:tc>
          <w:tcPr>
            <w:tcW w:w="900" w:type="dxa"/>
          </w:tcPr>
          <w:p w14:paraId="4F81C5E4" w14:textId="2758E2FC" w:rsidR="00E0593F" w:rsidRPr="00E0593F" w:rsidRDefault="006C1AB0" w:rsidP="00E0593F">
            <w:pPr>
              <w:tabs>
                <w:tab w:val="left" w:pos="4632"/>
              </w:tabs>
              <w:spacing w:line="360" w:lineRule="auto"/>
              <w:jc w:val="center"/>
              <w:rPr>
                <w:bCs/>
              </w:rPr>
            </w:pPr>
            <w:hyperlink r:id="rId216" w:history="1">
              <w:r w:rsidR="00E0593F" w:rsidRPr="00E0593F">
                <w:rPr>
                  <w:rStyle w:val="Hipercze"/>
                  <w:rFonts w:ascii="Times New Roman" w:hAnsi="Times New Roman" w:cs="Times New Roman"/>
                  <w:bCs/>
                  <w:sz w:val="24"/>
                  <w:szCs w:val="24"/>
                </w:rPr>
                <w:t>212/22</w:t>
              </w:r>
            </w:hyperlink>
          </w:p>
        </w:tc>
        <w:tc>
          <w:tcPr>
            <w:tcW w:w="1620" w:type="dxa"/>
            <w:gridSpan w:val="2"/>
          </w:tcPr>
          <w:p w14:paraId="4091A21B" w14:textId="4B816803" w:rsidR="00E0593F" w:rsidRPr="00E0593F" w:rsidRDefault="00E0593F" w:rsidP="008149B8">
            <w:pPr>
              <w:tabs>
                <w:tab w:val="left" w:pos="4632"/>
              </w:tabs>
              <w:spacing w:line="360" w:lineRule="auto"/>
              <w:jc w:val="both"/>
              <w:rPr>
                <w:rFonts w:ascii="Times New Roman" w:eastAsia="Times New Roman" w:hAnsi="Times New Roman" w:cs="Times New Roman"/>
                <w:bCs/>
                <w:sz w:val="24"/>
                <w:szCs w:val="24"/>
              </w:rPr>
            </w:pPr>
            <w:r w:rsidRPr="00E0593F">
              <w:rPr>
                <w:rFonts w:ascii="Times New Roman" w:hAnsi="Times New Roman" w:cs="Times New Roman"/>
                <w:bCs/>
                <w:sz w:val="24"/>
                <w:szCs w:val="24"/>
              </w:rPr>
              <w:t>7.12.2022</w:t>
            </w:r>
          </w:p>
        </w:tc>
        <w:tc>
          <w:tcPr>
            <w:tcW w:w="11412" w:type="dxa"/>
          </w:tcPr>
          <w:p w14:paraId="2E04BD54" w14:textId="3E800FFC" w:rsidR="00E0593F" w:rsidRPr="00F75FD1" w:rsidRDefault="00E0593F" w:rsidP="008149B8">
            <w:pPr>
              <w:tabs>
                <w:tab w:val="left" w:pos="4632"/>
              </w:tabs>
              <w:spacing w:line="360" w:lineRule="auto"/>
              <w:jc w:val="both"/>
              <w:rPr>
                <w:rFonts w:ascii="Times New Roman" w:hAnsi="Times New Roman"/>
                <w:bCs/>
                <w:color w:val="000000" w:themeColor="text1"/>
                <w:sz w:val="24"/>
                <w:szCs w:val="24"/>
              </w:rPr>
            </w:pPr>
            <w:r w:rsidRPr="00F36BD5">
              <w:rPr>
                <w:rFonts w:ascii="Times New Roman" w:hAnsi="Times New Roman" w:cs="Times New Roman"/>
                <w:sz w:val="24"/>
                <w:szCs w:val="24"/>
              </w:rPr>
              <w:t xml:space="preserve">W sprawie zaopiniowania wniosku przedsiębiorcy </w:t>
            </w:r>
            <w:proofErr w:type="spellStart"/>
            <w:r w:rsidRPr="00F36BD5">
              <w:rPr>
                <w:rFonts w:ascii="Times New Roman" w:hAnsi="Times New Roman" w:cs="Times New Roman"/>
                <w:sz w:val="24"/>
                <w:szCs w:val="24"/>
              </w:rPr>
              <w:t>Celsium</w:t>
            </w:r>
            <w:proofErr w:type="spellEnd"/>
            <w:r w:rsidRPr="00F36BD5">
              <w:rPr>
                <w:rFonts w:ascii="Times New Roman" w:hAnsi="Times New Roman" w:cs="Times New Roman"/>
                <w:sz w:val="24"/>
                <w:szCs w:val="24"/>
              </w:rPr>
              <w:t xml:space="preserve"> Sp. z o.o. w </w:t>
            </w:r>
            <w:proofErr w:type="spellStart"/>
            <w:r w:rsidRPr="00F36BD5">
              <w:rPr>
                <w:rFonts w:ascii="Times New Roman" w:hAnsi="Times New Roman" w:cs="Times New Roman"/>
                <w:sz w:val="24"/>
                <w:szCs w:val="24"/>
              </w:rPr>
              <w:t>Skarżysku-Kamiennej</w:t>
            </w:r>
            <w:proofErr w:type="spellEnd"/>
            <w:r w:rsidRPr="00F36BD5">
              <w:rPr>
                <w:rFonts w:ascii="Times New Roman" w:hAnsi="Times New Roman" w:cs="Times New Roman"/>
                <w:sz w:val="24"/>
                <w:szCs w:val="24"/>
              </w:rPr>
              <w:t xml:space="preserve"> w sprawie zmiany koncesji na wytwarzanie ciepła.</w:t>
            </w:r>
          </w:p>
        </w:tc>
      </w:tr>
      <w:tr w:rsidR="00E0593F" w:rsidRPr="00F75FD1" w14:paraId="522C2CD0" w14:textId="77777777" w:rsidTr="001F5891">
        <w:trPr>
          <w:gridAfter w:val="2"/>
          <w:wAfter w:w="49" w:type="dxa"/>
          <w:trHeight w:val="510"/>
        </w:trPr>
        <w:tc>
          <w:tcPr>
            <w:tcW w:w="810" w:type="dxa"/>
          </w:tcPr>
          <w:p w14:paraId="2831882B" w14:textId="40BB594A" w:rsidR="00E0593F" w:rsidRPr="006C24F8" w:rsidRDefault="00E0593F" w:rsidP="006C24F8">
            <w:pPr>
              <w:tabs>
                <w:tab w:val="left" w:pos="4632"/>
              </w:tabs>
              <w:spacing w:line="360" w:lineRule="auto"/>
              <w:jc w:val="both"/>
              <w:rPr>
                <w:rFonts w:ascii="Times New Roman" w:hAnsi="Times New Roman" w:cs="Times New Roman"/>
                <w:sz w:val="24"/>
                <w:szCs w:val="24"/>
              </w:rPr>
            </w:pPr>
            <w:r w:rsidRPr="006C24F8">
              <w:rPr>
                <w:rFonts w:ascii="Times New Roman" w:hAnsi="Times New Roman" w:cs="Times New Roman"/>
                <w:sz w:val="24"/>
                <w:szCs w:val="24"/>
              </w:rPr>
              <w:t>213</w:t>
            </w:r>
          </w:p>
        </w:tc>
        <w:tc>
          <w:tcPr>
            <w:tcW w:w="900" w:type="dxa"/>
          </w:tcPr>
          <w:p w14:paraId="0F4195DE" w14:textId="63BDC934" w:rsidR="00E0593F" w:rsidRPr="006C24F8" w:rsidRDefault="006C1AB0" w:rsidP="00D87449">
            <w:pPr>
              <w:tabs>
                <w:tab w:val="left" w:pos="4632"/>
              </w:tabs>
              <w:spacing w:line="360" w:lineRule="auto"/>
              <w:jc w:val="center"/>
              <w:rPr>
                <w:rFonts w:ascii="Times New Roman" w:hAnsi="Times New Roman" w:cs="Times New Roman"/>
                <w:bCs/>
                <w:sz w:val="24"/>
                <w:szCs w:val="24"/>
              </w:rPr>
            </w:pPr>
            <w:hyperlink r:id="rId217" w:history="1">
              <w:r w:rsidR="00E0593F" w:rsidRPr="006C24F8">
                <w:rPr>
                  <w:rStyle w:val="Hipercze"/>
                  <w:rFonts w:ascii="Times New Roman" w:hAnsi="Times New Roman" w:cs="Times New Roman"/>
                  <w:bCs/>
                  <w:sz w:val="24"/>
                  <w:szCs w:val="24"/>
                </w:rPr>
                <w:t>213/22</w:t>
              </w:r>
            </w:hyperlink>
          </w:p>
        </w:tc>
        <w:tc>
          <w:tcPr>
            <w:tcW w:w="1620" w:type="dxa"/>
            <w:gridSpan w:val="2"/>
          </w:tcPr>
          <w:p w14:paraId="621F1A9F" w14:textId="4D4364F5" w:rsidR="00E0593F" w:rsidRPr="006C24F8" w:rsidRDefault="00E0593F" w:rsidP="008149B8">
            <w:pPr>
              <w:tabs>
                <w:tab w:val="left" w:pos="4632"/>
              </w:tabs>
              <w:spacing w:line="360" w:lineRule="auto"/>
              <w:jc w:val="both"/>
              <w:rPr>
                <w:rFonts w:ascii="Times New Roman" w:eastAsia="Times New Roman" w:hAnsi="Times New Roman" w:cs="Times New Roman"/>
                <w:bCs/>
                <w:sz w:val="24"/>
                <w:szCs w:val="24"/>
              </w:rPr>
            </w:pPr>
            <w:r w:rsidRPr="006C24F8">
              <w:rPr>
                <w:rFonts w:ascii="Times New Roman" w:hAnsi="Times New Roman" w:cs="Times New Roman"/>
                <w:bCs/>
                <w:sz w:val="24"/>
                <w:szCs w:val="24"/>
              </w:rPr>
              <w:t>7.12.2022</w:t>
            </w:r>
          </w:p>
        </w:tc>
        <w:tc>
          <w:tcPr>
            <w:tcW w:w="11412" w:type="dxa"/>
          </w:tcPr>
          <w:p w14:paraId="5E4D2FB5" w14:textId="2D84E6DE" w:rsidR="00E0593F" w:rsidRPr="006C24F8" w:rsidRDefault="00E0593F" w:rsidP="008149B8">
            <w:pPr>
              <w:tabs>
                <w:tab w:val="left" w:pos="4632"/>
              </w:tabs>
              <w:spacing w:line="360" w:lineRule="auto"/>
              <w:jc w:val="both"/>
              <w:rPr>
                <w:rFonts w:ascii="Times New Roman" w:hAnsi="Times New Roman" w:cs="Times New Roman"/>
                <w:bCs/>
                <w:color w:val="000000" w:themeColor="text1"/>
                <w:sz w:val="24"/>
                <w:szCs w:val="24"/>
              </w:rPr>
            </w:pPr>
            <w:r w:rsidRPr="006C24F8">
              <w:rPr>
                <w:rFonts w:ascii="Times New Roman" w:hAnsi="Times New Roman" w:cs="Times New Roman"/>
                <w:sz w:val="24"/>
                <w:szCs w:val="24"/>
              </w:rPr>
              <w:t>W sprawie zaopiniowania wniosku przedsiębiorcy Grupa Energia GE Spółka z o. o. Spółka komandytowa w sprawie udzielenia koncesji na dystrybucję energii elektrycznej.</w:t>
            </w:r>
          </w:p>
        </w:tc>
      </w:tr>
      <w:tr w:rsidR="006C24F8" w:rsidRPr="00F75FD1" w14:paraId="4CEB07F8" w14:textId="77777777" w:rsidTr="001F5891">
        <w:trPr>
          <w:gridAfter w:val="2"/>
          <w:wAfter w:w="49" w:type="dxa"/>
          <w:trHeight w:val="510"/>
        </w:trPr>
        <w:tc>
          <w:tcPr>
            <w:tcW w:w="810" w:type="dxa"/>
          </w:tcPr>
          <w:p w14:paraId="3A23FABA" w14:textId="60EFB899" w:rsidR="006C24F8" w:rsidRPr="006C24F8" w:rsidRDefault="006C24F8" w:rsidP="006C24F8">
            <w:pPr>
              <w:tabs>
                <w:tab w:val="left" w:pos="4632"/>
              </w:tabs>
              <w:spacing w:line="360" w:lineRule="auto"/>
              <w:jc w:val="both"/>
              <w:rPr>
                <w:rFonts w:ascii="Times New Roman" w:hAnsi="Times New Roman" w:cs="Times New Roman"/>
                <w:sz w:val="24"/>
                <w:szCs w:val="24"/>
              </w:rPr>
            </w:pPr>
            <w:r w:rsidRPr="006C24F8">
              <w:rPr>
                <w:rFonts w:ascii="Times New Roman" w:hAnsi="Times New Roman" w:cs="Times New Roman"/>
                <w:sz w:val="24"/>
                <w:szCs w:val="24"/>
              </w:rPr>
              <w:t>214</w:t>
            </w:r>
          </w:p>
        </w:tc>
        <w:tc>
          <w:tcPr>
            <w:tcW w:w="900" w:type="dxa"/>
          </w:tcPr>
          <w:p w14:paraId="115683C5" w14:textId="782767F8" w:rsidR="006C24F8" w:rsidRPr="006C24F8" w:rsidRDefault="006C1AB0" w:rsidP="00D87449">
            <w:pPr>
              <w:tabs>
                <w:tab w:val="left" w:pos="4632"/>
              </w:tabs>
              <w:spacing w:line="360" w:lineRule="auto"/>
              <w:jc w:val="center"/>
              <w:rPr>
                <w:rFonts w:ascii="Times New Roman" w:hAnsi="Times New Roman" w:cs="Times New Roman"/>
                <w:bCs/>
                <w:sz w:val="24"/>
                <w:szCs w:val="24"/>
              </w:rPr>
            </w:pPr>
            <w:hyperlink r:id="rId218" w:history="1">
              <w:r w:rsidR="006C24F8" w:rsidRPr="006C24F8">
                <w:rPr>
                  <w:rStyle w:val="Hipercze"/>
                  <w:rFonts w:ascii="Times New Roman" w:hAnsi="Times New Roman" w:cs="Times New Roman"/>
                  <w:bCs/>
                  <w:sz w:val="24"/>
                  <w:szCs w:val="24"/>
                </w:rPr>
                <w:t>214/22</w:t>
              </w:r>
            </w:hyperlink>
          </w:p>
        </w:tc>
        <w:tc>
          <w:tcPr>
            <w:tcW w:w="1620" w:type="dxa"/>
            <w:gridSpan w:val="2"/>
          </w:tcPr>
          <w:p w14:paraId="3F09DA02" w14:textId="71474AF7" w:rsidR="006C24F8" w:rsidRPr="006C24F8" w:rsidRDefault="006C24F8" w:rsidP="008149B8">
            <w:pPr>
              <w:tabs>
                <w:tab w:val="left" w:pos="4632"/>
              </w:tabs>
              <w:spacing w:line="360" w:lineRule="auto"/>
              <w:jc w:val="both"/>
              <w:rPr>
                <w:rFonts w:ascii="Times New Roman" w:hAnsi="Times New Roman" w:cs="Times New Roman"/>
                <w:bCs/>
                <w:sz w:val="24"/>
                <w:szCs w:val="24"/>
              </w:rPr>
            </w:pPr>
            <w:r w:rsidRPr="006C24F8">
              <w:rPr>
                <w:rFonts w:ascii="Times New Roman" w:hAnsi="Times New Roman" w:cs="Times New Roman"/>
                <w:color w:val="000000" w:themeColor="text1"/>
                <w:sz w:val="24"/>
                <w:szCs w:val="24"/>
              </w:rPr>
              <w:t>14.12.2022</w:t>
            </w:r>
          </w:p>
        </w:tc>
        <w:tc>
          <w:tcPr>
            <w:tcW w:w="11412" w:type="dxa"/>
          </w:tcPr>
          <w:p w14:paraId="77FD5677" w14:textId="79359097" w:rsidR="006C24F8" w:rsidRPr="006C24F8" w:rsidRDefault="006C24F8" w:rsidP="008149B8">
            <w:pPr>
              <w:tabs>
                <w:tab w:val="left" w:pos="4632"/>
              </w:tabs>
              <w:spacing w:line="360" w:lineRule="auto"/>
              <w:jc w:val="both"/>
              <w:rPr>
                <w:rFonts w:ascii="Times New Roman" w:hAnsi="Times New Roman" w:cs="Times New Roman"/>
                <w:sz w:val="24"/>
                <w:szCs w:val="24"/>
              </w:rPr>
            </w:pPr>
            <w:r w:rsidRPr="006C24F8">
              <w:rPr>
                <w:rFonts w:ascii="Times New Roman" w:hAnsi="Times New Roman" w:cs="Times New Roman"/>
                <w:color w:val="000000" w:themeColor="text1"/>
                <w:sz w:val="24"/>
                <w:szCs w:val="24"/>
              </w:rPr>
              <w:t xml:space="preserve">W sprawie odmowy wszczęcia postępowania w przedmiocie udzielenia (…) ulgi w formie odroczenia terminu płatność oraz rozłożenia na raty należności wskazanej w wezwaniu do zwrotu dofinansowania wraz z odsetkami z dnia 24.10.2022 r. przekazanej ze środków Europejskiego Funduszu Rozwoju Regionalnego na realizację projektu nr </w:t>
            </w:r>
            <w:r w:rsidR="001F5891">
              <w:rPr>
                <w:rFonts w:ascii="Times New Roman" w:hAnsi="Times New Roman" w:cs="Times New Roman"/>
                <w:color w:val="000000" w:themeColor="text1"/>
                <w:sz w:val="24"/>
                <w:szCs w:val="24"/>
              </w:rPr>
              <w:t xml:space="preserve">(…………………) </w:t>
            </w:r>
            <w:r w:rsidRPr="006C24F8">
              <w:rPr>
                <w:rFonts w:ascii="Times New Roman" w:hAnsi="Times New Roman" w:cs="Times New Roman"/>
                <w:color w:val="000000" w:themeColor="text1"/>
                <w:sz w:val="24"/>
                <w:szCs w:val="24"/>
              </w:rPr>
              <w:t>pn. ”Rozwój firmy poprzez wprowadzenie nowego produktu. Innowacyjne obrzeża ogrodowe”.</w:t>
            </w:r>
          </w:p>
        </w:tc>
      </w:tr>
      <w:tr w:rsidR="007446B1" w:rsidRPr="00F75FD1" w14:paraId="63A29036" w14:textId="77777777" w:rsidTr="001F5891">
        <w:trPr>
          <w:gridAfter w:val="2"/>
          <w:wAfter w:w="49" w:type="dxa"/>
          <w:trHeight w:val="510"/>
        </w:trPr>
        <w:tc>
          <w:tcPr>
            <w:tcW w:w="810" w:type="dxa"/>
          </w:tcPr>
          <w:p w14:paraId="1F76DA75" w14:textId="36D361A8" w:rsidR="007446B1" w:rsidRPr="006C24F8" w:rsidRDefault="007446B1" w:rsidP="007446B1">
            <w:pPr>
              <w:tabs>
                <w:tab w:val="left" w:pos="4632"/>
              </w:tabs>
              <w:spacing w:line="360" w:lineRule="auto"/>
              <w:jc w:val="both"/>
              <w:rPr>
                <w:rFonts w:ascii="Times New Roman" w:hAnsi="Times New Roman" w:cs="Times New Roman"/>
                <w:sz w:val="24"/>
                <w:szCs w:val="24"/>
              </w:rPr>
            </w:pPr>
            <w:r>
              <w:rPr>
                <w:rFonts w:ascii="Times New Roman" w:hAnsi="Times New Roman" w:cs="Times New Roman"/>
                <w:sz w:val="24"/>
                <w:szCs w:val="24"/>
              </w:rPr>
              <w:t>215</w:t>
            </w:r>
          </w:p>
        </w:tc>
        <w:tc>
          <w:tcPr>
            <w:tcW w:w="900" w:type="dxa"/>
          </w:tcPr>
          <w:p w14:paraId="2DA77660" w14:textId="35852083" w:rsidR="007446B1" w:rsidRPr="007446B1" w:rsidRDefault="006C1AB0" w:rsidP="00D87449">
            <w:pPr>
              <w:tabs>
                <w:tab w:val="left" w:pos="4632"/>
              </w:tabs>
              <w:spacing w:line="360" w:lineRule="auto"/>
              <w:jc w:val="center"/>
              <w:rPr>
                <w:bCs/>
              </w:rPr>
            </w:pPr>
            <w:hyperlink r:id="rId219" w:history="1">
              <w:r w:rsidR="007446B1" w:rsidRPr="007446B1">
                <w:rPr>
                  <w:rStyle w:val="Hipercze"/>
                  <w:rFonts w:ascii="Times New Roman" w:hAnsi="Times New Roman" w:cs="Times New Roman"/>
                  <w:bCs/>
                  <w:sz w:val="24"/>
                  <w:szCs w:val="24"/>
                </w:rPr>
                <w:t>215/22</w:t>
              </w:r>
            </w:hyperlink>
          </w:p>
        </w:tc>
        <w:tc>
          <w:tcPr>
            <w:tcW w:w="1620" w:type="dxa"/>
            <w:gridSpan w:val="2"/>
          </w:tcPr>
          <w:p w14:paraId="0C74F960" w14:textId="1A9A0F46" w:rsidR="007446B1" w:rsidRPr="007446B1" w:rsidRDefault="007446B1" w:rsidP="008149B8">
            <w:pPr>
              <w:tabs>
                <w:tab w:val="left" w:pos="4632"/>
              </w:tabs>
              <w:spacing w:line="360" w:lineRule="auto"/>
              <w:jc w:val="both"/>
              <w:rPr>
                <w:rFonts w:ascii="Times New Roman" w:hAnsi="Times New Roman" w:cs="Times New Roman"/>
                <w:bCs/>
                <w:color w:val="000000" w:themeColor="text1"/>
                <w:sz w:val="24"/>
                <w:szCs w:val="24"/>
              </w:rPr>
            </w:pPr>
            <w:r w:rsidRPr="007446B1">
              <w:rPr>
                <w:rFonts w:ascii="Times New Roman" w:hAnsi="Times New Roman" w:cs="Times New Roman"/>
                <w:bCs/>
                <w:sz w:val="24"/>
                <w:szCs w:val="24"/>
              </w:rPr>
              <w:t>21.12.2022</w:t>
            </w:r>
          </w:p>
        </w:tc>
        <w:tc>
          <w:tcPr>
            <w:tcW w:w="11412" w:type="dxa"/>
          </w:tcPr>
          <w:p w14:paraId="7E8F89B3" w14:textId="5C5D5300" w:rsidR="007446B1" w:rsidRPr="006C24F8" w:rsidRDefault="007446B1" w:rsidP="008149B8">
            <w:pPr>
              <w:tabs>
                <w:tab w:val="left" w:pos="4632"/>
              </w:tabs>
              <w:spacing w:line="360" w:lineRule="auto"/>
              <w:jc w:val="both"/>
              <w:rPr>
                <w:rFonts w:ascii="Times New Roman" w:hAnsi="Times New Roman" w:cs="Times New Roman"/>
                <w:color w:val="000000" w:themeColor="text1"/>
                <w:sz w:val="24"/>
                <w:szCs w:val="24"/>
              </w:rPr>
            </w:pPr>
            <w:r w:rsidRPr="001C59F2">
              <w:rPr>
                <w:rFonts w:ascii="Times New Roman" w:eastAsia="Times New Roman" w:hAnsi="Times New Roman" w:cs="Times New Roman"/>
                <w:sz w:val="24"/>
                <w:szCs w:val="24"/>
                <w:lang w:eastAsia="pl-PL"/>
              </w:rPr>
              <w:t xml:space="preserve">W sprawie zaopiniowania wniosku przedsiębiorstwa Kielecka Spółdzielnia Mieszkaniowa </w:t>
            </w:r>
            <w:r>
              <w:rPr>
                <w:rFonts w:ascii="Times New Roman" w:eastAsia="Times New Roman" w:hAnsi="Times New Roman" w:cs="Times New Roman"/>
                <w:sz w:val="24"/>
                <w:szCs w:val="24"/>
                <w:lang w:eastAsia="pl-PL"/>
              </w:rPr>
              <w:br/>
            </w:r>
            <w:r w:rsidRPr="001C59F2">
              <w:rPr>
                <w:rFonts w:ascii="Times New Roman" w:eastAsia="Times New Roman" w:hAnsi="Times New Roman" w:cs="Times New Roman"/>
                <w:sz w:val="24"/>
                <w:szCs w:val="24"/>
                <w:lang w:eastAsia="pl-PL"/>
              </w:rPr>
              <w:t>w Kielcach w sprawie zmiany koncesji na wytwarzanie ciepła.</w:t>
            </w:r>
          </w:p>
        </w:tc>
      </w:tr>
      <w:tr w:rsidR="007446B1" w:rsidRPr="00F75FD1" w14:paraId="0F97146C" w14:textId="77777777" w:rsidTr="001F5891">
        <w:trPr>
          <w:gridAfter w:val="2"/>
          <w:wAfter w:w="49" w:type="dxa"/>
          <w:trHeight w:val="510"/>
        </w:trPr>
        <w:tc>
          <w:tcPr>
            <w:tcW w:w="810" w:type="dxa"/>
          </w:tcPr>
          <w:p w14:paraId="6E834EF1" w14:textId="315513A4" w:rsidR="007446B1" w:rsidRPr="006C24F8" w:rsidRDefault="007446B1" w:rsidP="007446B1">
            <w:pPr>
              <w:tabs>
                <w:tab w:val="left" w:pos="4632"/>
              </w:tabs>
              <w:spacing w:line="360" w:lineRule="auto"/>
              <w:jc w:val="both"/>
              <w:rPr>
                <w:rFonts w:ascii="Times New Roman" w:hAnsi="Times New Roman" w:cs="Times New Roman"/>
                <w:sz w:val="24"/>
                <w:szCs w:val="24"/>
              </w:rPr>
            </w:pPr>
            <w:r>
              <w:rPr>
                <w:rFonts w:ascii="Times New Roman" w:hAnsi="Times New Roman" w:cs="Times New Roman"/>
                <w:sz w:val="24"/>
                <w:szCs w:val="24"/>
              </w:rPr>
              <w:t>216</w:t>
            </w:r>
          </w:p>
        </w:tc>
        <w:tc>
          <w:tcPr>
            <w:tcW w:w="900" w:type="dxa"/>
          </w:tcPr>
          <w:p w14:paraId="3E785FE6" w14:textId="65B675E0" w:rsidR="007446B1" w:rsidRPr="007446B1" w:rsidRDefault="006C1AB0" w:rsidP="00D87449">
            <w:pPr>
              <w:tabs>
                <w:tab w:val="left" w:pos="4632"/>
              </w:tabs>
              <w:spacing w:line="360" w:lineRule="auto"/>
              <w:jc w:val="center"/>
              <w:rPr>
                <w:bCs/>
              </w:rPr>
            </w:pPr>
            <w:hyperlink r:id="rId220" w:history="1">
              <w:r w:rsidR="007446B1" w:rsidRPr="007446B1">
                <w:rPr>
                  <w:rStyle w:val="Hipercze"/>
                  <w:rFonts w:ascii="Times New Roman" w:hAnsi="Times New Roman" w:cs="Times New Roman"/>
                  <w:bCs/>
                  <w:sz w:val="24"/>
                  <w:szCs w:val="24"/>
                </w:rPr>
                <w:t>216/22</w:t>
              </w:r>
            </w:hyperlink>
          </w:p>
        </w:tc>
        <w:tc>
          <w:tcPr>
            <w:tcW w:w="1620" w:type="dxa"/>
            <w:gridSpan w:val="2"/>
          </w:tcPr>
          <w:p w14:paraId="2B03C735" w14:textId="5D5221F0" w:rsidR="007446B1" w:rsidRPr="007446B1" w:rsidRDefault="007446B1" w:rsidP="008149B8">
            <w:pPr>
              <w:tabs>
                <w:tab w:val="left" w:pos="4632"/>
              </w:tabs>
              <w:spacing w:line="360" w:lineRule="auto"/>
              <w:jc w:val="both"/>
              <w:rPr>
                <w:rFonts w:ascii="Times New Roman" w:hAnsi="Times New Roman" w:cs="Times New Roman"/>
                <w:bCs/>
                <w:color w:val="000000" w:themeColor="text1"/>
                <w:sz w:val="24"/>
                <w:szCs w:val="24"/>
              </w:rPr>
            </w:pPr>
            <w:r w:rsidRPr="007446B1">
              <w:rPr>
                <w:rFonts w:ascii="Times New Roman" w:hAnsi="Times New Roman" w:cs="Times New Roman"/>
                <w:bCs/>
                <w:sz w:val="24"/>
                <w:szCs w:val="24"/>
              </w:rPr>
              <w:t>21.12.2022</w:t>
            </w:r>
          </w:p>
        </w:tc>
        <w:tc>
          <w:tcPr>
            <w:tcW w:w="11412" w:type="dxa"/>
          </w:tcPr>
          <w:p w14:paraId="4AFE0F20" w14:textId="32ECDE23" w:rsidR="007446B1" w:rsidRPr="006C24F8" w:rsidRDefault="007446B1" w:rsidP="008149B8">
            <w:pPr>
              <w:tabs>
                <w:tab w:val="left" w:pos="4632"/>
              </w:tabs>
              <w:spacing w:line="360" w:lineRule="auto"/>
              <w:jc w:val="both"/>
              <w:rPr>
                <w:rFonts w:ascii="Times New Roman" w:hAnsi="Times New Roman" w:cs="Times New Roman"/>
                <w:color w:val="000000" w:themeColor="text1"/>
                <w:sz w:val="24"/>
                <w:szCs w:val="24"/>
              </w:rPr>
            </w:pPr>
            <w:r w:rsidRPr="001C59F2">
              <w:rPr>
                <w:rFonts w:ascii="Times New Roman" w:eastAsia="Times New Roman" w:hAnsi="Times New Roman" w:cs="Times New Roman"/>
                <w:sz w:val="24"/>
                <w:szCs w:val="24"/>
                <w:lang w:eastAsia="pl-PL"/>
              </w:rPr>
              <w:t xml:space="preserve">W sprawie odmowy uzgodnienia projektu zmiany Studium, w zakresie jego zgodności </w:t>
            </w:r>
            <w:r>
              <w:rPr>
                <w:rFonts w:ascii="Times New Roman" w:eastAsia="Times New Roman" w:hAnsi="Times New Roman" w:cs="Times New Roman"/>
                <w:sz w:val="24"/>
                <w:szCs w:val="24"/>
                <w:lang w:eastAsia="pl-PL"/>
              </w:rPr>
              <w:br/>
            </w:r>
            <w:r w:rsidRPr="001C59F2">
              <w:rPr>
                <w:rFonts w:ascii="Times New Roman" w:eastAsia="Times New Roman" w:hAnsi="Times New Roman" w:cs="Times New Roman"/>
                <w:sz w:val="24"/>
                <w:szCs w:val="24"/>
                <w:lang w:eastAsia="pl-PL"/>
              </w:rPr>
              <w:t>z ustaleniami Planu Zagospodarowania Przestrzennego Województwa Świętokrzyskiego, przyjętego uchwałą Nr XLVII/833/14 Sejmiku Województwa Świętokrzyskiego z dnia 22 września 2014 r.</w:t>
            </w:r>
          </w:p>
        </w:tc>
      </w:tr>
      <w:tr w:rsidR="00D87449" w14:paraId="530254AF" w14:textId="77777777" w:rsidTr="001F5891">
        <w:trPr>
          <w:gridAfter w:val="2"/>
          <w:wAfter w:w="49" w:type="dxa"/>
        </w:trPr>
        <w:tc>
          <w:tcPr>
            <w:tcW w:w="810" w:type="dxa"/>
          </w:tcPr>
          <w:p w14:paraId="640CCEE9" w14:textId="6178B132" w:rsidR="00D87449" w:rsidRDefault="00D87449" w:rsidP="00D87449">
            <w:pPr>
              <w:tabs>
                <w:tab w:val="left" w:pos="4632"/>
              </w:tabs>
              <w:spacing w:line="360" w:lineRule="auto"/>
              <w:rPr>
                <w:rFonts w:ascii="Times New Roman" w:hAnsi="Times New Roman" w:cs="Times New Roman"/>
                <w:sz w:val="24"/>
                <w:szCs w:val="24"/>
              </w:rPr>
            </w:pPr>
            <w:r>
              <w:rPr>
                <w:rFonts w:ascii="Times New Roman" w:hAnsi="Times New Roman" w:cs="Times New Roman"/>
                <w:sz w:val="24"/>
                <w:szCs w:val="24"/>
              </w:rPr>
              <w:lastRenderedPageBreak/>
              <w:t>217</w:t>
            </w:r>
          </w:p>
        </w:tc>
        <w:tc>
          <w:tcPr>
            <w:tcW w:w="900" w:type="dxa"/>
          </w:tcPr>
          <w:p w14:paraId="5A6A9C35" w14:textId="792F1009" w:rsidR="00D87449" w:rsidRPr="00D87449" w:rsidRDefault="006C1AB0" w:rsidP="00D87449">
            <w:pPr>
              <w:tabs>
                <w:tab w:val="left" w:pos="4632"/>
              </w:tabs>
              <w:spacing w:line="360" w:lineRule="auto"/>
              <w:jc w:val="center"/>
              <w:rPr>
                <w:rFonts w:ascii="Times New Roman" w:hAnsi="Times New Roman" w:cs="Times New Roman"/>
                <w:bCs/>
                <w:sz w:val="24"/>
                <w:szCs w:val="24"/>
              </w:rPr>
            </w:pPr>
            <w:hyperlink r:id="rId221" w:history="1">
              <w:r w:rsidR="00D87449" w:rsidRPr="00D87449">
                <w:rPr>
                  <w:rStyle w:val="Hipercze"/>
                  <w:rFonts w:ascii="Times New Roman" w:hAnsi="Times New Roman" w:cs="Times New Roman"/>
                  <w:bCs/>
                  <w:sz w:val="24"/>
                  <w:szCs w:val="24"/>
                </w:rPr>
                <w:t>217/22</w:t>
              </w:r>
            </w:hyperlink>
          </w:p>
        </w:tc>
        <w:tc>
          <w:tcPr>
            <w:tcW w:w="1620" w:type="dxa"/>
            <w:gridSpan w:val="2"/>
          </w:tcPr>
          <w:p w14:paraId="46F775BE" w14:textId="15523DF8" w:rsidR="00D87449" w:rsidRPr="00D87449" w:rsidRDefault="00D87449" w:rsidP="008149B8">
            <w:pPr>
              <w:tabs>
                <w:tab w:val="left" w:pos="4632"/>
              </w:tabs>
              <w:spacing w:line="360" w:lineRule="auto"/>
              <w:jc w:val="both"/>
              <w:rPr>
                <w:rFonts w:ascii="Times New Roman" w:hAnsi="Times New Roman" w:cs="Times New Roman"/>
                <w:sz w:val="24"/>
                <w:szCs w:val="24"/>
              </w:rPr>
            </w:pPr>
            <w:r w:rsidRPr="00D87449">
              <w:rPr>
                <w:rFonts w:ascii="Times New Roman" w:hAnsi="Times New Roman" w:cs="Times New Roman"/>
                <w:sz w:val="24"/>
                <w:szCs w:val="24"/>
              </w:rPr>
              <w:t xml:space="preserve">29.12.2022 </w:t>
            </w:r>
          </w:p>
        </w:tc>
        <w:tc>
          <w:tcPr>
            <w:tcW w:w="11412" w:type="dxa"/>
          </w:tcPr>
          <w:p w14:paraId="1E6CE7B9" w14:textId="157D9AA3" w:rsidR="00D87449" w:rsidRPr="00D87449" w:rsidRDefault="00D87449" w:rsidP="008149B8">
            <w:pPr>
              <w:tabs>
                <w:tab w:val="left" w:pos="4632"/>
              </w:tabs>
              <w:spacing w:line="360" w:lineRule="auto"/>
              <w:jc w:val="both"/>
              <w:rPr>
                <w:rFonts w:ascii="Times New Roman" w:hAnsi="Times New Roman" w:cs="Times New Roman"/>
                <w:sz w:val="24"/>
                <w:szCs w:val="24"/>
              </w:rPr>
            </w:pPr>
            <w:r w:rsidRPr="00D87449">
              <w:rPr>
                <w:rFonts w:ascii="Times New Roman" w:hAnsi="Times New Roman" w:cs="Times New Roman"/>
                <w:sz w:val="24"/>
                <w:szCs w:val="24"/>
              </w:rPr>
              <w:t>W sprawie zaliczenia z urzędu dokonanych wpłat na poczet zobowiązania pana (…) prowadzącego działalność gospodarczą pod firmą (…) z siedzibą (…) z tytułu zwrotu kwoty dofinansowania wraz z odsetkami w wysokości określonej jak dla zaległości podatkowych, wypłaconego w ramach umowy o dofinansowanie nr (…), zgodnie z ustaleniami zawartymi w Informacji Pokontrolnej  nr EFRR-VIII.433.N.II.18.1.2019.MD tj. piśmie znak EFRR-VIII.433.N.II.18.1.2019.MD z dnia 14 lutego 2019 r.</w:t>
            </w:r>
          </w:p>
        </w:tc>
      </w:tr>
      <w:tr w:rsidR="00D87449" w14:paraId="26E331C3" w14:textId="77777777" w:rsidTr="001F5891">
        <w:trPr>
          <w:gridAfter w:val="2"/>
          <w:wAfter w:w="49" w:type="dxa"/>
        </w:trPr>
        <w:tc>
          <w:tcPr>
            <w:tcW w:w="810" w:type="dxa"/>
          </w:tcPr>
          <w:p w14:paraId="1B77AB6C" w14:textId="4F9B770C" w:rsidR="00D87449" w:rsidRPr="00883101" w:rsidRDefault="00D87449" w:rsidP="00D87449">
            <w:pPr>
              <w:tabs>
                <w:tab w:val="left" w:pos="4632"/>
              </w:tabs>
              <w:spacing w:line="360" w:lineRule="auto"/>
              <w:rPr>
                <w:rFonts w:ascii="Times New Roman" w:hAnsi="Times New Roman" w:cs="Times New Roman"/>
                <w:sz w:val="24"/>
                <w:szCs w:val="24"/>
              </w:rPr>
            </w:pPr>
            <w:r w:rsidRPr="00883101">
              <w:rPr>
                <w:rFonts w:ascii="Times New Roman" w:hAnsi="Times New Roman" w:cs="Times New Roman"/>
                <w:sz w:val="24"/>
                <w:szCs w:val="24"/>
              </w:rPr>
              <w:t>218</w:t>
            </w:r>
          </w:p>
        </w:tc>
        <w:tc>
          <w:tcPr>
            <w:tcW w:w="900" w:type="dxa"/>
          </w:tcPr>
          <w:p w14:paraId="58F80CA6" w14:textId="17AB36FC" w:rsidR="00D87449" w:rsidRPr="00883101" w:rsidRDefault="006C1AB0" w:rsidP="00D87449">
            <w:pPr>
              <w:tabs>
                <w:tab w:val="left" w:pos="4632"/>
              </w:tabs>
              <w:spacing w:line="360" w:lineRule="auto"/>
              <w:jc w:val="center"/>
              <w:rPr>
                <w:rFonts w:ascii="Times New Roman" w:hAnsi="Times New Roman" w:cs="Times New Roman"/>
                <w:bCs/>
                <w:sz w:val="24"/>
                <w:szCs w:val="24"/>
              </w:rPr>
            </w:pPr>
            <w:hyperlink r:id="rId222" w:history="1">
              <w:r w:rsidR="00D87449" w:rsidRPr="00883101">
                <w:rPr>
                  <w:rStyle w:val="Hipercze"/>
                  <w:rFonts w:ascii="Times New Roman" w:hAnsi="Times New Roman" w:cs="Times New Roman"/>
                  <w:bCs/>
                  <w:sz w:val="24"/>
                  <w:szCs w:val="24"/>
                </w:rPr>
                <w:t>218/22</w:t>
              </w:r>
            </w:hyperlink>
          </w:p>
        </w:tc>
        <w:tc>
          <w:tcPr>
            <w:tcW w:w="1620" w:type="dxa"/>
            <w:gridSpan w:val="2"/>
          </w:tcPr>
          <w:p w14:paraId="3F0A21E8" w14:textId="5329DE55" w:rsidR="00D87449" w:rsidRPr="00883101" w:rsidRDefault="00D87449" w:rsidP="008149B8">
            <w:pPr>
              <w:tabs>
                <w:tab w:val="left" w:pos="4632"/>
              </w:tabs>
              <w:spacing w:line="360" w:lineRule="auto"/>
              <w:jc w:val="both"/>
              <w:rPr>
                <w:rFonts w:ascii="Times New Roman" w:hAnsi="Times New Roman" w:cs="Times New Roman"/>
                <w:sz w:val="24"/>
                <w:szCs w:val="24"/>
              </w:rPr>
            </w:pPr>
            <w:r w:rsidRPr="00883101">
              <w:rPr>
                <w:rFonts w:ascii="Times New Roman" w:hAnsi="Times New Roman" w:cs="Times New Roman"/>
                <w:sz w:val="24"/>
                <w:szCs w:val="24"/>
              </w:rPr>
              <w:t xml:space="preserve">29.12.2022 </w:t>
            </w:r>
          </w:p>
        </w:tc>
        <w:tc>
          <w:tcPr>
            <w:tcW w:w="11412" w:type="dxa"/>
          </w:tcPr>
          <w:p w14:paraId="02C3A6D0" w14:textId="4F95FBE9" w:rsidR="00D87449" w:rsidRPr="00883101" w:rsidRDefault="00D87449" w:rsidP="008149B8">
            <w:pPr>
              <w:pStyle w:val="Default"/>
              <w:spacing w:line="360" w:lineRule="auto"/>
              <w:jc w:val="both"/>
            </w:pPr>
            <w:r w:rsidRPr="00883101">
              <w:t>W sprawie z</w:t>
            </w:r>
            <w:r w:rsidRPr="00883101">
              <w:rPr>
                <w:bCs/>
              </w:rPr>
              <w:t>aliczenia z urzędu wpłaty dokonanej na poczet zobowiązania Beneficjenta</w:t>
            </w:r>
            <w:bookmarkStart w:id="2" w:name="_Hlk115268829"/>
            <w:r w:rsidRPr="00883101">
              <w:rPr>
                <w:bCs/>
              </w:rPr>
              <w:t xml:space="preserve"> (…), z siedzibą </w:t>
            </w:r>
            <w:bookmarkEnd w:id="2"/>
            <w:r w:rsidRPr="00883101">
              <w:rPr>
                <w:bCs/>
              </w:rPr>
              <w:t>(…) z tytułu przypadającej do zwrotu niewykorzystanej części dofinansowania przyznanego w ramach umowy nr (…) z dnia 28 lipca 2020 r.</w:t>
            </w:r>
          </w:p>
        </w:tc>
      </w:tr>
      <w:tr w:rsidR="00D87449" w14:paraId="0D810EA9" w14:textId="77777777" w:rsidTr="001F5891">
        <w:trPr>
          <w:gridAfter w:val="2"/>
          <w:wAfter w:w="49" w:type="dxa"/>
        </w:trPr>
        <w:tc>
          <w:tcPr>
            <w:tcW w:w="810" w:type="dxa"/>
          </w:tcPr>
          <w:p w14:paraId="74F8C228" w14:textId="40F75C2F" w:rsidR="00D87449" w:rsidRPr="00883101" w:rsidRDefault="00D87449" w:rsidP="00D87449">
            <w:pPr>
              <w:tabs>
                <w:tab w:val="left" w:pos="4632"/>
              </w:tabs>
              <w:spacing w:line="360" w:lineRule="auto"/>
              <w:rPr>
                <w:rFonts w:ascii="Times New Roman" w:hAnsi="Times New Roman" w:cs="Times New Roman"/>
                <w:sz w:val="24"/>
                <w:szCs w:val="24"/>
              </w:rPr>
            </w:pPr>
            <w:r w:rsidRPr="00883101">
              <w:rPr>
                <w:rFonts w:ascii="Times New Roman" w:hAnsi="Times New Roman" w:cs="Times New Roman"/>
                <w:sz w:val="24"/>
                <w:szCs w:val="24"/>
              </w:rPr>
              <w:t>219</w:t>
            </w:r>
          </w:p>
        </w:tc>
        <w:tc>
          <w:tcPr>
            <w:tcW w:w="900" w:type="dxa"/>
          </w:tcPr>
          <w:p w14:paraId="063D71D8" w14:textId="1DFFABAF" w:rsidR="00D87449" w:rsidRPr="00883101" w:rsidRDefault="006C1AB0" w:rsidP="00D87449">
            <w:pPr>
              <w:tabs>
                <w:tab w:val="left" w:pos="4632"/>
              </w:tabs>
              <w:spacing w:line="360" w:lineRule="auto"/>
              <w:jc w:val="center"/>
              <w:rPr>
                <w:rFonts w:ascii="Times New Roman" w:hAnsi="Times New Roman" w:cs="Times New Roman"/>
                <w:bCs/>
                <w:sz w:val="24"/>
                <w:szCs w:val="24"/>
              </w:rPr>
            </w:pPr>
            <w:hyperlink r:id="rId223" w:history="1">
              <w:r w:rsidR="00D87449" w:rsidRPr="00883101">
                <w:rPr>
                  <w:rStyle w:val="Hipercze"/>
                  <w:rFonts w:ascii="Times New Roman" w:hAnsi="Times New Roman" w:cs="Times New Roman"/>
                  <w:bCs/>
                  <w:sz w:val="24"/>
                  <w:szCs w:val="24"/>
                </w:rPr>
                <w:t>219/22</w:t>
              </w:r>
            </w:hyperlink>
          </w:p>
        </w:tc>
        <w:tc>
          <w:tcPr>
            <w:tcW w:w="1620" w:type="dxa"/>
            <w:gridSpan w:val="2"/>
          </w:tcPr>
          <w:p w14:paraId="7E4521F0" w14:textId="4946CD35" w:rsidR="00D87449" w:rsidRPr="00883101" w:rsidRDefault="00D87449" w:rsidP="008149B8">
            <w:pPr>
              <w:tabs>
                <w:tab w:val="left" w:pos="4632"/>
              </w:tabs>
              <w:spacing w:line="360" w:lineRule="auto"/>
              <w:jc w:val="both"/>
              <w:rPr>
                <w:rFonts w:ascii="Times New Roman" w:hAnsi="Times New Roman" w:cs="Times New Roman"/>
                <w:sz w:val="24"/>
                <w:szCs w:val="24"/>
              </w:rPr>
            </w:pPr>
            <w:r w:rsidRPr="00883101">
              <w:rPr>
                <w:rFonts w:ascii="Times New Roman" w:hAnsi="Times New Roman" w:cs="Times New Roman"/>
                <w:sz w:val="24"/>
                <w:szCs w:val="24"/>
              </w:rPr>
              <w:t>29.12.2022</w:t>
            </w:r>
          </w:p>
        </w:tc>
        <w:tc>
          <w:tcPr>
            <w:tcW w:w="11412" w:type="dxa"/>
          </w:tcPr>
          <w:p w14:paraId="3D33F66A" w14:textId="3C3B4B49" w:rsidR="00D87449" w:rsidRPr="00883101" w:rsidRDefault="00D87449" w:rsidP="008149B8">
            <w:pPr>
              <w:tabs>
                <w:tab w:val="left" w:pos="4632"/>
              </w:tabs>
              <w:spacing w:line="360" w:lineRule="auto"/>
              <w:jc w:val="both"/>
              <w:rPr>
                <w:rFonts w:ascii="Times New Roman" w:hAnsi="Times New Roman" w:cs="Times New Roman"/>
                <w:sz w:val="24"/>
                <w:szCs w:val="24"/>
              </w:rPr>
            </w:pPr>
            <w:r w:rsidRPr="00883101">
              <w:rPr>
                <w:rFonts w:ascii="Times New Roman" w:hAnsi="Times New Roman" w:cs="Times New Roman"/>
                <w:sz w:val="24"/>
                <w:szCs w:val="24"/>
              </w:rPr>
              <w:t>W sprawie zaopiniowania wniosku przedsiębiorcy PGB Dystrybucja Spółka z o. o. w sprawie zmiany promesy zmiany koncesji na dystrybucję energii elektrycznej.</w:t>
            </w:r>
          </w:p>
        </w:tc>
      </w:tr>
      <w:tr w:rsidR="00D87449" w14:paraId="1067EFFF" w14:textId="77777777" w:rsidTr="001F5891">
        <w:trPr>
          <w:gridAfter w:val="2"/>
          <w:wAfter w:w="49" w:type="dxa"/>
        </w:trPr>
        <w:tc>
          <w:tcPr>
            <w:tcW w:w="810" w:type="dxa"/>
          </w:tcPr>
          <w:p w14:paraId="2B1C2E2E" w14:textId="117E6DE2" w:rsidR="00D87449" w:rsidRPr="00883101" w:rsidRDefault="00D87449" w:rsidP="00D87449">
            <w:pPr>
              <w:tabs>
                <w:tab w:val="left" w:pos="4632"/>
              </w:tabs>
              <w:spacing w:line="360" w:lineRule="auto"/>
              <w:rPr>
                <w:rFonts w:ascii="Times New Roman" w:hAnsi="Times New Roman" w:cs="Times New Roman"/>
                <w:sz w:val="24"/>
                <w:szCs w:val="24"/>
              </w:rPr>
            </w:pPr>
            <w:r w:rsidRPr="00883101">
              <w:rPr>
                <w:rFonts w:ascii="Times New Roman" w:hAnsi="Times New Roman" w:cs="Times New Roman"/>
                <w:sz w:val="24"/>
                <w:szCs w:val="24"/>
              </w:rPr>
              <w:t>220</w:t>
            </w:r>
          </w:p>
        </w:tc>
        <w:tc>
          <w:tcPr>
            <w:tcW w:w="900" w:type="dxa"/>
          </w:tcPr>
          <w:p w14:paraId="73246ACE" w14:textId="171C9899" w:rsidR="00D87449" w:rsidRPr="00883101" w:rsidRDefault="006C1AB0" w:rsidP="00D87449">
            <w:pPr>
              <w:tabs>
                <w:tab w:val="left" w:pos="4632"/>
              </w:tabs>
              <w:spacing w:line="360" w:lineRule="auto"/>
              <w:jc w:val="center"/>
              <w:rPr>
                <w:rFonts w:ascii="Times New Roman" w:hAnsi="Times New Roman" w:cs="Times New Roman"/>
                <w:bCs/>
                <w:sz w:val="24"/>
                <w:szCs w:val="24"/>
              </w:rPr>
            </w:pPr>
            <w:hyperlink r:id="rId224" w:history="1">
              <w:r w:rsidR="00D87449" w:rsidRPr="00883101">
                <w:rPr>
                  <w:rStyle w:val="Hipercze"/>
                  <w:rFonts w:ascii="Times New Roman" w:hAnsi="Times New Roman" w:cs="Times New Roman"/>
                  <w:bCs/>
                  <w:sz w:val="24"/>
                  <w:szCs w:val="24"/>
                </w:rPr>
                <w:t>220/22</w:t>
              </w:r>
            </w:hyperlink>
          </w:p>
        </w:tc>
        <w:tc>
          <w:tcPr>
            <w:tcW w:w="1620" w:type="dxa"/>
            <w:gridSpan w:val="2"/>
          </w:tcPr>
          <w:p w14:paraId="572267B5" w14:textId="01F2713A" w:rsidR="00D87449" w:rsidRPr="00883101" w:rsidRDefault="00D87449" w:rsidP="008149B8">
            <w:pPr>
              <w:tabs>
                <w:tab w:val="left" w:pos="4632"/>
              </w:tabs>
              <w:spacing w:line="360" w:lineRule="auto"/>
              <w:jc w:val="both"/>
              <w:rPr>
                <w:rFonts w:ascii="Times New Roman" w:hAnsi="Times New Roman" w:cs="Times New Roman"/>
                <w:sz w:val="24"/>
                <w:szCs w:val="24"/>
              </w:rPr>
            </w:pPr>
            <w:r w:rsidRPr="00883101">
              <w:rPr>
                <w:rFonts w:ascii="Times New Roman" w:hAnsi="Times New Roman" w:cs="Times New Roman"/>
                <w:sz w:val="24"/>
                <w:szCs w:val="24"/>
              </w:rPr>
              <w:t>29.12.2022</w:t>
            </w:r>
          </w:p>
        </w:tc>
        <w:tc>
          <w:tcPr>
            <w:tcW w:w="11412" w:type="dxa"/>
          </w:tcPr>
          <w:p w14:paraId="5DF162CB" w14:textId="4CEE6389" w:rsidR="00D87449" w:rsidRPr="00883101" w:rsidRDefault="00D87449" w:rsidP="008149B8">
            <w:pPr>
              <w:tabs>
                <w:tab w:val="left" w:pos="4632"/>
              </w:tabs>
              <w:spacing w:line="360" w:lineRule="auto"/>
              <w:jc w:val="both"/>
              <w:rPr>
                <w:rFonts w:ascii="Times New Roman" w:hAnsi="Times New Roman" w:cs="Times New Roman"/>
                <w:sz w:val="24"/>
                <w:szCs w:val="24"/>
              </w:rPr>
            </w:pPr>
            <w:r w:rsidRPr="00883101">
              <w:rPr>
                <w:rFonts w:ascii="Times New Roman" w:hAnsi="Times New Roman" w:cs="Times New Roman"/>
                <w:sz w:val="24"/>
                <w:szCs w:val="24"/>
              </w:rPr>
              <w:t>W sprawie zwrotu wniosku Pana (…) z dnia 19.11.2022 r. email: (…)</w:t>
            </w:r>
          </w:p>
        </w:tc>
      </w:tr>
      <w:tr w:rsidR="007431B4" w14:paraId="67FC8B61" w14:textId="77777777" w:rsidTr="001F5891">
        <w:trPr>
          <w:gridAfter w:val="2"/>
          <w:wAfter w:w="49" w:type="dxa"/>
        </w:trPr>
        <w:tc>
          <w:tcPr>
            <w:tcW w:w="810" w:type="dxa"/>
          </w:tcPr>
          <w:p w14:paraId="442803B5" w14:textId="704DEE66" w:rsidR="007431B4" w:rsidRPr="00883101" w:rsidRDefault="007431B4" w:rsidP="007431B4">
            <w:pPr>
              <w:tabs>
                <w:tab w:val="left" w:pos="4632"/>
              </w:tabs>
              <w:spacing w:line="360" w:lineRule="auto"/>
              <w:rPr>
                <w:rFonts w:ascii="Times New Roman" w:hAnsi="Times New Roman" w:cs="Times New Roman"/>
                <w:sz w:val="24"/>
                <w:szCs w:val="24"/>
              </w:rPr>
            </w:pPr>
            <w:r w:rsidRPr="00883101">
              <w:rPr>
                <w:rFonts w:ascii="Times New Roman" w:hAnsi="Times New Roman" w:cs="Times New Roman"/>
                <w:sz w:val="24"/>
                <w:szCs w:val="24"/>
              </w:rPr>
              <w:t>221</w:t>
            </w:r>
          </w:p>
        </w:tc>
        <w:tc>
          <w:tcPr>
            <w:tcW w:w="900" w:type="dxa"/>
          </w:tcPr>
          <w:p w14:paraId="4E232127" w14:textId="0288D833" w:rsidR="007431B4" w:rsidRPr="00883101" w:rsidRDefault="006C1AB0" w:rsidP="007431B4">
            <w:pPr>
              <w:tabs>
                <w:tab w:val="left" w:pos="4632"/>
              </w:tabs>
              <w:spacing w:line="360" w:lineRule="auto"/>
              <w:jc w:val="center"/>
              <w:rPr>
                <w:rFonts w:ascii="Times New Roman" w:hAnsi="Times New Roman" w:cs="Times New Roman"/>
                <w:sz w:val="24"/>
                <w:szCs w:val="24"/>
              </w:rPr>
            </w:pPr>
            <w:hyperlink r:id="rId225" w:history="1">
              <w:r w:rsidR="007431B4" w:rsidRPr="00883101">
                <w:rPr>
                  <w:rStyle w:val="Hipercze"/>
                  <w:rFonts w:ascii="Times New Roman" w:hAnsi="Times New Roman" w:cs="Times New Roman"/>
                  <w:sz w:val="24"/>
                  <w:szCs w:val="24"/>
                </w:rPr>
                <w:t>221/23</w:t>
              </w:r>
            </w:hyperlink>
          </w:p>
        </w:tc>
        <w:tc>
          <w:tcPr>
            <w:tcW w:w="1620" w:type="dxa"/>
            <w:gridSpan w:val="2"/>
          </w:tcPr>
          <w:p w14:paraId="34BBAC50" w14:textId="2253B496" w:rsidR="007431B4" w:rsidRPr="00883101" w:rsidRDefault="007431B4" w:rsidP="008149B8">
            <w:pPr>
              <w:tabs>
                <w:tab w:val="left" w:pos="4632"/>
              </w:tabs>
              <w:spacing w:line="360" w:lineRule="auto"/>
              <w:jc w:val="both"/>
              <w:rPr>
                <w:rFonts w:ascii="Times New Roman" w:hAnsi="Times New Roman" w:cs="Times New Roman"/>
                <w:sz w:val="24"/>
                <w:szCs w:val="24"/>
              </w:rPr>
            </w:pPr>
            <w:r w:rsidRPr="00883101">
              <w:rPr>
                <w:rFonts w:ascii="Times New Roman" w:hAnsi="Times New Roman" w:cs="Times New Roman"/>
                <w:sz w:val="24"/>
                <w:szCs w:val="24"/>
              </w:rPr>
              <w:t>04.01.2023</w:t>
            </w:r>
          </w:p>
        </w:tc>
        <w:tc>
          <w:tcPr>
            <w:tcW w:w="11412" w:type="dxa"/>
          </w:tcPr>
          <w:p w14:paraId="1ECE360E" w14:textId="0CB95490" w:rsidR="007431B4" w:rsidRPr="00883101" w:rsidRDefault="007431B4" w:rsidP="008149B8">
            <w:pPr>
              <w:tabs>
                <w:tab w:val="left" w:pos="4632"/>
              </w:tabs>
              <w:spacing w:line="360" w:lineRule="auto"/>
              <w:jc w:val="both"/>
              <w:rPr>
                <w:rFonts w:ascii="Times New Roman" w:hAnsi="Times New Roman" w:cs="Times New Roman"/>
                <w:sz w:val="24"/>
                <w:szCs w:val="24"/>
              </w:rPr>
            </w:pPr>
            <w:r w:rsidRPr="00883101">
              <w:rPr>
                <w:rFonts w:ascii="Times New Roman" w:hAnsi="Times New Roman" w:cs="Times New Roman"/>
                <w:sz w:val="24"/>
                <w:szCs w:val="24"/>
              </w:rPr>
              <w:t>W sprawie oddalenia w całości zarzuty (…) z siedzibą w (…) w sprawie egzekucji administracyjnej prowadzonej na podstawie tytułu wykonawczego Zarządu Województwa Świętokrzyskiego w Kielcach nr TYT.RPSW.08.05.01.0082/16/01/2022 z dnia 29 listopada 2022 r.</w:t>
            </w:r>
          </w:p>
        </w:tc>
      </w:tr>
      <w:tr w:rsidR="00883101" w14:paraId="1E266FD3" w14:textId="77777777" w:rsidTr="001F5891">
        <w:trPr>
          <w:gridAfter w:val="2"/>
          <w:wAfter w:w="49" w:type="dxa"/>
        </w:trPr>
        <w:tc>
          <w:tcPr>
            <w:tcW w:w="810" w:type="dxa"/>
          </w:tcPr>
          <w:p w14:paraId="11298A70" w14:textId="53D95051" w:rsidR="00883101" w:rsidRPr="00C3369B" w:rsidRDefault="00883101" w:rsidP="00883101">
            <w:pPr>
              <w:tabs>
                <w:tab w:val="left" w:pos="4632"/>
              </w:tabs>
              <w:spacing w:line="360" w:lineRule="auto"/>
              <w:rPr>
                <w:rFonts w:ascii="Times New Roman" w:hAnsi="Times New Roman" w:cs="Times New Roman"/>
                <w:sz w:val="24"/>
                <w:szCs w:val="24"/>
              </w:rPr>
            </w:pPr>
            <w:r w:rsidRPr="00C3369B">
              <w:rPr>
                <w:rFonts w:ascii="Times New Roman" w:hAnsi="Times New Roman" w:cs="Times New Roman"/>
                <w:sz w:val="24"/>
                <w:szCs w:val="24"/>
              </w:rPr>
              <w:t>222</w:t>
            </w:r>
          </w:p>
        </w:tc>
        <w:tc>
          <w:tcPr>
            <w:tcW w:w="900" w:type="dxa"/>
          </w:tcPr>
          <w:p w14:paraId="01B0AC54" w14:textId="0F2AE643" w:rsidR="00883101" w:rsidRPr="00C3369B" w:rsidRDefault="006C1AB0" w:rsidP="00883101">
            <w:pPr>
              <w:tabs>
                <w:tab w:val="left" w:pos="4632"/>
              </w:tabs>
              <w:spacing w:line="360" w:lineRule="auto"/>
              <w:jc w:val="center"/>
              <w:rPr>
                <w:rFonts w:ascii="Times New Roman" w:hAnsi="Times New Roman" w:cs="Times New Roman"/>
                <w:bCs/>
                <w:sz w:val="24"/>
                <w:szCs w:val="24"/>
              </w:rPr>
            </w:pPr>
            <w:hyperlink r:id="rId226" w:history="1">
              <w:r w:rsidR="00883101" w:rsidRPr="00C3369B">
                <w:rPr>
                  <w:rStyle w:val="Hipercze"/>
                  <w:rFonts w:ascii="Times New Roman" w:hAnsi="Times New Roman" w:cs="Times New Roman"/>
                  <w:bCs/>
                  <w:sz w:val="24"/>
                  <w:szCs w:val="24"/>
                </w:rPr>
                <w:t>222/23</w:t>
              </w:r>
            </w:hyperlink>
          </w:p>
        </w:tc>
        <w:tc>
          <w:tcPr>
            <w:tcW w:w="1620" w:type="dxa"/>
            <w:gridSpan w:val="2"/>
          </w:tcPr>
          <w:p w14:paraId="71CFCA7C" w14:textId="6BD61FAD" w:rsidR="00883101" w:rsidRPr="00C3369B" w:rsidRDefault="00883101" w:rsidP="008149B8">
            <w:pPr>
              <w:tabs>
                <w:tab w:val="left" w:pos="4632"/>
              </w:tabs>
              <w:spacing w:line="360" w:lineRule="auto"/>
              <w:jc w:val="both"/>
              <w:rPr>
                <w:rFonts w:ascii="Times New Roman" w:hAnsi="Times New Roman" w:cs="Times New Roman"/>
                <w:sz w:val="24"/>
                <w:szCs w:val="24"/>
              </w:rPr>
            </w:pPr>
            <w:r w:rsidRPr="00C3369B">
              <w:rPr>
                <w:rFonts w:ascii="Times New Roman" w:hAnsi="Times New Roman" w:cs="Times New Roman"/>
                <w:sz w:val="24"/>
                <w:szCs w:val="24"/>
              </w:rPr>
              <w:t>18.01.2023</w:t>
            </w:r>
          </w:p>
        </w:tc>
        <w:tc>
          <w:tcPr>
            <w:tcW w:w="11412" w:type="dxa"/>
          </w:tcPr>
          <w:p w14:paraId="4B97EB30" w14:textId="108A1D9F" w:rsidR="00883101" w:rsidRPr="00C3369B" w:rsidRDefault="00883101" w:rsidP="008149B8">
            <w:pPr>
              <w:tabs>
                <w:tab w:val="left" w:pos="4632"/>
              </w:tabs>
              <w:spacing w:line="360" w:lineRule="auto"/>
              <w:jc w:val="both"/>
              <w:rPr>
                <w:rFonts w:ascii="Times New Roman" w:hAnsi="Times New Roman" w:cs="Times New Roman"/>
                <w:sz w:val="24"/>
                <w:szCs w:val="24"/>
              </w:rPr>
            </w:pPr>
            <w:r w:rsidRPr="00C3369B">
              <w:rPr>
                <w:rFonts w:ascii="Times New Roman" w:hAnsi="Times New Roman" w:cs="Times New Roman"/>
                <w:sz w:val="24"/>
                <w:szCs w:val="24"/>
              </w:rPr>
              <w:t>W sprawie zaliczenia z urzędu wpłaty dokonanej na poczet zobowiązania Beneficjenta (…) z siedzibą w (…) z tytułu przypadającej do zwrotu niewykorzystanej części dofinansowania przyznanego w ramach umowy nr (…) z dnia 26 czerwca 2020 r.</w:t>
            </w:r>
          </w:p>
        </w:tc>
      </w:tr>
      <w:tr w:rsidR="00883101" w14:paraId="2DCF938E" w14:textId="77777777" w:rsidTr="001F5891">
        <w:trPr>
          <w:gridAfter w:val="2"/>
          <w:wAfter w:w="49" w:type="dxa"/>
        </w:trPr>
        <w:tc>
          <w:tcPr>
            <w:tcW w:w="810" w:type="dxa"/>
          </w:tcPr>
          <w:p w14:paraId="439CADE5" w14:textId="38FB2EC7" w:rsidR="00883101" w:rsidRPr="00C3369B" w:rsidRDefault="00883101" w:rsidP="00883101">
            <w:pPr>
              <w:tabs>
                <w:tab w:val="left" w:pos="4632"/>
              </w:tabs>
              <w:spacing w:line="360" w:lineRule="auto"/>
              <w:rPr>
                <w:rFonts w:ascii="Times New Roman" w:hAnsi="Times New Roman" w:cs="Times New Roman"/>
                <w:sz w:val="24"/>
                <w:szCs w:val="24"/>
              </w:rPr>
            </w:pPr>
            <w:r w:rsidRPr="00C3369B">
              <w:rPr>
                <w:rFonts w:ascii="Times New Roman" w:hAnsi="Times New Roman" w:cs="Times New Roman"/>
                <w:sz w:val="24"/>
                <w:szCs w:val="24"/>
              </w:rPr>
              <w:t>223</w:t>
            </w:r>
          </w:p>
        </w:tc>
        <w:tc>
          <w:tcPr>
            <w:tcW w:w="900" w:type="dxa"/>
          </w:tcPr>
          <w:p w14:paraId="6CC80587" w14:textId="5B704543" w:rsidR="00883101" w:rsidRPr="00C3369B" w:rsidRDefault="006C1AB0" w:rsidP="00883101">
            <w:pPr>
              <w:tabs>
                <w:tab w:val="left" w:pos="4632"/>
              </w:tabs>
              <w:spacing w:line="360" w:lineRule="auto"/>
              <w:jc w:val="center"/>
              <w:rPr>
                <w:rFonts w:ascii="Times New Roman" w:hAnsi="Times New Roman" w:cs="Times New Roman"/>
                <w:bCs/>
                <w:sz w:val="24"/>
                <w:szCs w:val="24"/>
              </w:rPr>
            </w:pPr>
            <w:hyperlink r:id="rId227" w:history="1">
              <w:r w:rsidR="00883101" w:rsidRPr="00C3369B">
                <w:rPr>
                  <w:rStyle w:val="Hipercze"/>
                  <w:rFonts w:ascii="Times New Roman" w:hAnsi="Times New Roman" w:cs="Times New Roman"/>
                  <w:bCs/>
                  <w:sz w:val="24"/>
                  <w:szCs w:val="24"/>
                </w:rPr>
                <w:t>223/23</w:t>
              </w:r>
            </w:hyperlink>
          </w:p>
        </w:tc>
        <w:tc>
          <w:tcPr>
            <w:tcW w:w="1620" w:type="dxa"/>
            <w:gridSpan w:val="2"/>
          </w:tcPr>
          <w:p w14:paraId="5088F5FE" w14:textId="7AD9FED8" w:rsidR="00883101" w:rsidRPr="00C3369B" w:rsidRDefault="00883101" w:rsidP="008149B8">
            <w:pPr>
              <w:tabs>
                <w:tab w:val="left" w:pos="4632"/>
              </w:tabs>
              <w:spacing w:line="360" w:lineRule="auto"/>
              <w:jc w:val="both"/>
              <w:rPr>
                <w:rFonts w:ascii="Times New Roman" w:hAnsi="Times New Roman" w:cs="Times New Roman"/>
                <w:sz w:val="24"/>
                <w:szCs w:val="24"/>
              </w:rPr>
            </w:pPr>
            <w:r w:rsidRPr="00C3369B">
              <w:rPr>
                <w:rFonts w:ascii="Times New Roman" w:hAnsi="Times New Roman" w:cs="Times New Roman"/>
                <w:sz w:val="24"/>
                <w:szCs w:val="24"/>
              </w:rPr>
              <w:t>18.01.2023</w:t>
            </w:r>
          </w:p>
        </w:tc>
        <w:tc>
          <w:tcPr>
            <w:tcW w:w="11412" w:type="dxa"/>
          </w:tcPr>
          <w:p w14:paraId="3151E51F" w14:textId="1812ABDE" w:rsidR="00883101" w:rsidRPr="00C3369B" w:rsidRDefault="00883101" w:rsidP="008149B8">
            <w:pPr>
              <w:tabs>
                <w:tab w:val="left" w:pos="4632"/>
              </w:tabs>
              <w:spacing w:line="360" w:lineRule="auto"/>
              <w:jc w:val="both"/>
              <w:rPr>
                <w:rFonts w:ascii="Times New Roman" w:hAnsi="Times New Roman" w:cs="Times New Roman"/>
                <w:sz w:val="24"/>
                <w:szCs w:val="24"/>
              </w:rPr>
            </w:pPr>
            <w:r w:rsidRPr="00C3369B">
              <w:rPr>
                <w:rFonts w:ascii="Times New Roman" w:hAnsi="Times New Roman" w:cs="Times New Roman"/>
                <w:sz w:val="24"/>
                <w:szCs w:val="24"/>
              </w:rPr>
              <w:t>W sprawie zaopiniowania wniosku przedsiębiorcy Ciepłownia Ostrowiecka Sp. z o.o. w Ostrowcu Świętokrzyskim w sprawie udzielenia koncesji na wytwarzanie ciepła.</w:t>
            </w:r>
          </w:p>
        </w:tc>
      </w:tr>
      <w:tr w:rsidR="00C3369B" w14:paraId="0B67062C" w14:textId="77777777" w:rsidTr="001F5891">
        <w:trPr>
          <w:gridAfter w:val="2"/>
          <w:wAfter w:w="49" w:type="dxa"/>
        </w:trPr>
        <w:tc>
          <w:tcPr>
            <w:tcW w:w="810" w:type="dxa"/>
          </w:tcPr>
          <w:p w14:paraId="11937C83" w14:textId="0EB64AD4" w:rsidR="00C3369B" w:rsidRPr="00C3369B" w:rsidRDefault="00C3369B" w:rsidP="00C3369B">
            <w:pPr>
              <w:tabs>
                <w:tab w:val="left" w:pos="4632"/>
              </w:tabs>
              <w:spacing w:line="360" w:lineRule="auto"/>
              <w:rPr>
                <w:rFonts w:ascii="Times New Roman" w:hAnsi="Times New Roman" w:cs="Times New Roman"/>
                <w:sz w:val="24"/>
                <w:szCs w:val="24"/>
              </w:rPr>
            </w:pPr>
            <w:r w:rsidRPr="00C3369B">
              <w:rPr>
                <w:rFonts w:ascii="Times New Roman" w:hAnsi="Times New Roman" w:cs="Times New Roman"/>
                <w:sz w:val="24"/>
                <w:szCs w:val="24"/>
              </w:rPr>
              <w:t>224</w:t>
            </w:r>
          </w:p>
        </w:tc>
        <w:tc>
          <w:tcPr>
            <w:tcW w:w="900" w:type="dxa"/>
          </w:tcPr>
          <w:p w14:paraId="621C6004" w14:textId="4AF643E1" w:rsidR="00C3369B" w:rsidRPr="00C3369B" w:rsidRDefault="006C1AB0" w:rsidP="00C3369B">
            <w:pPr>
              <w:tabs>
                <w:tab w:val="left" w:pos="4632"/>
              </w:tabs>
              <w:spacing w:line="360" w:lineRule="auto"/>
              <w:jc w:val="center"/>
              <w:rPr>
                <w:rFonts w:ascii="Times New Roman" w:hAnsi="Times New Roman" w:cs="Times New Roman"/>
                <w:sz w:val="24"/>
                <w:szCs w:val="24"/>
              </w:rPr>
            </w:pPr>
            <w:hyperlink r:id="rId228" w:history="1">
              <w:r w:rsidR="00C3369B" w:rsidRPr="00C3369B">
                <w:rPr>
                  <w:rStyle w:val="Hipercze"/>
                  <w:rFonts w:ascii="Times New Roman" w:eastAsia="Times New Roman" w:hAnsi="Times New Roman" w:cs="Times New Roman"/>
                  <w:sz w:val="24"/>
                  <w:szCs w:val="24"/>
                </w:rPr>
                <w:t>224/23</w:t>
              </w:r>
            </w:hyperlink>
          </w:p>
        </w:tc>
        <w:tc>
          <w:tcPr>
            <w:tcW w:w="1620" w:type="dxa"/>
            <w:gridSpan w:val="2"/>
          </w:tcPr>
          <w:p w14:paraId="759C5CA8" w14:textId="1AD42641" w:rsidR="00C3369B" w:rsidRPr="00C3369B" w:rsidRDefault="00C3369B" w:rsidP="008149B8">
            <w:pPr>
              <w:tabs>
                <w:tab w:val="left" w:pos="4632"/>
              </w:tabs>
              <w:spacing w:line="360" w:lineRule="auto"/>
              <w:jc w:val="both"/>
              <w:rPr>
                <w:rFonts w:ascii="Times New Roman" w:hAnsi="Times New Roman" w:cs="Times New Roman"/>
                <w:sz w:val="24"/>
                <w:szCs w:val="24"/>
              </w:rPr>
            </w:pPr>
            <w:r w:rsidRPr="00C3369B">
              <w:rPr>
                <w:rFonts w:ascii="Times New Roman" w:eastAsia="Times New Roman" w:hAnsi="Times New Roman" w:cs="Times New Roman"/>
                <w:sz w:val="24"/>
                <w:szCs w:val="24"/>
              </w:rPr>
              <w:t>25.01.2023</w:t>
            </w:r>
          </w:p>
        </w:tc>
        <w:tc>
          <w:tcPr>
            <w:tcW w:w="11412" w:type="dxa"/>
          </w:tcPr>
          <w:p w14:paraId="0A9B85C1" w14:textId="57CC5D95" w:rsidR="00C3369B" w:rsidRPr="00C3369B" w:rsidRDefault="00C3369B" w:rsidP="008149B8">
            <w:pPr>
              <w:tabs>
                <w:tab w:val="left" w:pos="4632"/>
              </w:tabs>
              <w:spacing w:line="360" w:lineRule="auto"/>
              <w:jc w:val="both"/>
              <w:rPr>
                <w:rFonts w:ascii="Times New Roman" w:hAnsi="Times New Roman" w:cs="Times New Roman"/>
                <w:sz w:val="24"/>
                <w:szCs w:val="24"/>
              </w:rPr>
            </w:pPr>
            <w:r w:rsidRPr="00C3369B">
              <w:rPr>
                <w:rFonts w:ascii="Times New Roman" w:eastAsia="Times New Roman" w:hAnsi="Times New Roman" w:cs="Times New Roman"/>
                <w:sz w:val="24"/>
                <w:szCs w:val="24"/>
              </w:rPr>
              <w:t xml:space="preserve">W sprawie wniosku pełnomocnika Beneficjenta: (…) o wyłączenie organu i przeprowadzenie dowodu w związku z prowadzoną sprawą w ramach Umowy o dofinansowanie nr (…) dotyczącą określenia kwoty przypadającej do zwrotu </w:t>
            </w:r>
            <w:r w:rsidRPr="00C3369B">
              <w:rPr>
                <w:rFonts w:ascii="Times New Roman" w:eastAsia="Times New Roman" w:hAnsi="Times New Roman" w:cs="Times New Roman"/>
                <w:sz w:val="24"/>
                <w:szCs w:val="24"/>
              </w:rPr>
              <w:lastRenderedPageBreak/>
              <w:t>i terminu od którego nalicza się odsetki wraz ze sposobem zwrotu środków w formie decyzji w przedmiocie zwrotu przez (…), dofinansowania ze środków Europejskiego Funduszu Rozwoju Regionalnego (zwanego dalej „EFRR”), wypłaconego na podstawie</w:t>
            </w:r>
          </w:p>
        </w:tc>
      </w:tr>
      <w:tr w:rsidR="00C3369B" w14:paraId="5504D9DA" w14:textId="77777777" w:rsidTr="001F5891">
        <w:trPr>
          <w:gridAfter w:val="2"/>
          <w:wAfter w:w="49" w:type="dxa"/>
        </w:trPr>
        <w:tc>
          <w:tcPr>
            <w:tcW w:w="810" w:type="dxa"/>
          </w:tcPr>
          <w:p w14:paraId="0A647D49" w14:textId="74823F39" w:rsidR="00C3369B" w:rsidRPr="00C3369B" w:rsidRDefault="00C3369B" w:rsidP="00C3369B">
            <w:pPr>
              <w:tabs>
                <w:tab w:val="left" w:pos="4632"/>
              </w:tabs>
              <w:spacing w:line="360" w:lineRule="auto"/>
              <w:rPr>
                <w:rFonts w:ascii="Times New Roman" w:hAnsi="Times New Roman" w:cs="Times New Roman"/>
                <w:sz w:val="24"/>
                <w:szCs w:val="24"/>
              </w:rPr>
            </w:pPr>
            <w:r w:rsidRPr="00C3369B">
              <w:rPr>
                <w:rFonts w:ascii="Times New Roman" w:hAnsi="Times New Roman" w:cs="Times New Roman"/>
                <w:sz w:val="24"/>
                <w:szCs w:val="24"/>
              </w:rPr>
              <w:lastRenderedPageBreak/>
              <w:t>225</w:t>
            </w:r>
          </w:p>
        </w:tc>
        <w:tc>
          <w:tcPr>
            <w:tcW w:w="900" w:type="dxa"/>
          </w:tcPr>
          <w:p w14:paraId="4C270EF1" w14:textId="47F82B18" w:rsidR="00C3369B" w:rsidRPr="00C3369B" w:rsidRDefault="006C1AB0" w:rsidP="00C3369B">
            <w:pPr>
              <w:tabs>
                <w:tab w:val="left" w:pos="4632"/>
              </w:tabs>
              <w:spacing w:line="360" w:lineRule="auto"/>
              <w:jc w:val="center"/>
              <w:rPr>
                <w:rFonts w:ascii="Times New Roman" w:hAnsi="Times New Roman" w:cs="Times New Roman"/>
                <w:sz w:val="24"/>
                <w:szCs w:val="24"/>
              </w:rPr>
            </w:pPr>
            <w:hyperlink r:id="rId229" w:history="1">
              <w:r w:rsidR="00C3369B" w:rsidRPr="00C3369B">
                <w:rPr>
                  <w:rStyle w:val="Hipercze"/>
                  <w:rFonts w:ascii="Times New Roman" w:eastAsia="Times New Roman" w:hAnsi="Times New Roman" w:cs="Times New Roman"/>
                  <w:sz w:val="24"/>
                  <w:szCs w:val="24"/>
                </w:rPr>
                <w:t>225/23</w:t>
              </w:r>
            </w:hyperlink>
          </w:p>
        </w:tc>
        <w:tc>
          <w:tcPr>
            <w:tcW w:w="1620" w:type="dxa"/>
            <w:gridSpan w:val="2"/>
          </w:tcPr>
          <w:p w14:paraId="117520F3" w14:textId="66E16A6E" w:rsidR="00C3369B" w:rsidRPr="00C3369B" w:rsidRDefault="00C3369B" w:rsidP="008149B8">
            <w:pPr>
              <w:tabs>
                <w:tab w:val="left" w:pos="4632"/>
              </w:tabs>
              <w:spacing w:line="360" w:lineRule="auto"/>
              <w:jc w:val="both"/>
              <w:rPr>
                <w:rFonts w:ascii="Times New Roman" w:hAnsi="Times New Roman" w:cs="Times New Roman"/>
                <w:sz w:val="24"/>
                <w:szCs w:val="24"/>
              </w:rPr>
            </w:pPr>
            <w:r w:rsidRPr="00C3369B">
              <w:rPr>
                <w:rFonts w:ascii="Times New Roman" w:eastAsia="Times New Roman" w:hAnsi="Times New Roman" w:cs="Times New Roman"/>
                <w:sz w:val="24"/>
                <w:szCs w:val="24"/>
              </w:rPr>
              <w:t>25.01.2023</w:t>
            </w:r>
          </w:p>
        </w:tc>
        <w:tc>
          <w:tcPr>
            <w:tcW w:w="11412" w:type="dxa"/>
          </w:tcPr>
          <w:p w14:paraId="557DC53F" w14:textId="70BCF193" w:rsidR="00C3369B" w:rsidRPr="00C3369B" w:rsidRDefault="00C3369B" w:rsidP="008149B8">
            <w:pPr>
              <w:tabs>
                <w:tab w:val="left" w:pos="4632"/>
              </w:tabs>
              <w:spacing w:line="360" w:lineRule="auto"/>
              <w:jc w:val="both"/>
              <w:rPr>
                <w:rFonts w:ascii="Times New Roman" w:hAnsi="Times New Roman" w:cs="Times New Roman"/>
                <w:sz w:val="24"/>
                <w:szCs w:val="24"/>
              </w:rPr>
            </w:pPr>
            <w:r w:rsidRPr="00C3369B">
              <w:rPr>
                <w:rFonts w:ascii="Times New Roman" w:eastAsia="Times New Roman" w:hAnsi="Times New Roman" w:cs="Times New Roman"/>
                <w:sz w:val="24"/>
                <w:szCs w:val="24"/>
              </w:rPr>
              <w:t xml:space="preserve">W sprawie zaopiniowania wniosku przedsiębiorcy </w:t>
            </w:r>
            <w:proofErr w:type="spellStart"/>
            <w:r w:rsidRPr="00C3369B">
              <w:rPr>
                <w:rFonts w:ascii="Times New Roman" w:eastAsia="Times New Roman" w:hAnsi="Times New Roman" w:cs="Times New Roman"/>
                <w:sz w:val="24"/>
                <w:szCs w:val="24"/>
              </w:rPr>
              <w:t>Veolia</w:t>
            </w:r>
            <w:proofErr w:type="spellEnd"/>
            <w:r w:rsidRPr="00C3369B">
              <w:rPr>
                <w:rFonts w:ascii="Times New Roman" w:eastAsia="Times New Roman" w:hAnsi="Times New Roman" w:cs="Times New Roman"/>
                <w:sz w:val="24"/>
                <w:szCs w:val="24"/>
              </w:rPr>
              <w:t xml:space="preserve"> Południe Sp. z o.o. w Tarnowskich Górach w sprawie zmiany koncesji na wytwarzanie ciepła.</w:t>
            </w:r>
          </w:p>
        </w:tc>
      </w:tr>
      <w:tr w:rsidR="00C3369B" w14:paraId="24AA4F69" w14:textId="77777777" w:rsidTr="001F5891">
        <w:trPr>
          <w:gridAfter w:val="2"/>
          <w:wAfter w:w="49" w:type="dxa"/>
        </w:trPr>
        <w:tc>
          <w:tcPr>
            <w:tcW w:w="810" w:type="dxa"/>
          </w:tcPr>
          <w:p w14:paraId="3626637A" w14:textId="0F1E2411" w:rsidR="00C3369B" w:rsidRPr="00C3369B" w:rsidRDefault="00C3369B" w:rsidP="00C3369B">
            <w:pPr>
              <w:tabs>
                <w:tab w:val="left" w:pos="4632"/>
              </w:tabs>
              <w:spacing w:line="360" w:lineRule="auto"/>
              <w:rPr>
                <w:rFonts w:ascii="Times New Roman" w:hAnsi="Times New Roman" w:cs="Times New Roman"/>
                <w:sz w:val="24"/>
                <w:szCs w:val="24"/>
              </w:rPr>
            </w:pPr>
            <w:r w:rsidRPr="00C3369B">
              <w:rPr>
                <w:rFonts w:ascii="Times New Roman" w:hAnsi="Times New Roman" w:cs="Times New Roman"/>
                <w:sz w:val="24"/>
                <w:szCs w:val="24"/>
              </w:rPr>
              <w:t>226</w:t>
            </w:r>
          </w:p>
        </w:tc>
        <w:tc>
          <w:tcPr>
            <w:tcW w:w="900" w:type="dxa"/>
          </w:tcPr>
          <w:p w14:paraId="79C30CA5" w14:textId="096EC685" w:rsidR="00C3369B" w:rsidRPr="00C3369B" w:rsidRDefault="006C1AB0" w:rsidP="00C3369B">
            <w:pPr>
              <w:tabs>
                <w:tab w:val="left" w:pos="4632"/>
              </w:tabs>
              <w:spacing w:line="360" w:lineRule="auto"/>
              <w:jc w:val="center"/>
              <w:rPr>
                <w:rFonts w:ascii="Times New Roman" w:hAnsi="Times New Roman" w:cs="Times New Roman"/>
                <w:sz w:val="24"/>
                <w:szCs w:val="24"/>
              </w:rPr>
            </w:pPr>
            <w:hyperlink r:id="rId230" w:history="1">
              <w:r w:rsidR="00C3369B" w:rsidRPr="00C3369B">
                <w:rPr>
                  <w:rStyle w:val="Hipercze"/>
                  <w:rFonts w:ascii="Times New Roman" w:eastAsia="Times New Roman" w:hAnsi="Times New Roman" w:cs="Times New Roman"/>
                  <w:sz w:val="24"/>
                  <w:szCs w:val="24"/>
                </w:rPr>
                <w:t>226/23</w:t>
              </w:r>
            </w:hyperlink>
          </w:p>
        </w:tc>
        <w:tc>
          <w:tcPr>
            <w:tcW w:w="1620" w:type="dxa"/>
            <w:gridSpan w:val="2"/>
          </w:tcPr>
          <w:p w14:paraId="4AC9012A" w14:textId="76FDA05E" w:rsidR="00C3369B" w:rsidRPr="00C3369B" w:rsidRDefault="00C3369B" w:rsidP="008149B8">
            <w:pPr>
              <w:tabs>
                <w:tab w:val="left" w:pos="4632"/>
              </w:tabs>
              <w:spacing w:line="360" w:lineRule="auto"/>
              <w:jc w:val="both"/>
              <w:rPr>
                <w:rFonts w:ascii="Times New Roman" w:hAnsi="Times New Roman" w:cs="Times New Roman"/>
                <w:sz w:val="24"/>
                <w:szCs w:val="24"/>
              </w:rPr>
            </w:pPr>
            <w:r w:rsidRPr="00C3369B">
              <w:rPr>
                <w:rFonts w:ascii="Times New Roman" w:eastAsia="Times New Roman" w:hAnsi="Times New Roman" w:cs="Times New Roman"/>
                <w:sz w:val="24"/>
                <w:szCs w:val="24"/>
              </w:rPr>
              <w:t>25.01.2023</w:t>
            </w:r>
          </w:p>
        </w:tc>
        <w:tc>
          <w:tcPr>
            <w:tcW w:w="11412" w:type="dxa"/>
          </w:tcPr>
          <w:p w14:paraId="1C3E7F67" w14:textId="7AFE2018" w:rsidR="00C3369B" w:rsidRPr="00C3369B" w:rsidRDefault="00C3369B" w:rsidP="008149B8">
            <w:pPr>
              <w:tabs>
                <w:tab w:val="left" w:pos="4632"/>
              </w:tabs>
              <w:spacing w:line="360" w:lineRule="auto"/>
              <w:jc w:val="both"/>
              <w:rPr>
                <w:rFonts w:ascii="Times New Roman" w:hAnsi="Times New Roman" w:cs="Times New Roman"/>
                <w:sz w:val="24"/>
                <w:szCs w:val="24"/>
              </w:rPr>
            </w:pPr>
            <w:r w:rsidRPr="00C3369B">
              <w:rPr>
                <w:rFonts w:ascii="Times New Roman" w:eastAsia="Times New Roman" w:hAnsi="Times New Roman" w:cs="Times New Roman"/>
                <w:sz w:val="24"/>
                <w:szCs w:val="24"/>
              </w:rPr>
              <w:t xml:space="preserve">W sprawie </w:t>
            </w:r>
            <w:r w:rsidRPr="00C3369B">
              <w:rPr>
                <w:rFonts w:ascii="Times New Roman" w:hAnsi="Times New Roman" w:cs="Times New Roman"/>
                <w:sz w:val="24"/>
                <w:szCs w:val="24"/>
              </w:rPr>
              <w:t>odmowy uzgodnienia projektu zmiany Studium, w zakresie jego zgodności z ustaleniami Planu Zagospodarowania Przestrzennego Województwa Świętokrzyskiego, przyjętego uchwałą Nr XLVII/833/14 Sejmiku Województwa Świętokrzyskiego z dnia 22 września 2014 r.</w:t>
            </w:r>
          </w:p>
        </w:tc>
      </w:tr>
      <w:tr w:rsidR="00FE1592" w14:paraId="45C9B043" w14:textId="77777777" w:rsidTr="001F5891">
        <w:trPr>
          <w:gridAfter w:val="2"/>
          <w:wAfter w:w="49" w:type="dxa"/>
        </w:trPr>
        <w:tc>
          <w:tcPr>
            <w:tcW w:w="810" w:type="dxa"/>
          </w:tcPr>
          <w:p w14:paraId="33CFD0AD" w14:textId="1E5238F6" w:rsidR="00FE1592" w:rsidRDefault="00FE1592" w:rsidP="00FE1592">
            <w:pPr>
              <w:tabs>
                <w:tab w:val="left" w:pos="4632"/>
              </w:tabs>
              <w:spacing w:line="360" w:lineRule="auto"/>
              <w:rPr>
                <w:rFonts w:ascii="Times New Roman" w:hAnsi="Times New Roman" w:cs="Times New Roman"/>
                <w:sz w:val="24"/>
                <w:szCs w:val="24"/>
              </w:rPr>
            </w:pPr>
            <w:r>
              <w:rPr>
                <w:rFonts w:ascii="Times New Roman" w:hAnsi="Times New Roman" w:cs="Times New Roman"/>
                <w:sz w:val="24"/>
                <w:szCs w:val="24"/>
              </w:rPr>
              <w:t>227</w:t>
            </w:r>
          </w:p>
        </w:tc>
        <w:tc>
          <w:tcPr>
            <w:tcW w:w="900" w:type="dxa"/>
          </w:tcPr>
          <w:p w14:paraId="468551F7" w14:textId="0E318156" w:rsidR="00FE1592" w:rsidRPr="00FE1592" w:rsidRDefault="006C1AB0" w:rsidP="00FE1592">
            <w:pPr>
              <w:tabs>
                <w:tab w:val="left" w:pos="4632"/>
              </w:tabs>
              <w:spacing w:line="360" w:lineRule="auto"/>
              <w:jc w:val="center"/>
              <w:rPr>
                <w:rFonts w:ascii="Times New Roman" w:hAnsi="Times New Roman" w:cs="Times New Roman"/>
                <w:bCs/>
                <w:sz w:val="24"/>
                <w:szCs w:val="24"/>
              </w:rPr>
            </w:pPr>
            <w:hyperlink r:id="rId231" w:history="1">
              <w:r w:rsidR="00FE1592" w:rsidRPr="00FE1592">
                <w:rPr>
                  <w:rStyle w:val="Hipercze"/>
                  <w:rFonts w:ascii="Times New Roman" w:hAnsi="Times New Roman" w:cs="Times New Roman"/>
                  <w:bCs/>
                  <w:sz w:val="24"/>
                  <w:szCs w:val="24"/>
                </w:rPr>
                <w:t>227/23</w:t>
              </w:r>
            </w:hyperlink>
          </w:p>
        </w:tc>
        <w:tc>
          <w:tcPr>
            <w:tcW w:w="1620" w:type="dxa"/>
            <w:gridSpan w:val="2"/>
          </w:tcPr>
          <w:p w14:paraId="03A657C3" w14:textId="60DEAD12" w:rsidR="00FE1592" w:rsidRPr="00FE1592" w:rsidRDefault="00FE1592" w:rsidP="008149B8">
            <w:pPr>
              <w:tabs>
                <w:tab w:val="left" w:pos="4632"/>
              </w:tabs>
              <w:spacing w:line="360" w:lineRule="auto"/>
              <w:jc w:val="both"/>
              <w:rPr>
                <w:rFonts w:ascii="Times New Roman" w:hAnsi="Times New Roman" w:cs="Times New Roman"/>
                <w:sz w:val="24"/>
                <w:szCs w:val="24"/>
              </w:rPr>
            </w:pPr>
            <w:r w:rsidRPr="00FE1592">
              <w:rPr>
                <w:rFonts w:ascii="Times New Roman" w:hAnsi="Times New Roman" w:cs="Times New Roman"/>
                <w:sz w:val="24"/>
                <w:szCs w:val="24"/>
              </w:rPr>
              <w:t>15.02.2023</w:t>
            </w:r>
          </w:p>
        </w:tc>
        <w:tc>
          <w:tcPr>
            <w:tcW w:w="11412" w:type="dxa"/>
          </w:tcPr>
          <w:p w14:paraId="1F817DF4" w14:textId="59A27BB5" w:rsidR="00FE1592" w:rsidRPr="00FE1592" w:rsidRDefault="00FE1592" w:rsidP="008149B8">
            <w:pPr>
              <w:tabs>
                <w:tab w:val="left" w:pos="4632"/>
              </w:tabs>
              <w:spacing w:line="360" w:lineRule="auto"/>
              <w:jc w:val="both"/>
              <w:rPr>
                <w:rFonts w:ascii="Times New Roman" w:hAnsi="Times New Roman" w:cs="Times New Roman"/>
                <w:sz w:val="24"/>
                <w:szCs w:val="24"/>
              </w:rPr>
            </w:pPr>
            <w:r w:rsidRPr="00FE1592">
              <w:rPr>
                <w:rFonts w:ascii="Times New Roman" w:hAnsi="Times New Roman" w:cs="Times New Roman"/>
                <w:sz w:val="24"/>
                <w:szCs w:val="24"/>
              </w:rPr>
              <w:t>W sprawie zaopiniowania wniosku przedsiębiorcy Miejskie Przedsiębiorstwo Energetyki Cieplnej Sp. z o.o. w Kielcach w sprawie zmiany koncesji na wytwarzanie ciepła.</w:t>
            </w:r>
          </w:p>
        </w:tc>
      </w:tr>
      <w:tr w:rsidR="00FE1592" w14:paraId="3D5E3BD9" w14:textId="77777777" w:rsidTr="001F5891">
        <w:trPr>
          <w:gridAfter w:val="2"/>
          <w:wAfter w:w="49" w:type="dxa"/>
        </w:trPr>
        <w:tc>
          <w:tcPr>
            <w:tcW w:w="810" w:type="dxa"/>
          </w:tcPr>
          <w:p w14:paraId="657BE423" w14:textId="0F832A2C" w:rsidR="00FE1592" w:rsidRDefault="00FE1592" w:rsidP="00FE1592">
            <w:pPr>
              <w:tabs>
                <w:tab w:val="left" w:pos="4632"/>
              </w:tabs>
              <w:spacing w:line="360" w:lineRule="auto"/>
              <w:rPr>
                <w:rFonts w:ascii="Times New Roman" w:hAnsi="Times New Roman" w:cs="Times New Roman"/>
                <w:sz w:val="24"/>
                <w:szCs w:val="24"/>
              </w:rPr>
            </w:pPr>
            <w:r>
              <w:rPr>
                <w:rFonts w:ascii="Times New Roman" w:hAnsi="Times New Roman" w:cs="Times New Roman"/>
                <w:sz w:val="24"/>
                <w:szCs w:val="24"/>
              </w:rPr>
              <w:t>228</w:t>
            </w:r>
          </w:p>
        </w:tc>
        <w:tc>
          <w:tcPr>
            <w:tcW w:w="900" w:type="dxa"/>
          </w:tcPr>
          <w:p w14:paraId="5CEBFED6" w14:textId="2D9B841F" w:rsidR="00FE1592" w:rsidRPr="00FE1592" w:rsidRDefault="006C1AB0" w:rsidP="00FE1592">
            <w:pPr>
              <w:tabs>
                <w:tab w:val="left" w:pos="4632"/>
              </w:tabs>
              <w:spacing w:line="360" w:lineRule="auto"/>
              <w:jc w:val="center"/>
              <w:rPr>
                <w:rFonts w:ascii="Times New Roman" w:hAnsi="Times New Roman" w:cs="Times New Roman"/>
                <w:bCs/>
                <w:sz w:val="24"/>
                <w:szCs w:val="24"/>
              </w:rPr>
            </w:pPr>
            <w:hyperlink r:id="rId232" w:history="1">
              <w:r w:rsidR="00FE1592" w:rsidRPr="00FE1592">
                <w:rPr>
                  <w:rStyle w:val="Hipercze"/>
                  <w:rFonts w:ascii="Times New Roman" w:hAnsi="Times New Roman" w:cs="Times New Roman"/>
                  <w:bCs/>
                  <w:sz w:val="24"/>
                  <w:szCs w:val="24"/>
                </w:rPr>
                <w:t>228/23</w:t>
              </w:r>
            </w:hyperlink>
          </w:p>
        </w:tc>
        <w:tc>
          <w:tcPr>
            <w:tcW w:w="1620" w:type="dxa"/>
            <w:gridSpan w:val="2"/>
          </w:tcPr>
          <w:p w14:paraId="649C35B3" w14:textId="01850675" w:rsidR="00FE1592" w:rsidRPr="00FE1592" w:rsidRDefault="00FE1592" w:rsidP="008149B8">
            <w:pPr>
              <w:tabs>
                <w:tab w:val="left" w:pos="4632"/>
              </w:tabs>
              <w:spacing w:line="360" w:lineRule="auto"/>
              <w:jc w:val="both"/>
              <w:rPr>
                <w:rFonts w:ascii="Times New Roman" w:hAnsi="Times New Roman" w:cs="Times New Roman"/>
                <w:sz w:val="24"/>
                <w:szCs w:val="24"/>
              </w:rPr>
            </w:pPr>
            <w:r w:rsidRPr="00FE1592">
              <w:rPr>
                <w:rFonts w:ascii="Times New Roman" w:hAnsi="Times New Roman" w:cs="Times New Roman"/>
                <w:sz w:val="24"/>
                <w:szCs w:val="24"/>
              </w:rPr>
              <w:t>15.02.2023</w:t>
            </w:r>
          </w:p>
        </w:tc>
        <w:tc>
          <w:tcPr>
            <w:tcW w:w="11412" w:type="dxa"/>
          </w:tcPr>
          <w:p w14:paraId="57C50BB0" w14:textId="67555AEB" w:rsidR="00FE1592" w:rsidRPr="00FE1592" w:rsidRDefault="00FE1592" w:rsidP="008149B8">
            <w:pPr>
              <w:tabs>
                <w:tab w:val="left" w:pos="4632"/>
              </w:tabs>
              <w:spacing w:line="360" w:lineRule="auto"/>
              <w:jc w:val="both"/>
              <w:rPr>
                <w:rFonts w:ascii="Times New Roman" w:hAnsi="Times New Roman" w:cs="Times New Roman"/>
                <w:sz w:val="24"/>
                <w:szCs w:val="24"/>
              </w:rPr>
            </w:pPr>
            <w:r w:rsidRPr="00FE1592">
              <w:rPr>
                <w:rFonts w:ascii="Times New Roman" w:hAnsi="Times New Roman" w:cs="Times New Roman"/>
                <w:sz w:val="24"/>
                <w:szCs w:val="24"/>
              </w:rPr>
              <w:t>W sprawie zaopiniowania wniosku Przedsiębiorstwa Energetyki Cieplnej Sp. z o.o. z siedzibą w Sandomierzu w sprawie zmiany koncesji na wytwarzanie ciepła.</w:t>
            </w:r>
          </w:p>
        </w:tc>
      </w:tr>
      <w:tr w:rsidR="0008366F" w14:paraId="52D5EA73" w14:textId="77777777" w:rsidTr="001F5891">
        <w:trPr>
          <w:gridAfter w:val="2"/>
          <w:wAfter w:w="49" w:type="dxa"/>
        </w:trPr>
        <w:tc>
          <w:tcPr>
            <w:tcW w:w="810" w:type="dxa"/>
          </w:tcPr>
          <w:p w14:paraId="486BF907" w14:textId="66878D0B" w:rsidR="0008366F" w:rsidRDefault="0008366F" w:rsidP="0008366F">
            <w:pPr>
              <w:tabs>
                <w:tab w:val="left" w:pos="4632"/>
              </w:tabs>
              <w:spacing w:line="360" w:lineRule="auto"/>
              <w:rPr>
                <w:rFonts w:ascii="Times New Roman" w:hAnsi="Times New Roman" w:cs="Times New Roman"/>
                <w:sz w:val="24"/>
                <w:szCs w:val="24"/>
              </w:rPr>
            </w:pPr>
            <w:r>
              <w:rPr>
                <w:rFonts w:ascii="Times New Roman" w:hAnsi="Times New Roman" w:cs="Times New Roman"/>
                <w:sz w:val="24"/>
                <w:szCs w:val="24"/>
              </w:rPr>
              <w:t>229</w:t>
            </w:r>
          </w:p>
        </w:tc>
        <w:tc>
          <w:tcPr>
            <w:tcW w:w="900" w:type="dxa"/>
          </w:tcPr>
          <w:p w14:paraId="713D6F4F" w14:textId="7BEECBBF" w:rsidR="0008366F" w:rsidRPr="0008366F" w:rsidRDefault="006C1AB0" w:rsidP="0008366F">
            <w:pPr>
              <w:tabs>
                <w:tab w:val="left" w:pos="4632"/>
              </w:tabs>
              <w:spacing w:line="360" w:lineRule="auto"/>
              <w:jc w:val="center"/>
            </w:pPr>
            <w:hyperlink r:id="rId233" w:history="1">
              <w:r w:rsidR="0008366F" w:rsidRPr="0008366F">
                <w:rPr>
                  <w:rStyle w:val="Hipercze"/>
                  <w:rFonts w:ascii="Times New Roman" w:eastAsia="Times New Roman" w:hAnsi="Times New Roman" w:cs="Times New Roman"/>
                  <w:sz w:val="24"/>
                  <w:szCs w:val="24"/>
                </w:rPr>
                <w:t>229/23</w:t>
              </w:r>
            </w:hyperlink>
          </w:p>
        </w:tc>
        <w:tc>
          <w:tcPr>
            <w:tcW w:w="1620" w:type="dxa"/>
            <w:gridSpan w:val="2"/>
          </w:tcPr>
          <w:p w14:paraId="5CE42DDF" w14:textId="49324730" w:rsidR="0008366F" w:rsidRPr="0008366F" w:rsidRDefault="0008366F" w:rsidP="008149B8">
            <w:pPr>
              <w:tabs>
                <w:tab w:val="left" w:pos="4632"/>
              </w:tabs>
              <w:spacing w:line="360" w:lineRule="auto"/>
              <w:jc w:val="both"/>
              <w:rPr>
                <w:rFonts w:ascii="Times New Roman" w:hAnsi="Times New Roman" w:cs="Times New Roman"/>
                <w:sz w:val="24"/>
                <w:szCs w:val="24"/>
              </w:rPr>
            </w:pPr>
            <w:r w:rsidRPr="0008366F">
              <w:rPr>
                <w:rFonts w:ascii="Times New Roman" w:eastAsia="Times New Roman" w:hAnsi="Times New Roman" w:cs="Times New Roman"/>
                <w:sz w:val="24"/>
                <w:szCs w:val="24"/>
              </w:rPr>
              <w:t>22.02.2023</w:t>
            </w:r>
          </w:p>
        </w:tc>
        <w:tc>
          <w:tcPr>
            <w:tcW w:w="11412" w:type="dxa"/>
          </w:tcPr>
          <w:p w14:paraId="38C0ADBC" w14:textId="28E1CC17" w:rsidR="0008366F" w:rsidRPr="00FE1592" w:rsidRDefault="0008366F" w:rsidP="008149B8">
            <w:pPr>
              <w:tabs>
                <w:tab w:val="left" w:pos="4632"/>
              </w:tabs>
              <w:spacing w:line="360" w:lineRule="auto"/>
              <w:jc w:val="both"/>
              <w:rPr>
                <w:rFonts w:ascii="Times New Roman" w:hAnsi="Times New Roman" w:cs="Times New Roman"/>
                <w:sz w:val="24"/>
                <w:szCs w:val="24"/>
              </w:rPr>
            </w:pPr>
            <w:r w:rsidRPr="00AC065F">
              <w:rPr>
                <w:rFonts w:ascii="Times New Roman" w:hAnsi="Times New Roman" w:cs="Times New Roman"/>
                <w:sz w:val="24"/>
                <w:szCs w:val="24"/>
              </w:rPr>
              <w:t>W sprawie zaliczenia z urzędu dokonanej wpłaty na poczet zobowiązania Beneficjenta:…, z tytułu zwrotu kwoty dofinansowania wraz z odsetkami w wysokości określonej jak dla zaległości podatkowych, wypłaconego w ramach umowy o dofinansowanie nr RPSW.0...0...00-26-00…/17- 00, zgodnie z ustaleniami zawartymi w Informacji Pokontrolnej Nr …/2021 tj. piśmie znak: KC</w:t>
            </w:r>
            <w:r>
              <w:rPr>
                <w:rFonts w:ascii="Times New Roman" w:hAnsi="Times New Roman" w:cs="Times New Roman"/>
                <w:sz w:val="24"/>
                <w:szCs w:val="24"/>
              </w:rPr>
              <w:t>-</w:t>
            </w:r>
            <w:r w:rsidRPr="00AC065F">
              <w:rPr>
                <w:rFonts w:ascii="Times New Roman" w:hAnsi="Times New Roman" w:cs="Times New Roman"/>
                <w:sz w:val="24"/>
                <w:szCs w:val="24"/>
              </w:rPr>
              <w:t>I.432.….2021 z dnia ...2022 r.</w:t>
            </w:r>
          </w:p>
        </w:tc>
      </w:tr>
      <w:tr w:rsidR="0008366F" w14:paraId="5E579326" w14:textId="77777777" w:rsidTr="001F5891">
        <w:trPr>
          <w:gridAfter w:val="2"/>
          <w:wAfter w:w="49" w:type="dxa"/>
        </w:trPr>
        <w:tc>
          <w:tcPr>
            <w:tcW w:w="810" w:type="dxa"/>
          </w:tcPr>
          <w:p w14:paraId="73901FDB" w14:textId="4C84D05D" w:rsidR="0008366F" w:rsidRDefault="0008366F" w:rsidP="0008366F">
            <w:pPr>
              <w:tabs>
                <w:tab w:val="left" w:pos="4632"/>
              </w:tabs>
              <w:spacing w:line="360" w:lineRule="auto"/>
              <w:rPr>
                <w:rFonts w:ascii="Times New Roman" w:hAnsi="Times New Roman" w:cs="Times New Roman"/>
                <w:sz w:val="24"/>
                <w:szCs w:val="24"/>
              </w:rPr>
            </w:pPr>
            <w:r>
              <w:rPr>
                <w:rFonts w:ascii="Times New Roman" w:hAnsi="Times New Roman" w:cs="Times New Roman"/>
                <w:sz w:val="24"/>
                <w:szCs w:val="24"/>
              </w:rPr>
              <w:t>230</w:t>
            </w:r>
          </w:p>
        </w:tc>
        <w:tc>
          <w:tcPr>
            <w:tcW w:w="900" w:type="dxa"/>
          </w:tcPr>
          <w:p w14:paraId="7B230BD7" w14:textId="178457B6" w:rsidR="0008366F" w:rsidRPr="0008366F" w:rsidRDefault="006C1AB0" w:rsidP="0008366F">
            <w:pPr>
              <w:tabs>
                <w:tab w:val="left" w:pos="4632"/>
              </w:tabs>
              <w:spacing w:line="360" w:lineRule="auto"/>
              <w:jc w:val="center"/>
            </w:pPr>
            <w:hyperlink r:id="rId234" w:history="1">
              <w:r w:rsidR="0008366F" w:rsidRPr="0008366F">
                <w:rPr>
                  <w:rStyle w:val="Hipercze"/>
                  <w:rFonts w:ascii="Times New Roman" w:eastAsia="Times New Roman" w:hAnsi="Times New Roman" w:cs="Times New Roman"/>
                  <w:sz w:val="24"/>
                  <w:szCs w:val="24"/>
                </w:rPr>
                <w:t>230/23</w:t>
              </w:r>
            </w:hyperlink>
          </w:p>
        </w:tc>
        <w:tc>
          <w:tcPr>
            <w:tcW w:w="1620" w:type="dxa"/>
            <w:gridSpan w:val="2"/>
          </w:tcPr>
          <w:p w14:paraId="0A8A3DE8" w14:textId="56E8F47D" w:rsidR="0008366F" w:rsidRPr="0008366F" w:rsidRDefault="0008366F" w:rsidP="008149B8">
            <w:pPr>
              <w:tabs>
                <w:tab w:val="left" w:pos="4632"/>
              </w:tabs>
              <w:spacing w:line="360" w:lineRule="auto"/>
              <w:jc w:val="both"/>
              <w:rPr>
                <w:rFonts w:ascii="Times New Roman" w:hAnsi="Times New Roman" w:cs="Times New Roman"/>
                <w:sz w:val="24"/>
                <w:szCs w:val="24"/>
              </w:rPr>
            </w:pPr>
            <w:r w:rsidRPr="0008366F">
              <w:rPr>
                <w:rFonts w:ascii="Times New Roman" w:eastAsia="Times New Roman" w:hAnsi="Times New Roman" w:cs="Times New Roman"/>
                <w:sz w:val="24"/>
                <w:szCs w:val="24"/>
              </w:rPr>
              <w:t>22.02.2023</w:t>
            </w:r>
          </w:p>
        </w:tc>
        <w:tc>
          <w:tcPr>
            <w:tcW w:w="11412" w:type="dxa"/>
          </w:tcPr>
          <w:p w14:paraId="74759810" w14:textId="41F8477C" w:rsidR="0008366F" w:rsidRPr="00FE1592" w:rsidRDefault="0008366F" w:rsidP="008149B8">
            <w:pPr>
              <w:tabs>
                <w:tab w:val="left" w:pos="4632"/>
              </w:tabs>
              <w:spacing w:line="360" w:lineRule="auto"/>
              <w:jc w:val="both"/>
              <w:rPr>
                <w:rFonts w:ascii="Times New Roman" w:hAnsi="Times New Roman" w:cs="Times New Roman"/>
                <w:sz w:val="24"/>
                <w:szCs w:val="24"/>
              </w:rPr>
            </w:pPr>
            <w:r w:rsidRPr="004D3D09">
              <w:rPr>
                <w:rFonts w:ascii="Times New Roman" w:hAnsi="Times New Roman" w:cs="Times New Roman"/>
                <w:sz w:val="24"/>
                <w:szCs w:val="24"/>
              </w:rPr>
              <w:t>W sprawie zaliczenia z urzędu dokonanej wpłaty na poczet zobowiązania Beneficjenta: (…) z tytułu zwrotu kwoty dofinansowania wraz z odsetkami w wysokości określonej jak dla zaległości podatkowych, wypłaconego w ramach umowy o dofinansowanie nr (…).</w:t>
            </w:r>
          </w:p>
        </w:tc>
      </w:tr>
      <w:tr w:rsidR="0008366F" w14:paraId="0291F804" w14:textId="77777777" w:rsidTr="001F5891">
        <w:trPr>
          <w:gridAfter w:val="2"/>
          <w:wAfter w:w="49" w:type="dxa"/>
        </w:trPr>
        <w:tc>
          <w:tcPr>
            <w:tcW w:w="810" w:type="dxa"/>
          </w:tcPr>
          <w:p w14:paraId="60B50407" w14:textId="62A107EE" w:rsidR="0008366F" w:rsidRPr="00BD6BE2" w:rsidRDefault="0008366F" w:rsidP="0008366F">
            <w:pPr>
              <w:tabs>
                <w:tab w:val="left" w:pos="4632"/>
              </w:tabs>
              <w:spacing w:line="360" w:lineRule="auto"/>
              <w:rPr>
                <w:rFonts w:ascii="Times New Roman" w:hAnsi="Times New Roman" w:cs="Times New Roman"/>
                <w:sz w:val="24"/>
                <w:szCs w:val="24"/>
              </w:rPr>
            </w:pPr>
            <w:r w:rsidRPr="00BD6BE2">
              <w:rPr>
                <w:rFonts w:ascii="Times New Roman" w:hAnsi="Times New Roman" w:cs="Times New Roman"/>
                <w:sz w:val="24"/>
                <w:szCs w:val="24"/>
              </w:rPr>
              <w:t>231</w:t>
            </w:r>
          </w:p>
        </w:tc>
        <w:tc>
          <w:tcPr>
            <w:tcW w:w="900" w:type="dxa"/>
          </w:tcPr>
          <w:p w14:paraId="1B68579D" w14:textId="603737B1" w:rsidR="0008366F" w:rsidRPr="00BD6BE2" w:rsidRDefault="006C1AB0" w:rsidP="0008366F">
            <w:pPr>
              <w:tabs>
                <w:tab w:val="left" w:pos="4632"/>
              </w:tabs>
              <w:spacing w:line="360" w:lineRule="auto"/>
              <w:jc w:val="center"/>
              <w:rPr>
                <w:rFonts w:ascii="Times New Roman" w:hAnsi="Times New Roman" w:cs="Times New Roman"/>
                <w:sz w:val="24"/>
                <w:szCs w:val="24"/>
              </w:rPr>
            </w:pPr>
            <w:hyperlink r:id="rId235" w:history="1">
              <w:r w:rsidR="0008366F" w:rsidRPr="00BD6BE2">
                <w:rPr>
                  <w:rStyle w:val="Hipercze"/>
                  <w:rFonts w:ascii="Times New Roman" w:eastAsia="Times New Roman" w:hAnsi="Times New Roman" w:cs="Times New Roman"/>
                  <w:sz w:val="24"/>
                  <w:szCs w:val="24"/>
                </w:rPr>
                <w:t>231/23</w:t>
              </w:r>
            </w:hyperlink>
          </w:p>
        </w:tc>
        <w:tc>
          <w:tcPr>
            <w:tcW w:w="1620" w:type="dxa"/>
            <w:gridSpan w:val="2"/>
          </w:tcPr>
          <w:p w14:paraId="0CF5D810" w14:textId="3300575A" w:rsidR="0008366F" w:rsidRPr="00BD6BE2" w:rsidRDefault="0008366F" w:rsidP="008149B8">
            <w:pPr>
              <w:tabs>
                <w:tab w:val="left" w:pos="4632"/>
              </w:tabs>
              <w:spacing w:line="360" w:lineRule="auto"/>
              <w:jc w:val="both"/>
              <w:rPr>
                <w:rFonts w:ascii="Times New Roman" w:hAnsi="Times New Roman" w:cs="Times New Roman"/>
                <w:sz w:val="24"/>
                <w:szCs w:val="24"/>
              </w:rPr>
            </w:pPr>
            <w:r w:rsidRPr="00BD6BE2">
              <w:rPr>
                <w:rFonts w:ascii="Times New Roman" w:eastAsia="Times New Roman" w:hAnsi="Times New Roman" w:cs="Times New Roman"/>
                <w:sz w:val="24"/>
                <w:szCs w:val="24"/>
              </w:rPr>
              <w:t>22.02.2023</w:t>
            </w:r>
          </w:p>
        </w:tc>
        <w:tc>
          <w:tcPr>
            <w:tcW w:w="11412" w:type="dxa"/>
          </w:tcPr>
          <w:p w14:paraId="4E6E8FDD" w14:textId="2F23E074" w:rsidR="0008366F" w:rsidRPr="00BD6BE2" w:rsidRDefault="0008366F" w:rsidP="008149B8">
            <w:pPr>
              <w:tabs>
                <w:tab w:val="left" w:pos="4632"/>
              </w:tabs>
              <w:spacing w:line="360" w:lineRule="auto"/>
              <w:jc w:val="both"/>
              <w:rPr>
                <w:rFonts w:ascii="Times New Roman" w:hAnsi="Times New Roman" w:cs="Times New Roman"/>
                <w:sz w:val="24"/>
                <w:szCs w:val="24"/>
              </w:rPr>
            </w:pPr>
            <w:r w:rsidRPr="00BD6BE2">
              <w:rPr>
                <w:rFonts w:ascii="Times New Roman" w:hAnsi="Times New Roman" w:cs="Times New Roman"/>
                <w:sz w:val="24"/>
                <w:szCs w:val="24"/>
              </w:rPr>
              <w:t xml:space="preserve">W sprawie odmowy wszczęcia postępowania w przedmiocie udzielenia (…) ulgi w formie odroczenia terminu płatność, rozłożenia na raty należności wskazanej w wezwaniu do zwrotu dofinansowania wraz z odsetkami z dnia </w:t>
            </w:r>
            <w:r w:rsidRPr="00BD6BE2">
              <w:rPr>
                <w:rFonts w:ascii="Times New Roman" w:hAnsi="Times New Roman" w:cs="Times New Roman"/>
                <w:sz w:val="24"/>
                <w:szCs w:val="24"/>
              </w:rPr>
              <w:lastRenderedPageBreak/>
              <w:t>24.10.2022 r., umorzenia części kwoty lub umorzenie naliczanych odsetek, przekazanej ze środków Europejskiego Funduszu Rozwoju Regionalnego na realizację projektu nr (…) pn. ”(…)”.</w:t>
            </w:r>
          </w:p>
        </w:tc>
      </w:tr>
      <w:tr w:rsidR="00BD6BE2" w14:paraId="297A3EC5" w14:textId="77777777" w:rsidTr="001F5891">
        <w:trPr>
          <w:gridAfter w:val="2"/>
          <w:wAfter w:w="49" w:type="dxa"/>
        </w:trPr>
        <w:tc>
          <w:tcPr>
            <w:tcW w:w="810" w:type="dxa"/>
          </w:tcPr>
          <w:p w14:paraId="6580E127" w14:textId="69A8B77C" w:rsidR="00BD6BE2" w:rsidRPr="00820E3C" w:rsidRDefault="00BD6BE2" w:rsidP="00BD6BE2">
            <w:pPr>
              <w:tabs>
                <w:tab w:val="left" w:pos="4632"/>
              </w:tabs>
              <w:spacing w:line="360" w:lineRule="auto"/>
              <w:rPr>
                <w:rFonts w:ascii="Times New Roman" w:hAnsi="Times New Roman" w:cs="Times New Roman"/>
                <w:sz w:val="24"/>
                <w:szCs w:val="24"/>
              </w:rPr>
            </w:pPr>
            <w:r w:rsidRPr="00820E3C">
              <w:rPr>
                <w:rFonts w:ascii="Times New Roman" w:hAnsi="Times New Roman" w:cs="Times New Roman"/>
                <w:sz w:val="24"/>
                <w:szCs w:val="24"/>
              </w:rPr>
              <w:lastRenderedPageBreak/>
              <w:t>232.</w:t>
            </w:r>
          </w:p>
        </w:tc>
        <w:tc>
          <w:tcPr>
            <w:tcW w:w="900" w:type="dxa"/>
          </w:tcPr>
          <w:p w14:paraId="1C4A77ED" w14:textId="5068B371" w:rsidR="00BD6BE2" w:rsidRPr="00820E3C" w:rsidRDefault="006C1AB0" w:rsidP="00BD6BE2">
            <w:pPr>
              <w:tabs>
                <w:tab w:val="left" w:pos="4632"/>
              </w:tabs>
              <w:spacing w:line="360" w:lineRule="auto"/>
              <w:jc w:val="center"/>
              <w:rPr>
                <w:rFonts w:ascii="Times New Roman" w:hAnsi="Times New Roman" w:cs="Times New Roman"/>
                <w:sz w:val="24"/>
                <w:szCs w:val="24"/>
              </w:rPr>
            </w:pPr>
            <w:hyperlink r:id="rId236" w:history="1">
              <w:r w:rsidR="00BD6BE2" w:rsidRPr="00820E3C">
                <w:rPr>
                  <w:rStyle w:val="Hipercze"/>
                  <w:rFonts w:ascii="Times New Roman" w:hAnsi="Times New Roman" w:cs="Times New Roman"/>
                  <w:sz w:val="24"/>
                  <w:szCs w:val="24"/>
                </w:rPr>
                <w:t>232/23</w:t>
              </w:r>
            </w:hyperlink>
          </w:p>
        </w:tc>
        <w:tc>
          <w:tcPr>
            <w:tcW w:w="1620" w:type="dxa"/>
            <w:gridSpan w:val="2"/>
          </w:tcPr>
          <w:p w14:paraId="6FE78202" w14:textId="71905B9A" w:rsidR="00BD6BE2" w:rsidRPr="00820E3C" w:rsidRDefault="00BD6BE2" w:rsidP="008149B8">
            <w:pPr>
              <w:tabs>
                <w:tab w:val="left" w:pos="4632"/>
              </w:tabs>
              <w:spacing w:line="360" w:lineRule="auto"/>
              <w:jc w:val="both"/>
              <w:rPr>
                <w:rFonts w:ascii="Times New Roman" w:eastAsia="Times New Roman" w:hAnsi="Times New Roman" w:cs="Times New Roman"/>
                <w:sz w:val="24"/>
                <w:szCs w:val="24"/>
              </w:rPr>
            </w:pPr>
            <w:r w:rsidRPr="00820E3C">
              <w:rPr>
                <w:rFonts w:ascii="Times New Roman" w:hAnsi="Times New Roman" w:cs="Times New Roman"/>
                <w:sz w:val="24"/>
                <w:szCs w:val="24"/>
              </w:rPr>
              <w:t>1.03.2023</w:t>
            </w:r>
          </w:p>
        </w:tc>
        <w:tc>
          <w:tcPr>
            <w:tcW w:w="11412" w:type="dxa"/>
          </w:tcPr>
          <w:p w14:paraId="1F73686F" w14:textId="29639393" w:rsidR="00BD6BE2" w:rsidRPr="00820E3C" w:rsidRDefault="00BD6BE2" w:rsidP="008149B8">
            <w:pPr>
              <w:tabs>
                <w:tab w:val="left" w:pos="4632"/>
              </w:tabs>
              <w:spacing w:line="360" w:lineRule="auto"/>
              <w:jc w:val="both"/>
              <w:rPr>
                <w:rFonts w:ascii="Times New Roman" w:hAnsi="Times New Roman" w:cs="Times New Roman"/>
                <w:sz w:val="24"/>
                <w:szCs w:val="24"/>
              </w:rPr>
            </w:pPr>
            <w:r w:rsidRPr="00820E3C">
              <w:rPr>
                <w:rFonts w:ascii="Times New Roman" w:hAnsi="Times New Roman" w:cs="Times New Roman"/>
                <w:sz w:val="24"/>
                <w:szCs w:val="24"/>
              </w:rPr>
              <w:t>W sprawie zaopiniowania wniosku PGE Energia Ciepła S.A. z siedzibą w Warszawie w sprawie zmiany koncesji na wytwarzanie ciepła.</w:t>
            </w:r>
          </w:p>
        </w:tc>
      </w:tr>
      <w:tr w:rsidR="008F211B" w14:paraId="2C3F9989" w14:textId="77777777" w:rsidTr="001F5891">
        <w:trPr>
          <w:gridAfter w:val="2"/>
          <w:wAfter w:w="49" w:type="dxa"/>
        </w:trPr>
        <w:tc>
          <w:tcPr>
            <w:tcW w:w="810" w:type="dxa"/>
          </w:tcPr>
          <w:p w14:paraId="7B03F389" w14:textId="261DA7FE" w:rsidR="008F211B" w:rsidRPr="00820E3C" w:rsidRDefault="008F211B" w:rsidP="008F211B">
            <w:pPr>
              <w:tabs>
                <w:tab w:val="left" w:pos="4632"/>
              </w:tabs>
              <w:spacing w:line="360" w:lineRule="auto"/>
              <w:rPr>
                <w:rFonts w:ascii="Times New Roman" w:hAnsi="Times New Roman" w:cs="Times New Roman"/>
                <w:sz w:val="24"/>
                <w:szCs w:val="24"/>
              </w:rPr>
            </w:pPr>
            <w:r w:rsidRPr="00820E3C">
              <w:rPr>
                <w:rFonts w:ascii="Times New Roman" w:hAnsi="Times New Roman" w:cs="Times New Roman"/>
                <w:sz w:val="24"/>
                <w:szCs w:val="24"/>
              </w:rPr>
              <w:t>233.</w:t>
            </w:r>
          </w:p>
        </w:tc>
        <w:tc>
          <w:tcPr>
            <w:tcW w:w="900" w:type="dxa"/>
          </w:tcPr>
          <w:p w14:paraId="61A2C395" w14:textId="32335052" w:rsidR="008F211B" w:rsidRPr="00820E3C" w:rsidRDefault="006C1AB0" w:rsidP="008F211B">
            <w:pPr>
              <w:tabs>
                <w:tab w:val="left" w:pos="4632"/>
              </w:tabs>
              <w:spacing w:line="360" w:lineRule="auto"/>
              <w:jc w:val="center"/>
              <w:rPr>
                <w:rFonts w:ascii="Times New Roman" w:hAnsi="Times New Roman" w:cs="Times New Roman"/>
                <w:sz w:val="24"/>
                <w:szCs w:val="24"/>
              </w:rPr>
            </w:pPr>
            <w:hyperlink r:id="rId237" w:history="1">
              <w:r w:rsidR="008F211B" w:rsidRPr="00820E3C">
                <w:rPr>
                  <w:rStyle w:val="Hipercze"/>
                  <w:rFonts w:ascii="Times New Roman" w:hAnsi="Times New Roman" w:cs="Times New Roman"/>
                  <w:sz w:val="24"/>
                  <w:szCs w:val="24"/>
                </w:rPr>
                <w:t>233/23</w:t>
              </w:r>
            </w:hyperlink>
          </w:p>
        </w:tc>
        <w:tc>
          <w:tcPr>
            <w:tcW w:w="1620" w:type="dxa"/>
            <w:gridSpan w:val="2"/>
          </w:tcPr>
          <w:p w14:paraId="3C360BDD" w14:textId="7C3870C9" w:rsidR="008F211B" w:rsidRPr="00820E3C" w:rsidRDefault="008F211B" w:rsidP="008149B8">
            <w:pPr>
              <w:tabs>
                <w:tab w:val="left" w:pos="4632"/>
              </w:tabs>
              <w:spacing w:line="360" w:lineRule="auto"/>
              <w:jc w:val="both"/>
              <w:rPr>
                <w:rFonts w:ascii="Times New Roman" w:hAnsi="Times New Roman" w:cs="Times New Roman"/>
                <w:sz w:val="24"/>
                <w:szCs w:val="24"/>
              </w:rPr>
            </w:pPr>
            <w:r w:rsidRPr="00820E3C">
              <w:rPr>
                <w:rFonts w:ascii="Times New Roman" w:hAnsi="Times New Roman" w:cs="Times New Roman"/>
                <w:sz w:val="24"/>
                <w:szCs w:val="24"/>
              </w:rPr>
              <w:t>21.03.2023</w:t>
            </w:r>
          </w:p>
        </w:tc>
        <w:tc>
          <w:tcPr>
            <w:tcW w:w="11412" w:type="dxa"/>
          </w:tcPr>
          <w:p w14:paraId="0071E3DF" w14:textId="18715611" w:rsidR="008F211B" w:rsidRPr="00820E3C" w:rsidRDefault="008F211B" w:rsidP="008149B8">
            <w:pPr>
              <w:tabs>
                <w:tab w:val="left" w:pos="4632"/>
              </w:tabs>
              <w:spacing w:line="360" w:lineRule="auto"/>
              <w:jc w:val="both"/>
              <w:rPr>
                <w:rFonts w:ascii="Times New Roman" w:hAnsi="Times New Roman" w:cs="Times New Roman"/>
                <w:sz w:val="24"/>
                <w:szCs w:val="24"/>
              </w:rPr>
            </w:pPr>
            <w:r w:rsidRPr="00820E3C">
              <w:rPr>
                <w:rFonts w:ascii="Times New Roman" w:hAnsi="Times New Roman" w:cs="Times New Roman"/>
                <w:sz w:val="24"/>
                <w:szCs w:val="24"/>
              </w:rPr>
              <w:t>W sprawie odmowy przywrócenia terminu do uzupełnienia braku formalnego wniosku o ponowne rozpatrzenie sprawy zakończonej decyzją Zarządu Województwa Świętokrzyskiego nr 196/22 z dnia 26 października 2022 r.</w:t>
            </w:r>
          </w:p>
        </w:tc>
      </w:tr>
      <w:tr w:rsidR="00416E14" w14:paraId="1C624630" w14:textId="77777777" w:rsidTr="001F5891">
        <w:trPr>
          <w:gridAfter w:val="2"/>
          <w:wAfter w:w="49" w:type="dxa"/>
        </w:trPr>
        <w:tc>
          <w:tcPr>
            <w:tcW w:w="810" w:type="dxa"/>
          </w:tcPr>
          <w:p w14:paraId="6B97B9CE" w14:textId="486A88BF" w:rsidR="00416E14" w:rsidRPr="00820E3C" w:rsidRDefault="00416E14" w:rsidP="008F211B">
            <w:pPr>
              <w:tabs>
                <w:tab w:val="left" w:pos="4632"/>
              </w:tabs>
              <w:spacing w:line="360" w:lineRule="auto"/>
              <w:rPr>
                <w:rFonts w:ascii="Times New Roman" w:hAnsi="Times New Roman" w:cs="Times New Roman"/>
                <w:sz w:val="24"/>
                <w:szCs w:val="24"/>
              </w:rPr>
            </w:pPr>
            <w:r w:rsidRPr="00820E3C">
              <w:rPr>
                <w:rFonts w:ascii="Times New Roman" w:hAnsi="Times New Roman" w:cs="Times New Roman"/>
                <w:sz w:val="24"/>
                <w:szCs w:val="24"/>
              </w:rPr>
              <w:t>234.</w:t>
            </w:r>
          </w:p>
        </w:tc>
        <w:tc>
          <w:tcPr>
            <w:tcW w:w="900" w:type="dxa"/>
          </w:tcPr>
          <w:p w14:paraId="36C00102" w14:textId="1E9CA967" w:rsidR="00416E14" w:rsidRPr="00820E3C" w:rsidRDefault="006C1AB0" w:rsidP="008F211B">
            <w:pPr>
              <w:tabs>
                <w:tab w:val="left" w:pos="4632"/>
              </w:tabs>
              <w:spacing w:line="360" w:lineRule="auto"/>
              <w:jc w:val="center"/>
              <w:rPr>
                <w:rFonts w:ascii="Times New Roman" w:hAnsi="Times New Roman" w:cs="Times New Roman"/>
                <w:sz w:val="24"/>
                <w:szCs w:val="24"/>
              </w:rPr>
            </w:pPr>
            <w:hyperlink r:id="rId238" w:history="1">
              <w:r w:rsidR="00416E14" w:rsidRPr="00820E3C">
                <w:rPr>
                  <w:rStyle w:val="Hipercze"/>
                  <w:rFonts w:ascii="Times New Roman" w:hAnsi="Times New Roman" w:cs="Times New Roman"/>
                  <w:sz w:val="24"/>
                  <w:szCs w:val="24"/>
                </w:rPr>
                <w:t>234/23</w:t>
              </w:r>
            </w:hyperlink>
          </w:p>
        </w:tc>
        <w:tc>
          <w:tcPr>
            <w:tcW w:w="1620" w:type="dxa"/>
            <w:gridSpan w:val="2"/>
          </w:tcPr>
          <w:p w14:paraId="7EF3763A" w14:textId="1268C259" w:rsidR="00416E14" w:rsidRPr="00820E3C" w:rsidRDefault="00416E14" w:rsidP="008149B8">
            <w:pPr>
              <w:tabs>
                <w:tab w:val="left" w:pos="4632"/>
              </w:tabs>
              <w:spacing w:line="360" w:lineRule="auto"/>
              <w:jc w:val="both"/>
              <w:rPr>
                <w:rFonts w:ascii="Times New Roman" w:hAnsi="Times New Roman" w:cs="Times New Roman"/>
                <w:sz w:val="24"/>
                <w:szCs w:val="24"/>
              </w:rPr>
            </w:pPr>
            <w:r w:rsidRPr="00820E3C">
              <w:rPr>
                <w:rFonts w:ascii="Times New Roman" w:hAnsi="Times New Roman" w:cs="Times New Roman"/>
                <w:color w:val="000000" w:themeColor="text1"/>
                <w:sz w:val="24"/>
                <w:szCs w:val="24"/>
              </w:rPr>
              <w:t>5.04.2023</w:t>
            </w:r>
          </w:p>
        </w:tc>
        <w:tc>
          <w:tcPr>
            <w:tcW w:w="11412" w:type="dxa"/>
          </w:tcPr>
          <w:p w14:paraId="5D0B7A5E" w14:textId="3653737E" w:rsidR="00416E14" w:rsidRPr="00820E3C" w:rsidRDefault="00416E14" w:rsidP="008149B8">
            <w:pPr>
              <w:tabs>
                <w:tab w:val="left" w:pos="4632"/>
              </w:tabs>
              <w:spacing w:line="360" w:lineRule="auto"/>
              <w:jc w:val="both"/>
              <w:rPr>
                <w:rFonts w:ascii="Times New Roman" w:hAnsi="Times New Roman" w:cs="Times New Roman"/>
                <w:sz w:val="24"/>
                <w:szCs w:val="24"/>
              </w:rPr>
            </w:pPr>
            <w:r w:rsidRPr="00820E3C">
              <w:rPr>
                <w:rFonts w:ascii="Times New Roman" w:hAnsi="Times New Roman" w:cs="Times New Roman"/>
                <w:color w:val="000000" w:themeColor="text1"/>
                <w:sz w:val="24"/>
                <w:szCs w:val="24"/>
              </w:rPr>
              <w:t>Zaliczenie z urzędu dokonanych wpłat na poczet zobowiązania (…) w ramach umowy o dofinansowanie nr RPSW.02.05.00-26-0496/16-00.</w:t>
            </w:r>
          </w:p>
        </w:tc>
      </w:tr>
      <w:tr w:rsidR="00416E14" w14:paraId="3BD82713" w14:textId="77777777" w:rsidTr="001F5891">
        <w:trPr>
          <w:gridAfter w:val="2"/>
          <w:wAfter w:w="49" w:type="dxa"/>
        </w:trPr>
        <w:tc>
          <w:tcPr>
            <w:tcW w:w="810" w:type="dxa"/>
          </w:tcPr>
          <w:p w14:paraId="012B5158" w14:textId="1228C525" w:rsidR="00416E14" w:rsidRPr="00820E3C" w:rsidRDefault="00416E14" w:rsidP="008F211B">
            <w:pPr>
              <w:tabs>
                <w:tab w:val="left" w:pos="4632"/>
              </w:tabs>
              <w:spacing w:line="360" w:lineRule="auto"/>
              <w:rPr>
                <w:rFonts w:ascii="Times New Roman" w:hAnsi="Times New Roman" w:cs="Times New Roman"/>
                <w:sz w:val="24"/>
                <w:szCs w:val="24"/>
              </w:rPr>
            </w:pPr>
            <w:r w:rsidRPr="00820E3C">
              <w:rPr>
                <w:rFonts w:ascii="Times New Roman" w:hAnsi="Times New Roman" w:cs="Times New Roman"/>
                <w:sz w:val="24"/>
                <w:szCs w:val="24"/>
              </w:rPr>
              <w:t>235.</w:t>
            </w:r>
          </w:p>
        </w:tc>
        <w:tc>
          <w:tcPr>
            <w:tcW w:w="900" w:type="dxa"/>
          </w:tcPr>
          <w:p w14:paraId="75DC4F64" w14:textId="492911DF" w:rsidR="00416E14" w:rsidRPr="00820E3C" w:rsidRDefault="006C1AB0" w:rsidP="008F211B">
            <w:pPr>
              <w:tabs>
                <w:tab w:val="left" w:pos="4632"/>
              </w:tabs>
              <w:spacing w:line="360" w:lineRule="auto"/>
              <w:jc w:val="center"/>
              <w:rPr>
                <w:rFonts w:ascii="Times New Roman" w:hAnsi="Times New Roman" w:cs="Times New Roman"/>
                <w:sz w:val="24"/>
                <w:szCs w:val="24"/>
              </w:rPr>
            </w:pPr>
            <w:hyperlink r:id="rId239" w:history="1">
              <w:r w:rsidR="00416E14" w:rsidRPr="00820E3C">
                <w:rPr>
                  <w:rStyle w:val="Hipercze"/>
                  <w:rFonts w:ascii="Times New Roman" w:hAnsi="Times New Roman" w:cs="Times New Roman"/>
                  <w:sz w:val="24"/>
                  <w:szCs w:val="24"/>
                </w:rPr>
                <w:t>235/23</w:t>
              </w:r>
            </w:hyperlink>
          </w:p>
        </w:tc>
        <w:tc>
          <w:tcPr>
            <w:tcW w:w="1620" w:type="dxa"/>
            <w:gridSpan w:val="2"/>
          </w:tcPr>
          <w:p w14:paraId="1FDEB8E6" w14:textId="57F4866E" w:rsidR="00416E14" w:rsidRPr="00820E3C" w:rsidRDefault="00416E14" w:rsidP="008149B8">
            <w:pPr>
              <w:tabs>
                <w:tab w:val="left" w:pos="4632"/>
              </w:tabs>
              <w:spacing w:line="360" w:lineRule="auto"/>
              <w:jc w:val="both"/>
              <w:rPr>
                <w:rFonts w:ascii="Times New Roman" w:hAnsi="Times New Roman" w:cs="Times New Roman"/>
                <w:sz w:val="24"/>
                <w:szCs w:val="24"/>
              </w:rPr>
            </w:pPr>
            <w:r w:rsidRPr="00820E3C">
              <w:rPr>
                <w:rFonts w:ascii="Times New Roman" w:hAnsi="Times New Roman" w:cs="Times New Roman"/>
                <w:color w:val="000000" w:themeColor="text1"/>
                <w:sz w:val="24"/>
                <w:szCs w:val="24"/>
              </w:rPr>
              <w:t>5.04.2023</w:t>
            </w:r>
          </w:p>
        </w:tc>
        <w:tc>
          <w:tcPr>
            <w:tcW w:w="11412" w:type="dxa"/>
          </w:tcPr>
          <w:p w14:paraId="3E682174" w14:textId="7040F289" w:rsidR="00416E14" w:rsidRPr="00820E3C" w:rsidRDefault="00416E14" w:rsidP="008149B8">
            <w:pPr>
              <w:tabs>
                <w:tab w:val="left" w:pos="4632"/>
              </w:tabs>
              <w:spacing w:line="360" w:lineRule="auto"/>
              <w:jc w:val="both"/>
              <w:rPr>
                <w:rFonts w:ascii="Times New Roman" w:hAnsi="Times New Roman" w:cs="Times New Roman"/>
                <w:sz w:val="24"/>
                <w:szCs w:val="24"/>
              </w:rPr>
            </w:pPr>
            <w:r w:rsidRPr="00820E3C">
              <w:rPr>
                <w:rFonts w:ascii="Times New Roman" w:hAnsi="Times New Roman" w:cs="Times New Roman"/>
                <w:color w:val="000000" w:themeColor="text1"/>
                <w:sz w:val="24"/>
                <w:szCs w:val="24"/>
              </w:rPr>
              <w:t xml:space="preserve">W sprawie zaopiniowania wniosku </w:t>
            </w:r>
            <w:proofErr w:type="spellStart"/>
            <w:r w:rsidRPr="00820E3C">
              <w:rPr>
                <w:rFonts w:ascii="Times New Roman" w:hAnsi="Times New Roman" w:cs="Times New Roman"/>
                <w:color w:val="000000" w:themeColor="text1"/>
                <w:sz w:val="24"/>
                <w:szCs w:val="24"/>
              </w:rPr>
              <w:t>Fotoze</w:t>
            </w:r>
            <w:proofErr w:type="spellEnd"/>
            <w:r w:rsidRPr="00820E3C">
              <w:rPr>
                <w:rFonts w:ascii="Times New Roman" w:hAnsi="Times New Roman" w:cs="Times New Roman"/>
                <w:color w:val="000000" w:themeColor="text1"/>
                <w:sz w:val="24"/>
                <w:szCs w:val="24"/>
              </w:rPr>
              <w:t xml:space="preserve"> Mokra 11 Sp. z o.o. z siedzibą w Wiśniówce w sprawie udzielenia koncesji na wytwarzanie energii elektrycznej w instalacji odnawialnego źródła energii, elektrowni fotowoltaicznej.</w:t>
            </w:r>
          </w:p>
        </w:tc>
      </w:tr>
      <w:tr w:rsidR="00820E3C" w14:paraId="379A9CDB" w14:textId="77777777" w:rsidTr="001F5891">
        <w:trPr>
          <w:gridAfter w:val="2"/>
          <w:wAfter w:w="49" w:type="dxa"/>
          <w:trHeight w:val="840"/>
        </w:trPr>
        <w:tc>
          <w:tcPr>
            <w:tcW w:w="810" w:type="dxa"/>
          </w:tcPr>
          <w:p w14:paraId="7521C619" w14:textId="478B6748" w:rsidR="00820E3C" w:rsidRPr="00820E3C" w:rsidRDefault="00820E3C" w:rsidP="00820E3C">
            <w:pPr>
              <w:tabs>
                <w:tab w:val="left" w:pos="4632"/>
              </w:tabs>
              <w:spacing w:line="360" w:lineRule="auto"/>
              <w:rPr>
                <w:rFonts w:ascii="Times New Roman" w:hAnsi="Times New Roman" w:cs="Times New Roman"/>
                <w:sz w:val="24"/>
                <w:szCs w:val="24"/>
              </w:rPr>
            </w:pPr>
            <w:r w:rsidRPr="00820E3C">
              <w:rPr>
                <w:rFonts w:ascii="Times New Roman" w:hAnsi="Times New Roman" w:cs="Times New Roman"/>
                <w:sz w:val="24"/>
                <w:szCs w:val="24"/>
              </w:rPr>
              <w:t>236.</w:t>
            </w:r>
          </w:p>
        </w:tc>
        <w:tc>
          <w:tcPr>
            <w:tcW w:w="900" w:type="dxa"/>
          </w:tcPr>
          <w:p w14:paraId="2BB9A63E" w14:textId="60AC36A9" w:rsidR="00820E3C" w:rsidRPr="00820E3C" w:rsidRDefault="006C1AB0" w:rsidP="00820E3C">
            <w:pPr>
              <w:tabs>
                <w:tab w:val="left" w:pos="4632"/>
              </w:tabs>
              <w:spacing w:line="360" w:lineRule="auto"/>
              <w:jc w:val="center"/>
              <w:rPr>
                <w:rFonts w:ascii="Times New Roman" w:hAnsi="Times New Roman" w:cs="Times New Roman"/>
                <w:sz w:val="24"/>
                <w:szCs w:val="24"/>
              </w:rPr>
            </w:pPr>
            <w:hyperlink r:id="rId240" w:history="1">
              <w:r w:rsidR="00820E3C" w:rsidRPr="00820E3C">
                <w:rPr>
                  <w:rStyle w:val="Hipercze"/>
                  <w:rFonts w:ascii="Times New Roman" w:hAnsi="Times New Roman" w:cs="Times New Roman"/>
                  <w:sz w:val="24"/>
                  <w:szCs w:val="24"/>
                </w:rPr>
                <w:t>236/23</w:t>
              </w:r>
            </w:hyperlink>
          </w:p>
        </w:tc>
        <w:tc>
          <w:tcPr>
            <w:tcW w:w="1620" w:type="dxa"/>
            <w:gridSpan w:val="2"/>
          </w:tcPr>
          <w:p w14:paraId="0C2B676D" w14:textId="14E2C73B" w:rsidR="00820E3C" w:rsidRPr="00820E3C" w:rsidRDefault="00820E3C" w:rsidP="008149B8">
            <w:pPr>
              <w:tabs>
                <w:tab w:val="left" w:pos="4632"/>
              </w:tabs>
              <w:spacing w:line="360" w:lineRule="auto"/>
              <w:jc w:val="both"/>
              <w:rPr>
                <w:rFonts w:ascii="Times New Roman" w:hAnsi="Times New Roman" w:cs="Times New Roman"/>
                <w:color w:val="000000" w:themeColor="text1"/>
                <w:sz w:val="24"/>
                <w:szCs w:val="24"/>
              </w:rPr>
            </w:pPr>
            <w:r w:rsidRPr="00820E3C">
              <w:rPr>
                <w:rFonts w:ascii="Times New Roman" w:hAnsi="Times New Roman" w:cs="Times New Roman"/>
                <w:sz w:val="24"/>
                <w:szCs w:val="24"/>
              </w:rPr>
              <w:t>12.04.2023</w:t>
            </w:r>
          </w:p>
        </w:tc>
        <w:tc>
          <w:tcPr>
            <w:tcW w:w="11412" w:type="dxa"/>
          </w:tcPr>
          <w:p w14:paraId="782B7E56" w14:textId="183B6D2E" w:rsidR="001A545E" w:rsidRPr="001A545E" w:rsidRDefault="00820E3C" w:rsidP="008149B8">
            <w:pPr>
              <w:tabs>
                <w:tab w:val="left" w:pos="4632"/>
              </w:tabs>
              <w:spacing w:line="360" w:lineRule="auto"/>
              <w:jc w:val="both"/>
              <w:rPr>
                <w:rFonts w:ascii="Times New Roman" w:hAnsi="Times New Roman" w:cs="Times New Roman"/>
                <w:sz w:val="24"/>
                <w:szCs w:val="24"/>
              </w:rPr>
            </w:pPr>
            <w:r w:rsidRPr="00820E3C">
              <w:rPr>
                <w:rFonts w:ascii="Times New Roman" w:hAnsi="Times New Roman" w:cs="Times New Roman"/>
                <w:sz w:val="24"/>
                <w:szCs w:val="24"/>
              </w:rPr>
              <w:t>W sprawie zaopiniowania wniosku „CERRAD” półka z ograniczoną odpowiedzialnością z siedzibą w  Starachowicach w sprawie udzielenia koncesji na wytwarzanie energii elektrycznej w jednostce kogeneracji - turbinie gazowej.</w:t>
            </w:r>
          </w:p>
        </w:tc>
      </w:tr>
      <w:tr w:rsidR="001A545E" w14:paraId="11BA785E" w14:textId="77777777" w:rsidTr="001F5891">
        <w:trPr>
          <w:gridAfter w:val="2"/>
          <w:wAfter w:w="49" w:type="dxa"/>
          <w:trHeight w:val="1049"/>
        </w:trPr>
        <w:tc>
          <w:tcPr>
            <w:tcW w:w="810" w:type="dxa"/>
          </w:tcPr>
          <w:p w14:paraId="45760597" w14:textId="2333865F" w:rsidR="001A545E" w:rsidRPr="00820E3C" w:rsidRDefault="001A545E" w:rsidP="001A545E">
            <w:pPr>
              <w:tabs>
                <w:tab w:val="left" w:pos="4632"/>
              </w:tabs>
              <w:spacing w:line="360" w:lineRule="auto"/>
              <w:rPr>
                <w:rFonts w:ascii="Times New Roman" w:hAnsi="Times New Roman" w:cs="Times New Roman"/>
                <w:sz w:val="24"/>
                <w:szCs w:val="24"/>
              </w:rPr>
            </w:pPr>
            <w:r>
              <w:rPr>
                <w:rFonts w:ascii="Times New Roman" w:hAnsi="Times New Roman" w:cs="Times New Roman"/>
                <w:sz w:val="24"/>
                <w:szCs w:val="24"/>
              </w:rPr>
              <w:t>237.</w:t>
            </w:r>
          </w:p>
        </w:tc>
        <w:tc>
          <w:tcPr>
            <w:tcW w:w="900" w:type="dxa"/>
          </w:tcPr>
          <w:p w14:paraId="5BC15E46" w14:textId="20D14B1D" w:rsidR="001A545E" w:rsidRPr="001A545E" w:rsidRDefault="006C1AB0" w:rsidP="001A545E">
            <w:pPr>
              <w:tabs>
                <w:tab w:val="left" w:pos="4632"/>
              </w:tabs>
              <w:spacing w:line="360" w:lineRule="auto"/>
              <w:jc w:val="center"/>
              <w:rPr>
                <w:rFonts w:ascii="Times New Roman" w:hAnsi="Times New Roman" w:cs="Times New Roman"/>
                <w:bCs/>
                <w:sz w:val="24"/>
                <w:szCs w:val="24"/>
              </w:rPr>
            </w:pPr>
            <w:hyperlink r:id="rId241" w:history="1">
              <w:r w:rsidR="001A545E" w:rsidRPr="001A545E">
                <w:rPr>
                  <w:rStyle w:val="Hipercze"/>
                  <w:rFonts w:ascii="Times New Roman" w:hAnsi="Times New Roman" w:cs="Times New Roman"/>
                  <w:bCs/>
                  <w:sz w:val="24"/>
                  <w:szCs w:val="24"/>
                </w:rPr>
                <w:t>237/23</w:t>
              </w:r>
            </w:hyperlink>
          </w:p>
        </w:tc>
        <w:tc>
          <w:tcPr>
            <w:tcW w:w="1620" w:type="dxa"/>
            <w:gridSpan w:val="2"/>
          </w:tcPr>
          <w:p w14:paraId="244A9D44" w14:textId="5ABE0137" w:rsidR="001A545E" w:rsidRPr="001A545E" w:rsidRDefault="001A545E" w:rsidP="008149B8">
            <w:pPr>
              <w:tabs>
                <w:tab w:val="left" w:pos="4632"/>
              </w:tabs>
              <w:spacing w:line="360" w:lineRule="auto"/>
              <w:jc w:val="both"/>
              <w:rPr>
                <w:rFonts w:ascii="Times New Roman" w:hAnsi="Times New Roman" w:cs="Times New Roman"/>
                <w:sz w:val="24"/>
                <w:szCs w:val="24"/>
              </w:rPr>
            </w:pPr>
            <w:r w:rsidRPr="001A545E">
              <w:rPr>
                <w:rFonts w:ascii="Times New Roman" w:hAnsi="Times New Roman" w:cs="Times New Roman"/>
                <w:color w:val="000000" w:themeColor="text1"/>
                <w:sz w:val="24"/>
                <w:szCs w:val="24"/>
              </w:rPr>
              <w:t xml:space="preserve">19.04.2023 </w:t>
            </w:r>
          </w:p>
        </w:tc>
        <w:tc>
          <w:tcPr>
            <w:tcW w:w="11412" w:type="dxa"/>
          </w:tcPr>
          <w:p w14:paraId="5D7FFA84" w14:textId="46417724" w:rsidR="001A545E" w:rsidRPr="001A545E" w:rsidRDefault="001A545E" w:rsidP="008149B8">
            <w:pPr>
              <w:tabs>
                <w:tab w:val="left" w:pos="4632"/>
              </w:tabs>
              <w:spacing w:line="360" w:lineRule="auto"/>
              <w:jc w:val="both"/>
              <w:rPr>
                <w:rFonts w:ascii="Times New Roman" w:hAnsi="Times New Roman" w:cs="Times New Roman"/>
                <w:sz w:val="24"/>
                <w:szCs w:val="24"/>
              </w:rPr>
            </w:pPr>
            <w:r w:rsidRPr="001A545E">
              <w:rPr>
                <w:rFonts w:ascii="Times New Roman" w:hAnsi="Times New Roman" w:cs="Times New Roman"/>
                <w:color w:val="000000" w:themeColor="text1"/>
                <w:sz w:val="24"/>
                <w:szCs w:val="24"/>
              </w:rPr>
              <w:t>W sprawie zaliczenia z urzędu dokonanej w dniu 28 lutego 2023 r. przez (…) wpłaty w kwocie 38 221,20 zł (słownie: trzydzieści osiem tysięcy dwieście dwadzieścia jeden złotych 20/100).</w:t>
            </w:r>
          </w:p>
        </w:tc>
      </w:tr>
      <w:tr w:rsidR="007D50B2" w14:paraId="21C0464B" w14:textId="77777777" w:rsidTr="001F5891">
        <w:trPr>
          <w:gridAfter w:val="2"/>
          <w:wAfter w:w="49" w:type="dxa"/>
        </w:trPr>
        <w:tc>
          <w:tcPr>
            <w:tcW w:w="810" w:type="dxa"/>
          </w:tcPr>
          <w:p w14:paraId="58AC1BE5" w14:textId="7BF956B9" w:rsidR="007D50B2" w:rsidRDefault="007D50B2" w:rsidP="007D50B2">
            <w:pPr>
              <w:tabs>
                <w:tab w:val="left" w:pos="4632"/>
              </w:tabs>
              <w:spacing w:line="360" w:lineRule="auto"/>
              <w:rPr>
                <w:rFonts w:ascii="Times New Roman" w:hAnsi="Times New Roman" w:cs="Times New Roman"/>
                <w:sz w:val="24"/>
                <w:szCs w:val="24"/>
              </w:rPr>
            </w:pPr>
            <w:r>
              <w:rPr>
                <w:rFonts w:ascii="Times New Roman" w:hAnsi="Times New Roman" w:cs="Times New Roman"/>
                <w:sz w:val="24"/>
                <w:szCs w:val="24"/>
              </w:rPr>
              <w:t>238.</w:t>
            </w:r>
          </w:p>
        </w:tc>
        <w:tc>
          <w:tcPr>
            <w:tcW w:w="900" w:type="dxa"/>
          </w:tcPr>
          <w:p w14:paraId="5DB70318" w14:textId="6C3E75DD" w:rsidR="007D50B2" w:rsidRPr="007D50B2" w:rsidRDefault="006C1AB0" w:rsidP="007D50B2">
            <w:pPr>
              <w:tabs>
                <w:tab w:val="left" w:pos="4632"/>
              </w:tabs>
              <w:spacing w:line="360" w:lineRule="auto"/>
              <w:jc w:val="center"/>
              <w:rPr>
                <w:rFonts w:ascii="Times New Roman" w:hAnsi="Times New Roman" w:cs="Times New Roman"/>
                <w:sz w:val="24"/>
                <w:szCs w:val="24"/>
              </w:rPr>
            </w:pPr>
            <w:hyperlink r:id="rId242" w:history="1">
              <w:r w:rsidR="007D50B2" w:rsidRPr="007D50B2">
                <w:rPr>
                  <w:rStyle w:val="Hipercze"/>
                  <w:rFonts w:ascii="Times New Roman" w:eastAsia="Times New Roman" w:hAnsi="Times New Roman" w:cs="Times New Roman"/>
                  <w:sz w:val="24"/>
                  <w:szCs w:val="24"/>
                </w:rPr>
                <w:t>238/23</w:t>
              </w:r>
            </w:hyperlink>
          </w:p>
        </w:tc>
        <w:tc>
          <w:tcPr>
            <w:tcW w:w="1620" w:type="dxa"/>
            <w:gridSpan w:val="2"/>
          </w:tcPr>
          <w:p w14:paraId="50FEA6EE" w14:textId="45472466" w:rsidR="007D50B2" w:rsidRPr="007D50B2" w:rsidRDefault="007D50B2" w:rsidP="008149B8">
            <w:pPr>
              <w:tabs>
                <w:tab w:val="left" w:pos="4632"/>
              </w:tabs>
              <w:spacing w:line="360" w:lineRule="auto"/>
              <w:jc w:val="both"/>
              <w:rPr>
                <w:rFonts w:ascii="Times New Roman" w:hAnsi="Times New Roman" w:cs="Times New Roman"/>
                <w:sz w:val="24"/>
                <w:szCs w:val="24"/>
              </w:rPr>
            </w:pPr>
            <w:r w:rsidRPr="007D50B2">
              <w:rPr>
                <w:rFonts w:ascii="Times New Roman" w:eastAsia="Times New Roman" w:hAnsi="Times New Roman" w:cs="Times New Roman"/>
                <w:sz w:val="24"/>
                <w:szCs w:val="24"/>
              </w:rPr>
              <w:t>26.04.2023</w:t>
            </w:r>
          </w:p>
        </w:tc>
        <w:tc>
          <w:tcPr>
            <w:tcW w:w="11412" w:type="dxa"/>
          </w:tcPr>
          <w:p w14:paraId="5456D1ED" w14:textId="71DBAABA" w:rsidR="007D50B2" w:rsidRDefault="007D50B2" w:rsidP="008149B8">
            <w:pPr>
              <w:tabs>
                <w:tab w:val="left" w:pos="4632"/>
              </w:tabs>
              <w:spacing w:line="360" w:lineRule="auto"/>
              <w:jc w:val="both"/>
              <w:rPr>
                <w:rFonts w:ascii="Times New Roman" w:hAnsi="Times New Roman" w:cs="Times New Roman"/>
                <w:sz w:val="24"/>
                <w:szCs w:val="24"/>
              </w:rPr>
            </w:pPr>
            <w:r w:rsidRPr="00F60742">
              <w:rPr>
                <w:rFonts w:ascii="Times New Roman" w:eastAsia="Times New Roman" w:hAnsi="Times New Roman" w:cs="Times New Roman"/>
                <w:sz w:val="24"/>
                <w:szCs w:val="24"/>
              </w:rPr>
              <w:t>W sprawie odmowy wszczęcia postępowania w przedmiocie udzielenia beneficjentowi: (…) prowadzącemu działalność gospodarczą pod firmą (…)„(…)” z siedzibą ul. (…), (…) , ulgi w formie umorzenia odsetek jak dla zaległości podatkowych oraz rozłożenia na raty płatności z tytułu zwrotu środków Europejskiego Funduszu Rozwoju Regionalnego przyznanych na realizację projektu nr RPSW.02.05.00-26-0(…)/19 pn. „(…)”.</w:t>
            </w:r>
          </w:p>
        </w:tc>
      </w:tr>
      <w:tr w:rsidR="007D50B2" w14:paraId="29C56112" w14:textId="77777777" w:rsidTr="001F5891">
        <w:trPr>
          <w:gridAfter w:val="2"/>
          <w:wAfter w:w="49" w:type="dxa"/>
        </w:trPr>
        <w:tc>
          <w:tcPr>
            <w:tcW w:w="810" w:type="dxa"/>
          </w:tcPr>
          <w:p w14:paraId="685572E0" w14:textId="4A65AFB2" w:rsidR="007D50B2" w:rsidRDefault="007D50B2" w:rsidP="007D50B2">
            <w:pPr>
              <w:tabs>
                <w:tab w:val="left" w:pos="4632"/>
              </w:tabs>
              <w:spacing w:line="360" w:lineRule="auto"/>
              <w:rPr>
                <w:rFonts w:ascii="Times New Roman" w:hAnsi="Times New Roman" w:cs="Times New Roman"/>
                <w:sz w:val="24"/>
                <w:szCs w:val="24"/>
              </w:rPr>
            </w:pPr>
            <w:r>
              <w:rPr>
                <w:rFonts w:ascii="Times New Roman" w:hAnsi="Times New Roman" w:cs="Times New Roman"/>
                <w:sz w:val="24"/>
                <w:szCs w:val="24"/>
              </w:rPr>
              <w:lastRenderedPageBreak/>
              <w:t>239.</w:t>
            </w:r>
          </w:p>
        </w:tc>
        <w:tc>
          <w:tcPr>
            <w:tcW w:w="900" w:type="dxa"/>
          </w:tcPr>
          <w:p w14:paraId="3124EE17" w14:textId="7947036E" w:rsidR="007D50B2" w:rsidRPr="007D50B2" w:rsidRDefault="006C1AB0" w:rsidP="007D50B2">
            <w:pPr>
              <w:tabs>
                <w:tab w:val="left" w:pos="4632"/>
              </w:tabs>
              <w:spacing w:line="360" w:lineRule="auto"/>
              <w:jc w:val="center"/>
              <w:rPr>
                <w:rFonts w:ascii="Times New Roman" w:hAnsi="Times New Roman" w:cs="Times New Roman"/>
                <w:sz w:val="24"/>
                <w:szCs w:val="24"/>
              </w:rPr>
            </w:pPr>
            <w:hyperlink r:id="rId243" w:history="1">
              <w:r w:rsidR="007D50B2" w:rsidRPr="007D50B2">
                <w:rPr>
                  <w:rStyle w:val="Hipercze"/>
                  <w:rFonts w:ascii="Times New Roman" w:eastAsia="Times New Roman" w:hAnsi="Times New Roman" w:cs="Times New Roman"/>
                  <w:sz w:val="24"/>
                  <w:szCs w:val="24"/>
                </w:rPr>
                <w:t>239/23</w:t>
              </w:r>
            </w:hyperlink>
          </w:p>
        </w:tc>
        <w:tc>
          <w:tcPr>
            <w:tcW w:w="1620" w:type="dxa"/>
            <w:gridSpan w:val="2"/>
          </w:tcPr>
          <w:p w14:paraId="70CEC5B7" w14:textId="554C3612" w:rsidR="007D50B2" w:rsidRPr="007D50B2" w:rsidRDefault="007D50B2" w:rsidP="008149B8">
            <w:pPr>
              <w:tabs>
                <w:tab w:val="left" w:pos="4632"/>
              </w:tabs>
              <w:spacing w:line="360" w:lineRule="auto"/>
              <w:jc w:val="both"/>
              <w:rPr>
                <w:rFonts w:ascii="Times New Roman" w:hAnsi="Times New Roman" w:cs="Times New Roman"/>
                <w:sz w:val="24"/>
                <w:szCs w:val="24"/>
              </w:rPr>
            </w:pPr>
            <w:r w:rsidRPr="007D50B2">
              <w:rPr>
                <w:rFonts w:ascii="Times New Roman" w:eastAsia="Times New Roman" w:hAnsi="Times New Roman" w:cs="Times New Roman"/>
                <w:sz w:val="24"/>
                <w:szCs w:val="24"/>
              </w:rPr>
              <w:t>26.04.2023</w:t>
            </w:r>
          </w:p>
        </w:tc>
        <w:tc>
          <w:tcPr>
            <w:tcW w:w="11412" w:type="dxa"/>
          </w:tcPr>
          <w:p w14:paraId="4783E3C2" w14:textId="15D98361" w:rsidR="007D50B2" w:rsidRDefault="007D50B2" w:rsidP="008149B8">
            <w:pPr>
              <w:tabs>
                <w:tab w:val="left" w:pos="4632"/>
              </w:tabs>
              <w:spacing w:line="360" w:lineRule="auto"/>
              <w:jc w:val="both"/>
              <w:rPr>
                <w:rFonts w:ascii="Times New Roman" w:hAnsi="Times New Roman" w:cs="Times New Roman"/>
                <w:sz w:val="24"/>
                <w:szCs w:val="24"/>
              </w:rPr>
            </w:pPr>
            <w:r w:rsidRPr="00F60742">
              <w:rPr>
                <w:rFonts w:ascii="Times New Roman" w:eastAsia="Times New Roman" w:hAnsi="Times New Roman" w:cs="Times New Roman"/>
                <w:sz w:val="24"/>
                <w:szCs w:val="24"/>
              </w:rPr>
              <w:t>W sprawie wyrażenia opinii przez Zarząd Województwa do projektu planu rozwoju w zakresie zaspokojenia obecnego i przyszłego zapotrzebowania na paliwa gazowe na lata 2024 – 2028 przedsiębiorstwa Polska Spółka Gazownictwa Sp. z o.o. z siedzibą ul. Wojciecha Bandrowskiego 16, 33-100 Tarnów.</w:t>
            </w:r>
          </w:p>
        </w:tc>
      </w:tr>
      <w:tr w:rsidR="007D50B2" w14:paraId="141A8BCD" w14:textId="77777777" w:rsidTr="001F5891">
        <w:trPr>
          <w:gridAfter w:val="2"/>
          <w:wAfter w:w="49" w:type="dxa"/>
        </w:trPr>
        <w:tc>
          <w:tcPr>
            <w:tcW w:w="810" w:type="dxa"/>
          </w:tcPr>
          <w:p w14:paraId="1429AFFB" w14:textId="3A588C06" w:rsidR="007D50B2" w:rsidRDefault="007D50B2" w:rsidP="007D50B2">
            <w:pPr>
              <w:tabs>
                <w:tab w:val="left" w:pos="4632"/>
              </w:tabs>
              <w:spacing w:line="360" w:lineRule="auto"/>
              <w:rPr>
                <w:rFonts w:ascii="Times New Roman" w:hAnsi="Times New Roman" w:cs="Times New Roman"/>
                <w:sz w:val="24"/>
                <w:szCs w:val="24"/>
              </w:rPr>
            </w:pPr>
            <w:r>
              <w:rPr>
                <w:rFonts w:ascii="Times New Roman" w:hAnsi="Times New Roman" w:cs="Times New Roman"/>
                <w:sz w:val="24"/>
                <w:szCs w:val="24"/>
              </w:rPr>
              <w:t>240.</w:t>
            </w:r>
          </w:p>
        </w:tc>
        <w:tc>
          <w:tcPr>
            <w:tcW w:w="900" w:type="dxa"/>
          </w:tcPr>
          <w:p w14:paraId="1E50EBC1" w14:textId="50F21401" w:rsidR="007D50B2" w:rsidRPr="007D50B2" w:rsidRDefault="006C1AB0" w:rsidP="007D50B2">
            <w:pPr>
              <w:tabs>
                <w:tab w:val="left" w:pos="4632"/>
              </w:tabs>
              <w:spacing w:line="360" w:lineRule="auto"/>
              <w:jc w:val="center"/>
              <w:rPr>
                <w:rFonts w:ascii="Times New Roman" w:hAnsi="Times New Roman" w:cs="Times New Roman"/>
                <w:sz w:val="24"/>
                <w:szCs w:val="24"/>
              </w:rPr>
            </w:pPr>
            <w:hyperlink r:id="rId244" w:history="1">
              <w:r w:rsidR="007D50B2" w:rsidRPr="007D50B2">
                <w:rPr>
                  <w:rStyle w:val="Hipercze"/>
                  <w:rFonts w:ascii="Times New Roman" w:eastAsia="Times New Roman" w:hAnsi="Times New Roman" w:cs="Times New Roman"/>
                  <w:sz w:val="24"/>
                  <w:szCs w:val="24"/>
                </w:rPr>
                <w:t>240/23</w:t>
              </w:r>
            </w:hyperlink>
          </w:p>
        </w:tc>
        <w:tc>
          <w:tcPr>
            <w:tcW w:w="1620" w:type="dxa"/>
            <w:gridSpan w:val="2"/>
          </w:tcPr>
          <w:p w14:paraId="21710E1A" w14:textId="67C32249" w:rsidR="007D50B2" w:rsidRPr="007D50B2" w:rsidRDefault="007D50B2" w:rsidP="008149B8">
            <w:pPr>
              <w:tabs>
                <w:tab w:val="left" w:pos="4632"/>
              </w:tabs>
              <w:spacing w:line="360" w:lineRule="auto"/>
              <w:jc w:val="both"/>
              <w:rPr>
                <w:rFonts w:ascii="Times New Roman" w:hAnsi="Times New Roman" w:cs="Times New Roman"/>
                <w:sz w:val="24"/>
                <w:szCs w:val="24"/>
              </w:rPr>
            </w:pPr>
            <w:r w:rsidRPr="007D50B2">
              <w:rPr>
                <w:rFonts w:ascii="Times New Roman" w:eastAsia="Times New Roman" w:hAnsi="Times New Roman" w:cs="Times New Roman"/>
                <w:sz w:val="24"/>
                <w:szCs w:val="24"/>
              </w:rPr>
              <w:t>26.04.2023</w:t>
            </w:r>
          </w:p>
        </w:tc>
        <w:tc>
          <w:tcPr>
            <w:tcW w:w="11412" w:type="dxa"/>
          </w:tcPr>
          <w:p w14:paraId="0936BDC3" w14:textId="717C3641" w:rsidR="007D50B2" w:rsidRDefault="007D50B2" w:rsidP="008149B8">
            <w:pPr>
              <w:tabs>
                <w:tab w:val="left" w:pos="4632"/>
              </w:tabs>
              <w:spacing w:line="360" w:lineRule="auto"/>
              <w:jc w:val="both"/>
              <w:rPr>
                <w:rFonts w:ascii="Times New Roman" w:hAnsi="Times New Roman" w:cs="Times New Roman"/>
                <w:sz w:val="24"/>
                <w:szCs w:val="24"/>
              </w:rPr>
            </w:pPr>
            <w:r w:rsidRPr="00F60742">
              <w:rPr>
                <w:rFonts w:ascii="Times New Roman" w:eastAsia="Times New Roman" w:hAnsi="Times New Roman" w:cs="Times New Roman"/>
                <w:sz w:val="24"/>
                <w:szCs w:val="24"/>
              </w:rPr>
              <w:t>W sprawie wyrażenia opinii przez Zarząd Województwa do projektu planu rozwoju pn. „Krajowy dziesięcioletni plan rozwoju systemu przesyłowego; plan rozwoju w zakresie zaspokojenia obecnego i przyszłego zapotrzebowania na paliwa gazowe na lata 2024-2033” przedsiębiorcy Operator Gazociągów Przesyłowych GAZ-SYSTEM S.A. z siedzibą ul. Mszczonowska 4, 02-337 Warszawa</w:t>
            </w:r>
          </w:p>
        </w:tc>
      </w:tr>
      <w:tr w:rsidR="007D50B2" w14:paraId="22F27BE1" w14:textId="77777777" w:rsidTr="001F5891">
        <w:trPr>
          <w:gridAfter w:val="2"/>
          <w:wAfter w:w="49" w:type="dxa"/>
        </w:trPr>
        <w:tc>
          <w:tcPr>
            <w:tcW w:w="810" w:type="dxa"/>
          </w:tcPr>
          <w:p w14:paraId="59720685" w14:textId="59A94F8C" w:rsidR="007D50B2" w:rsidRPr="008D092C" w:rsidRDefault="007D50B2" w:rsidP="007D50B2">
            <w:pPr>
              <w:tabs>
                <w:tab w:val="left" w:pos="4632"/>
              </w:tabs>
              <w:spacing w:line="360" w:lineRule="auto"/>
              <w:rPr>
                <w:rFonts w:ascii="Times New Roman" w:hAnsi="Times New Roman" w:cs="Times New Roman"/>
                <w:sz w:val="24"/>
                <w:szCs w:val="24"/>
              </w:rPr>
            </w:pPr>
            <w:r w:rsidRPr="008D092C">
              <w:rPr>
                <w:rFonts w:ascii="Times New Roman" w:hAnsi="Times New Roman" w:cs="Times New Roman"/>
                <w:sz w:val="24"/>
                <w:szCs w:val="24"/>
              </w:rPr>
              <w:t>241.</w:t>
            </w:r>
          </w:p>
        </w:tc>
        <w:tc>
          <w:tcPr>
            <w:tcW w:w="900" w:type="dxa"/>
          </w:tcPr>
          <w:p w14:paraId="06710E5C" w14:textId="010932D0" w:rsidR="007D50B2" w:rsidRPr="008D092C" w:rsidRDefault="006C1AB0" w:rsidP="007D50B2">
            <w:pPr>
              <w:tabs>
                <w:tab w:val="left" w:pos="4632"/>
              </w:tabs>
              <w:spacing w:line="360" w:lineRule="auto"/>
              <w:jc w:val="center"/>
              <w:rPr>
                <w:rFonts w:ascii="Times New Roman" w:hAnsi="Times New Roman" w:cs="Times New Roman"/>
                <w:sz w:val="24"/>
                <w:szCs w:val="24"/>
              </w:rPr>
            </w:pPr>
            <w:hyperlink r:id="rId245" w:history="1">
              <w:r w:rsidR="007D50B2" w:rsidRPr="008D092C">
                <w:rPr>
                  <w:rStyle w:val="Hipercze"/>
                  <w:rFonts w:ascii="Times New Roman" w:eastAsia="Times New Roman" w:hAnsi="Times New Roman" w:cs="Times New Roman"/>
                  <w:sz w:val="24"/>
                  <w:szCs w:val="24"/>
                </w:rPr>
                <w:t>241/23</w:t>
              </w:r>
            </w:hyperlink>
          </w:p>
        </w:tc>
        <w:tc>
          <w:tcPr>
            <w:tcW w:w="1620" w:type="dxa"/>
            <w:gridSpan w:val="2"/>
          </w:tcPr>
          <w:p w14:paraId="3A40A46E" w14:textId="44072AE1" w:rsidR="007D50B2" w:rsidRPr="008D092C" w:rsidRDefault="007D50B2" w:rsidP="008149B8">
            <w:pPr>
              <w:tabs>
                <w:tab w:val="left" w:pos="4632"/>
              </w:tabs>
              <w:spacing w:line="360" w:lineRule="auto"/>
              <w:jc w:val="both"/>
              <w:rPr>
                <w:rFonts w:ascii="Times New Roman" w:hAnsi="Times New Roman" w:cs="Times New Roman"/>
                <w:sz w:val="24"/>
                <w:szCs w:val="24"/>
              </w:rPr>
            </w:pPr>
            <w:r w:rsidRPr="008D092C">
              <w:rPr>
                <w:rFonts w:ascii="Times New Roman" w:eastAsia="Times New Roman" w:hAnsi="Times New Roman" w:cs="Times New Roman"/>
                <w:sz w:val="24"/>
                <w:szCs w:val="24"/>
              </w:rPr>
              <w:t>26.04.2023</w:t>
            </w:r>
          </w:p>
        </w:tc>
        <w:tc>
          <w:tcPr>
            <w:tcW w:w="11412" w:type="dxa"/>
          </w:tcPr>
          <w:p w14:paraId="5CF0F4F6" w14:textId="7021681F" w:rsidR="007D50B2" w:rsidRPr="008D092C" w:rsidRDefault="007D50B2" w:rsidP="008149B8">
            <w:pPr>
              <w:tabs>
                <w:tab w:val="left" w:pos="4632"/>
              </w:tabs>
              <w:spacing w:line="360" w:lineRule="auto"/>
              <w:jc w:val="both"/>
              <w:rPr>
                <w:rFonts w:ascii="Times New Roman" w:hAnsi="Times New Roman" w:cs="Times New Roman"/>
                <w:sz w:val="24"/>
                <w:szCs w:val="24"/>
              </w:rPr>
            </w:pPr>
            <w:r w:rsidRPr="008D092C">
              <w:rPr>
                <w:rFonts w:ascii="Times New Roman" w:eastAsia="Times New Roman" w:hAnsi="Times New Roman" w:cs="Times New Roman"/>
                <w:sz w:val="24"/>
                <w:szCs w:val="24"/>
              </w:rPr>
              <w:t xml:space="preserve">W sprawie zaopiniowania wniosku Odyssey </w:t>
            </w:r>
            <w:proofErr w:type="spellStart"/>
            <w:r w:rsidRPr="008D092C">
              <w:rPr>
                <w:rFonts w:ascii="Times New Roman" w:eastAsia="Times New Roman" w:hAnsi="Times New Roman" w:cs="Times New Roman"/>
                <w:sz w:val="24"/>
                <w:szCs w:val="24"/>
              </w:rPr>
              <w:t>ClubHotel</w:t>
            </w:r>
            <w:proofErr w:type="spellEnd"/>
            <w:r w:rsidRPr="008D092C">
              <w:rPr>
                <w:rFonts w:ascii="Times New Roman" w:eastAsia="Times New Roman" w:hAnsi="Times New Roman" w:cs="Times New Roman"/>
                <w:sz w:val="24"/>
                <w:szCs w:val="24"/>
              </w:rPr>
              <w:t xml:space="preserve"> Sp. z o.o. z siedzibą w Dąbrowie w sprawie udzielenia koncesji na wytwarzanie energii elektrycznej w jednostce kogeneracji (dwa silniki spalinowe) zasilanej gazem propan techniczny.</w:t>
            </w:r>
          </w:p>
        </w:tc>
      </w:tr>
      <w:tr w:rsidR="008D092C" w14:paraId="6F4B3D15" w14:textId="77777777" w:rsidTr="001F5891">
        <w:trPr>
          <w:gridAfter w:val="2"/>
          <w:wAfter w:w="49" w:type="dxa"/>
        </w:trPr>
        <w:tc>
          <w:tcPr>
            <w:tcW w:w="810" w:type="dxa"/>
          </w:tcPr>
          <w:p w14:paraId="4CFA0181" w14:textId="4A3E3B49" w:rsidR="008D092C" w:rsidRPr="008D092C" w:rsidRDefault="008D092C" w:rsidP="008D092C">
            <w:pPr>
              <w:tabs>
                <w:tab w:val="left" w:pos="4632"/>
              </w:tabs>
              <w:spacing w:line="360" w:lineRule="auto"/>
              <w:rPr>
                <w:rFonts w:ascii="Times New Roman" w:hAnsi="Times New Roman" w:cs="Times New Roman"/>
                <w:sz w:val="24"/>
                <w:szCs w:val="24"/>
              </w:rPr>
            </w:pPr>
            <w:r w:rsidRPr="008D092C">
              <w:rPr>
                <w:rFonts w:ascii="Times New Roman" w:hAnsi="Times New Roman" w:cs="Times New Roman"/>
                <w:sz w:val="24"/>
                <w:szCs w:val="24"/>
              </w:rPr>
              <w:t>242.</w:t>
            </w:r>
          </w:p>
        </w:tc>
        <w:tc>
          <w:tcPr>
            <w:tcW w:w="900" w:type="dxa"/>
          </w:tcPr>
          <w:p w14:paraId="2E188E40" w14:textId="7B4C0439" w:rsidR="008D092C" w:rsidRPr="008D092C" w:rsidRDefault="006C1AB0" w:rsidP="008D092C">
            <w:pPr>
              <w:tabs>
                <w:tab w:val="left" w:pos="4632"/>
              </w:tabs>
              <w:spacing w:line="360" w:lineRule="auto"/>
              <w:jc w:val="center"/>
              <w:rPr>
                <w:rFonts w:ascii="Times New Roman" w:hAnsi="Times New Roman" w:cs="Times New Roman"/>
                <w:sz w:val="24"/>
                <w:szCs w:val="24"/>
              </w:rPr>
            </w:pPr>
            <w:hyperlink r:id="rId246" w:history="1">
              <w:r w:rsidR="008D092C" w:rsidRPr="008D092C">
                <w:rPr>
                  <w:rStyle w:val="Hipercze"/>
                  <w:rFonts w:ascii="Times New Roman" w:hAnsi="Times New Roman" w:cs="Times New Roman"/>
                  <w:b/>
                  <w:kern w:val="2"/>
                  <w:sz w:val="24"/>
                  <w:szCs w:val="24"/>
                  <w14:ligatures w14:val="standardContextual"/>
                </w:rPr>
                <w:t>242/23</w:t>
              </w:r>
            </w:hyperlink>
          </w:p>
        </w:tc>
        <w:tc>
          <w:tcPr>
            <w:tcW w:w="1620" w:type="dxa"/>
            <w:gridSpan w:val="2"/>
          </w:tcPr>
          <w:p w14:paraId="7F1605A9" w14:textId="35F38E40" w:rsidR="008D092C" w:rsidRPr="008D092C" w:rsidRDefault="008D092C" w:rsidP="008149B8">
            <w:pPr>
              <w:tabs>
                <w:tab w:val="left" w:pos="4632"/>
              </w:tabs>
              <w:spacing w:line="360" w:lineRule="auto"/>
              <w:jc w:val="both"/>
              <w:rPr>
                <w:rFonts w:ascii="Times New Roman" w:eastAsia="Times New Roman" w:hAnsi="Times New Roman" w:cs="Times New Roman"/>
                <w:sz w:val="24"/>
                <w:szCs w:val="24"/>
              </w:rPr>
            </w:pPr>
            <w:r w:rsidRPr="008D092C">
              <w:rPr>
                <w:rFonts w:ascii="Times New Roman" w:hAnsi="Times New Roman" w:cs="Times New Roman"/>
                <w:kern w:val="2"/>
                <w:sz w:val="24"/>
                <w:szCs w:val="24"/>
                <w14:ligatures w14:val="standardContextual"/>
              </w:rPr>
              <w:t>10.05.2023</w:t>
            </w:r>
          </w:p>
        </w:tc>
        <w:tc>
          <w:tcPr>
            <w:tcW w:w="11412" w:type="dxa"/>
          </w:tcPr>
          <w:p w14:paraId="0AE4317D" w14:textId="5BA4F39B" w:rsidR="008D092C" w:rsidRPr="008D092C" w:rsidRDefault="008D092C" w:rsidP="008149B8">
            <w:pPr>
              <w:tabs>
                <w:tab w:val="left" w:pos="4632"/>
              </w:tabs>
              <w:spacing w:line="360" w:lineRule="auto"/>
              <w:jc w:val="both"/>
              <w:rPr>
                <w:rFonts w:ascii="Times New Roman" w:eastAsia="Times New Roman" w:hAnsi="Times New Roman" w:cs="Times New Roman"/>
                <w:sz w:val="24"/>
                <w:szCs w:val="24"/>
              </w:rPr>
            </w:pPr>
            <w:r w:rsidRPr="008D092C">
              <w:rPr>
                <w:rFonts w:ascii="Times New Roman" w:hAnsi="Times New Roman" w:cs="Times New Roman"/>
                <w:kern w:val="2"/>
                <w:sz w:val="24"/>
                <w:szCs w:val="24"/>
                <w14:ligatures w14:val="standardContextual"/>
              </w:rPr>
              <w:t xml:space="preserve">W sprawie wyrażenia opinii przez Zarząd Województwa do projektu planu rozwoju pn. „Plan rozwoju w zakresie zaspokojenia obecnego i przyszłego zapotrzebowania na paliwa gazowe na lata 2024 – 2028 dla przedsiębiorstwa energetycznego DUON Dystrybucja sp. z o.o.”  przedsiębiorcy DUON Dystrybucja spółka z ograniczoną odpowiedzialnością z siedzibą  Wysogotowo k. Poznania ul. </w:t>
            </w:r>
            <w:proofErr w:type="spellStart"/>
            <w:r w:rsidRPr="008D092C">
              <w:rPr>
                <w:rFonts w:ascii="Times New Roman" w:hAnsi="Times New Roman" w:cs="Times New Roman"/>
                <w:kern w:val="2"/>
                <w:sz w:val="24"/>
                <w:szCs w:val="24"/>
                <w14:ligatures w14:val="standardContextual"/>
              </w:rPr>
              <w:t>Batorowska</w:t>
            </w:r>
            <w:proofErr w:type="spellEnd"/>
            <w:r w:rsidRPr="008D092C">
              <w:rPr>
                <w:rFonts w:ascii="Times New Roman" w:hAnsi="Times New Roman" w:cs="Times New Roman"/>
                <w:kern w:val="2"/>
                <w:sz w:val="24"/>
                <w:szCs w:val="24"/>
                <w14:ligatures w14:val="standardContextual"/>
              </w:rPr>
              <w:t xml:space="preserve"> 15, 62-081 Przeźmierowo.</w:t>
            </w:r>
          </w:p>
        </w:tc>
      </w:tr>
      <w:tr w:rsidR="008D092C" w14:paraId="0A43E925" w14:textId="77777777" w:rsidTr="001F5891">
        <w:trPr>
          <w:gridAfter w:val="2"/>
          <w:wAfter w:w="49" w:type="dxa"/>
          <w:trHeight w:val="840"/>
        </w:trPr>
        <w:tc>
          <w:tcPr>
            <w:tcW w:w="810" w:type="dxa"/>
          </w:tcPr>
          <w:p w14:paraId="34734312" w14:textId="7460882F" w:rsidR="008D092C" w:rsidRPr="008D092C" w:rsidRDefault="008D092C" w:rsidP="008D092C">
            <w:pPr>
              <w:tabs>
                <w:tab w:val="left" w:pos="4632"/>
              </w:tabs>
              <w:spacing w:line="360" w:lineRule="auto"/>
              <w:rPr>
                <w:rFonts w:ascii="Times New Roman" w:hAnsi="Times New Roman" w:cs="Times New Roman"/>
                <w:sz w:val="24"/>
                <w:szCs w:val="24"/>
              </w:rPr>
            </w:pPr>
            <w:r w:rsidRPr="008D092C">
              <w:rPr>
                <w:rFonts w:ascii="Times New Roman" w:hAnsi="Times New Roman" w:cs="Times New Roman"/>
                <w:sz w:val="24"/>
                <w:szCs w:val="24"/>
              </w:rPr>
              <w:t>243.</w:t>
            </w:r>
          </w:p>
        </w:tc>
        <w:tc>
          <w:tcPr>
            <w:tcW w:w="900" w:type="dxa"/>
          </w:tcPr>
          <w:p w14:paraId="44E0C781" w14:textId="4A21723C" w:rsidR="008D092C" w:rsidRPr="008D092C" w:rsidRDefault="006C1AB0" w:rsidP="008D092C">
            <w:pPr>
              <w:tabs>
                <w:tab w:val="left" w:pos="4632"/>
              </w:tabs>
              <w:spacing w:line="360" w:lineRule="auto"/>
              <w:jc w:val="center"/>
              <w:rPr>
                <w:rFonts w:ascii="Times New Roman" w:hAnsi="Times New Roman" w:cs="Times New Roman"/>
                <w:sz w:val="24"/>
                <w:szCs w:val="24"/>
              </w:rPr>
            </w:pPr>
            <w:hyperlink r:id="rId247" w:history="1">
              <w:r w:rsidR="008D092C" w:rsidRPr="008D092C">
                <w:rPr>
                  <w:rStyle w:val="Hipercze"/>
                  <w:rFonts w:ascii="Times New Roman" w:hAnsi="Times New Roman" w:cs="Times New Roman"/>
                  <w:b/>
                  <w:kern w:val="2"/>
                  <w:sz w:val="24"/>
                  <w:szCs w:val="24"/>
                  <w14:ligatures w14:val="standardContextual"/>
                </w:rPr>
                <w:t>243/23</w:t>
              </w:r>
            </w:hyperlink>
          </w:p>
        </w:tc>
        <w:tc>
          <w:tcPr>
            <w:tcW w:w="1620" w:type="dxa"/>
            <w:gridSpan w:val="2"/>
          </w:tcPr>
          <w:p w14:paraId="7E528204" w14:textId="5E488D5C" w:rsidR="008D092C" w:rsidRPr="008D092C" w:rsidRDefault="008D092C" w:rsidP="008149B8">
            <w:pPr>
              <w:tabs>
                <w:tab w:val="left" w:pos="4632"/>
              </w:tabs>
              <w:spacing w:line="360" w:lineRule="auto"/>
              <w:jc w:val="both"/>
              <w:rPr>
                <w:rFonts w:ascii="Times New Roman" w:eastAsia="Times New Roman" w:hAnsi="Times New Roman" w:cs="Times New Roman"/>
                <w:sz w:val="24"/>
                <w:szCs w:val="24"/>
              </w:rPr>
            </w:pPr>
            <w:r w:rsidRPr="008D092C">
              <w:rPr>
                <w:rFonts w:ascii="Times New Roman" w:hAnsi="Times New Roman" w:cs="Times New Roman"/>
                <w:kern w:val="2"/>
                <w:sz w:val="24"/>
                <w:szCs w:val="24"/>
                <w14:ligatures w14:val="standardContextual"/>
              </w:rPr>
              <w:t>10.05.2023</w:t>
            </w:r>
          </w:p>
        </w:tc>
        <w:tc>
          <w:tcPr>
            <w:tcW w:w="11412" w:type="dxa"/>
          </w:tcPr>
          <w:p w14:paraId="2872046F" w14:textId="77777777" w:rsidR="008D092C" w:rsidRDefault="008D092C" w:rsidP="008149B8">
            <w:pPr>
              <w:tabs>
                <w:tab w:val="left" w:pos="4632"/>
              </w:tabs>
              <w:spacing w:line="360" w:lineRule="auto"/>
              <w:jc w:val="both"/>
              <w:rPr>
                <w:rFonts w:ascii="Times New Roman" w:hAnsi="Times New Roman" w:cs="Times New Roman"/>
                <w:color w:val="000000"/>
                <w:kern w:val="2"/>
                <w:sz w:val="24"/>
                <w:szCs w:val="24"/>
                <w14:ligatures w14:val="standardContextual"/>
              </w:rPr>
            </w:pPr>
            <w:r w:rsidRPr="008D092C">
              <w:rPr>
                <w:rFonts w:ascii="Times New Roman" w:hAnsi="Times New Roman" w:cs="Times New Roman"/>
                <w:kern w:val="2"/>
                <w:sz w:val="24"/>
                <w:szCs w:val="24"/>
                <w14:ligatures w14:val="standardContextual"/>
              </w:rPr>
              <w:t xml:space="preserve">W sprawie </w:t>
            </w:r>
            <w:r w:rsidRPr="008D092C">
              <w:rPr>
                <w:rFonts w:ascii="Times New Roman" w:hAnsi="Times New Roman" w:cs="Times New Roman"/>
                <w:color w:val="000000"/>
                <w:kern w:val="2"/>
                <w:sz w:val="24"/>
                <w:szCs w:val="24"/>
                <w14:ligatures w14:val="standardContextual"/>
              </w:rPr>
              <w:t>odmowy wstrzymania wykonania decyzji nr 227/23 Zarządu Województwa Świętokrzyskiego z dnia 15 lutego 2023 r.</w:t>
            </w:r>
          </w:p>
          <w:p w14:paraId="3E52D1B5" w14:textId="2063E255" w:rsidR="002A6EEF" w:rsidRPr="008D092C" w:rsidRDefault="002A6EEF" w:rsidP="008149B8">
            <w:pPr>
              <w:tabs>
                <w:tab w:val="left" w:pos="4632"/>
              </w:tabs>
              <w:spacing w:line="360" w:lineRule="auto"/>
              <w:jc w:val="both"/>
              <w:rPr>
                <w:rFonts w:ascii="Times New Roman" w:eastAsia="Times New Roman" w:hAnsi="Times New Roman" w:cs="Times New Roman"/>
                <w:sz w:val="24"/>
                <w:szCs w:val="24"/>
              </w:rPr>
            </w:pPr>
          </w:p>
        </w:tc>
      </w:tr>
      <w:tr w:rsidR="002A6EEF" w14:paraId="3A8FD916" w14:textId="77777777" w:rsidTr="001F5891">
        <w:trPr>
          <w:gridAfter w:val="2"/>
          <w:wAfter w:w="49" w:type="dxa"/>
          <w:trHeight w:val="2550"/>
        </w:trPr>
        <w:tc>
          <w:tcPr>
            <w:tcW w:w="810" w:type="dxa"/>
          </w:tcPr>
          <w:p w14:paraId="09137FC2" w14:textId="27A48907" w:rsidR="002A6EEF" w:rsidRPr="008D092C" w:rsidRDefault="002A6EEF" w:rsidP="002A6EEF">
            <w:pPr>
              <w:tabs>
                <w:tab w:val="left" w:pos="4632"/>
              </w:tabs>
              <w:spacing w:line="360" w:lineRule="auto"/>
              <w:rPr>
                <w:rFonts w:ascii="Times New Roman" w:hAnsi="Times New Roman" w:cs="Times New Roman"/>
                <w:sz w:val="24"/>
                <w:szCs w:val="24"/>
              </w:rPr>
            </w:pPr>
            <w:r>
              <w:rPr>
                <w:rFonts w:ascii="Times New Roman" w:hAnsi="Times New Roman" w:cs="Times New Roman"/>
                <w:sz w:val="24"/>
                <w:szCs w:val="24"/>
              </w:rPr>
              <w:lastRenderedPageBreak/>
              <w:t>244.</w:t>
            </w:r>
          </w:p>
        </w:tc>
        <w:tc>
          <w:tcPr>
            <w:tcW w:w="900" w:type="dxa"/>
          </w:tcPr>
          <w:p w14:paraId="4C18DD57" w14:textId="57C76A51" w:rsidR="002A6EEF" w:rsidRPr="002A6EEF" w:rsidRDefault="006C1AB0" w:rsidP="002A6EEF">
            <w:pPr>
              <w:tabs>
                <w:tab w:val="left" w:pos="4632"/>
              </w:tabs>
              <w:spacing w:line="360" w:lineRule="auto"/>
              <w:jc w:val="center"/>
              <w:rPr>
                <w:sz w:val="24"/>
                <w:szCs w:val="24"/>
              </w:rPr>
            </w:pPr>
            <w:hyperlink r:id="rId248" w:history="1">
              <w:r w:rsidR="002A6EEF" w:rsidRPr="002A6EEF">
                <w:rPr>
                  <w:rStyle w:val="Hipercze"/>
                  <w:rFonts w:ascii="Times New Roman" w:hAnsi="Times New Roman" w:cs="Times New Roman"/>
                  <w:b/>
                  <w:sz w:val="24"/>
                  <w:szCs w:val="24"/>
                </w:rPr>
                <w:t>244/23</w:t>
              </w:r>
            </w:hyperlink>
          </w:p>
        </w:tc>
        <w:tc>
          <w:tcPr>
            <w:tcW w:w="1620" w:type="dxa"/>
            <w:gridSpan w:val="2"/>
          </w:tcPr>
          <w:p w14:paraId="70F01E5B" w14:textId="64E89686" w:rsidR="002A6EEF" w:rsidRPr="002A6EEF" w:rsidRDefault="002A6EEF" w:rsidP="008149B8">
            <w:pPr>
              <w:tabs>
                <w:tab w:val="left" w:pos="4632"/>
              </w:tabs>
              <w:spacing w:line="360" w:lineRule="auto"/>
              <w:jc w:val="both"/>
              <w:rPr>
                <w:rFonts w:ascii="Times New Roman" w:hAnsi="Times New Roman" w:cs="Times New Roman"/>
                <w:kern w:val="2"/>
                <w:sz w:val="24"/>
                <w:szCs w:val="24"/>
                <w14:ligatures w14:val="standardContextual"/>
              </w:rPr>
            </w:pPr>
            <w:r w:rsidRPr="002A6EEF">
              <w:rPr>
                <w:rFonts w:ascii="Times New Roman" w:hAnsi="Times New Roman" w:cs="Times New Roman"/>
                <w:sz w:val="24"/>
                <w:szCs w:val="24"/>
              </w:rPr>
              <w:t>24.05.2023</w:t>
            </w:r>
          </w:p>
        </w:tc>
        <w:tc>
          <w:tcPr>
            <w:tcW w:w="11412" w:type="dxa"/>
          </w:tcPr>
          <w:p w14:paraId="58FCB977" w14:textId="77777777" w:rsidR="002A6EEF" w:rsidRDefault="002A6EEF" w:rsidP="008149B8">
            <w:pPr>
              <w:tabs>
                <w:tab w:val="left" w:pos="4632"/>
              </w:tabs>
              <w:spacing w:line="360" w:lineRule="auto"/>
              <w:jc w:val="both"/>
              <w:rPr>
                <w:rFonts w:ascii="Times New Roman" w:hAnsi="Times New Roman" w:cs="Times New Roman"/>
                <w:sz w:val="24"/>
                <w:szCs w:val="24"/>
              </w:rPr>
            </w:pPr>
            <w:r w:rsidRPr="002A6EEF">
              <w:rPr>
                <w:rFonts w:ascii="Times New Roman" w:hAnsi="Times New Roman" w:cs="Times New Roman"/>
                <w:sz w:val="24"/>
                <w:szCs w:val="24"/>
              </w:rPr>
              <w:t>W sprawie odmowy uzgodnienia projektu Studium uwarunkowań i kierunków zagospodarowania przestrzennego Miasta i Gminy Chmielnik w zakresie jego zgodności z ustaleniami zmiany Planu Zagospodarowania Przestrzennego Województwa Świętokrzyskiego, dotyczącej opracowania „Planu Zagospodarowania Przestrzennego Miejskiego Obszaru Funkcjonalnego Ośrodka Wojewódzkiego” (zwanej dalej Planem Zagospodarowania Przestrzennego Miejskiego Obszaru Funkcjonalnego Ośrodka Wojewódzkiego - Plan MOF OW), przyjętej uchwałą Nr XXVII/377/20 Sejmiku Województwa Świętokrzyskiego z dnia 28 grudnia 2020 r.</w:t>
            </w:r>
          </w:p>
          <w:p w14:paraId="46C97B66" w14:textId="49E38EFC" w:rsidR="006E5114" w:rsidRPr="002A6EEF" w:rsidRDefault="006E5114" w:rsidP="008149B8">
            <w:pPr>
              <w:tabs>
                <w:tab w:val="left" w:pos="4632"/>
              </w:tabs>
              <w:spacing w:line="360" w:lineRule="auto"/>
              <w:jc w:val="both"/>
              <w:rPr>
                <w:rFonts w:ascii="Times New Roman" w:hAnsi="Times New Roman" w:cs="Times New Roman"/>
                <w:kern w:val="2"/>
                <w:sz w:val="24"/>
                <w:szCs w:val="24"/>
                <w14:ligatures w14:val="standardContextual"/>
              </w:rPr>
            </w:pPr>
          </w:p>
        </w:tc>
      </w:tr>
      <w:tr w:rsidR="006E5114" w14:paraId="0B684693" w14:textId="77777777" w:rsidTr="001F5891">
        <w:trPr>
          <w:gridAfter w:val="2"/>
          <w:wAfter w:w="49" w:type="dxa"/>
          <w:trHeight w:val="1095"/>
        </w:trPr>
        <w:tc>
          <w:tcPr>
            <w:tcW w:w="810" w:type="dxa"/>
          </w:tcPr>
          <w:p w14:paraId="158D41DF" w14:textId="3B13726F" w:rsidR="006E5114" w:rsidRDefault="006E5114" w:rsidP="006E5114">
            <w:pPr>
              <w:tabs>
                <w:tab w:val="left" w:pos="4632"/>
              </w:tabs>
              <w:spacing w:line="360" w:lineRule="auto"/>
              <w:rPr>
                <w:rFonts w:ascii="Times New Roman" w:hAnsi="Times New Roman" w:cs="Times New Roman"/>
                <w:sz w:val="24"/>
                <w:szCs w:val="24"/>
              </w:rPr>
            </w:pPr>
            <w:r>
              <w:rPr>
                <w:rFonts w:ascii="Times New Roman" w:hAnsi="Times New Roman" w:cs="Times New Roman"/>
                <w:sz w:val="24"/>
                <w:szCs w:val="24"/>
              </w:rPr>
              <w:t>245.</w:t>
            </w:r>
          </w:p>
        </w:tc>
        <w:tc>
          <w:tcPr>
            <w:tcW w:w="900" w:type="dxa"/>
          </w:tcPr>
          <w:p w14:paraId="6724BF02" w14:textId="2946D6BB" w:rsidR="006E5114" w:rsidRPr="006E5114" w:rsidRDefault="006C1AB0" w:rsidP="006E5114">
            <w:pPr>
              <w:tabs>
                <w:tab w:val="left" w:pos="4632"/>
              </w:tabs>
              <w:spacing w:line="360" w:lineRule="auto"/>
              <w:jc w:val="center"/>
              <w:rPr>
                <w:rFonts w:ascii="Times New Roman" w:hAnsi="Times New Roman" w:cs="Times New Roman"/>
                <w:sz w:val="24"/>
                <w:szCs w:val="24"/>
              </w:rPr>
            </w:pPr>
            <w:hyperlink r:id="rId249" w:history="1">
              <w:r w:rsidR="006E5114" w:rsidRPr="006E5114">
                <w:rPr>
                  <w:rStyle w:val="Hipercze"/>
                  <w:rFonts w:ascii="Times New Roman" w:hAnsi="Times New Roman" w:cs="Times New Roman"/>
                  <w:b/>
                  <w:sz w:val="24"/>
                  <w:szCs w:val="24"/>
                </w:rPr>
                <w:t>245/23</w:t>
              </w:r>
            </w:hyperlink>
          </w:p>
        </w:tc>
        <w:tc>
          <w:tcPr>
            <w:tcW w:w="1620" w:type="dxa"/>
            <w:gridSpan w:val="2"/>
          </w:tcPr>
          <w:p w14:paraId="07C09602" w14:textId="6024F3D1" w:rsidR="006E5114" w:rsidRPr="006E5114" w:rsidRDefault="006E5114" w:rsidP="008149B8">
            <w:pPr>
              <w:tabs>
                <w:tab w:val="left" w:pos="4632"/>
              </w:tabs>
              <w:spacing w:line="360" w:lineRule="auto"/>
              <w:jc w:val="both"/>
              <w:rPr>
                <w:rFonts w:ascii="Times New Roman" w:hAnsi="Times New Roman" w:cs="Times New Roman"/>
                <w:sz w:val="24"/>
                <w:szCs w:val="24"/>
              </w:rPr>
            </w:pPr>
            <w:r w:rsidRPr="006E5114">
              <w:rPr>
                <w:rFonts w:ascii="Times New Roman" w:hAnsi="Times New Roman" w:cs="Times New Roman"/>
                <w:color w:val="000000" w:themeColor="text1"/>
                <w:sz w:val="24"/>
                <w:szCs w:val="24"/>
              </w:rPr>
              <w:t>31.05.2023</w:t>
            </w:r>
          </w:p>
        </w:tc>
        <w:tc>
          <w:tcPr>
            <w:tcW w:w="11412" w:type="dxa"/>
          </w:tcPr>
          <w:p w14:paraId="6267E645" w14:textId="77777777" w:rsidR="006E5114" w:rsidRDefault="006E5114" w:rsidP="008149B8">
            <w:pPr>
              <w:tabs>
                <w:tab w:val="left" w:pos="4632"/>
              </w:tabs>
              <w:spacing w:line="360" w:lineRule="auto"/>
              <w:jc w:val="both"/>
              <w:rPr>
                <w:rFonts w:ascii="Times New Roman" w:hAnsi="Times New Roman" w:cs="Times New Roman"/>
                <w:color w:val="000000" w:themeColor="text1"/>
                <w:sz w:val="24"/>
                <w:szCs w:val="24"/>
              </w:rPr>
            </w:pPr>
            <w:r w:rsidRPr="006E5114">
              <w:rPr>
                <w:rFonts w:ascii="Times New Roman" w:hAnsi="Times New Roman" w:cs="Times New Roman"/>
                <w:color w:val="000000" w:themeColor="text1"/>
                <w:sz w:val="24"/>
                <w:szCs w:val="24"/>
              </w:rPr>
              <w:t>W sprawie zaopiniowania wniosku „Uzdrowisko Solec-Zdrój” M.Cz. Sztuk Sp. J. z siedzibą w Solcu-Zdroju w sprawie udzielenia promesy koncesji na dystrybucję paliw gazowych.</w:t>
            </w:r>
          </w:p>
          <w:p w14:paraId="02477BE2" w14:textId="04AA8906" w:rsidR="009C3672" w:rsidRPr="006E5114" w:rsidRDefault="009C3672" w:rsidP="008149B8">
            <w:pPr>
              <w:tabs>
                <w:tab w:val="left" w:pos="4632"/>
              </w:tabs>
              <w:spacing w:line="360" w:lineRule="auto"/>
              <w:jc w:val="both"/>
              <w:rPr>
                <w:rFonts w:ascii="Times New Roman" w:hAnsi="Times New Roman" w:cs="Times New Roman"/>
                <w:sz w:val="24"/>
                <w:szCs w:val="24"/>
              </w:rPr>
            </w:pPr>
          </w:p>
        </w:tc>
      </w:tr>
      <w:tr w:rsidR="00257750" w14:paraId="276C9AA4" w14:textId="77777777" w:rsidTr="001F5891">
        <w:trPr>
          <w:gridAfter w:val="2"/>
          <w:wAfter w:w="49" w:type="dxa"/>
          <w:trHeight w:val="1170"/>
        </w:trPr>
        <w:tc>
          <w:tcPr>
            <w:tcW w:w="810" w:type="dxa"/>
          </w:tcPr>
          <w:p w14:paraId="3BFAB7AC" w14:textId="570E2E7B" w:rsidR="00257750" w:rsidRDefault="00257750" w:rsidP="009C3672">
            <w:pPr>
              <w:tabs>
                <w:tab w:val="left" w:pos="4632"/>
              </w:tabs>
              <w:spacing w:line="360" w:lineRule="auto"/>
              <w:rPr>
                <w:rFonts w:ascii="Times New Roman" w:hAnsi="Times New Roman" w:cs="Times New Roman"/>
                <w:sz w:val="24"/>
                <w:szCs w:val="24"/>
              </w:rPr>
            </w:pPr>
            <w:r>
              <w:rPr>
                <w:rFonts w:ascii="Times New Roman" w:hAnsi="Times New Roman" w:cs="Times New Roman"/>
                <w:sz w:val="24"/>
                <w:szCs w:val="24"/>
              </w:rPr>
              <w:t>246.</w:t>
            </w:r>
          </w:p>
        </w:tc>
        <w:tc>
          <w:tcPr>
            <w:tcW w:w="900" w:type="dxa"/>
          </w:tcPr>
          <w:p w14:paraId="1C650EE3" w14:textId="75B12683" w:rsidR="00257750" w:rsidRDefault="006C1AB0" w:rsidP="009C3672">
            <w:pPr>
              <w:tabs>
                <w:tab w:val="left" w:pos="4632"/>
              </w:tabs>
              <w:spacing w:line="360" w:lineRule="auto"/>
              <w:jc w:val="center"/>
            </w:pPr>
            <w:hyperlink r:id="rId250" w:history="1">
              <w:r w:rsidR="00257750" w:rsidRPr="009C3672">
                <w:rPr>
                  <w:rStyle w:val="Hipercze"/>
                  <w:rFonts w:ascii="Times New Roman" w:hAnsi="Times New Roman" w:cs="Times New Roman"/>
                  <w:b/>
                  <w:sz w:val="24"/>
                  <w:szCs w:val="24"/>
                </w:rPr>
                <w:t>246/23</w:t>
              </w:r>
            </w:hyperlink>
          </w:p>
        </w:tc>
        <w:tc>
          <w:tcPr>
            <w:tcW w:w="1620" w:type="dxa"/>
            <w:gridSpan w:val="2"/>
          </w:tcPr>
          <w:p w14:paraId="6BF8E64A" w14:textId="5E39CDEE" w:rsidR="00257750" w:rsidRPr="00257750" w:rsidRDefault="00257750" w:rsidP="008149B8">
            <w:pPr>
              <w:tabs>
                <w:tab w:val="left" w:pos="4632"/>
              </w:tabs>
              <w:spacing w:line="360" w:lineRule="auto"/>
              <w:jc w:val="both"/>
              <w:rPr>
                <w:rFonts w:ascii="Times New Roman" w:hAnsi="Times New Roman" w:cs="Times New Roman"/>
                <w:bCs/>
                <w:color w:val="000000" w:themeColor="text1"/>
                <w:sz w:val="24"/>
                <w:szCs w:val="24"/>
              </w:rPr>
            </w:pPr>
            <w:r w:rsidRPr="00257750">
              <w:rPr>
                <w:rFonts w:ascii="Times New Roman" w:hAnsi="Times New Roman" w:cs="Times New Roman"/>
                <w:bCs/>
                <w:sz w:val="24"/>
                <w:szCs w:val="24"/>
              </w:rPr>
              <w:t>7.06.2023</w:t>
            </w:r>
          </w:p>
        </w:tc>
        <w:tc>
          <w:tcPr>
            <w:tcW w:w="11412" w:type="dxa"/>
          </w:tcPr>
          <w:p w14:paraId="46A79E31" w14:textId="10F9A72F" w:rsidR="00257750" w:rsidRPr="006E5114" w:rsidRDefault="00257750" w:rsidP="008149B8">
            <w:pPr>
              <w:tabs>
                <w:tab w:val="left" w:pos="4632"/>
              </w:tabs>
              <w:spacing w:line="360" w:lineRule="auto"/>
              <w:jc w:val="both"/>
              <w:rPr>
                <w:rFonts w:ascii="Times New Roman" w:hAnsi="Times New Roman" w:cs="Times New Roman"/>
                <w:color w:val="000000" w:themeColor="text1"/>
                <w:sz w:val="24"/>
                <w:szCs w:val="24"/>
              </w:rPr>
            </w:pPr>
            <w:r w:rsidRPr="00B31818">
              <w:rPr>
                <w:rFonts w:ascii="Times New Roman" w:hAnsi="Times New Roman" w:cs="Times New Roman"/>
                <w:bCs/>
                <w:sz w:val="24"/>
                <w:szCs w:val="24"/>
              </w:rPr>
              <w:t>W sprawie zaopiniowania wniosku przedsiębiorstwa Grupa Azoty Kopalnie i Zakłady Chemiczne Siarki „Siarkopol” S.A. z siedzibą w Grzybowie w sprawie udzielenia promesy koncesji na wytwarzanie energii elektrycznej w instalacji odnawialnego źródła energii, elektrowni fotowoltaicznej.</w:t>
            </w:r>
          </w:p>
        </w:tc>
      </w:tr>
      <w:tr w:rsidR="00257750" w14:paraId="69D44855" w14:textId="77777777" w:rsidTr="001F5891">
        <w:trPr>
          <w:gridAfter w:val="2"/>
          <w:wAfter w:w="49" w:type="dxa"/>
          <w:trHeight w:val="480"/>
        </w:trPr>
        <w:tc>
          <w:tcPr>
            <w:tcW w:w="810" w:type="dxa"/>
          </w:tcPr>
          <w:p w14:paraId="43A93CC4" w14:textId="1D2B17E5" w:rsidR="00257750" w:rsidRDefault="00257750" w:rsidP="00257750">
            <w:pPr>
              <w:tabs>
                <w:tab w:val="left" w:pos="4632"/>
              </w:tabs>
              <w:spacing w:line="360" w:lineRule="auto"/>
              <w:rPr>
                <w:rFonts w:ascii="Times New Roman" w:hAnsi="Times New Roman" w:cs="Times New Roman"/>
                <w:sz w:val="24"/>
                <w:szCs w:val="24"/>
              </w:rPr>
            </w:pPr>
            <w:r>
              <w:rPr>
                <w:rFonts w:ascii="Times New Roman" w:hAnsi="Times New Roman" w:cs="Times New Roman"/>
                <w:sz w:val="24"/>
                <w:szCs w:val="24"/>
              </w:rPr>
              <w:t>247.</w:t>
            </w:r>
          </w:p>
        </w:tc>
        <w:tc>
          <w:tcPr>
            <w:tcW w:w="900" w:type="dxa"/>
          </w:tcPr>
          <w:p w14:paraId="4E8CFD79" w14:textId="124D1824" w:rsidR="00257750" w:rsidRPr="00257750" w:rsidRDefault="006C1AB0" w:rsidP="00257750">
            <w:pPr>
              <w:tabs>
                <w:tab w:val="left" w:pos="4632"/>
              </w:tabs>
              <w:spacing w:line="360" w:lineRule="auto"/>
              <w:jc w:val="center"/>
              <w:rPr>
                <w:rFonts w:ascii="Times New Roman" w:hAnsi="Times New Roman" w:cs="Times New Roman"/>
                <w:sz w:val="24"/>
                <w:szCs w:val="24"/>
              </w:rPr>
            </w:pPr>
            <w:hyperlink r:id="rId251" w:history="1">
              <w:r w:rsidR="00257750" w:rsidRPr="00257750">
                <w:rPr>
                  <w:rStyle w:val="Hipercze"/>
                  <w:rFonts w:ascii="Times New Roman" w:hAnsi="Times New Roman" w:cs="Times New Roman"/>
                  <w:b/>
                  <w:sz w:val="24"/>
                  <w:szCs w:val="24"/>
                </w:rPr>
                <w:t>247/23</w:t>
              </w:r>
            </w:hyperlink>
          </w:p>
        </w:tc>
        <w:tc>
          <w:tcPr>
            <w:tcW w:w="1620" w:type="dxa"/>
            <w:gridSpan w:val="2"/>
          </w:tcPr>
          <w:p w14:paraId="11E4F5BC" w14:textId="3739EE2B" w:rsidR="00257750" w:rsidRPr="00257750" w:rsidRDefault="00257750" w:rsidP="008149B8">
            <w:pPr>
              <w:tabs>
                <w:tab w:val="left" w:pos="4632"/>
              </w:tabs>
              <w:spacing w:line="360" w:lineRule="auto"/>
              <w:jc w:val="both"/>
              <w:rPr>
                <w:rFonts w:ascii="Times New Roman" w:hAnsi="Times New Roman" w:cs="Times New Roman"/>
                <w:b/>
                <w:sz w:val="24"/>
                <w:szCs w:val="24"/>
              </w:rPr>
            </w:pPr>
            <w:r w:rsidRPr="00257750">
              <w:rPr>
                <w:rFonts w:ascii="Times New Roman" w:hAnsi="Times New Roman" w:cs="Times New Roman"/>
                <w:sz w:val="24"/>
                <w:szCs w:val="24"/>
              </w:rPr>
              <w:t>14.06.2023</w:t>
            </w:r>
          </w:p>
        </w:tc>
        <w:tc>
          <w:tcPr>
            <w:tcW w:w="11412" w:type="dxa"/>
          </w:tcPr>
          <w:p w14:paraId="17B3DA8E" w14:textId="4472AD14" w:rsidR="00257750" w:rsidRPr="00257750" w:rsidRDefault="00257750" w:rsidP="008149B8">
            <w:pPr>
              <w:tabs>
                <w:tab w:val="left" w:pos="4632"/>
              </w:tabs>
              <w:spacing w:line="360" w:lineRule="auto"/>
              <w:jc w:val="both"/>
              <w:rPr>
                <w:rFonts w:ascii="Times New Roman" w:hAnsi="Times New Roman" w:cs="Times New Roman"/>
                <w:bCs/>
                <w:sz w:val="24"/>
                <w:szCs w:val="24"/>
              </w:rPr>
            </w:pPr>
            <w:r w:rsidRPr="00257750">
              <w:rPr>
                <w:rFonts w:ascii="Times New Roman" w:hAnsi="Times New Roman" w:cs="Times New Roman"/>
                <w:sz w:val="24"/>
                <w:szCs w:val="24"/>
              </w:rPr>
              <w:t>W sprawie zaopiniowania wniosku przedsiębiorstwa PM PV1 Spółka z ograniczoną odpowiedzialnością z siedzibą w Warszawie w sprawie udzielenia koncesji na wytwarzanie energii elektrycznej w instalacji odnawialnego źródła energii.</w:t>
            </w:r>
          </w:p>
        </w:tc>
      </w:tr>
      <w:tr w:rsidR="00257750" w14:paraId="493E4421" w14:textId="77777777" w:rsidTr="001F5891">
        <w:trPr>
          <w:gridAfter w:val="2"/>
          <w:wAfter w:w="49" w:type="dxa"/>
          <w:trHeight w:val="405"/>
        </w:trPr>
        <w:tc>
          <w:tcPr>
            <w:tcW w:w="810" w:type="dxa"/>
          </w:tcPr>
          <w:p w14:paraId="6D67E3CD" w14:textId="2F69DD1B" w:rsidR="00257750" w:rsidRDefault="00257750" w:rsidP="00257750">
            <w:pPr>
              <w:tabs>
                <w:tab w:val="left" w:pos="4632"/>
              </w:tabs>
              <w:spacing w:line="360" w:lineRule="auto"/>
              <w:rPr>
                <w:rFonts w:ascii="Times New Roman" w:hAnsi="Times New Roman" w:cs="Times New Roman"/>
                <w:sz w:val="24"/>
                <w:szCs w:val="24"/>
              </w:rPr>
            </w:pPr>
            <w:r>
              <w:rPr>
                <w:rFonts w:ascii="Times New Roman" w:hAnsi="Times New Roman" w:cs="Times New Roman"/>
                <w:sz w:val="24"/>
                <w:szCs w:val="24"/>
              </w:rPr>
              <w:t>248.</w:t>
            </w:r>
          </w:p>
        </w:tc>
        <w:tc>
          <w:tcPr>
            <w:tcW w:w="900" w:type="dxa"/>
          </w:tcPr>
          <w:p w14:paraId="459B32AC" w14:textId="57DC2A81" w:rsidR="00257750" w:rsidRPr="00257750" w:rsidRDefault="006C1AB0" w:rsidP="00257750">
            <w:pPr>
              <w:tabs>
                <w:tab w:val="left" w:pos="4632"/>
              </w:tabs>
              <w:spacing w:line="360" w:lineRule="auto"/>
              <w:jc w:val="center"/>
              <w:rPr>
                <w:rFonts w:ascii="Times New Roman" w:hAnsi="Times New Roman" w:cs="Times New Roman"/>
                <w:sz w:val="24"/>
                <w:szCs w:val="24"/>
              </w:rPr>
            </w:pPr>
            <w:hyperlink r:id="rId252" w:history="1">
              <w:r w:rsidR="00257750" w:rsidRPr="00257750">
                <w:rPr>
                  <w:rStyle w:val="Hipercze"/>
                  <w:rFonts w:ascii="Times New Roman" w:hAnsi="Times New Roman" w:cs="Times New Roman"/>
                  <w:b/>
                  <w:sz w:val="24"/>
                  <w:szCs w:val="24"/>
                </w:rPr>
                <w:t>248/23</w:t>
              </w:r>
            </w:hyperlink>
          </w:p>
        </w:tc>
        <w:tc>
          <w:tcPr>
            <w:tcW w:w="1620" w:type="dxa"/>
            <w:gridSpan w:val="2"/>
          </w:tcPr>
          <w:p w14:paraId="6DF3CC6B" w14:textId="46FC0E43" w:rsidR="00257750" w:rsidRPr="00257750" w:rsidRDefault="00257750" w:rsidP="008149B8">
            <w:pPr>
              <w:tabs>
                <w:tab w:val="left" w:pos="4632"/>
              </w:tabs>
              <w:spacing w:line="360" w:lineRule="auto"/>
              <w:jc w:val="both"/>
              <w:rPr>
                <w:rFonts w:ascii="Times New Roman" w:hAnsi="Times New Roman" w:cs="Times New Roman"/>
                <w:b/>
                <w:sz w:val="24"/>
                <w:szCs w:val="24"/>
              </w:rPr>
            </w:pPr>
            <w:r w:rsidRPr="00257750">
              <w:rPr>
                <w:rFonts w:ascii="Times New Roman" w:hAnsi="Times New Roman" w:cs="Times New Roman"/>
                <w:sz w:val="24"/>
                <w:szCs w:val="24"/>
              </w:rPr>
              <w:t>14.06.2023</w:t>
            </w:r>
          </w:p>
        </w:tc>
        <w:tc>
          <w:tcPr>
            <w:tcW w:w="11412" w:type="dxa"/>
          </w:tcPr>
          <w:p w14:paraId="3CF62034" w14:textId="4EBBFBD4" w:rsidR="00257750" w:rsidRPr="00257750" w:rsidRDefault="00257750" w:rsidP="008149B8">
            <w:pPr>
              <w:tabs>
                <w:tab w:val="left" w:pos="4632"/>
              </w:tabs>
              <w:spacing w:line="360" w:lineRule="auto"/>
              <w:jc w:val="both"/>
              <w:rPr>
                <w:rFonts w:ascii="Times New Roman" w:hAnsi="Times New Roman" w:cs="Times New Roman"/>
                <w:bCs/>
                <w:sz w:val="24"/>
                <w:szCs w:val="24"/>
              </w:rPr>
            </w:pPr>
            <w:r w:rsidRPr="00257750">
              <w:rPr>
                <w:rFonts w:ascii="Times New Roman" w:hAnsi="Times New Roman" w:cs="Times New Roman"/>
                <w:sz w:val="24"/>
                <w:szCs w:val="24"/>
              </w:rPr>
              <w:t>W sprawie wniosku Burmistrza Miasta i Gminy Piekoszów znak:  OŚM.6721.1.2023E.W z dnia 15 maja 2023 r. o uzgodnienie projektu zmiany Studium uwarunkowań i kierunków zagospodarowania przestrzennego Miasta i Gminy Piekoszów.</w:t>
            </w:r>
          </w:p>
        </w:tc>
      </w:tr>
      <w:tr w:rsidR="00257750" w14:paraId="6546F7F0" w14:textId="77777777" w:rsidTr="001F5891">
        <w:trPr>
          <w:gridAfter w:val="2"/>
          <w:wAfter w:w="49" w:type="dxa"/>
          <w:trHeight w:val="135"/>
        </w:trPr>
        <w:tc>
          <w:tcPr>
            <w:tcW w:w="810" w:type="dxa"/>
          </w:tcPr>
          <w:p w14:paraId="3336A116" w14:textId="78968490" w:rsidR="00257750" w:rsidRDefault="00257750" w:rsidP="00257750">
            <w:pPr>
              <w:tabs>
                <w:tab w:val="left" w:pos="4632"/>
              </w:tabs>
              <w:spacing w:line="360" w:lineRule="auto"/>
              <w:rPr>
                <w:rFonts w:ascii="Times New Roman" w:hAnsi="Times New Roman" w:cs="Times New Roman"/>
                <w:sz w:val="24"/>
                <w:szCs w:val="24"/>
              </w:rPr>
            </w:pPr>
            <w:r>
              <w:rPr>
                <w:rFonts w:ascii="Times New Roman" w:hAnsi="Times New Roman" w:cs="Times New Roman"/>
                <w:sz w:val="24"/>
                <w:szCs w:val="24"/>
              </w:rPr>
              <w:t>249.</w:t>
            </w:r>
          </w:p>
        </w:tc>
        <w:tc>
          <w:tcPr>
            <w:tcW w:w="900" w:type="dxa"/>
          </w:tcPr>
          <w:p w14:paraId="51CE9352" w14:textId="0D34B7B1" w:rsidR="00257750" w:rsidRPr="00257750" w:rsidRDefault="006C1AB0" w:rsidP="00257750">
            <w:pPr>
              <w:tabs>
                <w:tab w:val="left" w:pos="4632"/>
              </w:tabs>
              <w:spacing w:line="360" w:lineRule="auto"/>
              <w:jc w:val="center"/>
              <w:rPr>
                <w:rFonts w:ascii="Times New Roman" w:hAnsi="Times New Roman" w:cs="Times New Roman"/>
                <w:sz w:val="24"/>
                <w:szCs w:val="24"/>
              </w:rPr>
            </w:pPr>
            <w:hyperlink r:id="rId253" w:history="1">
              <w:r w:rsidR="00257750" w:rsidRPr="00257750">
                <w:rPr>
                  <w:rStyle w:val="Hipercze"/>
                  <w:rFonts w:ascii="Times New Roman" w:hAnsi="Times New Roman" w:cs="Times New Roman"/>
                  <w:b/>
                  <w:sz w:val="24"/>
                  <w:szCs w:val="24"/>
                </w:rPr>
                <w:t>249/23</w:t>
              </w:r>
            </w:hyperlink>
          </w:p>
        </w:tc>
        <w:tc>
          <w:tcPr>
            <w:tcW w:w="1620" w:type="dxa"/>
            <w:gridSpan w:val="2"/>
          </w:tcPr>
          <w:p w14:paraId="7CF691D1" w14:textId="6EAA997A" w:rsidR="00257750" w:rsidRPr="00257750" w:rsidRDefault="00257750" w:rsidP="008149B8">
            <w:pPr>
              <w:tabs>
                <w:tab w:val="left" w:pos="4632"/>
              </w:tabs>
              <w:spacing w:line="360" w:lineRule="auto"/>
              <w:jc w:val="both"/>
              <w:rPr>
                <w:rFonts w:ascii="Times New Roman" w:hAnsi="Times New Roman" w:cs="Times New Roman"/>
                <w:b/>
                <w:sz w:val="24"/>
                <w:szCs w:val="24"/>
              </w:rPr>
            </w:pPr>
            <w:r w:rsidRPr="00257750">
              <w:rPr>
                <w:rFonts w:ascii="Times New Roman" w:hAnsi="Times New Roman" w:cs="Times New Roman"/>
                <w:color w:val="000000" w:themeColor="text1"/>
                <w:sz w:val="24"/>
                <w:szCs w:val="24"/>
              </w:rPr>
              <w:t>30.06.2023</w:t>
            </w:r>
          </w:p>
        </w:tc>
        <w:tc>
          <w:tcPr>
            <w:tcW w:w="11412" w:type="dxa"/>
          </w:tcPr>
          <w:p w14:paraId="1A4507BF" w14:textId="21CEBFB4" w:rsidR="00257750" w:rsidRPr="00257750" w:rsidRDefault="00257750" w:rsidP="008149B8">
            <w:pPr>
              <w:tabs>
                <w:tab w:val="left" w:pos="4632"/>
              </w:tabs>
              <w:spacing w:line="360" w:lineRule="auto"/>
              <w:jc w:val="both"/>
              <w:rPr>
                <w:rFonts w:ascii="Times New Roman" w:hAnsi="Times New Roman" w:cs="Times New Roman"/>
                <w:bCs/>
                <w:sz w:val="24"/>
                <w:szCs w:val="24"/>
              </w:rPr>
            </w:pPr>
            <w:r w:rsidRPr="00257750">
              <w:rPr>
                <w:rFonts w:ascii="Times New Roman" w:hAnsi="Times New Roman" w:cs="Times New Roman"/>
                <w:color w:val="000000" w:themeColor="text1"/>
                <w:sz w:val="24"/>
                <w:szCs w:val="24"/>
              </w:rPr>
              <w:t xml:space="preserve">W sprawie zaliczenia z urzędu dokonanej wpłaty na poczet zobowiązania (…) tytułu zwrotu kwoty dofinansowania wraz z odsetkami w wysokości określonej jak dla zaległości podatkowych, wypłaconego w ramach umowy o </w:t>
            </w:r>
            <w:r w:rsidRPr="00257750">
              <w:rPr>
                <w:rFonts w:ascii="Times New Roman" w:hAnsi="Times New Roman" w:cs="Times New Roman"/>
                <w:color w:val="000000" w:themeColor="text1"/>
                <w:sz w:val="24"/>
                <w:szCs w:val="24"/>
              </w:rPr>
              <w:lastRenderedPageBreak/>
              <w:t>dofinansowanie nr RPSW.01.02.00-26-0012/16-00, zgodnie z decyzją Zarządu Województwa Świętokrzyskiego nr 125/21 z dnia 27 października 2021 r. utrzymaną w mocy decyzją Zarządu Województwa Świętokrzyskiego nr 141/22 z dnia 2 lutego 2022 r.</w:t>
            </w:r>
          </w:p>
        </w:tc>
      </w:tr>
      <w:tr w:rsidR="00257750" w14:paraId="66FB0820" w14:textId="77777777" w:rsidTr="001F5891">
        <w:trPr>
          <w:gridAfter w:val="2"/>
          <w:wAfter w:w="49" w:type="dxa"/>
          <w:trHeight w:val="270"/>
        </w:trPr>
        <w:tc>
          <w:tcPr>
            <w:tcW w:w="810" w:type="dxa"/>
          </w:tcPr>
          <w:p w14:paraId="18A3ABF7" w14:textId="1560EE2F" w:rsidR="00257750" w:rsidRDefault="00257750" w:rsidP="00257750">
            <w:pPr>
              <w:tabs>
                <w:tab w:val="left" w:pos="4632"/>
              </w:tabs>
              <w:spacing w:line="360" w:lineRule="auto"/>
              <w:rPr>
                <w:rFonts w:ascii="Times New Roman" w:hAnsi="Times New Roman" w:cs="Times New Roman"/>
                <w:sz w:val="24"/>
                <w:szCs w:val="24"/>
              </w:rPr>
            </w:pPr>
            <w:r>
              <w:rPr>
                <w:rFonts w:ascii="Times New Roman" w:hAnsi="Times New Roman" w:cs="Times New Roman"/>
                <w:sz w:val="24"/>
                <w:szCs w:val="24"/>
              </w:rPr>
              <w:lastRenderedPageBreak/>
              <w:t>250.</w:t>
            </w:r>
          </w:p>
        </w:tc>
        <w:tc>
          <w:tcPr>
            <w:tcW w:w="900" w:type="dxa"/>
          </w:tcPr>
          <w:p w14:paraId="5A08DE26" w14:textId="757771AF" w:rsidR="00257750" w:rsidRPr="00257750" w:rsidRDefault="006C1AB0" w:rsidP="00257750">
            <w:pPr>
              <w:tabs>
                <w:tab w:val="left" w:pos="4632"/>
              </w:tabs>
              <w:spacing w:line="360" w:lineRule="auto"/>
              <w:jc w:val="center"/>
              <w:rPr>
                <w:rFonts w:ascii="Times New Roman" w:hAnsi="Times New Roman" w:cs="Times New Roman"/>
                <w:sz w:val="24"/>
                <w:szCs w:val="24"/>
              </w:rPr>
            </w:pPr>
            <w:hyperlink r:id="rId254" w:history="1">
              <w:r w:rsidR="00257750" w:rsidRPr="00257750">
                <w:rPr>
                  <w:rStyle w:val="Hipercze"/>
                  <w:rFonts w:ascii="Times New Roman" w:hAnsi="Times New Roman" w:cs="Times New Roman"/>
                  <w:b/>
                  <w:sz w:val="24"/>
                  <w:szCs w:val="24"/>
                </w:rPr>
                <w:t>250/23</w:t>
              </w:r>
            </w:hyperlink>
          </w:p>
        </w:tc>
        <w:tc>
          <w:tcPr>
            <w:tcW w:w="1620" w:type="dxa"/>
            <w:gridSpan w:val="2"/>
          </w:tcPr>
          <w:p w14:paraId="213F3338" w14:textId="0E50A87A" w:rsidR="00257750" w:rsidRPr="00257750" w:rsidRDefault="00257750" w:rsidP="008149B8">
            <w:pPr>
              <w:tabs>
                <w:tab w:val="left" w:pos="4632"/>
              </w:tabs>
              <w:spacing w:line="360" w:lineRule="auto"/>
              <w:jc w:val="both"/>
              <w:rPr>
                <w:rFonts w:ascii="Times New Roman" w:hAnsi="Times New Roman" w:cs="Times New Roman"/>
                <w:b/>
                <w:sz w:val="24"/>
                <w:szCs w:val="24"/>
              </w:rPr>
            </w:pPr>
            <w:r w:rsidRPr="00257750">
              <w:rPr>
                <w:rFonts w:ascii="Times New Roman" w:hAnsi="Times New Roman" w:cs="Times New Roman"/>
                <w:color w:val="000000" w:themeColor="text1"/>
                <w:sz w:val="24"/>
                <w:szCs w:val="24"/>
              </w:rPr>
              <w:t>30.06.2023</w:t>
            </w:r>
          </w:p>
        </w:tc>
        <w:tc>
          <w:tcPr>
            <w:tcW w:w="11412" w:type="dxa"/>
          </w:tcPr>
          <w:p w14:paraId="109CB5E7" w14:textId="475BF868" w:rsidR="00257750" w:rsidRPr="00257750" w:rsidRDefault="00257750" w:rsidP="008149B8">
            <w:pPr>
              <w:tabs>
                <w:tab w:val="left" w:pos="4632"/>
              </w:tabs>
              <w:spacing w:line="360" w:lineRule="auto"/>
              <w:jc w:val="both"/>
              <w:rPr>
                <w:rFonts w:ascii="Times New Roman" w:hAnsi="Times New Roman" w:cs="Times New Roman"/>
                <w:bCs/>
                <w:sz w:val="24"/>
                <w:szCs w:val="24"/>
              </w:rPr>
            </w:pPr>
            <w:r w:rsidRPr="00257750">
              <w:rPr>
                <w:rFonts w:ascii="Times New Roman" w:hAnsi="Times New Roman" w:cs="Times New Roman"/>
                <w:color w:val="000000" w:themeColor="text1"/>
                <w:sz w:val="24"/>
                <w:szCs w:val="24"/>
              </w:rPr>
              <w:t>W sprawie odmowy wszczęcia postępowania w przedmiocie udzielenia spółce (…) ulgi w formie umorzenia odsetek od otrzymanego dofinansowania ze środków Europejskiego Funduszu Rozwoju Regionalnego na realizację projektu nr RPSW.02.05.00-26-0…../16 pn. ”…”.</w:t>
            </w:r>
          </w:p>
        </w:tc>
      </w:tr>
      <w:tr w:rsidR="00257750" w14:paraId="4CA07419" w14:textId="77777777" w:rsidTr="001F5891">
        <w:trPr>
          <w:gridAfter w:val="2"/>
          <w:wAfter w:w="49" w:type="dxa"/>
          <w:trHeight w:val="360"/>
        </w:trPr>
        <w:tc>
          <w:tcPr>
            <w:tcW w:w="810" w:type="dxa"/>
          </w:tcPr>
          <w:p w14:paraId="4E8A80B0" w14:textId="2A6A1214" w:rsidR="00257750" w:rsidRDefault="00257750" w:rsidP="00257750">
            <w:pPr>
              <w:tabs>
                <w:tab w:val="left" w:pos="4632"/>
              </w:tabs>
              <w:spacing w:line="360" w:lineRule="auto"/>
              <w:rPr>
                <w:rFonts w:ascii="Times New Roman" w:hAnsi="Times New Roman" w:cs="Times New Roman"/>
                <w:sz w:val="24"/>
                <w:szCs w:val="24"/>
              </w:rPr>
            </w:pPr>
            <w:r>
              <w:rPr>
                <w:rFonts w:ascii="Times New Roman" w:hAnsi="Times New Roman" w:cs="Times New Roman"/>
                <w:sz w:val="24"/>
                <w:szCs w:val="24"/>
              </w:rPr>
              <w:t>251.</w:t>
            </w:r>
          </w:p>
        </w:tc>
        <w:tc>
          <w:tcPr>
            <w:tcW w:w="900" w:type="dxa"/>
          </w:tcPr>
          <w:p w14:paraId="3277BF8C" w14:textId="07A88920" w:rsidR="00257750" w:rsidRPr="00257750" w:rsidRDefault="006C1AB0" w:rsidP="00257750">
            <w:pPr>
              <w:tabs>
                <w:tab w:val="left" w:pos="4632"/>
              </w:tabs>
              <w:spacing w:line="360" w:lineRule="auto"/>
              <w:jc w:val="center"/>
              <w:rPr>
                <w:rFonts w:ascii="Times New Roman" w:hAnsi="Times New Roman" w:cs="Times New Roman"/>
                <w:sz w:val="24"/>
                <w:szCs w:val="24"/>
              </w:rPr>
            </w:pPr>
            <w:hyperlink r:id="rId255" w:history="1">
              <w:r w:rsidR="00257750" w:rsidRPr="00257750">
                <w:rPr>
                  <w:rStyle w:val="Hipercze"/>
                  <w:rFonts w:ascii="Times New Roman" w:hAnsi="Times New Roman" w:cs="Times New Roman"/>
                  <w:b/>
                  <w:sz w:val="24"/>
                  <w:szCs w:val="24"/>
                </w:rPr>
                <w:t>251/23</w:t>
              </w:r>
            </w:hyperlink>
          </w:p>
        </w:tc>
        <w:tc>
          <w:tcPr>
            <w:tcW w:w="1620" w:type="dxa"/>
            <w:gridSpan w:val="2"/>
          </w:tcPr>
          <w:p w14:paraId="36FC2F02" w14:textId="234644AB" w:rsidR="00257750" w:rsidRPr="00257750" w:rsidRDefault="00257750" w:rsidP="008149B8">
            <w:pPr>
              <w:tabs>
                <w:tab w:val="left" w:pos="4632"/>
              </w:tabs>
              <w:spacing w:line="360" w:lineRule="auto"/>
              <w:jc w:val="both"/>
              <w:rPr>
                <w:rFonts w:ascii="Times New Roman" w:hAnsi="Times New Roman" w:cs="Times New Roman"/>
                <w:b/>
                <w:sz w:val="24"/>
                <w:szCs w:val="24"/>
              </w:rPr>
            </w:pPr>
            <w:r w:rsidRPr="00257750">
              <w:rPr>
                <w:rFonts w:ascii="Times New Roman" w:hAnsi="Times New Roman" w:cs="Times New Roman"/>
                <w:color w:val="000000" w:themeColor="text1"/>
                <w:sz w:val="24"/>
                <w:szCs w:val="24"/>
              </w:rPr>
              <w:t>30.06.2023</w:t>
            </w:r>
          </w:p>
        </w:tc>
        <w:tc>
          <w:tcPr>
            <w:tcW w:w="11412" w:type="dxa"/>
          </w:tcPr>
          <w:p w14:paraId="59C50FC3" w14:textId="77777777" w:rsidR="00257750" w:rsidRPr="00257750" w:rsidRDefault="00257750" w:rsidP="008149B8">
            <w:pPr>
              <w:jc w:val="both"/>
              <w:rPr>
                <w:rFonts w:ascii="Times New Roman" w:hAnsi="Times New Roman" w:cs="Times New Roman"/>
                <w:color w:val="000000" w:themeColor="text1"/>
                <w:sz w:val="24"/>
                <w:szCs w:val="24"/>
              </w:rPr>
            </w:pPr>
            <w:r w:rsidRPr="00257750">
              <w:rPr>
                <w:rFonts w:ascii="Times New Roman" w:hAnsi="Times New Roman" w:cs="Times New Roman"/>
                <w:color w:val="000000" w:themeColor="text1"/>
                <w:sz w:val="24"/>
                <w:szCs w:val="24"/>
              </w:rPr>
              <w:t xml:space="preserve">W sprawie odmowy przeprowadzenia dowodu: </w:t>
            </w:r>
          </w:p>
          <w:p w14:paraId="77FA9C27" w14:textId="77777777" w:rsidR="00257750" w:rsidRPr="00257750" w:rsidRDefault="00257750" w:rsidP="008149B8">
            <w:pPr>
              <w:jc w:val="both"/>
              <w:rPr>
                <w:rFonts w:ascii="Times New Roman" w:hAnsi="Times New Roman" w:cs="Times New Roman"/>
                <w:color w:val="000000" w:themeColor="text1"/>
                <w:sz w:val="24"/>
                <w:szCs w:val="24"/>
              </w:rPr>
            </w:pPr>
            <w:r w:rsidRPr="00257750">
              <w:rPr>
                <w:rFonts w:ascii="Times New Roman" w:hAnsi="Times New Roman" w:cs="Times New Roman"/>
                <w:color w:val="000000" w:themeColor="text1"/>
                <w:sz w:val="24"/>
                <w:szCs w:val="24"/>
              </w:rPr>
              <w:t>z przesłuchania w charakterze Strony,</w:t>
            </w:r>
          </w:p>
          <w:p w14:paraId="03A42EB4" w14:textId="64458F15" w:rsidR="00257750" w:rsidRPr="00257750" w:rsidRDefault="00257750" w:rsidP="008149B8">
            <w:pPr>
              <w:tabs>
                <w:tab w:val="left" w:pos="4632"/>
              </w:tabs>
              <w:spacing w:line="360" w:lineRule="auto"/>
              <w:jc w:val="both"/>
              <w:rPr>
                <w:rFonts w:ascii="Times New Roman" w:hAnsi="Times New Roman" w:cs="Times New Roman"/>
                <w:bCs/>
                <w:sz w:val="24"/>
                <w:szCs w:val="24"/>
              </w:rPr>
            </w:pPr>
            <w:r w:rsidRPr="00257750">
              <w:rPr>
                <w:rFonts w:ascii="Times New Roman" w:hAnsi="Times New Roman" w:cs="Times New Roman"/>
                <w:color w:val="000000" w:themeColor="text1"/>
                <w:sz w:val="24"/>
                <w:szCs w:val="24"/>
              </w:rPr>
              <w:t xml:space="preserve"> z oględzin miejsca realizacji projektu.</w:t>
            </w:r>
          </w:p>
        </w:tc>
      </w:tr>
      <w:tr w:rsidR="00257750" w14:paraId="2A912104" w14:textId="77777777" w:rsidTr="001F5891">
        <w:trPr>
          <w:gridAfter w:val="2"/>
          <w:wAfter w:w="49" w:type="dxa"/>
          <w:trHeight w:val="420"/>
        </w:trPr>
        <w:tc>
          <w:tcPr>
            <w:tcW w:w="810" w:type="dxa"/>
          </w:tcPr>
          <w:p w14:paraId="0A65C522" w14:textId="24437CDA" w:rsidR="00257750" w:rsidRDefault="00257750" w:rsidP="00257750">
            <w:pPr>
              <w:tabs>
                <w:tab w:val="left" w:pos="4632"/>
              </w:tabs>
              <w:spacing w:line="360" w:lineRule="auto"/>
              <w:rPr>
                <w:rFonts w:ascii="Times New Roman" w:hAnsi="Times New Roman" w:cs="Times New Roman"/>
                <w:sz w:val="24"/>
                <w:szCs w:val="24"/>
              </w:rPr>
            </w:pPr>
            <w:r>
              <w:rPr>
                <w:rFonts w:ascii="Times New Roman" w:hAnsi="Times New Roman" w:cs="Times New Roman"/>
                <w:sz w:val="24"/>
                <w:szCs w:val="24"/>
              </w:rPr>
              <w:t>252.</w:t>
            </w:r>
          </w:p>
        </w:tc>
        <w:tc>
          <w:tcPr>
            <w:tcW w:w="900" w:type="dxa"/>
          </w:tcPr>
          <w:p w14:paraId="7D48709B" w14:textId="4306DBC3" w:rsidR="00257750" w:rsidRPr="00257750" w:rsidRDefault="006C1AB0" w:rsidP="00257750">
            <w:pPr>
              <w:tabs>
                <w:tab w:val="left" w:pos="4632"/>
              </w:tabs>
              <w:spacing w:line="360" w:lineRule="auto"/>
              <w:jc w:val="center"/>
              <w:rPr>
                <w:rFonts w:ascii="Times New Roman" w:hAnsi="Times New Roman" w:cs="Times New Roman"/>
                <w:sz w:val="24"/>
                <w:szCs w:val="24"/>
              </w:rPr>
            </w:pPr>
            <w:hyperlink r:id="rId256" w:history="1">
              <w:r w:rsidR="00257750" w:rsidRPr="00257750">
                <w:rPr>
                  <w:rStyle w:val="Hipercze"/>
                  <w:rFonts w:ascii="Times New Roman" w:hAnsi="Times New Roman" w:cs="Times New Roman"/>
                  <w:b/>
                  <w:sz w:val="24"/>
                  <w:szCs w:val="24"/>
                </w:rPr>
                <w:t>252/23</w:t>
              </w:r>
            </w:hyperlink>
          </w:p>
        </w:tc>
        <w:tc>
          <w:tcPr>
            <w:tcW w:w="1620" w:type="dxa"/>
            <w:gridSpan w:val="2"/>
          </w:tcPr>
          <w:p w14:paraId="5F14E08B" w14:textId="1A5F8493" w:rsidR="00257750" w:rsidRPr="00257750" w:rsidRDefault="00257750" w:rsidP="008149B8">
            <w:pPr>
              <w:tabs>
                <w:tab w:val="left" w:pos="4632"/>
              </w:tabs>
              <w:spacing w:line="360" w:lineRule="auto"/>
              <w:jc w:val="both"/>
              <w:rPr>
                <w:rFonts w:ascii="Times New Roman" w:hAnsi="Times New Roman" w:cs="Times New Roman"/>
                <w:b/>
                <w:sz w:val="24"/>
                <w:szCs w:val="24"/>
              </w:rPr>
            </w:pPr>
            <w:r w:rsidRPr="00257750">
              <w:rPr>
                <w:rFonts w:ascii="Times New Roman" w:hAnsi="Times New Roman" w:cs="Times New Roman"/>
                <w:color w:val="000000" w:themeColor="text1"/>
                <w:sz w:val="24"/>
                <w:szCs w:val="24"/>
              </w:rPr>
              <w:t>30.06.2023</w:t>
            </w:r>
          </w:p>
        </w:tc>
        <w:tc>
          <w:tcPr>
            <w:tcW w:w="11412" w:type="dxa"/>
          </w:tcPr>
          <w:p w14:paraId="5D6DAA3B" w14:textId="77777777" w:rsidR="00257750" w:rsidRPr="00257750" w:rsidRDefault="00257750" w:rsidP="008149B8">
            <w:pPr>
              <w:jc w:val="both"/>
              <w:rPr>
                <w:rFonts w:ascii="Times New Roman" w:hAnsi="Times New Roman" w:cs="Times New Roman"/>
                <w:color w:val="000000" w:themeColor="text1"/>
                <w:sz w:val="24"/>
                <w:szCs w:val="24"/>
              </w:rPr>
            </w:pPr>
            <w:r w:rsidRPr="00257750">
              <w:rPr>
                <w:rFonts w:ascii="Times New Roman" w:hAnsi="Times New Roman" w:cs="Times New Roman"/>
                <w:color w:val="000000" w:themeColor="text1"/>
                <w:sz w:val="24"/>
                <w:szCs w:val="24"/>
              </w:rPr>
              <w:t xml:space="preserve">W sprawie odmowy przeprowadzenia dowodu: </w:t>
            </w:r>
          </w:p>
          <w:p w14:paraId="5328876D" w14:textId="77777777" w:rsidR="00257750" w:rsidRPr="00257750" w:rsidRDefault="00257750" w:rsidP="008149B8">
            <w:pPr>
              <w:jc w:val="both"/>
              <w:rPr>
                <w:rFonts w:ascii="Times New Roman" w:hAnsi="Times New Roman" w:cs="Times New Roman"/>
                <w:color w:val="000000" w:themeColor="text1"/>
                <w:sz w:val="24"/>
                <w:szCs w:val="24"/>
              </w:rPr>
            </w:pPr>
            <w:r w:rsidRPr="00257750">
              <w:rPr>
                <w:rFonts w:ascii="Times New Roman" w:hAnsi="Times New Roman" w:cs="Times New Roman"/>
                <w:color w:val="000000" w:themeColor="text1"/>
                <w:sz w:val="24"/>
                <w:szCs w:val="24"/>
              </w:rPr>
              <w:t>z przesłuchania w charakterze Strony,</w:t>
            </w:r>
          </w:p>
          <w:p w14:paraId="3EF7269D" w14:textId="54E05350" w:rsidR="00257750" w:rsidRPr="00257750" w:rsidRDefault="00257750" w:rsidP="008149B8">
            <w:pPr>
              <w:tabs>
                <w:tab w:val="left" w:pos="4632"/>
              </w:tabs>
              <w:spacing w:line="360" w:lineRule="auto"/>
              <w:jc w:val="both"/>
              <w:rPr>
                <w:rFonts w:ascii="Times New Roman" w:hAnsi="Times New Roman" w:cs="Times New Roman"/>
                <w:bCs/>
                <w:sz w:val="24"/>
                <w:szCs w:val="24"/>
              </w:rPr>
            </w:pPr>
            <w:r w:rsidRPr="00257750">
              <w:rPr>
                <w:rFonts w:ascii="Times New Roman" w:hAnsi="Times New Roman" w:cs="Times New Roman"/>
                <w:color w:val="000000" w:themeColor="text1"/>
                <w:sz w:val="24"/>
                <w:szCs w:val="24"/>
              </w:rPr>
              <w:t xml:space="preserve"> z oględzin miejsca realizacji projektu.</w:t>
            </w:r>
          </w:p>
        </w:tc>
      </w:tr>
      <w:tr w:rsidR="00257750" w14:paraId="713A0124" w14:textId="77777777" w:rsidTr="001F5891">
        <w:trPr>
          <w:gridAfter w:val="2"/>
          <w:wAfter w:w="49" w:type="dxa"/>
          <w:trHeight w:val="390"/>
        </w:trPr>
        <w:tc>
          <w:tcPr>
            <w:tcW w:w="810" w:type="dxa"/>
          </w:tcPr>
          <w:p w14:paraId="4D7DEC40" w14:textId="17B23ECE" w:rsidR="00257750" w:rsidRDefault="00257750" w:rsidP="00257750">
            <w:pPr>
              <w:tabs>
                <w:tab w:val="left" w:pos="4632"/>
              </w:tabs>
              <w:spacing w:line="360" w:lineRule="auto"/>
              <w:rPr>
                <w:rFonts w:ascii="Times New Roman" w:hAnsi="Times New Roman" w:cs="Times New Roman"/>
                <w:sz w:val="24"/>
                <w:szCs w:val="24"/>
              </w:rPr>
            </w:pPr>
            <w:r>
              <w:rPr>
                <w:rFonts w:ascii="Times New Roman" w:hAnsi="Times New Roman" w:cs="Times New Roman"/>
                <w:sz w:val="24"/>
                <w:szCs w:val="24"/>
              </w:rPr>
              <w:t>253.</w:t>
            </w:r>
          </w:p>
        </w:tc>
        <w:tc>
          <w:tcPr>
            <w:tcW w:w="900" w:type="dxa"/>
          </w:tcPr>
          <w:p w14:paraId="72DD4357" w14:textId="446350C9" w:rsidR="00257750" w:rsidRPr="00257750" w:rsidRDefault="006C1AB0" w:rsidP="00257750">
            <w:pPr>
              <w:tabs>
                <w:tab w:val="left" w:pos="4632"/>
              </w:tabs>
              <w:spacing w:line="360" w:lineRule="auto"/>
              <w:jc w:val="center"/>
              <w:rPr>
                <w:rFonts w:ascii="Times New Roman" w:hAnsi="Times New Roman" w:cs="Times New Roman"/>
                <w:sz w:val="24"/>
                <w:szCs w:val="24"/>
              </w:rPr>
            </w:pPr>
            <w:hyperlink r:id="rId257" w:history="1">
              <w:r w:rsidR="00257750" w:rsidRPr="00257750">
                <w:rPr>
                  <w:rStyle w:val="Hipercze"/>
                  <w:rFonts w:ascii="Times New Roman" w:hAnsi="Times New Roman" w:cs="Times New Roman"/>
                  <w:b/>
                  <w:sz w:val="24"/>
                  <w:szCs w:val="24"/>
                </w:rPr>
                <w:t>253/23</w:t>
              </w:r>
            </w:hyperlink>
          </w:p>
        </w:tc>
        <w:tc>
          <w:tcPr>
            <w:tcW w:w="1620" w:type="dxa"/>
            <w:gridSpan w:val="2"/>
          </w:tcPr>
          <w:p w14:paraId="2D6D569E" w14:textId="51E87283" w:rsidR="00257750" w:rsidRPr="00257750" w:rsidRDefault="00257750" w:rsidP="008149B8">
            <w:pPr>
              <w:tabs>
                <w:tab w:val="left" w:pos="4632"/>
              </w:tabs>
              <w:spacing w:line="360" w:lineRule="auto"/>
              <w:jc w:val="both"/>
              <w:rPr>
                <w:rFonts w:ascii="Times New Roman" w:hAnsi="Times New Roman" w:cs="Times New Roman"/>
                <w:b/>
                <w:sz w:val="24"/>
                <w:szCs w:val="24"/>
              </w:rPr>
            </w:pPr>
            <w:r w:rsidRPr="00257750">
              <w:rPr>
                <w:rFonts w:ascii="Times New Roman" w:hAnsi="Times New Roman" w:cs="Times New Roman"/>
                <w:color w:val="000000" w:themeColor="text1"/>
                <w:sz w:val="24"/>
                <w:szCs w:val="24"/>
              </w:rPr>
              <w:t>30.06.2023</w:t>
            </w:r>
          </w:p>
        </w:tc>
        <w:tc>
          <w:tcPr>
            <w:tcW w:w="11412" w:type="dxa"/>
          </w:tcPr>
          <w:p w14:paraId="56A0C889" w14:textId="5D7DE31B" w:rsidR="00257750" w:rsidRPr="00257750" w:rsidRDefault="00257750" w:rsidP="008149B8">
            <w:pPr>
              <w:tabs>
                <w:tab w:val="left" w:pos="4632"/>
              </w:tabs>
              <w:spacing w:line="360" w:lineRule="auto"/>
              <w:jc w:val="both"/>
              <w:rPr>
                <w:rFonts w:ascii="Times New Roman" w:hAnsi="Times New Roman" w:cs="Times New Roman"/>
                <w:bCs/>
                <w:sz w:val="24"/>
                <w:szCs w:val="24"/>
              </w:rPr>
            </w:pPr>
            <w:r w:rsidRPr="00257750">
              <w:rPr>
                <w:rFonts w:ascii="Times New Roman" w:hAnsi="Times New Roman" w:cs="Times New Roman"/>
                <w:color w:val="000000" w:themeColor="text1"/>
                <w:sz w:val="24"/>
                <w:szCs w:val="24"/>
              </w:rPr>
              <w:t xml:space="preserve">W sprawie odmowy wstrzymania wykonania decyzji nr 243/23 Zarządu Województwa Świętokrzyskiego z dnia 26 kwietnia 2023 r. </w:t>
            </w:r>
          </w:p>
        </w:tc>
      </w:tr>
      <w:tr w:rsidR="00257750" w14:paraId="0BCB3E4C" w14:textId="77777777" w:rsidTr="001F5891">
        <w:trPr>
          <w:gridAfter w:val="2"/>
          <w:wAfter w:w="49" w:type="dxa"/>
          <w:trHeight w:val="1341"/>
        </w:trPr>
        <w:tc>
          <w:tcPr>
            <w:tcW w:w="810" w:type="dxa"/>
          </w:tcPr>
          <w:p w14:paraId="10F5CC00" w14:textId="3F9E0710" w:rsidR="00257750" w:rsidRDefault="00257750" w:rsidP="00257750">
            <w:pPr>
              <w:tabs>
                <w:tab w:val="left" w:pos="4632"/>
              </w:tabs>
              <w:spacing w:line="360" w:lineRule="auto"/>
              <w:rPr>
                <w:rFonts w:ascii="Times New Roman" w:hAnsi="Times New Roman" w:cs="Times New Roman"/>
                <w:sz w:val="24"/>
                <w:szCs w:val="24"/>
              </w:rPr>
            </w:pPr>
            <w:r>
              <w:rPr>
                <w:rFonts w:ascii="Times New Roman" w:hAnsi="Times New Roman" w:cs="Times New Roman"/>
                <w:sz w:val="24"/>
                <w:szCs w:val="24"/>
              </w:rPr>
              <w:t>254.</w:t>
            </w:r>
          </w:p>
        </w:tc>
        <w:tc>
          <w:tcPr>
            <w:tcW w:w="900" w:type="dxa"/>
          </w:tcPr>
          <w:p w14:paraId="409FDD43" w14:textId="13315BE8" w:rsidR="00257750" w:rsidRPr="00257750" w:rsidRDefault="006C1AB0" w:rsidP="00257750">
            <w:pPr>
              <w:tabs>
                <w:tab w:val="left" w:pos="4632"/>
              </w:tabs>
              <w:spacing w:line="360" w:lineRule="auto"/>
              <w:jc w:val="center"/>
              <w:rPr>
                <w:rFonts w:ascii="Times New Roman" w:hAnsi="Times New Roman" w:cs="Times New Roman"/>
                <w:sz w:val="24"/>
                <w:szCs w:val="24"/>
              </w:rPr>
            </w:pPr>
            <w:hyperlink r:id="rId258" w:history="1">
              <w:r w:rsidR="00257750" w:rsidRPr="00257750">
                <w:rPr>
                  <w:rStyle w:val="Hipercze"/>
                  <w:rFonts w:ascii="Times New Roman" w:hAnsi="Times New Roman" w:cs="Times New Roman"/>
                  <w:b/>
                  <w:sz w:val="24"/>
                  <w:szCs w:val="24"/>
                </w:rPr>
                <w:t>254/23</w:t>
              </w:r>
            </w:hyperlink>
          </w:p>
        </w:tc>
        <w:tc>
          <w:tcPr>
            <w:tcW w:w="1620" w:type="dxa"/>
            <w:gridSpan w:val="2"/>
          </w:tcPr>
          <w:p w14:paraId="4FF83532" w14:textId="289B13A2" w:rsidR="00257750" w:rsidRPr="00257750" w:rsidRDefault="00257750" w:rsidP="008149B8">
            <w:pPr>
              <w:tabs>
                <w:tab w:val="left" w:pos="4632"/>
              </w:tabs>
              <w:spacing w:line="360" w:lineRule="auto"/>
              <w:jc w:val="both"/>
              <w:rPr>
                <w:rFonts w:ascii="Times New Roman" w:hAnsi="Times New Roman" w:cs="Times New Roman"/>
                <w:b/>
                <w:sz w:val="24"/>
                <w:szCs w:val="24"/>
              </w:rPr>
            </w:pPr>
            <w:r w:rsidRPr="00257750">
              <w:rPr>
                <w:rFonts w:ascii="Times New Roman" w:hAnsi="Times New Roman" w:cs="Times New Roman"/>
                <w:color w:val="000000" w:themeColor="text1"/>
                <w:sz w:val="24"/>
                <w:szCs w:val="24"/>
              </w:rPr>
              <w:t>30.06.2023</w:t>
            </w:r>
          </w:p>
        </w:tc>
        <w:tc>
          <w:tcPr>
            <w:tcW w:w="11412" w:type="dxa"/>
          </w:tcPr>
          <w:p w14:paraId="001DA18D" w14:textId="7C51E8E8" w:rsidR="004461DB" w:rsidRPr="004461DB" w:rsidRDefault="00257750" w:rsidP="008149B8">
            <w:pPr>
              <w:tabs>
                <w:tab w:val="left" w:pos="4632"/>
              </w:tabs>
              <w:spacing w:line="360" w:lineRule="auto"/>
              <w:jc w:val="both"/>
              <w:rPr>
                <w:rFonts w:ascii="Times New Roman" w:hAnsi="Times New Roman" w:cs="Times New Roman"/>
                <w:color w:val="000000" w:themeColor="text1"/>
                <w:sz w:val="24"/>
                <w:szCs w:val="24"/>
              </w:rPr>
            </w:pPr>
            <w:r w:rsidRPr="00257750">
              <w:rPr>
                <w:rFonts w:ascii="Times New Roman" w:hAnsi="Times New Roman" w:cs="Times New Roman"/>
                <w:color w:val="000000" w:themeColor="text1"/>
                <w:sz w:val="24"/>
                <w:szCs w:val="24"/>
              </w:rPr>
              <w:t xml:space="preserve">W sprawie wyrażenia opinii przez Zarząd Województwa do projektu aktualizacji planu rozwoju w zakresie zaspokojenia obecnego i przyszłego zapotrzebowania na energię elektryczną uzgodnionego na lata 2020–2024 w zakresie lat 2023-2024 dla przedsiębiorstwa Pilkington Polska Sp. z o.o. w Sandomierzu. </w:t>
            </w:r>
          </w:p>
        </w:tc>
      </w:tr>
      <w:tr w:rsidR="004461DB" w14:paraId="593F1069" w14:textId="77777777" w:rsidTr="001F5891">
        <w:trPr>
          <w:gridAfter w:val="2"/>
          <w:wAfter w:w="49" w:type="dxa"/>
          <w:trHeight w:val="855"/>
        </w:trPr>
        <w:tc>
          <w:tcPr>
            <w:tcW w:w="810" w:type="dxa"/>
          </w:tcPr>
          <w:p w14:paraId="15C83065" w14:textId="2261C61A" w:rsidR="004461DB" w:rsidRDefault="004461DB" w:rsidP="004461DB">
            <w:pPr>
              <w:tabs>
                <w:tab w:val="left" w:pos="4632"/>
              </w:tabs>
              <w:spacing w:line="360" w:lineRule="auto"/>
              <w:rPr>
                <w:rFonts w:ascii="Times New Roman" w:hAnsi="Times New Roman" w:cs="Times New Roman"/>
                <w:sz w:val="24"/>
                <w:szCs w:val="24"/>
              </w:rPr>
            </w:pPr>
            <w:r>
              <w:rPr>
                <w:rFonts w:ascii="Times New Roman" w:hAnsi="Times New Roman" w:cs="Times New Roman"/>
                <w:sz w:val="24"/>
                <w:szCs w:val="24"/>
              </w:rPr>
              <w:t>255.</w:t>
            </w:r>
          </w:p>
        </w:tc>
        <w:bookmarkStart w:id="3" w:name="_Hlk139450689"/>
        <w:tc>
          <w:tcPr>
            <w:tcW w:w="900" w:type="dxa"/>
          </w:tcPr>
          <w:p w14:paraId="3BF5456B" w14:textId="6D91FF07" w:rsidR="004461DB" w:rsidRDefault="004461DB" w:rsidP="004461DB">
            <w:pPr>
              <w:tabs>
                <w:tab w:val="left" w:pos="4632"/>
              </w:tabs>
              <w:spacing w:line="360" w:lineRule="auto"/>
              <w:jc w:val="center"/>
            </w:pPr>
            <w:r>
              <w:rPr>
                <w:rFonts w:ascii="Times New Roman" w:hAnsi="Times New Roman" w:cs="Times New Roman"/>
                <w:b/>
                <w:sz w:val="24"/>
                <w:szCs w:val="24"/>
              </w:rPr>
              <w:fldChar w:fldCharType="begin"/>
            </w:r>
            <w:r>
              <w:rPr>
                <w:rFonts w:ascii="Times New Roman" w:hAnsi="Times New Roman" w:cs="Times New Roman"/>
                <w:b/>
                <w:sz w:val="24"/>
                <w:szCs w:val="24"/>
              </w:rPr>
              <w:instrText>HYPERLINK "http://bip.sejmik.kielce.pl/dopobrania/2019/6887/Postanowienie.nr.255.2023.pdf"</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Pr="004461DB">
              <w:rPr>
                <w:rStyle w:val="Hipercze"/>
                <w:rFonts w:ascii="Times New Roman" w:hAnsi="Times New Roman" w:cs="Times New Roman"/>
                <w:b/>
                <w:sz w:val="24"/>
                <w:szCs w:val="24"/>
              </w:rPr>
              <w:t>255/23</w:t>
            </w:r>
            <w:bookmarkEnd w:id="3"/>
            <w:r>
              <w:rPr>
                <w:rFonts w:ascii="Times New Roman" w:hAnsi="Times New Roman" w:cs="Times New Roman"/>
                <w:b/>
                <w:sz w:val="24"/>
                <w:szCs w:val="24"/>
              </w:rPr>
              <w:fldChar w:fldCharType="end"/>
            </w:r>
          </w:p>
        </w:tc>
        <w:tc>
          <w:tcPr>
            <w:tcW w:w="1620" w:type="dxa"/>
            <w:gridSpan w:val="2"/>
          </w:tcPr>
          <w:p w14:paraId="4B74F296" w14:textId="3ED13286" w:rsidR="004461DB" w:rsidRPr="004461DB" w:rsidRDefault="004461DB" w:rsidP="008149B8">
            <w:pPr>
              <w:tabs>
                <w:tab w:val="left" w:pos="4632"/>
              </w:tabs>
              <w:spacing w:line="360" w:lineRule="auto"/>
              <w:jc w:val="both"/>
              <w:rPr>
                <w:rFonts w:ascii="Times New Roman" w:hAnsi="Times New Roman" w:cs="Times New Roman"/>
                <w:color w:val="000000" w:themeColor="text1"/>
                <w:sz w:val="24"/>
                <w:szCs w:val="24"/>
              </w:rPr>
            </w:pPr>
            <w:r w:rsidRPr="004461DB">
              <w:rPr>
                <w:rFonts w:ascii="Times New Roman" w:hAnsi="Times New Roman" w:cs="Times New Roman"/>
                <w:sz w:val="24"/>
                <w:szCs w:val="24"/>
              </w:rPr>
              <w:t>5.07.2023</w:t>
            </w:r>
          </w:p>
        </w:tc>
        <w:tc>
          <w:tcPr>
            <w:tcW w:w="11412" w:type="dxa"/>
          </w:tcPr>
          <w:p w14:paraId="608B40BA" w14:textId="7A8C1AB0" w:rsidR="004461DB" w:rsidRPr="004461DB" w:rsidRDefault="004461DB" w:rsidP="008149B8">
            <w:pPr>
              <w:tabs>
                <w:tab w:val="left" w:pos="4632"/>
              </w:tabs>
              <w:spacing w:line="360" w:lineRule="auto"/>
              <w:jc w:val="both"/>
              <w:rPr>
                <w:rFonts w:ascii="Times New Roman" w:hAnsi="Times New Roman" w:cs="Times New Roman"/>
                <w:color w:val="000000" w:themeColor="text1"/>
                <w:sz w:val="24"/>
                <w:szCs w:val="24"/>
              </w:rPr>
            </w:pPr>
            <w:r w:rsidRPr="004461DB">
              <w:rPr>
                <w:rFonts w:ascii="Times New Roman" w:hAnsi="Times New Roman" w:cs="Times New Roman"/>
                <w:bCs/>
              </w:rPr>
              <w:t>W sprawie zaliczenia z urzędu wpłaty dokonanej na poczet zobowiązania (…) z tytułu przypadającej do zwrotu niewykorzystanej części dofinansowania przyznanego w ramach umowy nr (…) z dnia 25 lutego 2022 r.</w:t>
            </w:r>
          </w:p>
        </w:tc>
      </w:tr>
      <w:tr w:rsidR="004461DB" w14:paraId="544DCB82" w14:textId="77777777" w:rsidTr="001F5891">
        <w:trPr>
          <w:gridAfter w:val="2"/>
          <w:wAfter w:w="49" w:type="dxa"/>
          <w:trHeight w:val="705"/>
        </w:trPr>
        <w:tc>
          <w:tcPr>
            <w:tcW w:w="810" w:type="dxa"/>
          </w:tcPr>
          <w:p w14:paraId="25B35866" w14:textId="3F61C7FB" w:rsidR="004461DB" w:rsidRDefault="004461DB" w:rsidP="004461DB">
            <w:pPr>
              <w:tabs>
                <w:tab w:val="left" w:pos="4632"/>
              </w:tabs>
              <w:spacing w:line="360" w:lineRule="auto"/>
              <w:rPr>
                <w:rFonts w:ascii="Times New Roman" w:hAnsi="Times New Roman" w:cs="Times New Roman"/>
                <w:sz w:val="24"/>
                <w:szCs w:val="24"/>
              </w:rPr>
            </w:pPr>
            <w:r>
              <w:rPr>
                <w:rFonts w:ascii="Times New Roman" w:hAnsi="Times New Roman" w:cs="Times New Roman"/>
                <w:sz w:val="24"/>
                <w:szCs w:val="24"/>
              </w:rPr>
              <w:t>256.</w:t>
            </w:r>
          </w:p>
        </w:tc>
        <w:tc>
          <w:tcPr>
            <w:tcW w:w="900" w:type="dxa"/>
          </w:tcPr>
          <w:p w14:paraId="6C5309BC" w14:textId="75CDCBB0" w:rsidR="004461DB" w:rsidRDefault="006C1AB0" w:rsidP="004461DB">
            <w:pPr>
              <w:tabs>
                <w:tab w:val="left" w:pos="4632"/>
              </w:tabs>
              <w:spacing w:line="360" w:lineRule="auto"/>
              <w:jc w:val="center"/>
            </w:pPr>
            <w:hyperlink r:id="rId259" w:history="1">
              <w:r w:rsidR="004461DB" w:rsidRPr="004461DB">
                <w:rPr>
                  <w:rStyle w:val="Hipercze"/>
                  <w:rFonts w:ascii="Times New Roman" w:hAnsi="Times New Roman" w:cs="Times New Roman"/>
                  <w:b/>
                  <w:sz w:val="24"/>
                  <w:szCs w:val="24"/>
                </w:rPr>
                <w:t>256/23</w:t>
              </w:r>
            </w:hyperlink>
          </w:p>
        </w:tc>
        <w:tc>
          <w:tcPr>
            <w:tcW w:w="1620" w:type="dxa"/>
            <w:gridSpan w:val="2"/>
          </w:tcPr>
          <w:p w14:paraId="48A9527B" w14:textId="5E22FD34" w:rsidR="004461DB" w:rsidRPr="004461DB" w:rsidRDefault="004461DB" w:rsidP="008149B8">
            <w:pPr>
              <w:tabs>
                <w:tab w:val="left" w:pos="4632"/>
              </w:tabs>
              <w:spacing w:line="360" w:lineRule="auto"/>
              <w:jc w:val="both"/>
              <w:rPr>
                <w:rFonts w:ascii="Times New Roman" w:hAnsi="Times New Roman" w:cs="Times New Roman"/>
                <w:color w:val="000000" w:themeColor="text1"/>
                <w:sz w:val="24"/>
                <w:szCs w:val="24"/>
              </w:rPr>
            </w:pPr>
            <w:r w:rsidRPr="004461DB">
              <w:rPr>
                <w:rFonts w:ascii="Times New Roman" w:hAnsi="Times New Roman" w:cs="Times New Roman"/>
                <w:sz w:val="24"/>
                <w:szCs w:val="24"/>
              </w:rPr>
              <w:t>5.07.2023</w:t>
            </w:r>
          </w:p>
        </w:tc>
        <w:tc>
          <w:tcPr>
            <w:tcW w:w="11412" w:type="dxa"/>
          </w:tcPr>
          <w:p w14:paraId="22CE02CA" w14:textId="7F589405" w:rsidR="004461DB" w:rsidRPr="004461DB" w:rsidRDefault="004461DB" w:rsidP="008149B8">
            <w:pPr>
              <w:tabs>
                <w:tab w:val="left" w:pos="4632"/>
              </w:tabs>
              <w:spacing w:line="360" w:lineRule="auto"/>
              <w:jc w:val="both"/>
              <w:rPr>
                <w:rFonts w:ascii="Times New Roman" w:hAnsi="Times New Roman" w:cs="Times New Roman"/>
                <w:color w:val="000000" w:themeColor="text1"/>
                <w:sz w:val="24"/>
                <w:szCs w:val="24"/>
              </w:rPr>
            </w:pPr>
            <w:r w:rsidRPr="004461DB">
              <w:rPr>
                <w:rFonts w:ascii="Times New Roman" w:hAnsi="Times New Roman" w:cs="Times New Roman"/>
                <w:sz w:val="24"/>
                <w:szCs w:val="24"/>
              </w:rPr>
              <w:t xml:space="preserve">W sprawie wyrażenia opinii przez Zarząd Województwa do projektu planu rozwoju w zakresie zaspokojenia obecnego i przyszłego zapotrzebowania na energię elektryczną na lata 2024 – 2028 przedsiębiorstwa </w:t>
            </w:r>
            <w:proofErr w:type="spellStart"/>
            <w:r w:rsidRPr="004461DB">
              <w:rPr>
                <w:rFonts w:ascii="Times New Roman" w:hAnsi="Times New Roman" w:cs="Times New Roman"/>
                <w:sz w:val="24"/>
                <w:szCs w:val="24"/>
              </w:rPr>
              <w:t>EkoMedia</w:t>
            </w:r>
            <w:proofErr w:type="spellEnd"/>
            <w:r w:rsidRPr="004461DB">
              <w:rPr>
                <w:rFonts w:ascii="Times New Roman" w:hAnsi="Times New Roman" w:cs="Times New Roman"/>
                <w:sz w:val="24"/>
                <w:szCs w:val="24"/>
              </w:rPr>
              <w:t xml:space="preserve"> Sp. z o.o. z siedzibą w Starachowicach.</w:t>
            </w:r>
          </w:p>
        </w:tc>
      </w:tr>
      <w:tr w:rsidR="004461DB" w14:paraId="06140179" w14:textId="77777777" w:rsidTr="001F5891">
        <w:trPr>
          <w:gridAfter w:val="2"/>
          <w:wAfter w:w="49" w:type="dxa"/>
          <w:trHeight w:val="930"/>
        </w:trPr>
        <w:tc>
          <w:tcPr>
            <w:tcW w:w="810" w:type="dxa"/>
          </w:tcPr>
          <w:p w14:paraId="5FA6F94D" w14:textId="4EA838ED" w:rsidR="004461DB" w:rsidRDefault="004461DB" w:rsidP="004461DB">
            <w:pPr>
              <w:tabs>
                <w:tab w:val="left" w:pos="4632"/>
              </w:tabs>
              <w:spacing w:line="360" w:lineRule="auto"/>
              <w:rPr>
                <w:rFonts w:ascii="Times New Roman" w:hAnsi="Times New Roman" w:cs="Times New Roman"/>
                <w:sz w:val="24"/>
                <w:szCs w:val="24"/>
              </w:rPr>
            </w:pPr>
            <w:r>
              <w:rPr>
                <w:rFonts w:ascii="Times New Roman" w:hAnsi="Times New Roman" w:cs="Times New Roman"/>
                <w:sz w:val="24"/>
                <w:szCs w:val="24"/>
              </w:rPr>
              <w:lastRenderedPageBreak/>
              <w:t>257.</w:t>
            </w:r>
          </w:p>
        </w:tc>
        <w:tc>
          <w:tcPr>
            <w:tcW w:w="900" w:type="dxa"/>
          </w:tcPr>
          <w:p w14:paraId="23B6F416" w14:textId="761F4430" w:rsidR="004461DB" w:rsidRDefault="006C1AB0" w:rsidP="004461DB">
            <w:pPr>
              <w:tabs>
                <w:tab w:val="left" w:pos="4632"/>
              </w:tabs>
              <w:spacing w:line="360" w:lineRule="auto"/>
              <w:jc w:val="center"/>
            </w:pPr>
            <w:hyperlink r:id="rId260" w:history="1">
              <w:r w:rsidR="004461DB" w:rsidRPr="004461DB">
                <w:rPr>
                  <w:rStyle w:val="Hipercze"/>
                  <w:rFonts w:ascii="Times New Roman" w:hAnsi="Times New Roman" w:cs="Times New Roman"/>
                  <w:b/>
                  <w:sz w:val="24"/>
                  <w:szCs w:val="24"/>
                </w:rPr>
                <w:t>257/23</w:t>
              </w:r>
            </w:hyperlink>
          </w:p>
        </w:tc>
        <w:tc>
          <w:tcPr>
            <w:tcW w:w="1620" w:type="dxa"/>
            <w:gridSpan w:val="2"/>
          </w:tcPr>
          <w:p w14:paraId="3CBEC629" w14:textId="479EA2AA" w:rsidR="004461DB" w:rsidRPr="004461DB" w:rsidRDefault="004461DB" w:rsidP="008149B8">
            <w:pPr>
              <w:tabs>
                <w:tab w:val="left" w:pos="4632"/>
              </w:tabs>
              <w:spacing w:line="360" w:lineRule="auto"/>
              <w:jc w:val="both"/>
              <w:rPr>
                <w:rFonts w:ascii="Times New Roman" w:hAnsi="Times New Roman" w:cs="Times New Roman"/>
                <w:color w:val="000000" w:themeColor="text1"/>
                <w:sz w:val="24"/>
                <w:szCs w:val="24"/>
              </w:rPr>
            </w:pPr>
            <w:r w:rsidRPr="004461DB">
              <w:rPr>
                <w:rFonts w:ascii="Times New Roman" w:hAnsi="Times New Roman" w:cs="Times New Roman"/>
                <w:sz w:val="24"/>
                <w:szCs w:val="24"/>
              </w:rPr>
              <w:t>5.07.2023</w:t>
            </w:r>
          </w:p>
        </w:tc>
        <w:tc>
          <w:tcPr>
            <w:tcW w:w="11412" w:type="dxa"/>
          </w:tcPr>
          <w:p w14:paraId="7DC4E862" w14:textId="7826081D" w:rsidR="00751B25" w:rsidRPr="00751B25" w:rsidRDefault="004461DB" w:rsidP="008149B8">
            <w:pPr>
              <w:tabs>
                <w:tab w:val="left" w:pos="4632"/>
              </w:tabs>
              <w:spacing w:line="360" w:lineRule="auto"/>
              <w:jc w:val="both"/>
              <w:rPr>
                <w:rFonts w:ascii="Times New Roman" w:hAnsi="Times New Roman" w:cs="Times New Roman"/>
                <w:sz w:val="24"/>
                <w:szCs w:val="24"/>
              </w:rPr>
            </w:pPr>
            <w:r w:rsidRPr="004461DB">
              <w:rPr>
                <w:rFonts w:ascii="Times New Roman" w:hAnsi="Times New Roman" w:cs="Times New Roman"/>
                <w:sz w:val="24"/>
                <w:szCs w:val="24"/>
              </w:rPr>
              <w:t>W sprawie wyrażenia opinii przez Zarząd Województwa do wniosku PGE Energia Ciepła S.A. z siedzibą w Warszawie  w sprawie zmiany koncesji na wytwarzanie ciepła.</w:t>
            </w:r>
          </w:p>
        </w:tc>
      </w:tr>
      <w:tr w:rsidR="00751B25" w14:paraId="0528DEAE" w14:textId="77777777" w:rsidTr="001F5891">
        <w:trPr>
          <w:gridAfter w:val="2"/>
          <w:wAfter w:w="49" w:type="dxa"/>
          <w:trHeight w:val="300"/>
        </w:trPr>
        <w:tc>
          <w:tcPr>
            <w:tcW w:w="810" w:type="dxa"/>
          </w:tcPr>
          <w:p w14:paraId="4A8EEDEE" w14:textId="02587AD2" w:rsidR="00751B25" w:rsidRDefault="00751B25" w:rsidP="00751B25">
            <w:pPr>
              <w:tabs>
                <w:tab w:val="left" w:pos="4632"/>
              </w:tabs>
              <w:spacing w:line="360" w:lineRule="auto"/>
              <w:rPr>
                <w:rFonts w:ascii="Times New Roman" w:hAnsi="Times New Roman" w:cs="Times New Roman"/>
                <w:sz w:val="24"/>
                <w:szCs w:val="24"/>
              </w:rPr>
            </w:pPr>
            <w:r>
              <w:rPr>
                <w:rFonts w:ascii="Times New Roman" w:hAnsi="Times New Roman" w:cs="Times New Roman"/>
                <w:sz w:val="24"/>
                <w:szCs w:val="24"/>
              </w:rPr>
              <w:t>258.</w:t>
            </w:r>
          </w:p>
        </w:tc>
        <w:tc>
          <w:tcPr>
            <w:tcW w:w="900" w:type="dxa"/>
          </w:tcPr>
          <w:p w14:paraId="684AB234" w14:textId="64AC02B6" w:rsidR="00751B25" w:rsidRDefault="006C1AB0" w:rsidP="00751B25">
            <w:pPr>
              <w:tabs>
                <w:tab w:val="left" w:pos="4632"/>
              </w:tabs>
              <w:spacing w:line="360" w:lineRule="auto"/>
              <w:jc w:val="center"/>
            </w:pPr>
            <w:hyperlink r:id="rId261" w:history="1">
              <w:r w:rsidR="00751B25" w:rsidRPr="00751B25">
                <w:rPr>
                  <w:rStyle w:val="Hipercze"/>
                  <w:rFonts w:ascii="Times New Roman" w:hAnsi="Times New Roman" w:cs="Times New Roman"/>
                  <w:b/>
                  <w:sz w:val="24"/>
                  <w:szCs w:val="24"/>
                </w:rPr>
                <w:t>258/23</w:t>
              </w:r>
            </w:hyperlink>
          </w:p>
        </w:tc>
        <w:tc>
          <w:tcPr>
            <w:tcW w:w="1620" w:type="dxa"/>
            <w:gridSpan w:val="2"/>
          </w:tcPr>
          <w:p w14:paraId="14A36091" w14:textId="7B5FE603" w:rsidR="00751B25" w:rsidRPr="004461DB" w:rsidRDefault="00751B25" w:rsidP="008149B8">
            <w:pPr>
              <w:tabs>
                <w:tab w:val="left" w:pos="4632"/>
              </w:tabs>
              <w:spacing w:line="360" w:lineRule="auto"/>
              <w:jc w:val="both"/>
              <w:rPr>
                <w:rFonts w:ascii="Times New Roman" w:hAnsi="Times New Roman" w:cs="Times New Roman"/>
                <w:sz w:val="24"/>
                <w:szCs w:val="24"/>
              </w:rPr>
            </w:pPr>
            <w:r w:rsidRPr="00FB0018">
              <w:rPr>
                <w:rFonts w:ascii="Times New Roman" w:hAnsi="Times New Roman" w:cs="Times New Roman"/>
                <w:sz w:val="24"/>
                <w:szCs w:val="24"/>
              </w:rPr>
              <w:t xml:space="preserve">12.07.2023 </w:t>
            </w:r>
          </w:p>
        </w:tc>
        <w:tc>
          <w:tcPr>
            <w:tcW w:w="11412" w:type="dxa"/>
          </w:tcPr>
          <w:p w14:paraId="5ABC4ED3" w14:textId="2907FEAC" w:rsidR="00751B25" w:rsidRPr="004461DB" w:rsidRDefault="00751B25" w:rsidP="008149B8">
            <w:pPr>
              <w:tabs>
                <w:tab w:val="left" w:pos="4632"/>
              </w:tabs>
              <w:spacing w:line="360" w:lineRule="auto"/>
              <w:jc w:val="both"/>
              <w:rPr>
                <w:rFonts w:ascii="Times New Roman" w:hAnsi="Times New Roman" w:cs="Times New Roman"/>
                <w:sz w:val="24"/>
                <w:szCs w:val="24"/>
              </w:rPr>
            </w:pPr>
            <w:r w:rsidRPr="00FB0018">
              <w:rPr>
                <w:rFonts w:ascii="Times New Roman" w:hAnsi="Times New Roman" w:cs="Times New Roman"/>
                <w:sz w:val="24"/>
                <w:szCs w:val="24"/>
              </w:rPr>
              <w:t>W sprawie zaliczenia z urzędu dokonanej wpłaty na poczet zobowiązania</w:t>
            </w:r>
            <w:r>
              <w:rPr>
                <w:rFonts w:ascii="Times New Roman" w:hAnsi="Times New Roman" w:cs="Times New Roman"/>
                <w:sz w:val="24"/>
                <w:szCs w:val="24"/>
              </w:rPr>
              <w:t xml:space="preserve"> (…)</w:t>
            </w:r>
            <w:r w:rsidRPr="00FB0018">
              <w:rPr>
                <w:rFonts w:ascii="Times New Roman" w:hAnsi="Times New Roman" w:cs="Times New Roman"/>
                <w:sz w:val="24"/>
                <w:szCs w:val="24"/>
              </w:rPr>
              <w:t xml:space="preserve"> w Kielcach z siedzibą w Kielcach</w:t>
            </w:r>
            <w:r>
              <w:rPr>
                <w:rFonts w:ascii="Times New Roman" w:hAnsi="Times New Roman" w:cs="Times New Roman"/>
                <w:sz w:val="24"/>
                <w:szCs w:val="24"/>
              </w:rPr>
              <w:t xml:space="preserve"> (…)</w:t>
            </w:r>
            <w:r w:rsidRPr="00FB0018">
              <w:rPr>
                <w:rFonts w:ascii="Times New Roman" w:hAnsi="Times New Roman" w:cs="Times New Roman"/>
                <w:sz w:val="24"/>
                <w:szCs w:val="24"/>
              </w:rPr>
              <w:t xml:space="preserve"> z</w:t>
            </w:r>
            <w:r>
              <w:rPr>
                <w:rFonts w:ascii="Times New Roman" w:hAnsi="Times New Roman" w:cs="Times New Roman"/>
                <w:sz w:val="24"/>
                <w:szCs w:val="24"/>
              </w:rPr>
              <w:t> </w:t>
            </w:r>
            <w:r w:rsidRPr="00FB0018">
              <w:rPr>
                <w:rFonts w:ascii="Times New Roman" w:hAnsi="Times New Roman" w:cs="Times New Roman"/>
                <w:sz w:val="24"/>
                <w:szCs w:val="24"/>
              </w:rPr>
              <w:t>tytułu zwrotu kwoty dofinansowania wraz z odsetkami w</w:t>
            </w:r>
            <w:r>
              <w:rPr>
                <w:rFonts w:ascii="Times New Roman" w:hAnsi="Times New Roman" w:cs="Times New Roman"/>
                <w:sz w:val="24"/>
                <w:szCs w:val="24"/>
              </w:rPr>
              <w:t> </w:t>
            </w:r>
            <w:r w:rsidRPr="00FB0018">
              <w:rPr>
                <w:rFonts w:ascii="Times New Roman" w:hAnsi="Times New Roman" w:cs="Times New Roman"/>
                <w:sz w:val="24"/>
                <w:szCs w:val="24"/>
              </w:rPr>
              <w:t xml:space="preserve">wysokości określonej jak dla zaległości podatkowych, wypłaconego w ramach umowy o dofinansowanie nr </w:t>
            </w:r>
            <w:r>
              <w:rPr>
                <w:rFonts w:ascii="Times New Roman" w:hAnsi="Times New Roman" w:cs="Times New Roman"/>
                <w:sz w:val="24"/>
                <w:szCs w:val="24"/>
              </w:rPr>
              <w:t>(…).</w:t>
            </w:r>
          </w:p>
        </w:tc>
      </w:tr>
      <w:tr w:rsidR="00751B25" w14:paraId="0E367E68" w14:textId="77777777" w:rsidTr="001F5891">
        <w:trPr>
          <w:gridAfter w:val="2"/>
          <w:wAfter w:w="49" w:type="dxa"/>
          <w:trHeight w:val="393"/>
        </w:trPr>
        <w:tc>
          <w:tcPr>
            <w:tcW w:w="810" w:type="dxa"/>
          </w:tcPr>
          <w:p w14:paraId="30F4963E" w14:textId="4DBD1EA0" w:rsidR="00751B25" w:rsidRDefault="00751B25" w:rsidP="00751B25">
            <w:pPr>
              <w:tabs>
                <w:tab w:val="left" w:pos="4632"/>
              </w:tabs>
              <w:spacing w:line="360" w:lineRule="auto"/>
              <w:rPr>
                <w:rFonts w:ascii="Times New Roman" w:hAnsi="Times New Roman" w:cs="Times New Roman"/>
                <w:sz w:val="24"/>
                <w:szCs w:val="24"/>
              </w:rPr>
            </w:pPr>
            <w:r>
              <w:rPr>
                <w:rFonts w:ascii="Times New Roman" w:hAnsi="Times New Roman" w:cs="Times New Roman"/>
                <w:sz w:val="24"/>
                <w:szCs w:val="24"/>
              </w:rPr>
              <w:t>259.</w:t>
            </w:r>
          </w:p>
        </w:tc>
        <w:tc>
          <w:tcPr>
            <w:tcW w:w="900" w:type="dxa"/>
          </w:tcPr>
          <w:p w14:paraId="3234A1FD" w14:textId="6CFD6328" w:rsidR="00751B25" w:rsidRDefault="006C1AB0" w:rsidP="00751B25">
            <w:pPr>
              <w:tabs>
                <w:tab w:val="left" w:pos="4632"/>
              </w:tabs>
              <w:spacing w:line="360" w:lineRule="auto"/>
              <w:jc w:val="center"/>
            </w:pPr>
            <w:hyperlink r:id="rId262" w:history="1">
              <w:r w:rsidR="00751B25" w:rsidRPr="00751B25">
                <w:rPr>
                  <w:rStyle w:val="Hipercze"/>
                  <w:rFonts w:ascii="Times New Roman" w:hAnsi="Times New Roman" w:cs="Times New Roman"/>
                  <w:b/>
                  <w:sz w:val="24"/>
                  <w:szCs w:val="24"/>
                </w:rPr>
                <w:t>259/23</w:t>
              </w:r>
            </w:hyperlink>
          </w:p>
        </w:tc>
        <w:tc>
          <w:tcPr>
            <w:tcW w:w="1620" w:type="dxa"/>
            <w:gridSpan w:val="2"/>
          </w:tcPr>
          <w:p w14:paraId="28373C1B" w14:textId="50667596" w:rsidR="00751B25" w:rsidRPr="004461DB" w:rsidRDefault="00751B25" w:rsidP="008149B8">
            <w:pPr>
              <w:tabs>
                <w:tab w:val="left" w:pos="4632"/>
              </w:tabs>
              <w:spacing w:line="360" w:lineRule="auto"/>
              <w:jc w:val="both"/>
              <w:rPr>
                <w:rFonts w:ascii="Times New Roman" w:hAnsi="Times New Roman" w:cs="Times New Roman"/>
                <w:sz w:val="24"/>
                <w:szCs w:val="24"/>
              </w:rPr>
            </w:pPr>
            <w:r w:rsidRPr="00FB0018">
              <w:rPr>
                <w:rFonts w:ascii="Times New Roman" w:hAnsi="Times New Roman" w:cs="Times New Roman"/>
                <w:sz w:val="24"/>
                <w:szCs w:val="24"/>
              </w:rPr>
              <w:t xml:space="preserve">12.07.2023 </w:t>
            </w:r>
          </w:p>
        </w:tc>
        <w:tc>
          <w:tcPr>
            <w:tcW w:w="11412" w:type="dxa"/>
          </w:tcPr>
          <w:p w14:paraId="6A099F70" w14:textId="05B9E2F9" w:rsidR="00751B25" w:rsidRPr="004461DB" w:rsidRDefault="00751B25" w:rsidP="008149B8">
            <w:pPr>
              <w:tabs>
                <w:tab w:val="left" w:pos="4632"/>
              </w:tabs>
              <w:spacing w:line="360" w:lineRule="auto"/>
              <w:jc w:val="both"/>
              <w:rPr>
                <w:rFonts w:ascii="Times New Roman" w:hAnsi="Times New Roman" w:cs="Times New Roman"/>
                <w:sz w:val="24"/>
                <w:szCs w:val="24"/>
              </w:rPr>
            </w:pPr>
            <w:r w:rsidRPr="00FB0018">
              <w:rPr>
                <w:rFonts w:ascii="Times New Roman" w:hAnsi="Times New Roman" w:cs="Times New Roman"/>
                <w:sz w:val="24"/>
                <w:szCs w:val="24"/>
              </w:rPr>
              <w:t>W sprawie zaliczenia z urzędu dokonanej wpłaty na poczet zobowiązania</w:t>
            </w:r>
            <w:r>
              <w:rPr>
                <w:rFonts w:ascii="Times New Roman" w:hAnsi="Times New Roman" w:cs="Times New Roman"/>
                <w:sz w:val="24"/>
                <w:szCs w:val="24"/>
              </w:rPr>
              <w:t xml:space="preserve"> (…)</w:t>
            </w:r>
            <w:r w:rsidRPr="00FB0018">
              <w:rPr>
                <w:rFonts w:ascii="Times New Roman" w:hAnsi="Times New Roman" w:cs="Times New Roman"/>
                <w:sz w:val="24"/>
                <w:szCs w:val="24"/>
              </w:rPr>
              <w:t>, z tytułu zwrotu kwoty dofinansowania wraz z odsetkami w wysokości określonej jak dla zaległości podatkowych, wypłaconego w ramach umowy o</w:t>
            </w:r>
            <w:r>
              <w:rPr>
                <w:rFonts w:ascii="Times New Roman" w:hAnsi="Times New Roman" w:cs="Times New Roman"/>
                <w:sz w:val="24"/>
                <w:szCs w:val="24"/>
              </w:rPr>
              <w:t> </w:t>
            </w:r>
            <w:r w:rsidRPr="00FB0018">
              <w:rPr>
                <w:rFonts w:ascii="Times New Roman" w:hAnsi="Times New Roman" w:cs="Times New Roman"/>
                <w:sz w:val="24"/>
                <w:szCs w:val="24"/>
              </w:rPr>
              <w:t>dofinansowanie nr</w:t>
            </w:r>
            <w:r>
              <w:rPr>
                <w:rFonts w:ascii="Times New Roman" w:hAnsi="Times New Roman" w:cs="Times New Roman"/>
                <w:sz w:val="24"/>
                <w:szCs w:val="24"/>
              </w:rPr>
              <w:t xml:space="preserve"> (…)</w:t>
            </w:r>
            <w:r w:rsidRPr="00FB0018">
              <w:rPr>
                <w:rFonts w:ascii="Times New Roman" w:hAnsi="Times New Roman" w:cs="Times New Roman"/>
                <w:sz w:val="24"/>
                <w:szCs w:val="24"/>
              </w:rPr>
              <w:t>.</w:t>
            </w:r>
          </w:p>
        </w:tc>
      </w:tr>
      <w:tr w:rsidR="00751B25" w14:paraId="20CEEF96" w14:textId="77777777" w:rsidTr="001F5891">
        <w:trPr>
          <w:gridAfter w:val="2"/>
          <w:wAfter w:w="49" w:type="dxa"/>
          <w:trHeight w:val="420"/>
        </w:trPr>
        <w:tc>
          <w:tcPr>
            <w:tcW w:w="810" w:type="dxa"/>
          </w:tcPr>
          <w:p w14:paraId="27EA1400" w14:textId="425626F7" w:rsidR="00751B25" w:rsidRDefault="00751B25" w:rsidP="00751B25">
            <w:pPr>
              <w:tabs>
                <w:tab w:val="left" w:pos="4632"/>
              </w:tabs>
              <w:spacing w:line="360" w:lineRule="auto"/>
              <w:rPr>
                <w:rFonts w:ascii="Times New Roman" w:hAnsi="Times New Roman" w:cs="Times New Roman"/>
                <w:sz w:val="24"/>
                <w:szCs w:val="24"/>
              </w:rPr>
            </w:pPr>
            <w:r>
              <w:rPr>
                <w:rFonts w:ascii="Times New Roman" w:hAnsi="Times New Roman" w:cs="Times New Roman"/>
                <w:sz w:val="24"/>
                <w:szCs w:val="24"/>
              </w:rPr>
              <w:t>260.</w:t>
            </w:r>
          </w:p>
        </w:tc>
        <w:tc>
          <w:tcPr>
            <w:tcW w:w="900" w:type="dxa"/>
          </w:tcPr>
          <w:p w14:paraId="5A0DFCDF" w14:textId="46B75BCE" w:rsidR="00751B25" w:rsidRDefault="006C1AB0" w:rsidP="00751B25">
            <w:pPr>
              <w:tabs>
                <w:tab w:val="left" w:pos="4632"/>
              </w:tabs>
              <w:spacing w:line="360" w:lineRule="auto"/>
              <w:jc w:val="center"/>
            </w:pPr>
            <w:hyperlink r:id="rId263" w:history="1">
              <w:r w:rsidR="00751B25" w:rsidRPr="00751B25">
                <w:rPr>
                  <w:rStyle w:val="Hipercze"/>
                  <w:rFonts w:ascii="Times New Roman" w:hAnsi="Times New Roman" w:cs="Times New Roman"/>
                  <w:b/>
                  <w:sz w:val="24"/>
                  <w:szCs w:val="24"/>
                </w:rPr>
                <w:t>260/23</w:t>
              </w:r>
            </w:hyperlink>
          </w:p>
        </w:tc>
        <w:tc>
          <w:tcPr>
            <w:tcW w:w="1620" w:type="dxa"/>
            <w:gridSpan w:val="2"/>
          </w:tcPr>
          <w:p w14:paraId="65AACBAE" w14:textId="40B715B7" w:rsidR="00751B25" w:rsidRPr="004461DB" w:rsidRDefault="00751B25" w:rsidP="008149B8">
            <w:pPr>
              <w:tabs>
                <w:tab w:val="left" w:pos="4632"/>
              </w:tabs>
              <w:spacing w:line="360" w:lineRule="auto"/>
              <w:jc w:val="both"/>
              <w:rPr>
                <w:rFonts w:ascii="Times New Roman" w:hAnsi="Times New Roman" w:cs="Times New Roman"/>
                <w:sz w:val="24"/>
                <w:szCs w:val="24"/>
              </w:rPr>
            </w:pPr>
            <w:r w:rsidRPr="00FB0018">
              <w:rPr>
                <w:rFonts w:ascii="Times New Roman" w:hAnsi="Times New Roman" w:cs="Times New Roman"/>
                <w:sz w:val="24"/>
                <w:szCs w:val="24"/>
              </w:rPr>
              <w:t xml:space="preserve">12.07.2023 </w:t>
            </w:r>
          </w:p>
        </w:tc>
        <w:tc>
          <w:tcPr>
            <w:tcW w:w="11412" w:type="dxa"/>
          </w:tcPr>
          <w:p w14:paraId="6454B5CA" w14:textId="4AC8D32A" w:rsidR="00751B25" w:rsidRDefault="00751B25" w:rsidP="008149B8">
            <w:pPr>
              <w:tabs>
                <w:tab w:val="left" w:pos="4632"/>
              </w:tabs>
              <w:spacing w:line="360" w:lineRule="auto"/>
              <w:jc w:val="both"/>
              <w:rPr>
                <w:rFonts w:ascii="Times New Roman" w:hAnsi="Times New Roman" w:cs="Times New Roman"/>
                <w:sz w:val="24"/>
                <w:szCs w:val="24"/>
              </w:rPr>
            </w:pPr>
            <w:r w:rsidRPr="00FB0018">
              <w:rPr>
                <w:rFonts w:ascii="Times New Roman" w:hAnsi="Times New Roman" w:cs="Times New Roman"/>
                <w:sz w:val="24"/>
                <w:szCs w:val="24"/>
              </w:rPr>
              <w:t>W sprawie przeprowadzenia dowodu w związku z</w:t>
            </w:r>
            <w:r>
              <w:rPr>
                <w:rFonts w:ascii="Times New Roman" w:hAnsi="Times New Roman" w:cs="Times New Roman"/>
                <w:sz w:val="24"/>
                <w:szCs w:val="24"/>
              </w:rPr>
              <w:t> </w:t>
            </w:r>
            <w:r w:rsidRPr="00FB0018">
              <w:rPr>
                <w:rFonts w:ascii="Times New Roman" w:hAnsi="Times New Roman" w:cs="Times New Roman"/>
                <w:sz w:val="24"/>
                <w:szCs w:val="24"/>
              </w:rPr>
              <w:t xml:space="preserve">prowadzoną sprawą w ramach umowy o dofinansowanie nr </w:t>
            </w:r>
            <w:r>
              <w:rPr>
                <w:rFonts w:ascii="Times New Roman" w:hAnsi="Times New Roman" w:cs="Times New Roman"/>
                <w:sz w:val="24"/>
                <w:szCs w:val="24"/>
              </w:rPr>
              <w:t>(…)</w:t>
            </w:r>
            <w:r w:rsidRPr="00FB0018">
              <w:rPr>
                <w:rFonts w:ascii="Times New Roman" w:hAnsi="Times New Roman" w:cs="Times New Roman"/>
                <w:sz w:val="24"/>
                <w:szCs w:val="24"/>
              </w:rPr>
              <w:t xml:space="preserve"> dotyczącą określenia kwoty przypadającej do zwrotu i</w:t>
            </w:r>
            <w:r>
              <w:rPr>
                <w:rFonts w:ascii="Times New Roman" w:hAnsi="Times New Roman" w:cs="Times New Roman"/>
                <w:sz w:val="24"/>
                <w:szCs w:val="24"/>
              </w:rPr>
              <w:t> </w:t>
            </w:r>
            <w:r w:rsidRPr="00FB0018">
              <w:rPr>
                <w:rFonts w:ascii="Times New Roman" w:hAnsi="Times New Roman" w:cs="Times New Roman"/>
                <w:sz w:val="24"/>
                <w:szCs w:val="24"/>
              </w:rPr>
              <w:t>terminu, od którego nalicza się odsetki wraz ze sposobem zwrotu środków w formie decyzji.</w:t>
            </w:r>
          </w:p>
        </w:tc>
      </w:tr>
      <w:tr w:rsidR="00751B25" w14:paraId="32231259" w14:textId="77777777" w:rsidTr="001F5891">
        <w:trPr>
          <w:gridAfter w:val="2"/>
          <w:wAfter w:w="49" w:type="dxa"/>
          <w:trHeight w:val="465"/>
        </w:trPr>
        <w:tc>
          <w:tcPr>
            <w:tcW w:w="810" w:type="dxa"/>
          </w:tcPr>
          <w:p w14:paraId="7311823F" w14:textId="007FF7A2" w:rsidR="00751B25" w:rsidRDefault="00751B25" w:rsidP="007D6F48">
            <w:pPr>
              <w:tabs>
                <w:tab w:val="left" w:pos="4632"/>
              </w:tabs>
              <w:spacing w:line="360" w:lineRule="auto"/>
              <w:jc w:val="both"/>
              <w:rPr>
                <w:rFonts w:ascii="Times New Roman" w:hAnsi="Times New Roman" w:cs="Times New Roman"/>
                <w:sz w:val="24"/>
                <w:szCs w:val="24"/>
              </w:rPr>
            </w:pPr>
            <w:r>
              <w:rPr>
                <w:rFonts w:ascii="Times New Roman" w:hAnsi="Times New Roman" w:cs="Times New Roman"/>
                <w:sz w:val="24"/>
                <w:szCs w:val="24"/>
              </w:rPr>
              <w:t>261.</w:t>
            </w:r>
          </w:p>
        </w:tc>
        <w:tc>
          <w:tcPr>
            <w:tcW w:w="900" w:type="dxa"/>
          </w:tcPr>
          <w:p w14:paraId="01BE95D0" w14:textId="71A3BCA7" w:rsidR="00751B25" w:rsidRDefault="006C1AB0" w:rsidP="007D6F48">
            <w:pPr>
              <w:tabs>
                <w:tab w:val="left" w:pos="4632"/>
              </w:tabs>
              <w:spacing w:line="360" w:lineRule="auto"/>
              <w:jc w:val="both"/>
            </w:pPr>
            <w:hyperlink r:id="rId264" w:history="1">
              <w:r w:rsidR="00751B25" w:rsidRPr="00751B25">
                <w:rPr>
                  <w:rStyle w:val="Hipercze"/>
                  <w:rFonts w:ascii="Times New Roman" w:hAnsi="Times New Roman" w:cs="Times New Roman"/>
                  <w:b/>
                  <w:sz w:val="24"/>
                  <w:szCs w:val="24"/>
                </w:rPr>
                <w:t>261/23</w:t>
              </w:r>
            </w:hyperlink>
          </w:p>
        </w:tc>
        <w:tc>
          <w:tcPr>
            <w:tcW w:w="1620" w:type="dxa"/>
            <w:gridSpan w:val="2"/>
          </w:tcPr>
          <w:p w14:paraId="078607D6" w14:textId="308A71AB" w:rsidR="00751B25" w:rsidRPr="004461DB" w:rsidRDefault="00751B25" w:rsidP="007D6F48">
            <w:pPr>
              <w:tabs>
                <w:tab w:val="left" w:pos="4632"/>
              </w:tabs>
              <w:spacing w:line="360" w:lineRule="auto"/>
              <w:jc w:val="both"/>
              <w:rPr>
                <w:rFonts w:ascii="Times New Roman" w:hAnsi="Times New Roman" w:cs="Times New Roman"/>
                <w:sz w:val="24"/>
                <w:szCs w:val="24"/>
              </w:rPr>
            </w:pPr>
            <w:r w:rsidRPr="00FB0018">
              <w:rPr>
                <w:rFonts w:ascii="Times New Roman" w:hAnsi="Times New Roman" w:cs="Times New Roman"/>
                <w:sz w:val="24"/>
                <w:szCs w:val="24"/>
              </w:rPr>
              <w:t xml:space="preserve">12.07.2023 </w:t>
            </w:r>
          </w:p>
        </w:tc>
        <w:tc>
          <w:tcPr>
            <w:tcW w:w="11412" w:type="dxa"/>
          </w:tcPr>
          <w:p w14:paraId="3BE743DC" w14:textId="4A3789A8" w:rsidR="00751B25" w:rsidRDefault="00751B25" w:rsidP="007D6F48">
            <w:pPr>
              <w:tabs>
                <w:tab w:val="left" w:pos="4632"/>
              </w:tabs>
              <w:spacing w:line="360" w:lineRule="auto"/>
              <w:jc w:val="both"/>
              <w:rPr>
                <w:rFonts w:ascii="Times New Roman" w:hAnsi="Times New Roman" w:cs="Times New Roman"/>
                <w:sz w:val="24"/>
                <w:szCs w:val="24"/>
              </w:rPr>
            </w:pPr>
            <w:r w:rsidRPr="00FB0018">
              <w:rPr>
                <w:rFonts w:ascii="Times New Roman" w:hAnsi="Times New Roman" w:cs="Times New Roman"/>
                <w:sz w:val="24"/>
                <w:szCs w:val="24"/>
              </w:rPr>
              <w:t xml:space="preserve">W sprawie wyrażenia opinii przez Zarząd Województwa do wniosku dotyczącego zmiany koncesji na wytwarzanie energii elektrycznej do wniosku </w:t>
            </w:r>
            <w:proofErr w:type="spellStart"/>
            <w:r w:rsidRPr="00FB0018">
              <w:rPr>
                <w:rFonts w:ascii="Times New Roman" w:hAnsi="Times New Roman" w:cs="Times New Roman"/>
                <w:sz w:val="24"/>
                <w:szCs w:val="24"/>
              </w:rPr>
              <w:t>Fotoze</w:t>
            </w:r>
            <w:proofErr w:type="spellEnd"/>
            <w:r w:rsidRPr="00FB0018">
              <w:rPr>
                <w:rFonts w:ascii="Times New Roman" w:hAnsi="Times New Roman" w:cs="Times New Roman"/>
                <w:sz w:val="24"/>
                <w:szCs w:val="24"/>
              </w:rPr>
              <w:t xml:space="preserve"> Mokra 11 Sp. z o.o. z siedzibą w Wiśniówce.</w:t>
            </w:r>
          </w:p>
        </w:tc>
      </w:tr>
      <w:tr w:rsidR="00751B25" w14:paraId="28A1E12B" w14:textId="77777777" w:rsidTr="001F5891">
        <w:trPr>
          <w:gridAfter w:val="2"/>
          <w:wAfter w:w="49" w:type="dxa"/>
          <w:trHeight w:val="330"/>
        </w:trPr>
        <w:tc>
          <w:tcPr>
            <w:tcW w:w="810" w:type="dxa"/>
          </w:tcPr>
          <w:p w14:paraId="6F701D8C" w14:textId="4C10A306" w:rsidR="00751B25" w:rsidRDefault="00751B25" w:rsidP="007D6F48">
            <w:pPr>
              <w:tabs>
                <w:tab w:val="left" w:pos="4632"/>
              </w:tabs>
              <w:spacing w:line="360" w:lineRule="auto"/>
              <w:jc w:val="both"/>
              <w:rPr>
                <w:rFonts w:ascii="Times New Roman" w:hAnsi="Times New Roman" w:cs="Times New Roman"/>
                <w:sz w:val="24"/>
                <w:szCs w:val="24"/>
              </w:rPr>
            </w:pPr>
            <w:r>
              <w:rPr>
                <w:rFonts w:ascii="Times New Roman" w:hAnsi="Times New Roman" w:cs="Times New Roman"/>
                <w:sz w:val="24"/>
                <w:szCs w:val="24"/>
              </w:rPr>
              <w:t>262.</w:t>
            </w:r>
          </w:p>
        </w:tc>
        <w:tc>
          <w:tcPr>
            <w:tcW w:w="900" w:type="dxa"/>
          </w:tcPr>
          <w:p w14:paraId="3B2A8231" w14:textId="3F95FD5F" w:rsidR="00751B25" w:rsidRDefault="006C1AB0" w:rsidP="007D6F48">
            <w:pPr>
              <w:tabs>
                <w:tab w:val="left" w:pos="4632"/>
              </w:tabs>
              <w:spacing w:line="360" w:lineRule="auto"/>
              <w:jc w:val="both"/>
            </w:pPr>
            <w:hyperlink r:id="rId265" w:history="1">
              <w:r w:rsidR="00751B25" w:rsidRPr="00751B25">
                <w:rPr>
                  <w:rStyle w:val="Hipercze"/>
                  <w:rFonts w:ascii="Times New Roman" w:hAnsi="Times New Roman" w:cs="Times New Roman"/>
                  <w:b/>
                  <w:sz w:val="24"/>
                  <w:szCs w:val="24"/>
                </w:rPr>
                <w:t>262/23</w:t>
              </w:r>
            </w:hyperlink>
          </w:p>
        </w:tc>
        <w:tc>
          <w:tcPr>
            <w:tcW w:w="1620" w:type="dxa"/>
            <w:gridSpan w:val="2"/>
          </w:tcPr>
          <w:p w14:paraId="68D165CB" w14:textId="1B820617" w:rsidR="00751B25" w:rsidRPr="004461DB" w:rsidRDefault="00751B25" w:rsidP="007D6F48">
            <w:pPr>
              <w:tabs>
                <w:tab w:val="left" w:pos="4632"/>
              </w:tabs>
              <w:spacing w:line="360" w:lineRule="auto"/>
              <w:jc w:val="both"/>
              <w:rPr>
                <w:rFonts w:ascii="Times New Roman" w:hAnsi="Times New Roman" w:cs="Times New Roman"/>
                <w:sz w:val="24"/>
                <w:szCs w:val="24"/>
              </w:rPr>
            </w:pPr>
            <w:r w:rsidRPr="00FB0018">
              <w:rPr>
                <w:rFonts w:ascii="Times New Roman" w:hAnsi="Times New Roman" w:cs="Times New Roman"/>
                <w:sz w:val="24"/>
                <w:szCs w:val="24"/>
              </w:rPr>
              <w:t>12.07.2023</w:t>
            </w:r>
          </w:p>
        </w:tc>
        <w:tc>
          <w:tcPr>
            <w:tcW w:w="11412" w:type="dxa"/>
          </w:tcPr>
          <w:p w14:paraId="443B0E56" w14:textId="663055B4" w:rsidR="00751B25" w:rsidRDefault="00751B25" w:rsidP="007D6F48">
            <w:pPr>
              <w:tabs>
                <w:tab w:val="left" w:pos="4632"/>
              </w:tabs>
              <w:spacing w:line="360" w:lineRule="auto"/>
              <w:jc w:val="both"/>
              <w:rPr>
                <w:rFonts w:ascii="Times New Roman" w:hAnsi="Times New Roman" w:cs="Times New Roman"/>
                <w:sz w:val="24"/>
                <w:szCs w:val="24"/>
              </w:rPr>
            </w:pPr>
            <w:r w:rsidRPr="00FB0018">
              <w:rPr>
                <w:rFonts w:ascii="Times New Roman" w:hAnsi="Times New Roman" w:cs="Times New Roman"/>
                <w:sz w:val="24"/>
                <w:szCs w:val="24"/>
              </w:rPr>
              <w:t>W sprawie wyrażenia opinii przez Zarząd Województwa do projektu aktualizacji planu rozwoju w zakresie zaspokojenia obecnego i przyszłego zapotrzebowania na energię elektryczną uzgodnionego na lata 2021–2025 w zakresie lat 2024-2025 przedsiębiorstwa PGE Energetyka Kolejowa S.A.</w:t>
            </w:r>
          </w:p>
        </w:tc>
      </w:tr>
      <w:tr w:rsidR="00C442D9" w14:paraId="31CCED7B" w14:textId="77777777" w:rsidTr="001F5891">
        <w:trPr>
          <w:gridAfter w:val="2"/>
          <w:wAfter w:w="49" w:type="dxa"/>
          <w:trHeight w:val="330"/>
        </w:trPr>
        <w:tc>
          <w:tcPr>
            <w:tcW w:w="810" w:type="dxa"/>
          </w:tcPr>
          <w:p w14:paraId="3B0974C7" w14:textId="68970364" w:rsidR="00C442D9" w:rsidRDefault="00C442D9" w:rsidP="007D6F48">
            <w:pPr>
              <w:tabs>
                <w:tab w:val="left" w:pos="4632"/>
              </w:tabs>
              <w:spacing w:line="360" w:lineRule="auto"/>
              <w:jc w:val="both"/>
              <w:rPr>
                <w:rFonts w:ascii="Times New Roman" w:hAnsi="Times New Roman" w:cs="Times New Roman"/>
                <w:sz w:val="24"/>
                <w:szCs w:val="24"/>
              </w:rPr>
            </w:pPr>
            <w:r>
              <w:rPr>
                <w:rFonts w:ascii="Times New Roman" w:hAnsi="Times New Roman" w:cs="Times New Roman"/>
                <w:sz w:val="24"/>
                <w:szCs w:val="24"/>
              </w:rPr>
              <w:t>263.</w:t>
            </w:r>
          </w:p>
        </w:tc>
        <w:tc>
          <w:tcPr>
            <w:tcW w:w="900" w:type="dxa"/>
          </w:tcPr>
          <w:p w14:paraId="74D1B8FA" w14:textId="7069BBC9" w:rsidR="00C442D9" w:rsidRDefault="006C1AB0" w:rsidP="007D6F48">
            <w:pPr>
              <w:tabs>
                <w:tab w:val="left" w:pos="4632"/>
              </w:tabs>
              <w:spacing w:line="360" w:lineRule="auto"/>
              <w:jc w:val="both"/>
            </w:pPr>
            <w:hyperlink r:id="rId266" w:history="1">
              <w:r w:rsidR="00C442D9" w:rsidRPr="00C442D9">
                <w:rPr>
                  <w:rStyle w:val="Hipercze"/>
                  <w:rFonts w:ascii="Times New Roman" w:hAnsi="Times New Roman" w:cs="Times New Roman"/>
                  <w:b/>
                  <w:bCs/>
                  <w:sz w:val="24"/>
                  <w:szCs w:val="24"/>
                </w:rPr>
                <w:t>263/23</w:t>
              </w:r>
            </w:hyperlink>
          </w:p>
        </w:tc>
        <w:tc>
          <w:tcPr>
            <w:tcW w:w="1620" w:type="dxa"/>
            <w:gridSpan w:val="2"/>
          </w:tcPr>
          <w:p w14:paraId="2CB241FD" w14:textId="6BDD034C" w:rsidR="00C442D9" w:rsidRPr="00335F79" w:rsidRDefault="00C442D9" w:rsidP="007D6F48">
            <w:pPr>
              <w:tabs>
                <w:tab w:val="left" w:pos="4632"/>
              </w:tabs>
              <w:spacing w:line="360" w:lineRule="auto"/>
              <w:jc w:val="both"/>
              <w:rPr>
                <w:rFonts w:ascii="Times New Roman" w:hAnsi="Times New Roman" w:cs="Times New Roman"/>
                <w:sz w:val="24"/>
                <w:szCs w:val="24"/>
              </w:rPr>
            </w:pPr>
            <w:r w:rsidRPr="00335F79">
              <w:rPr>
                <w:rFonts w:ascii="Times New Roman" w:hAnsi="Times New Roman" w:cs="Times New Roman"/>
                <w:sz w:val="24"/>
                <w:szCs w:val="24"/>
              </w:rPr>
              <w:t>19.07.2023</w:t>
            </w:r>
          </w:p>
        </w:tc>
        <w:tc>
          <w:tcPr>
            <w:tcW w:w="11412" w:type="dxa"/>
          </w:tcPr>
          <w:p w14:paraId="4D9A416E" w14:textId="18D465D6" w:rsidR="00C442D9" w:rsidRPr="008149B8" w:rsidRDefault="00C442D9" w:rsidP="007D6F48">
            <w:pPr>
              <w:tabs>
                <w:tab w:val="left" w:pos="4632"/>
              </w:tabs>
              <w:spacing w:line="360" w:lineRule="auto"/>
              <w:jc w:val="both"/>
              <w:rPr>
                <w:rFonts w:ascii="Times New Roman" w:hAnsi="Times New Roman" w:cs="Times New Roman"/>
                <w:sz w:val="24"/>
                <w:szCs w:val="24"/>
              </w:rPr>
            </w:pPr>
            <w:r w:rsidRPr="008149B8">
              <w:rPr>
                <w:rFonts w:ascii="Times New Roman" w:hAnsi="Times New Roman" w:cs="Times New Roman"/>
                <w:sz w:val="24"/>
                <w:szCs w:val="24"/>
              </w:rPr>
              <w:t xml:space="preserve">W sprawie wyrażenie opinii przez Zarząd Województwa do wniosku dotyczącego udzielenia koncesji na wytwarzanie ciepła, przedsiębiorcy </w:t>
            </w:r>
            <w:proofErr w:type="spellStart"/>
            <w:r w:rsidRPr="008149B8">
              <w:rPr>
                <w:rFonts w:ascii="Times New Roman" w:hAnsi="Times New Roman" w:cs="Times New Roman"/>
                <w:sz w:val="24"/>
                <w:szCs w:val="24"/>
              </w:rPr>
              <w:t>Celsium</w:t>
            </w:r>
            <w:proofErr w:type="spellEnd"/>
            <w:r w:rsidRPr="008149B8">
              <w:rPr>
                <w:rFonts w:ascii="Times New Roman" w:hAnsi="Times New Roman" w:cs="Times New Roman"/>
                <w:sz w:val="24"/>
                <w:szCs w:val="24"/>
              </w:rPr>
              <w:t xml:space="preserve"> Serwis Sp. z o.o., z siedzibą: ul. 11 Listopada 7, 26-110 Skarżysko-Kamienna.</w:t>
            </w:r>
          </w:p>
        </w:tc>
      </w:tr>
      <w:tr w:rsidR="008149B8" w14:paraId="51EC6465" w14:textId="77777777" w:rsidTr="001F5891">
        <w:trPr>
          <w:gridAfter w:val="2"/>
          <w:wAfter w:w="49" w:type="dxa"/>
          <w:trHeight w:val="330"/>
        </w:trPr>
        <w:tc>
          <w:tcPr>
            <w:tcW w:w="810" w:type="dxa"/>
          </w:tcPr>
          <w:p w14:paraId="7F48CD37" w14:textId="619F605B" w:rsidR="008149B8" w:rsidRDefault="008149B8" w:rsidP="007D6F48">
            <w:pPr>
              <w:tabs>
                <w:tab w:val="left" w:pos="4632"/>
              </w:tabs>
              <w:spacing w:line="360" w:lineRule="auto"/>
              <w:jc w:val="both"/>
              <w:rPr>
                <w:rFonts w:ascii="Times New Roman" w:hAnsi="Times New Roman" w:cs="Times New Roman"/>
                <w:sz w:val="24"/>
                <w:szCs w:val="24"/>
              </w:rPr>
            </w:pPr>
            <w:r>
              <w:rPr>
                <w:rFonts w:ascii="Times New Roman" w:hAnsi="Times New Roman" w:cs="Times New Roman"/>
                <w:sz w:val="24"/>
                <w:szCs w:val="24"/>
              </w:rPr>
              <w:t>264.</w:t>
            </w:r>
          </w:p>
        </w:tc>
        <w:tc>
          <w:tcPr>
            <w:tcW w:w="900" w:type="dxa"/>
          </w:tcPr>
          <w:p w14:paraId="26F5A68D" w14:textId="798D0E13" w:rsidR="008149B8" w:rsidRDefault="006C1AB0" w:rsidP="007D6F48">
            <w:pPr>
              <w:tabs>
                <w:tab w:val="left" w:pos="4632"/>
              </w:tabs>
              <w:spacing w:line="360" w:lineRule="auto"/>
              <w:jc w:val="both"/>
            </w:pPr>
            <w:hyperlink r:id="rId267" w:history="1">
              <w:r w:rsidR="008149B8" w:rsidRPr="00C442D9">
                <w:rPr>
                  <w:rStyle w:val="Hipercze"/>
                  <w:rFonts w:ascii="Times New Roman" w:hAnsi="Times New Roman" w:cs="Times New Roman"/>
                  <w:b/>
                  <w:bCs/>
                  <w:sz w:val="24"/>
                  <w:szCs w:val="24"/>
                </w:rPr>
                <w:t>26</w:t>
              </w:r>
              <w:r w:rsidR="008149B8">
                <w:rPr>
                  <w:rStyle w:val="Hipercze"/>
                  <w:rFonts w:ascii="Times New Roman" w:hAnsi="Times New Roman" w:cs="Times New Roman"/>
                  <w:b/>
                  <w:bCs/>
                  <w:sz w:val="24"/>
                  <w:szCs w:val="24"/>
                </w:rPr>
                <w:t>4</w:t>
              </w:r>
              <w:r w:rsidR="008149B8" w:rsidRPr="00C442D9">
                <w:rPr>
                  <w:rStyle w:val="Hipercze"/>
                  <w:rFonts w:ascii="Times New Roman" w:hAnsi="Times New Roman" w:cs="Times New Roman"/>
                  <w:b/>
                  <w:bCs/>
                  <w:sz w:val="24"/>
                  <w:szCs w:val="24"/>
                </w:rPr>
                <w:t>/23</w:t>
              </w:r>
            </w:hyperlink>
          </w:p>
        </w:tc>
        <w:tc>
          <w:tcPr>
            <w:tcW w:w="1620" w:type="dxa"/>
            <w:gridSpan w:val="2"/>
          </w:tcPr>
          <w:p w14:paraId="39033488" w14:textId="1C7052DC" w:rsidR="008149B8" w:rsidRPr="00335F79" w:rsidRDefault="008149B8" w:rsidP="007D6F48">
            <w:pPr>
              <w:tabs>
                <w:tab w:val="left" w:pos="4632"/>
              </w:tabs>
              <w:spacing w:line="360" w:lineRule="auto"/>
              <w:jc w:val="both"/>
              <w:rPr>
                <w:rFonts w:ascii="Times New Roman" w:hAnsi="Times New Roman" w:cs="Times New Roman"/>
                <w:sz w:val="24"/>
                <w:szCs w:val="24"/>
              </w:rPr>
            </w:pPr>
            <w:r>
              <w:rPr>
                <w:rFonts w:ascii="Times New Roman" w:hAnsi="Times New Roman" w:cs="Times New Roman"/>
                <w:sz w:val="24"/>
                <w:szCs w:val="24"/>
              </w:rPr>
              <w:t>9.08.2023</w:t>
            </w:r>
          </w:p>
        </w:tc>
        <w:tc>
          <w:tcPr>
            <w:tcW w:w="11412" w:type="dxa"/>
          </w:tcPr>
          <w:p w14:paraId="4B031FEB" w14:textId="29FE051F" w:rsidR="008149B8" w:rsidRPr="008149B8" w:rsidRDefault="008149B8" w:rsidP="007D6F48">
            <w:pPr>
              <w:tabs>
                <w:tab w:val="left" w:pos="3484"/>
              </w:tabs>
              <w:spacing w:line="360" w:lineRule="auto"/>
              <w:jc w:val="both"/>
              <w:rPr>
                <w:rFonts w:ascii="Times New Roman" w:hAnsi="Times New Roman" w:cs="Times New Roman"/>
                <w:sz w:val="24"/>
                <w:szCs w:val="24"/>
              </w:rPr>
            </w:pPr>
            <w:r w:rsidRPr="008149B8">
              <w:rPr>
                <w:rFonts w:ascii="Times New Roman" w:hAnsi="Times New Roman" w:cs="Times New Roman"/>
                <w:color w:val="000000" w:themeColor="text1"/>
                <w:sz w:val="24"/>
                <w:szCs w:val="24"/>
              </w:rPr>
              <w:t xml:space="preserve">W sprawie zaliczenia z urzędu dokonanej w dniu 24 lipca 2023 r. wpłaty w kwocie: 50 000,00 zł (słownie: pięćdziesiąt tysięcy złotych, 00/100), przez zobowiązany (…) zwany dalej: Beneficjentem na poczet zobowiązań z tytułu zwrotu </w:t>
            </w:r>
            <w:r w:rsidRPr="008149B8">
              <w:rPr>
                <w:rFonts w:ascii="Times New Roman" w:hAnsi="Times New Roman" w:cs="Times New Roman"/>
                <w:color w:val="000000" w:themeColor="text1"/>
                <w:sz w:val="24"/>
                <w:szCs w:val="24"/>
              </w:rPr>
              <w:lastRenderedPageBreak/>
              <w:t>kwoty dofinansowania wraz z odsetkami w wysokości określonej jak dla zaległości podatkowych, wypłaconego w ramach umowy o dofinansowanie nr</w:t>
            </w:r>
            <w:r w:rsidR="001F5891">
              <w:rPr>
                <w:rFonts w:ascii="Times New Roman" w:hAnsi="Times New Roman" w:cs="Times New Roman"/>
                <w:color w:val="000000" w:themeColor="text1"/>
                <w:sz w:val="24"/>
                <w:szCs w:val="24"/>
              </w:rPr>
              <w:t xml:space="preserve"> (…………………)</w:t>
            </w:r>
          </w:p>
        </w:tc>
      </w:tr>
      <w:tr w:rsidR="00D30A2C" w14:paraId="7FC1FA3D" w14:textId="77777777" w:rsidTr="001F5891">
        <w:trPr>
          <w:gridAfter w:val="2"/>
          <w:wAfter w:w="49" w:type="dxa"/>
          <w:trHeight w:val="1885"/>
        </w:trPr>
        <w:tc>
          <w:tcPr>
            <w:tcW w:w="810" w:type="dxa"/>
          </w:tcPr>
          <w:p w14:paraId="260DA0E9" w14:textId="019504B4" w:rsidR="00D30A2C" w:rsidRPr="00D30A2C" w:rsidRDefault="00D30A2C" w:rsidP="007D6F48">
            <w:pPr>
              <w:contextualSpacing/>
              <w:jc w:val="both"/>
              <w:rPr>
                <w:rFonts w:ascii="Times New Roman" w:hAnsi="Times New Roman" w:cs="Times New Roman"/>
                <w:sz w:val="24"/>
                <w:szCs w:val="24"/>
              </w:rPr>
            </w:pPr>
            <w:r w:rsidRPr="00D30A2C">
              <w:rPr>
                <w:rFonts w:ascii="Times New Roman" w:hAnsi="Times New Roman" w:cs="Times New Roman"/>
                <w:sz w:val="24"/>
                <w:szCs w:val="24"/>
              </w:rPr>
              <w:lastRenderedPageBreak/>
              <w:t>265.</w:t>
            </w:r>
          </w:p>
        </w:tc>
        <w:tc>
          <w:tcPr>
            <w:tcW w:w="900" w:type="dxa"/>
            <w:hideMark/>
          </w:tcPr>
          <w:p w14:paraId="73E2DBCA" w14:textId="1D3B52AD" w:rsidR="00D30A2C" w:rsidRDefault="006C1AB0" w:rsidP="007D6F48">
            <w:pPr>
              <w:contextualSpacing/>
              <w:jc w:val="both"/>
              <w:rPr>
                <w:rFonts w:ascii="Times New Roman" w:hAnsi="Times New Roman" w:cs="Times New Roman"/>
                <w:b/>
                <w:bCs/>
                <w:sz w:val="24"/>
                <w:szCs w:val="24"/>
              </w:rPr>
            </w:pPr>
            <w:hyperlink r:id="rId268" w:history="1">
              <w:r w:rsidR="00D30A2C" w:rsidRPr="00D30A2C">
                <w:rPr>
                  <w:rStyle w:val="Hipercze"/>
                  <w:rFonts w:ascii="Times New Roman" w:hAnsi="Times New Roman" w:cs="Times New Roman"/>
                  <w:b/>
                  <w:bCs/>
                  <w:sz w:val="24"/>
                  <w:szCs w:val="24"/>
                </w:rPr>
                <w:t>265/23</w:t>
              </w:r>
            </w:hyperlink>
          </w:p>
        </w:tc>
        <w:tc>
          <w:tcPr>
            <w:tcW w:w="1620" w:type="dxa"/>
            <w:gridSpan w:val="2"/>
            <w:hideMark/>
          </w:tcPr>
          <w:p w14:paraId="6116C9B8" w14:textId="77777777" w:rsidR="00D30A2C" w:rsidRPr="00D30A2C" w:rsidRDefault="00D30A2C" w:rsidP="007D6F48">
            <w:pPr>
              <w:contextualSpacing/>
              <w:jc w:val="both"/>
              <w:rPr>
                <w:rFonts w:ascii="Times New Roman" w:hAnsi="Times New Roman" w:cs="Times New Roman"/>
                <w:sz w:val="24"/>
                <w:szCs w:val="24"/>
              </w:rPr>
            </w:pPr>
            <w:r w:rsidRPr="00D30A2C">
              <w:rPr>
                <w:rFonts w:ascii="Times New Roman" w:hAnsi="Times New Roman" w:cs="Times New Roman"/>
                <w:sz w:val="24"/>
                <w:szCs w:val="24"/>
              </w:rPr>
              <w:t>16.08.2023</w:t>
            </w:r>
          </w:p>
        </w:tc>
        <w:tc>
          <w:tcPr>
            <w:tcW w:w="11412" w:type="dxa"/>
            <w:hideMark/>
          </w:tcPr>
          <w:p w14:paraId="42458311" w14:textId="4CE21AB9" w:rsidR="00D30A2C" w:rsidRDefault="00D30A2C" w:rsidP="007D6F48">
            <w:pPr>
              <w:pStyle w:val="Default"/>
              <w:spacing w:line="256" w:lineRule="auto"/>
              <w:jc w:val="both"/>
              <w:rPr>
                <w:sz w:val="28"/>
                <w:szCs w:val="28"/>
              </w:rPr>
            </w:pPr>
            <w:r>
              <w:t xml:space="preserve">W sprawie </w:t>
            </w:r>
            <w:r>
              <w:rPr>
                <w:sz w:val="23"/>
                <w:szCs w:val="23"/>
              </w:rPr>
              <w:t xml:space="preserve">wniosku złożonego przez adwokata (…) reprezentującego wykreślony z Krajowego Rejestru Sądowego podmiot działający pod firmą (…) w sprawie ponownego rozpatrzenia sprawy zakończonej decyzją nr (…) Zarządu Województwa Świętokrzyskiego z dnia (…)określającą podmiotowi (…) przypadającą </w:t>
            </w:r>
            <w:r>
              <w:rPr>
                <w:sz w:val="23"/>
                <w:szCs w:val="23"/>
              </w:rPr>
              <w:br/>
              <w:t xml:space="preserve">do zwrotu kwotę dofinansowania ze środków Europejskiego Funduszu Rozwoju Regionalnego, udzielonego w ramach </w:t>
            </w:r>
            <w:r>
              <w:rPr>
                <w:color w:val="auto"/>
                <w:sz w:val="23"/>
                <w:szCs w:val="23"/>
              </w:rPr>
              <w:t xml:space="preserve">Regionalnego Programu Operacyjnego Województwa Świętokrzyskiego na lata 2014-2020 </w:t>
            </w:r>
            <w:r>
              <w:rPr>
                <w:color w:val="auto"/>
                <w:sz w:val="23"/>
                <w:szCs w:val="23"/>
              </w:rPr>
              <w:br/>
              <w:t xml:space="preserve">na podstawie umowy o </w:t>
            </w:r>
            <w:proofErr w:type="spellStart"/>
            <w:r>
              <w:rPr>
                <w:color w:val="auto"/>
                <w:sz w:val="23"/>
                <w:szCs w:val="23"/>
              </w:rPr>
              <w:t>dofnansowanie</w:t>
            </w:r>
            <w:proofErr w:type="spellEnd"/>
            <w:r>
              <w:rPr>
                <w:color w:val="auto"/>
                <w:sz w:val="23"/>
                <w:szCs w:val="23"/>
              </w:rPr>
              <w:t xml:space="preserve"> nr (…) termin, od którego nalicza się odsetki, oraz sposób zwrotu środków.</w:t>
            </w:r>
          </w:p>
        </w:tc>
      </w:tr>
    </w:tbl>
    <w:tbl>
      <w:tblPr>
        <w:tblW w:w="14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10"/>
        <w:gridCol w:w="900"/>
        <w:gridCol w:w="1620"/>
        <w:gridCol w:w="11430"/>
      </w:tblGrid>
      <w:tr w:rsidR="00993636" w:rsidRPr="00993636" w14:paraId="444CF2C4" w14:textId="77777777" w:rsidTr="001F5891">
        <w:trPr>
          <w:trHeight w:val="1215"/>
        </w:trPr>
        <w:tc>
          <w:tcPr>
            <w:tcW w:w="810" w:type="dxa"/>
            <w:tcBorders>
              <w:top w:val="single" w:sz="4" w:space="0" w:color="auto"/>
              <w:left w:val="single" w:sz="4" w:space="0" w:color="auto"/>
              <w:bottom w:val="single" w:sz="4" w:space="0" w:color="auto"/>
              <w:right w:val="single" w:sz="4" w:space="0" w:color="auto"/>
            </w:tcBorders>
          </w:tcPr>
          <w:p w14:paraId="6A99DDAA" w14:textId="06EBB97A" w:rsidR="00993636" w:rsidRPr="00DB6F6B" w:rsidRDefault="00993636" w:rsidP="007D6F48">
            <w:pPr>
              <w:tabs>
                <w:tab w:val="left" w:pos="4632"/>
              </w:tabs>
              <w:spacing w:after="0" w:line="360" w:lineRule="auto"/>
              <w:jc w:val="both"/>
              <w:rPr>
                <w:rFonts w:ascii="Times New Roman" w:hAnsi="Times New Roman" w:cs="Times New Roman"/>
                <w:sz w:val="24"/>
                <w:szCs w:val="24"/>
              </w:rPr>
            </w:pPr>
            <w:r w:rsidRPr="00DB6F6B">
              <w:rPr>
                <w:rFonts w:ascii="Times New Roman" w:hAnsi="Times New Roman" w:cs="Times New Roman"/>
                <w:sz w:val="24"/>
                <w:szCs w:val="24"/>
              </w:rPr>
              <w:t>266.</w:t>
            </w:r>
          </w:p>
        </w:tc>
        <w:tc>
          <w:tcPr>
            <w:tcW w:w="900" w:type="dxa"/>
            <w:tcBorders>
              <w:top w:val="single" w:sz="4" w:space="0" w:color="auto"/>
              <w:left w:val="single" w:sz="4" w:space="0" w:color="auto"/>
              <w:bottom w:val="single" w:sz="4" w:space="0" w:color="auto"/>
              <w:right w:val="single" w:sz="4" w:space="0" w:color="auto"/>
            </w:tcBorders>
          </w:tcPr>
          <w:p w14:paraId="7730FAA2" w14:textId="5FED869B" w:rsidR="00993636" w:rsidRPr="00E51456" w:rsidRDefault="006C1AB0" w:rsidP="007D6F48">
            <w:pPr>
              <w:tabs>
                <w:tab w:val="left" w:pos="4632"/>
              </w:tabs>
              <w:spacing w:after="0" w:line="360" w:lineRule="auto"/>
              <w:jc w:val="both"/>
              <w:rPr>
                <w:rFonts w:ascii="Times New Roman" w:hAnsi="Times New Roman" w:cs="Times New Roman"/>
                <w:b/>
                <w:bCs/>
                <w:sz w:val="24"/>
                <w:szCs w:val="24"/>
              </w:rPr>
            </w:pPr>
            <w:hyperlink r:id="rId269" w:history="1">
              <w:r w:rsidR="00993636" w:rsidRPr="00E51456">
                <w:rPr>
                  <w:rStyle w:val="Hipercze"/>
                  <w:rFonts w:ascii="Times New Roman" w:hAnsi="Times New Roman" w:cs="Times New Roman"/>
                  <w:b/>
                  <w:bCs/>
                  <w:sz w:val="24"/>
                  <w:szCs w:val="24"/>
                </w:rPr>
                <w:t>266/23</w:t>
              </w:r>
            </w:hyperlink>
          </w:p>
        </w:tc>
        <w:tc>
          <w:tcPr>
            <w:tcW w:w="1620" w:type="dxa"/>
            <w:tcBorders>
              <w:top w:val="single" w:sz="4" w:space="0" w:color="auto"/>
              <w:left w:val="single" w:sz="4" w:space="0" w:color="auto"/>
              <w:bottom w:val="single" w:sz="4" w:space="0" w:color="auto"/>
              <w:right w:val="single" w:sz="4" w:space="0" w:color="auto"/>
            </w:tcBorders>
          </w:tcPr>
          <w:p w14:paraId="2D0BFEE8" w14:textId="77777777" w:rsidR="00993636" w:rsidRPr="00E51456" w:rsidRDefault="00993636" w:rsidP="007D6F48">
            <w:pPr>
              <w:tabs>
                <w:tab w:val="left" w:pos="4632"/>
              </w:tabs>
              <w:spacing w:after="0" w:line="360" w:lineRule="auto"/>
              <w:jc w:val="both"/>
              <w:rPr>
                <w:rFonts w:ascii="Times New Roman" w:hAnsi="Times New Roman" w:cs="Times New Roman"/>
                <w:sz w:val="24"/>
                <w:szCs w:val="24"/>
              </w:rPr>
            </w:pPr>
            <w:r w:rsidRPr="00E51456">
              <w:rPr>
                <w:rFonts w:ascii="Times New Roman" w:hAnsi="Times New Roman" w:cs="Times New Roman"/>
                <w:sz w:val="24"/>
                <w:szCs w:val="24"/>
              </w:rPr>
              <w:t>23.08.2023</w:t>
            </w:r>
          </w:p>
        </w:tc>
        <w:tc>
          <w:tcPr>
            <w:tcW w:w="11430" w:type="dxa"/>
            <w:tcBorders>
              <w:top w:val="single" w:sz="4" w:space="0" w:color="auto"/>
              <w:left w:val="single" w:sz="4" w:space="0" w:color="auto"/>
              <w:bottom w:val="single" w:sz="4" w:space="0" w:color="auto"/>
              <w:right w:val="single" w:sz="4" w:space="0" w:color="auto"/>
            </w:tcBorders>
            <w:shd w:val="clear" w:color="auto" w:fill="auto"/>
          </w:tcPr>
          <w:p w14:paraId="403ECD0B" w14:textId="77777777" w:rsidR="00993636" w:rsidRPr="00E51456" w:rsidRDefault="00993636" w:rsidP="007D6F48">
            <w:pPr>
              <w:tabs>
                <w:tab w:val="left" w:pos="4632"/>
              </w:tabs>
              <w:spacing w:after="0" w:line="360" w:lineRule="auto"/>
              <w:jc w:val="both"/>
              <w:rPr>
                <w:rFonts w:ascii="Times New Roman" w:hAnsi="Times New Roman" w:cs="Times New Roman"/>
                <w:sz w:val="24"/>
                <w:szCs w:val="24"/>
              </w:rPr>
            </w:pPr>
            <w:r w:rsidRPr="00E51456">
              <w:rPr>
                <w:rFonts w:ascii="Times New Roman" w:hAnsi="Times New Roman" w:cs="Times New Roman"/>
                <w:sz w:val="24"/>
                <w:szCs w:val="24"/>
              </w:rPr>
              <w:t>W sprawie wyrażenia opinii przez Zarząd Województwa do wniosku dotyczącego  zmiany koncesji na wytwarzanie ciepła oraz koncesji na wytwarzanie energii elektrycznej, przedsiębiorcy PGE Energia Ciepła Spółka Akcyjna z siedzibą w Warszawie.</w:t>
            </w:r>
          </w:p>
        </w:tc>
      </w:tr>
      <w:tr w:rsidR="00DB6F6B" w:rsidRPr="00993636" w14:paraId="2B7F7843" w14:textId="77777777" w:rsidTr="001F5891">
        <w:trPr>
          <w:trHeight w:val="1215"/>
        </w:trPr>
        <w:tc>
          <w:tcPr>
            <w:tcW w:w="810" w:type="dxa"/>
            <w:tcBorders>
              <w:top w:val="single" w:sz="4" w:space="0" w:color="auto"/>
              <w:left w:val="single" w:sz="4" w:space="0" w:color="auto"/>
              <w:bottom w:val="single" w:sz="4" w:space="0" w:color="auto"/>
              <w:right w:val="single" w:sz="4" w:space="0" w:color="auto"/>
            </w:tcBorders>
          </w:tcPr>
          <w:p w14:paraId="4A8FE50C" w14:textId="7D6AB08A" w:rsidR="00DB6F6B" w:rsidRPr="00DB6F6B" w:rsidRDefault="00DB6F6B" w:rsidP="007D6F48">
            <w:pPr>
              <w:tabs>
                <w:tab w:val="left" w:pos="4632"/>
              </w:tabs>
              <w:spacing w:after="0" w:line="360" w:lineRule="auto"/>
              <w:jc w:val="both"/>
              <w:rPr>
                <w:rFonts w:ascii="Times New Roman" w:hAnsi="Times New Roman" w:cs="Times New Roman"/>
                <w:sz w:val="24"/>
                <w:szCs w:val="24"/>
              </w:rPr>
            </w:pPr>
            <w:r w:rsidRPr="00DB6F6B">
              <w:rPr>
                <w:rFonts w:ascii="Times New Roman" w:hAnsi="Times New Roman" w:cs="Times New Roman"/>
                <w:sz w:val="24"/>
                <w:szCs w:val="24"/>
              </w:rPr>
              <w:t>267.</w:t>
            </w:r>
          </w:p>
        </w:tc>
        <w:tc>
          <w:tcPr>
            <w:tcW w:w="900" w:type="dxa"/>
            <w:tcBorders>
              <w:top w:val="single" w:sz="4" w:space="0" w:color="auto"/>
              <w:left w:val="single" w:sz="4" w:space="0" w:color="auto"/>
              <w:bottom w:val="single" w:sz="4" w:space="0" w:color="auto"/>
              <w:right w:val="single" w:sz="4" w:space="0" w:color="auto"/>
            </w:tcBorders>
          </w:tcPr>
          <w:p w14:paraId="0D52E92F" w14:textId="6ABF71D6" w:rsidR="00DB6F6B" w:rsidRPr="00E51456" w:rsidRDefault="006C1AB0" w:rsidP="007D6F48">
            <w:pPr>
              <w:tabs>
                <w:tab w:val="left" w:pos="4632"/>
              </w:tabs>
              <w:spacing w:after="0" w:line="360" w:lineRule="auto"/>
              <w:jc w:val="both"/>
              <w:rPr>
                <w:rFonts w:ascii="Times New Roman" w:hAnsi="Times New Roman" w:cs="Times New Roman"/>
                <w:sz w:val="24"/>
                <w:szCs w:val="24"/>
              </w:rPr>
            </w:pPr>
            <w:hyperlink r:id="rId270" w:history="1">
              <w:r w:rsidR="00DB6F6B" w:rsidRPr="00E51456">
                <w:rPr>
                  <w:rStyle w:val="Hipercze"/>
                  <w:rFonts w:ascii="Times New Roman" w:hAnsi="Times New Roman" w:cs="Times New Roman"/>
                  <w:b/>
                  <w:bCs/>
                  <w:sz w:val="24"/>
                  <w:szCs w:val="24"/>
                </w:rPr>
                <w:t>267/23</w:t>
              </w:r>
            </w:hyperlink>
          </w:p>
        </w:tc>
        <w:tc>
          <w:tcPr>
            <w:tcW w:w="1620" w:type="dxa"/>
            <w:tcBorders>
              <w:top w:val="single" w:sz="4" w:space="0" w:color="auto"/>
              <w:left w:val="single" w:sz="4" w:space="0" w:color="auto"/>
              <w:bottom w:val="single" w:sz="4" w:space="0" w:color="auto"/>
              <w:right w:val="single" w:sz="4" w:space="0" w:color="auto"/>
            </w:tcBorders>
          </w:tcPr>
          <w:p w14:paraId="40C87229" w14:textId="7DD862AC" w:rsidR="00DB6F6B" w:rsidRPr="00E51456" w:rsidRDefault="00DB6F6B" w:rsidP="007D6F48">
            <w:pPr>
              <w:tabs>
                <w:tab w:val="left" w:pos="4632"/>
              </w:tabs>
              <w:spacing w:after="0" w:line="360" w:lineRule="auto"/>
              <w:jc w:val="both"/>
              <w:rPr>
                <w:rFonts w:ascii="Times New Roman" w:hAnsi="Times New Roman" w:cs="Times New Roman"/>
                <w:sz w:val="24"/>
                <w:szCs w:val="24"/>
              </w:rPr>
            </w:pPr>
            <w:r w:rsidRPr="00E51456">
              <w:rPr>
                <w:rFonts w:ascii="Times New Roman" w:hAnsi="Times New Roman" w:cs="Times New Roman"/>
                <w:sz w:val="24"/>
                <w:szCs w:val="24"/>
              </w:rPr>
              <w:t>20.09.2023</w:t>
            </w:r>
          </w:p>
        </w:tc>
        <w:tc>
          <w:tcPr>
            <w:tcW w:w="11430" w:type="dxa"/>
            <w:tcBorders>
              <w:top w:val="single" w:sz="4" w:space="0" w:color="auto"/>
              <w:left w:val="single" w:sz="4" w:space="0" w:color="auto"/>
              <w:bottom w:val="single" w:sz="4" w:space="0" w:color="auto"/>
              <w:right w:val="single" w:sz="4" w:space="0" w:color="auto"/>
            </w:tcBorders>
            <w:shd w:val="clear" w:color="auto" w:fill="auto"/>
          </w:tcPr>
          <w:p w14:paraId="64D070AD" w14:textId="68179310" w:rsidR="00DB6F6B" w:rsidRPr="00E51456" w:rsidRDefault="00DB6F6B" w:rsidP="007D6F48">
            <w:pPr>
              <w:tabs>
                <w:tab w:val="left" w:pos="4632"/>
              </w:tabs>
              <w:spacing w:after="0" w:line="360" w:lineRule="auto"/>
              <w:jc w:val="both"/>
              <w:rPr>
                <w:rFonts w:ascii="Times New Roman" w:hAnsi="Times New Roman" w:cs="Times New Roman"/>
                <w:sz w:val="24"/>
                <w:szCs w:val="24"/>
              </w:rPr>
            </w:pPr>
            <w:r w:rsidRPr="00E51456">
              <w:rPr>
                <w:rFonts w:ascii="Times New Roman" w:hAnsi="Times New Roman" w:cs="Times New Roman"/>
                <w:sz w:val="24"/>
                <w:szCs w:val="24"/>
              </w:rPr>
              <w:t xml:space="preserve">W sprawie zaliczenia z urzędu dokonanej wpłaty na poczet zobowiązania (…) z siedzibą w (…), NIP (…) z tytułu zwrotu kwoty dofinansowania wraz z odsetkami w wysokości określonej jak dla zaległości podatkowych, wypłaconego w ramach umowy o dofinansowanie nr RPSW (…), zgodnie z decyzją Zarządu Województwa Świętokrzyskiego nr (…) 21z dnia (…) 2021 </w:t>
            </w:r>
            <w:proofErr w:type="spellStart"/>
            <w:r w:rsidRPr="00E51456">
              <w:rPr>
                <w:rFonts w:ascii="Times New Roman" w:hAnsi="Times New Roman" w:cs="Times New Roman"/>
                <w:sz w:val="24"/>
                <w:szCs w:val="24"/>
              </w:rPr>
              <w:t>r.utrzymaną</w:t>
            </w:r>
            <w:proofErr w:type="spellEnd"/>
            <w:r w:rsidRPr="00E51456">
              <w:rPr>
                <w:rFonts w:ascii="Times New Roman" w:hAnsi="Times New Roman" w:cs="Times New Roman"/>
                <w:sz w:val="24"/>
                <w:szCs w:val="24"/>
              </w:rPr>
              <w:t xml:space="preserve"> w mocy decyzją Zarządu Województwa Świętokrzyskiego nr (…)/22 z dnia (…)2022r. </w:t>
            </w:r>
          </w:p>
        </w:tc>
      </w:tr>
      <w:tr w:rsidR="00E51456" w:rsidRPr="00993636" w14:paraId="12CB9BC6" w14:textId="77777777" w:rsidTr="001F5891">
        <w:trPr>
          <w:trHeight w:val="886"/>
        </w:trPr>
        <w:tc>
          <w:tcPr>
            <w:tcW w:w="810" w:type="dxa"/>
            <w:tcBorders>
              <w:top w:val="single" w:sz="4" w:space="0" w:color="auto"/>
              <w:left w:val="single" w:sz="4" w:space="0" w:color="auto"/>
              <w:bottom w:val="single" w:sz="4" w:space="0" w:color="auto"/>
              <w:right w:val="single" w:sz="4" w:space="0" w:color="auto"/>
            </w:tcBorders>
          </w:tcPr>
          <w:p w14:paraId="1D981E12" w14:textId="2FBFE8B8" w:rsidR="00E51456" w:rsidRPr="00DB6F6B" w:rsidRDefault="00E51456" w:rsidP="007D6F48">
            <w:pPr>
              <w:tabs>
                <w:tab w:val="left" w:pos="463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268.</w:t>
            </w:r>
          </w:p>
        </w:tc>
        <w:tc>
          <w:tcPr>
            <w:tcW w:w="900" w:type="dxa"/>
            <w:tcBorders>
              <w:top w:val="single" w:sz="4" w:space="0" w:color="auto"/>
              <w:left w:val="single" w:sz="4" w:space="0" w:color="auto"/>
              <w:bottom w:val="single" w:sz="4" w:space="0" w:color="auto"/>
              <w:right w:val="single" w:sz="4" w:space="0" w:color="auto"/>
            </w:tcBorders>
          </w:tcPr>
          <w:p w14:paraId="6FC65959" w14:textId="1BEC15C7" w:rsidR="00E51456" w:rsidRPr="00E51456" w:rsidRDefault="006C1AB0" w:rsidP="007D6F48">
            <w:pPr>
              <w:tabs>
                <w:tab w:val="left" w:pos="4632"/>
              </w:tabs>
              <w:spacing w:after="0" w:line="360" w:lineRule="auto"/>
              <w:jc w:val="both"/>
              <w:rPr>
                <w:rFonts w:ascii="Times New Roman" w:hAnsi="Times New Roman" w:cs="Times New Roman"/>
                <w:sz w:val="24"/>
                <w:szCs w:val="24"/>
              </w:rPr>
            </w:pPr>
            <w:hyperlink r:id="rId271" w:history="1">
              <w:r w:rsidR="00E51456" w:rsidRPr="00E51456">
                <w:rPr>
                  <w:rStyle w:val="Hipercze"/>
                  <w:rFonts w:ascii="Times New Roman" w:hAnsi="Times New Roman" w:cs="Times New Roman"/>
                  <w:b/>
                  <w:bCs/>
                  <w:sz w:val="24"/>
                  <w:szCs w:val="24"/>
                </w:rPr>
                <w:t>268/23</w:t>
              </w:r>
            </w:hyperlink>
          </w:p>
        </w:tc>
        <w:tc>
          <w:tcPr>
            <w:tcW w:w="1620" w:type="dxa"/>
            <w:tcBorders>
              <w:top w:val="single" w:sz="4" w:space="0" w:color="auto"/>
              <w:left w:val="single" w:sz="4" w:space="0" w:color="auto"/>
              <w:bottom w:val="single" w:sz="4" w:space="0" w:color="auto"/>
              <w:right w:val="single" w:sz="4" w:space="0" w:color="auto"/>
            </w:tcBorders>
          </w:tcPr>
          <w:p w14:paraId="275EB01B" w14:textId="1826EEF5" w:rsidR="00E51456" w:rsidRPr="00E51456" w:rsidRDefault="00E51456" w:rsidP="007D6F48">
            <w:pPr>
              <w:tabs>
                <w:tab w:val="left" w:pos="4632"/>
              </w:tabs>
              <w:spacing w:after="0" w:line="360" w:lineRule="auto"/>
              <w:jc w:val="both"/>
              <w:rPr>
                <w:rFonts w:ascii="Times New Roman" w:hAnsi="Times New Roman" w:cs="Times New Roman"/>
                <w:sz w:val="24"/>
                <w:szCs w:val="24"/>
              </w:rPr>
            </w:pPr>
            <w:r w:rsidRPr="00E51456">
              <w:rPr>
                <w:rFonts w:ascii="Times New Roman" w:hAnsi="Times New Roman" w:cs="Times New Roman"/>
                <w:sz w:val="24"/>
                <w:szCs w:val="24"/>
              </w:rPr>
              <w:t>28.09.2023</w:t>
            </w:r>
          </w:p>
        </w:tc>
        <w:tc>
          <w:tcPr>
            <w:tcW w:w="11430" w:type="dxa"/>
            <w:tcBorders>
              <w:top w:val="single" w:sz="4" w:space="0" w:color="auto"/>
              <w:left w:val="single" w:sz="4" w:space="0" w:color="auto"/>
              <w:bottom w:val="single" w:sz="4" w:space="0" w:color="auto"/>
              <w:right w:val="single" w:sz="4" w:space="0" w:color="auto"/>
            </w:tcBorders>
            <w:shd w:val="clear" w:color="auto" w:fill="auto"/>
          </w:tcPr>
          <w:p w14:paraId="7696D08D" w14:textId="28A9F829" w:rsidR="00E51456" w:rsidRPr="00E51456" w:rsidRDefault="00E51456" w:rsidP="007D6F48">
            <w:pPr>
              <w:tabs>
                <w:tab w:val="left" w:pos="4632"/>
              </w:tabs>
              <w:spacing w:after="0" w:line="360" w:lineRule="auto"/>
              <w:jc w:val="both"/>
              <w:rPr>
                <w:rFonts w:ascii="Times New Roman" w:hAnsi="Times New Roman" w:cs="Times New Roman"/>
                <w:sz w:val="24"/>
                <w:szCs w:val="24"/>
              </w:rPr>
            </w:pPr>
            <w:r w:rsidRPr="00E51456">
              <w:rPr>
                <w:rFonts w:ascii="Times New Roman" w:eastAsia="Times New Roman" w:hAnsi="Times New Roman" w:cs="Times New Roman"/>
                <w:sz w:val="24"/>
                <w:szCs w:val="24"/>
                <w:lang w:eastAsia="pl-PL"/>
              </w:rPr>
              <w:t>W sprawie wyrażenia opinii przez Zarząd Województwa do wniosku dotyczącego  udzielenia  koncesji na wytwarzanie energii elektrycznej, przedsiębiorcy Walcownie Ostrowieckie WOST S.A. z siedzibą w Ostrowcu Świętokrzyskim.</w:t>
            </w:r>
          </w:p>
        </w:tc>
      </w:tr>
      <w:tr w:rsidR="00D605D1" w:rsidRPr="00993636" w14:paraId="2B800576" w14:textId="77777777" w:rsidTr="001F5891">
        <w:trPr>
          <w:trHeight w:val="1215"/>
        </w:trPr>
        <w:tc>
          <w:tcPr>
            <w:tcW w:w="810" w:type="dxa"/>
            <w:tcBorders>
              <w:top w:val="single" w:sz="4" w:space="0" w:color="auto"/>
              <w:left w:val="single" w:sz="4" w:space="0" w:color="auto"/>
              <w:bottom w:val="single" w:sz="4" w:space="0" w:color="auto"/>
              <w:right w:val="single" w:sz="4" w:space="0" w:color="auto"/>
            </w:tcBorders>
          </w:tcPr>
          <w:p w14:paraId="054FC66A" w14:textId="195DD64B" w:rsidR="00D605D1" w:rsidRPr="00D605D1" w:rsidRDefault="00D605D1" w:rsidP="007D6F48">
            <w:pPr>
              <w:tabs>
                <w:tab w:val="left" w:pos="4632"/>
              </w:tabs>
              <w:spacing w:after="0" w:line="360" w:lineRule="auto"/>
              <w:jc w:val="both"/>
              <w:rPr>
                <w:rFonts w:ascii="Times New Roman" w:hAnsi="Times New Roman" w:cs="Times New Roman"/>
                <w:sz w:val="24"/>
                <w:szCs w:val="24"/>
              </w:rPr>
            </w:pPr>
            <w:r w:rsidRPr="00D605D1">
              <w:rPr>
                <w:rFonts w:ascii="Times New Roman" w:hAnsi="Times New Roman" w:cs="Times New Roman"/>
                <w:sz w:val="24"/>
                <w:szCs w:val="24"/>
              </w:rPr>
              <w:t>269.</w:t>
            </w:r>
          </w:p>
        </w:tc>
        <w:tc>
          <w:tcPr>
            <w:tcW w:w="900" w:type="dxa"/>
            <w:tcBorders>
              <w:top w:val="single" w:sz="4" w:space="0" w:color="auto"/>
              <w:left w:val="single" w:sz="4" w:space="0" w:color="auto"/>
              <w:bottom w:val="single" w:sz="4" w:space="0" w:color="auto"/>
              <w:right w:val="single" w:sz="4" w:space="0" w:color="auto"/>
            </w:tcBorders>
          </w:tcPr>
          <w:p w14:paraId="607B803C" w14:textId="6ED90D3B" w:rsidR="00D605D1" w:rsidRPr="00D605D1" w:rsidRDefault="006C1AB0" w:rsidP="007D6F48">
            <w:pPr>
              <w:tabs>
                <w:tab w:val="left" w:pos="4632"/>
              </w:tabs>
              <w:spacing w:after="0" w:line="360" w:lineRule="auto"/>
              <w:jc w:val="both"/>
              <w:rPr>
                <w:rFonts w:ascii="Times New Roman" w:hAnsi="Times New Roman" w:cs="Times New Roman"/>
                <w:sz w:val="24"/>
                <w:szCs w:val="24"/>
              </w:rPr>
            </w:pPr>
            <w:hyperlink r:id="rId272" w:history="1">
              <w:r w:rsidR="00D605D1" w:rsidRPr="00D605D1">
                <w:rPr>
                  <w:rStyle w:val="Hipercze"/>
                  <w:rFonts w:ascii="Times New Roman" w:hAnsi="Times New Roman" w:cs="Times New Roman"/>
                  <w:b/>
                  <w:bCs/>
                  <w:sz w:val="24"/>
                  <w:szCs w:val="24"/>
                </w:rPr>
                <w:t>269/23</w:t>
              </w:r>
            </w:hyperlink>
          </w:p>
        </w:tc>
        <w:tc>
          <w:tcPr>
            <w:tcW w:w="1620" w:type="dxa"/>
            <w:tcBorders>
              <w:top w:val="single" w:sz="4" w:space="0" w:color="auto"/>
              <w:left w:val="single" w:sz="4" w:space="0" w:color="auto"/>
              <w:bottom w:val="single" w:sz="4" w:space="0" w:color="auto"/>
              <w:right w:val="single" w:sz="4" w:space="0" w:color="auto"/>
            </w:tcBorders>
          </w:tcPr>
          <w:p w14:paraId="7CF372AE" w14:textId="73CA9890" w:rsidR="00D605D1" w:rsidRPr="00D605D1" w:rsidRDefault="00D605D1" w:rsidP="007D6F48">
            <w:pPr>
              <w:tabs>
                <w:tab w:val="left" w:pos="4632"/>
              </w:tabs>
              <w:spacing w:after="0" w:line="360" w:lineRule="auto"/>
              <w:jc w:val="both"/>
              <w:rPr>
                <w:rFonts w:ascii="Times New Roman" w:hAnsi="Times New Roman" w:cs="Times New Roman"/>
                <w:sz w:val="24"/>
                <w:szCs w:val="24"/>
              </w:rPr>
            </w:pPr>
            <w:r w:rsidRPr="00D605D1">
              <w:rPr>
                <w:rFonts w:ascii="Times New Roman" w:hAnsi="Times New Roman" w:cs="Times New Roman"/>
                <w:sz w:val="24"/>
                <w:szCs w:val="24"/>
              </w:rPr>
              <w:t>11.10.2023</w:t>
            </w:r>
          </w:p>
        </w:tc>
        <w:tc>
          <w:tcPr>
            <w:tcW w:w="11430" w:type="dxa"/>
            <w:tcBorders>
              <w:top w:val="single" w:sz="4" w:space="0" w:color="auto"/>
              <w:left w:val="single" w:sz="4" w:space="0" w:color="auto"/>
              <w:bottom w:val="single" w:sz="4" w:space="0" w:color="auto"/>
              <w:right w:val="single" w:sz="4" w:space="0" w:color="auto"/>
            </w:tcBorders>
            <w:shd w:val="clear" w:color="auto" w:fill="auto"/>
          </w:tcPr>
          <w:p w14:paraId="22838B34" w14:textId="7DD73614" w:rsidR="00964A14" w:rsidRPr="00D605D1" w:rsidRDefault="00D605D1" w:rsidP="007D6F48">
            <w:pPr>
              <w:tabs>
                <w:tab w:val="left" w:pos="4632"/>
              </w:tabs>
              <w:spacing w:after="0" w:line="360" w:lineRule="auto"/>
              <w:jc w:val="both"/>
              <w:rPr>
                <w:rFonts w:ascii="Times New Roman" w:eastAsia="Times New Roman" w:hAnsi="Times New Roman" w:cs="Times New Roman"/>
                <w:sz w:val="24"/>
                <w:szCs w:val="24"/>
                <w:lang w:eastAsia="pl-PL"/>
              </w:rPr>
            </w:pPr>
            <w:r w:rsidRPr="00D605D1">
              <w:rPr>
                <w:rFonts w:ascii="Times New Roman" w:eastAsia="Times New Roman" w:hAnsi="Times New Roman" w:cs="Times New Roman"/>
                <w:sz w:val="24"/>
                <w:szCs w:val="24"/>
                <w:lang w:eastAsia="pl-PL"/>
              </w:rPr>
              <w:t xml:space="preserve">W sprawie odmowy uzgodnienia projektu zmiany Studium uwarunkowań i kierunków zagospodarowania przestrzennego Miasta i Gminy Piekoszów w zakresie jego zgodności z ustaleniami zmiany Planu Zagospodarowania Przestrzennego Województwa Świętokrzyskiego, dotyczącej opracowania „Planu Zagospodarowania Przestrzennego Miejskiego Obszaru Funkcjonalnego Ośrodka Wojewódzkiego” (zwanej dalej Planem Zagospodarowania </w:t>
            </w:r>
            <w:r w:rsidRPr="00D605D1">
              <w:rPr>
                <w:rFonts w:ascii="Times New Roman" w:eastAsia="Times New Roman" w:hAnsi="Times New Roman" w:cs="Times New Roman"/>
                <w:sz w:val="24"/>
                <w:szCs w:val="24"/>
                <w:lang w:eastAsia="pl-PL"/>
              </w:rPr>
              <w:lastRenderedPageBreak/>
              <w:t>Przestrzennego Miejskiego Obszaru Funkcjonalnego Ośrodka Wojewódzkiego, MOF OW), przyjętej Uchwałą nr XXVII/377/20 Sejmiku Województwa Świętokrzyskiego z dnia 28 grudnia 2020 r.</w:t>
            </w:r>
          </w:p>
        </w:tc>
      </w:tr>
      <w:tr w:rsidR="00964A14" w:rsidRPr="00993636" w14:paraId="372E7EDC" w14:textId="77777777" w:rsidTr="001F5891">
        <w:trPr>
          <w:trHeight w:val="1215"/>
        </w:trPr>
        <w:tc>
          <w:tcPr>
            <w:tcW w:w="810" w:type="dxa"/>
            <w:tcBorders>
              <w:top w:val="single" w:sz="4" w:space="0" w:color="auto"/>
              <w:left w:val="single" w:sz="4" w:space="0" w:color="auto"/>
              <w:bottom w:val="single" w:sz="4" w:space="0" w:color="auto"/>
              <w:right w:val="single" w:sz="4" w:space="0" w:color="auto"/>
            </w:tcBorders>
          </w:tcPr>
          <w:p w14:paraId="6151A8D8" w14:textId="2CE7DDED" w:rsidR="00964A14" w:rsidRPr="00964A14" w:rsidRDefault="00964A14" w:rsidP="007D6F48">
            <w:pPr>
              <w:tabs>
                <w:tab w:val="left" w:pos="4632"/>
              </w:tabs>
              <w:spacing w:after="0" w:line="360" w:lineRule="auto"/>
              <w:jc w:val="both"/>
              <w:rPr>
                <w:rFonts w:ascii="Times New Roman" w:hAnsi="Times New Roman" w:cs="Times New Roman"/>
                <w:sz w:val="24"/>
                <w:szCs w:val="24"/>
              </w:rPr>
            </w:pPr>
            <w:r w:rsidRPr="00964A14">
              <w:rPr>
                <w:rFonts w:ascii="Times New Roman" w:hAnsi="Times New Roman" w:cs="Times New Roman"/>
                <w:sz w:val="24"/>
                <w:szCs w:val="24"/>
              </w:rPr>
              <w:lastRenderedPageBreak/>
              <w:t>270.</w:t>
            </w:r>
          </w:p>
        </w:tc>
        <w:tc>
          <w:tcPr>
            <w:tcW w:w="900" w:type="dxa"/>
            <w:tcBorders>
              <w:top w:val="single" w:sz="4" w:space="0" w:color="auto"/>
              <w:left w:val="single" w:sz="4" w:space="0" w:color="auto"/>
              <w:bottom w:val="single" w:sz="4" w:space="0" w:color="auto"/>
              <w:right w:val="single" w:sz="4" w:space="0" w:color="auto"/>
            </w:tcBorders>
          </w:tcPr>
          <w:p w14:paraId="14C73DFD" w14:textId="65993BEB" w:rsidR="00964A14" w:rsidRPr="00964A14" w:rsidRDefault="006C1AB0" w:rsidP="007D6F48">
            <w:pPr>
              <w:tabs>
                <w:tab w:val="left" w:pos="4632"/>
              </w:tabs>
              <w:spacing w:after="0" w:line="360" w:lineRule="auto"/>
              <w:jc w:val="both"/>
              <w:rPr>
                <w:rFonts w:ascii="Times New Roman" w:hAnsi="Times New Roman" w:cs="Times New Roman"/>
                <w:sz w:val="24"/>
                <w:szCs w:val="24"/>
              </w:rPr>
            </w:pPr>
            <w:hyperlink r:id="rId273" w:history="1">
              <w:r w:rsidR="00964A14" w:rsidRPr="00964A14">
                <w:rPr>
                  <w:rStyle w:val="Hipercze"/>
                  <w:rFonts w:ascii="Times New Roman" w:hAnsi="Times New Roman" w:cs="Times New Roman"/>
                  <w:b/>
                  <w:bCs/>
                  <w:sz w:val="24"/>
                  <w:szCs w:val="24"/>
                </w:rPr>
                <w:t>270/23</w:t>
              </w:r>
            </w:hyperlink>
          </w:p>
        </w:tc>
        <w:tc>
          <w:tcPr>
            <w:tcW w:w="1620" w:type="dxa"/>
            <w:tcBorders>
              <w:top w:val="single" w:sz="4" w:space="0" w:color="auto"/>
              <w:left w:val="single" w:sz="4" w:space="0" w:color="auto"/>
              <w:bottom w:val="single" w:sz="4" w:space="0" w:color="auto"/>
              <w:right w:val="single" w:sz="4" w:space="0" w:color="auto"/>
            </w:tcBorders>
          </w:tcPr>
          <w:p w14:paraId="3AA1CC61" w14:textId="2B44565E" w:rsidR="00964A14" w:rsidRPr="00964A14" w:rsidRDefault="00964A14" w:rsidP="007D6F48">
            <w:pPr>
              <w:tabs>
                <w:tab w:val="left" w:pos="4632"/>
              </w:tabs>
              <w:spacing w:after="0" w:line="360" w:lineRule="auto"/>
              <w:jc w:val="both"/>
              <w:rPr>
                <w:rFonts w:ascii="Times New Roman" w:hAnsi="Times New Roman" w:cs="Times New Roman"/>
                <w:sz w:val="24"/>
                <w:szCs w:val="24"/>
              </w:rPr>
            </w:pPr>
            <w:r w:rsidRPr="00964A14">
              <w:rPr>
                <w:rFonts w:ascii="Times New Roman" w:hAnsi="Times New Roman" w:cs="Times New Roman"/>
                <w:sz w:val="24"/>
                <w:szCs w:val="24"/>
              </w:rPr>
              <w:t>18.10.2023</w:t>
            </w:r>
          </w:p>
        </w:tc>
        <w:tc>
          <w:tcPr>
            <w:tcW w:w="11430" w:type="dxa"/>
            <w:tcBorders>
              <w:top w:val="single" w:sz="4" w:space="0" w:color="auto"/>
              <w:left w:val="single" w:sz="4" w:space="0" w:color="auto"/>
              <w:bottom w:val="single" w:sz="4" w:space="0" w:color="auto"/>
              <w:right w:val="single" w:sz="4" w:space="0" w:color="auto"/>
            </w:tcBorders>
            <w:shd w:val="clear" w:color="auto" w:fill="auto"/>
          </w:tcPr>
          <w:p w14:paraId="6C2A8B4A" w14:textId="31DBA6D3" w:rsidR="00964A14" w:rsidRPr="00964A14" w:rsidRDefault="00964A14" w:rsidP="007D6F48">
            <w:pPr>
              <w:tabs>
                <w:tab w:val="left" w:pos="4632"/>
              </w:tabs>
              <w:spacing w:after="0" w:line="360" w:lineRule="auto"/>
              <w:jc w:val="both"/>
              <w:rPr>
                <w:rFonts w:ascii="Times New Roman" w:eastAsia="Times New Roman" w:hAnsi="Times New Roman" w:cs="Times New Roman"/>
                <w:sz w:val="24"/>
                <w:szCs w:val="24"/>
                <w:lang w:eastAsia="pl-PL"/>
              </w:rPr>
            </w:pPr>
            <w:r w:rsidRPr="00964A14">
              <w:rPr>
                <w:rFonts w:ascii="Times New Roman" w:eastAsia="Times New Roman" w:hAnsi="Times New Roman" w:cs="Times New Roman"/>
                <w:sz w:val="24"/>
                <w:szCs w:val="24"/>
                <w:lang w:eastAsia="pl-PL"/>
              </w:rPr>
              <w:t>W sprawie wyrażenie opinii przez Zarząd Województwa do wniosku dotyczącego udzielenia koncesji na wytwarzanie energii elektrycznej przedsiębiorcy Grupa Azoty Kopalnie i Zakłady Chemiczne Siarki „Siarkopol” S.A. z siedzibą w Grzybowie 34, 28-200 Staszów.</w:t>
            </w:r>
          </w:p>
        </w:tc>
      </w:tr>
      <w:tr w:rsidR="00964A14" w:rsidRPr="00993636" w14:paraId="1D77C1B1" w14:textId="77777777" w:rsidTr="001F5891">
        <w:trPr>
          <w:trHeight w:val="571"/>
        </w:trPr>
        <w:tc>
          <w:tcPr>
            <w:tcW w:w="810" w:type="dxa"/>
            <w:tcBorders>
              <w:top w:val="single" w:sz="4" w:space="0" w:color="auto"/>
              <w:left w:val="single" w:sz="4" w:space="0" w:color="auto"/>
              <w:bottom w:val="single" w:sz="4" w:space="0" w:color="auto"/>
              <w:right w:val="single" w:sz="4" w:space="0" w:color="auto"/>
            </w:tcBorders>
          </w:tcPr>
          <w:p w14:paraId="0DC583D5" w14:textId="6BA0BF22" w:rsidR="00964A14" w:rsidRPr="00964A14" w:rsidRDefault="00964A14" w:rsidP="007D6F48">
            <w:pPr>
              <w:tabs>
                <w:tab w:val="left" w:pos="4632"/>
              </w:tabs>
              <w:spacing w:after="0" w:line="360" w:lineRule="auto"/>
              <w:jc w:val="both"/>
              <w:rPr>
                <w:rFonts w:ascii="Times New Roman" w:hAnsi="Times New Roman" w:cs="Times New Roman"/>
                <w:sz w:val="24"/>
                <w:szCs w:val="24"/>
              </w:rPr>
            </w:pPr>
            <w:r w:rsidRPr="00964A14">
              <w:rPr>
                <w:rFonts w:ascii="Times New Roman" w:hAnsi="Times New Roman" w:cs="Times New Roman"/>
                <w:sz w:val="24"/>
                <w:szCs w:val="24"/>
              </w:rPr>
              <w:t>271.</w:t>
            </w:r>
          </w:p>
        </w:tc>
        <w:tc>
          <w:tcPr>
            <w:tcW w:w="900" w:type="dxa"/>
            <w:tcBorders>
              <w:top w:val="single" w:sz="4" w:space="0" w:color="auto"/>
              <w:left w:val="single" w:sz="4" w:space="0" w:color="auto"/>
              <w:bottom w:val="single" w:sz="4" w:space="0" w:color="auto"/>
              <w:right w:val="single" w:sz="4" w:space="0" w:color="auto"/>
            </w:tcBorders>
          </w:tcPr>
          <w:p w14:paraId="6D5F47E9" w14:textId="07CBCB92" w:rsidR="00964A14" w:rsidRPr="00964A14" w:rsidRDefault="006C1AB0" w:rsidP="007D6F48">
            <w:pPr>
              <w:tabs>
                <w:tab w:val="left" w:pos="4632"/>
              </w:tabs>
              <w:spacing w:after="0" w:line="360" w:lineRule="auto"/>
              <w:jc w:val="both"/>
              <w:rPr>
                <w:rFonts w:ascii="Times New Roman" w:hAnsi="Times New Roman" w:cs="Times New Roman"/>
                <w:sz w:val="24"/>
                <w:szCs w:val="24"/>
              </w:rPr>
            </w:pPr>
            <w:hyperlink r:id="rId274" w:history="1">
              <w:r w:rsidR="00964A14" w:rsidRPr="00964A14">
                <w:rPr>
                  <w:rStyle w:val="Hipercze"/>
                  <w:rFonts w:ascii="Times New Roman" w:hAnsi="Times New Roman" w:cs="Times New Roman"/>
                  <w:b/>
                  <w:bCs/>
                  <w:sz w:val="24"/>
                  <w:szCs w:val="24"/>
                </w:rPr>
                <w:t>271/23</w:t>
              </w:r>
            </w:hyperlink>
          </w:p>
        </w:tc>
        <w:tc>
          <w:tcPr>
            <w:tcW w:w="1620" w:type="dxa"/>
            <w:tcBorders>
              <w:top w:val="single" w:sz="4" w:space="0" w:color="auto"/>
              <w:left w:val="single" w:sz="4" w:space="0" w:color="auto"/>
              <w:bottom w:val="single" w:sz="4" w:space="0" w:color="auto"/>
              <w:right w:val="single" w:sz="4" w:space="0" w:color="auto"/>
            </w:tcBorders>
          </w:tcPr>
          <w:p w14:paraId="7B56A50F" w14:textId="77B221C5" w:rsidR="00964A14" w:rsidRPr="00964A14" w:rsidRDefault="00964A14" w:rsidP="007D6F48">
            <w:pPr>
              <w:tabs>
                <w:tab w:val="left" w:pos="4632"/>
              </w:tabs>
              <w:spacing w:after="0" w:line="360" w:lineRule="auto"/>
              <w:jc w:val="both"/>
              <w:rPr>
                <w:rFonts w:ascii="Times New Roman" w:hAnsi="Times New Roman" w:cs="Times New Roman"/>
                <w:sz w:val="24"/>
                <w:szCs w:val="24"/>
              </w:rPr>
            </w:pPr>
            <w:r w:rsidRPr="00964A14">
              <w:rPr>
                <w:rFonts w:ascii="Times New Roman" w:hAnsi="Times New Roman" w:cs="Times New Roman"/>
                <w:sz w:val="24"/>
                <w:szCs w:val="24"/>
              </w:rPr>
              <w:t>18.10.2023</w:t>
            </w:r>
          </w:p>
        </w:tc>
        <w:tc>
          <w:tcPr>
            <w:tcW w:w="11430" w:type="dxa"/>
            <w:tcBorders>
              <w:top w:val="single" w:sz="4" w:space="0" w:color="auto"/>
              <w:left w:val="single" w:sz="4" w:space="0" w:color="auto"/>
              <w:bottom w:val="single" w:sz="4" w:space="0" w:color="auto"/>
              <w:right w:val="single" w:sz="4" w:space="0" w:color="auto"/>
            </w:tcBorders>
            <w:shd w:val="clear" w:color="auto" w:fill="auto"/>
          </w:tcPr>
          <w:p w14:paraId="4607348C" w14:textId="721C07EC" w:rsidR="00964A14" w:rsidRPr="00964A14" w:rsidRDefault="00964A14" w:rsidP="007D6F48">
            <w:pPr>
              <w:tabs>
                <w:tab w:val="left" w:pos="4632"/>
              </w:tabs>
              <w:spacing w:after="0" w:line="360" w:lineRule="auto"/>
              <w:jc w:val="both"/>
              <w:rPr>
                <w:rFonts w:ascii="Times New Roman" w:eastAsia="Times New Roman" w:hAnsi="Times New Roman" w:cs="Times New Roman"/>
                <w:sz w:val="24"/>
                <w:szCs w:val="24"/>
                <w:lang w:eastAsia="pl-PL"/>
              </w:rPr>
            </w:pPr>
            <w:r w:rsidRPr="00964A14">
              <w:rPr>
                <w:rFonts w:ascii="Times New Roman" w:eastAsia="Times New Roman" w:hAnsi="Times New Roman" w:cs="Times New Roman"/>
                <w:sz w:val="24"/>
                <w:szCs w:val="24"/>
                <w:lang w:eastAsia="pl-PL"/>
              </w:rPr>
              <w:t>W sprawie wstrzymania wykonania decyzji nr 269/23 Zarządu Województwa Świętokrzyskiego z dnia 9 sierpnia 2023 r.</w:t>
            </w:r>
          </w:p>
        </w:tc>
      </w:tr>
      <w:tr w:rsidR="004E7829" w14:paraId="38CF0103" w14:textId="43EB483A" w:rsidTr="001F589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40"/>
        </w:trPr>
        <w:tc>
          <w:tcPr>
            <w:tcW w:w="810" w:type="dxa"/>
            <w:tcBorders>
              <w:left w:val="single" w:sz="4" w:space="0" w:color="auto"/>
              <w:bottom w:val="single" w:sz="4" w:space="0" w:color="auto"/>
              <w:right w:val="single" w:sz="4" w:space="0" w:color="auto"/>
            </w:tcBorders>
          </w:tcPr>
          <w:p w14:paraId="0324E0C1" w14:textId="77B81094" w:rsidR="004E7829" w:rsidRDefault="004E7829" w:rsidP="007D6F48">
            <w:pPr>
              <w:tabs>
                <w:tab w:val="left" w:pos="463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272.</w:t>
            </w:r>
          </w:p>
        </w:tc>
        <w:tc>
          <w:tcPr>
            <w:tcW w:w="900" w:type="dxa"/>
            <w:tcBorders>
              <w:left w:val="single" w:sz="4" w:space="0" w:color="auto"/>
              <w:bottom w:val="single" w:sz="4" w:space="0" w:color="auto"/>
              <w:right w:val="single" w:sz="4" w:space="0" w:color="auto"/>
            </w:tcBorders>
          </w:tcPr>
          <w:p w14:paraId="1DE0877D" w14:textId="52FE89CF" w:rsidR="004E7829" w:rsidRDefault="006C1AB0" w:rsidP="007D6F48">
            <w:pPr>
              <w:tabs>
                <w:tab w:val="left" w:pos="4632"/>
              </w:tabs>
              <w:spacing w:after="0" w:line="360" w:lineRule="auto"/>
              <w:jc w:val="both"/>
              <w:rPr>
                <w:rFonts w:ascii="Times New Roman" w:hAnsi="Times New Roman" w:cs="Times New Roman"/>
                <w:sz w:val="24"/>
                <w:szCs w:val="24"/>
              </w:rPr>
            </w:pPr>
            <w:hyperlink r:id="rId275" w:history="1">
              <w:r w:rsidR="004E7829" w:rsidRPr="009B4AA0">
                <w:rPr>
                  <w:rStyle w:val="Hipercze"/>
                  <w:rFonts w:ascii="Times New Roman" w:hAnsi="Times New Roman" w:cs="Times New Roman"/>
                  <w:b/>
                  <w:bCs/>
                  <w:sz w:val="24"/>
                  <w:szCs w:val="24"/>
                </w:rPr>
                <w:t>272/23</w:t>
              </w:r>
            </w:hyperlink>
          </w:p>
        </w:tc>
        <w:tc>
          <w:tcPr>
            <w:tcW w:w="1620" w:type="dxa"/>
            <w:tcBorders>
              <w:left w:val="single" w:sz="4" w:space="0" w:color="auto"/>
              <w:bottom w:val="single" w:sz="4" w:space="0" w:color="auto"/>
              <w:right w:val="single" w:sz="4" w:space="0" w:color="auto"/>
            </w:tcBorders>
          </w:tcPr>
          <w:p w14:paraId="78E6B6F8" w14:textId="34A74317" w:rsidR="004E7829" w:rsidRPr="004E7829" w:rsidRDefault="004E7829" w:rsidP="007D6F48">
            <w:pPr>
              <w:tabs>
                <w:tab w:val="left" w:pos="4632"/>
              </w:tabs>
              <w:spacing w:after="0" w:line="360" w:lineRule="auto"/>
              <w:jc w:val="both"/>
              <w:rPr>
                <w:rFonts w:ascii="Times New Roman" w:hAnsi="Times New Roman" w:cs="Times New Roman"/>
                <w:sz w:val="24"/>
                <w:szCs w:val="24"/>
              </w:rPr>
            </w:pPr>
            <w:r w:rsidRPr="004E7829">
              <w:rPr>
                <w:rFonts w:ascii="Times New Roman" w:hAnsi="Times New Roman" w:cs="Times New Roman"/>
                <w:sz w:val="24"/>
                <w:szCs w:val="24"/>
              </w:rPr>
              <w:t>25.10.2023</w:t>
            </w:r>
          </w:p>
        </w:tc>
        <w:tc>
          <w:tcPr>
            <w:tcW w:w="11430" w:type="dxa"/>
            <w:tcBorders>
              <w:left w:val="single" w:sz="4" w:space="0" w:color="auto"/>
              <w:bottom w:val="single" w:sz="4" w:space="0" w:color="auto"/>
              <w:right w:val="single" w:sz="4" w:space="0" w:color="auto"/>
            </w:tcBorders>
          </w:tcPr>
          <w:p w14:paraId="343EB070" w14:textId="0FC5A466" w:rsidR="004E7829" w:rsidRPr="004E7829" w:rsidRDefault="004E7829" w:rsidP="007D6F48">
            <w:pPr>
              <w:tabs>
                <w:tab w:val="left" w:pos="4632"/>
              </w:tabs>
              <w:spacing w:after="0" w:line="360" w:lineRule="auto"/>
              <w:jc w:val="both"/>
              <w:rPr>
                <w:rFonts w:ascii="Times New Roman" w:hAnsi="Times New Roman" w:cs="Times New Roman"/>
                <w:sz w:val="24"/>
                <w:szCs w:val="24"/>
              </w:rPr>
            </w:pPr>
            <w:r w:rsidRPr="004E7829">
              <w:rPr>
                <w:rFonts w:ascii="Times New Roman" w:eastAsia="Times New Roman" w:hAnsi="Times New Roman" w:cs="Times New Roman"/>
                <w:sz w:val="24"/>
                <w:szCs w:val="24"/>
                <w:lang w:eastAsia="pl-PL"/>
              </w:rPr>
              <w:t xml:space="preserve">W sprawie </w:t>
            </w:r>
            <w:r w:rsidRPr="004E7829">
              <w:rPr>
                <w:rFonts w:ascii="Times New Roman" w:hAnsi="Times New Roman" w:cs="Times New Roman"/>
                <w:sz w:val="24"/>
                <w:szCs w:val="24"/>
              </w:rPr>
              <w:t>odmowy uzgodnienia</w:t>
            </w:r>
            <w:r w:rsidRPr="004E7829">
              <w:rPr>
                <w:rFonts w:ascii="Times New Roman" w:hAnsi="Times New Roman" w:cs="Times New Roman"/>
                <w:b/>
                <w:bCs/>
                <w:sz w:val="24"/>
                <w:szCs w:val="24"/>
              </w:rPr>
              <w:t xml:space="preserve"> </w:t>
            </w:r>
            <w:r w:rsidRPr="004E7829">
              <w:rPr>
                <w:rFonts w:ascii="Times New Roman" w:hAnsi="Times New Roman" w:cs="Times New Roman"/>
                <w:sz w:val="24"/>
                <w:szCs w:val="24"/>
              </w:rPr>
              <w:t>projektu miejscowego planu zagospodarowania przestrzennego dla obrębów ewidencyjnych: Zbrza, Dębska Wola, Kawczyn, Chmielowice, Drochów Górny i Drochów Dolny, ponieważ w projekcie planu brak jest ustaleń szczegółowych dla odcinka drogi wojewódzkiej Nr 766, oznaczonego na rysunku projektu planu symbolem KD-G, co w żaden sposób nie zabezpiecza ochrony korytarza tej drogi, a tym samym stanowi niezgodność z ustaleniami zawartymi w zmianie Planu Zagospodarowania Przestrzennego Województwa Świętokrzyskiego, dotyczącej opracowania „Planu Zagospodarowania Przestrzennego Miejskiego Obszaru Funkcjonalnego Ośrodka Wojewódzkiego” (zwanej dalej Planem MOF OW), przyjętej Uchwałą nr XXVII/377/20 Sejmiku Województwa Świętokrzyskiego z dnia 28 grudnia 2020 r.</w:t>
            </w:r>
          </w:p>
        </w:tc>
      </w:tr>
      <w:tr w:rsidR="004E7829" w14:paraId="3332A0A8" w14:textId="77777777" w:rsidTr="001F589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47"/>
        </w:trPr>
        <w:tc>
          <w:tcPr>
            <w:tcW w:w="810" w:type="dxa"/>
            <w:tcBorders>
              <w:top w:val="single" w:sz="4" w:space="0" w:color="auto"/>
              <w:left w:val="single" w:sz="4" w:space="0" w:color="auto"/>
              <w:bottom w:val="single" w:sz="4" w:space="0" w:color="auto"/>
              <w:right w:val="single" w:sz="4" w:space="0" w:color="auto"/>
            </w:tcBorders>
          </w:tcPr>
          <w:p w14:paraId="7511DD20" w14:textId="2C92684A" w:rsidR="004E7829" w:rsidRDefault="004E7829" w:rsidP="007D6F48">
            <w:pPr>
              <w:tabs>
                <w:tab w:val="left" w:pos="463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273.</w:t>
            </w:r>
          </w:p>
        </w:tc>
        <w:tc>
          <w:tcPr>
            <w:tcW w:w="900" w:type="dxa"/>
            <w:tcBorders>
              <w:top w:val="single" w:sz="4" w:space="0" w:color="auto"/>
              <w:left w:val="single" w:sz="4" w:space="0" w:color="auto"/>
              <w:bottom w:val="single" w:sz="4" w:space="0" w:color="auto"/>
              <w:right w:val="single" w:sz="4" w:space="0" w:color="auto"/>
            </w:tcBorders>
          </w:tcPr>
          <w:p w14:paraId="495D1008" w14:textId="3B6606C3" w:rsidR="004E7829" w:rsidRDefault="006C1AB0" w:rsidP="007D6F48">
            <w:pPr>
              <w:tabs>
                <w:tab w:val="left" w:pos="4632"/>
              </w:tabs>
              <w:spacing w:after="0" w:line="360" w:lineRule="auto"/>
              <w:jc w:val="both"/>
              <w:rPr>
                <w:rFonts w:ascii="Times New Roman" w:hAnsi="Times New Roman" w:cs="Times New Roman"/>
                <w:sz w:val="24"/>
                <w:szCs w:val="24"/>
              </w:rPr>
            </w:pPr>
            <w:hyperlink r:id="rId276" w:history="1">
              <w:r w:rsidR="004E7829" w:rsidRPr="009B4AA0">
                <w:rPr>
                  <w:rStyle w:val="Hipercze"/>
                  <w:rFonts w:ascii="Times New Roman" w:hAnsi="Times New Roman" w:cs="Times New Roman"/>
                  <w:b/>
                  <w:bCs/>
                  <w:sz w:val="24"/>
                  <w:szCs w:val="24"/>
                </w:rPr>
                <w:t>273/23</w:t>
              </w:r>
            </w:hyperlink>
          </w:p>
        </w:tc>
        <w:tc>
          <w:tcPr>
            <w:tcW w:w="1620" w:type="dxa"/>
            <w:tcBorders>
              <w:top w:val="single" w:sz="4" w:space="0" w:color="auto"/>
              <w:left w:val="single" w:sz="4" w:space="0" w:color="auto"/>
              <w:bottom w:val="single" w:sz="4" w:space="0" w:color="auto"/>
              <w:right w:val="single" w:sz="4" w:space="0" w:color="auto"/>
            </w:tcBorders>
          </w:tcPr>
          <w:p w14:paraId="123CE30B" w14:textId="42323762" w:rsidR="004E7829" w:rsidRPr="004E7829" w:rsidRDefault="004E7829" w:rsidP="007D6F48">
            <w:pPr>
              <w:tabs>
                <w:tab w:val="left" w:pos="4632"/>
              </w:tabs>
              <w:spacing w:after="0" w:line="360" w:lineRule="auto"/>
              <w:jc w:val="both"/>
              <w:rPr>
                <w:rFonts w:ascii="Times New Roman" w:hAnsi="Times New Roman" w:cs="Times New Roman"/>
                <w:sz w:val="24"/>
                <w:szCs w:val="24"/>
              </w:rPr>
            </w:pPr>
            <w:r w:rsidRPr="004E7829">
              <w:rPr>
                <w:rFonts w:ascii="Times New Roman" w:hAnsi="Times New Roman" w:cs="Times New Roman"/>
                <w:sz w:val="24"/>
                <w:szCs w:val="24"/>
              </w:rPr>
              <w:t>25.10.2023</w:t>
            </w:r>
          </w:p>
        </w:tc>
        <w:tc>
          <w:tcPr>
            <w:tcW w:w="11430" w:type="dxa"/>
            <w:tcBorders>
              <w:top w:val="single" w:sz="4" w:space="0" w:color="auto"/>
              <w:left w:val="single" w:sz="4" w:space="0" w:color="auto"/>
              <w:bottom w:val="single" w:sz="4" w:space="0" w:color="auto"/>
              <w:right w:val="single" w:sz="4" w:space="0" w:color="auto"/>
            </w:tcBorders>
          </w:tcPr>
          <w:p w14:paraId="44DED232" w14:textId="1B837ED3" w:rsidR="004E7829" w:rsidRPr="004E7829" w:rsidRDefault="004E7829" w:rsidP="007D6F48">
            <w:pPr>
              <w:tabs>
                <w:tab w:val="left" w:pos="4632"/>
              </w:tabs>
              <w:spacing w:after="0" w:line="360" w:lineRule="auto"/>
              <w:jc w:val="both"/>
              <w:rPr>
                <w:rFonts w:ascii="Times New Roman" w:hAnsi="Times New Roman" w:cs="Times New Roman"/>
                <w:sz w:val="24"/>
                <w:szCs w:val="24"/>
              </w:rPr>
            </w:pPr>
            <w:r w:rsidRPr="004E7829">
              <w:rPr>
                <w:rFonts w:ascii="Times New Roman" w:eastAsia="Times New Roman" w:hAnsi="Times New Roman" w:cs="Times New Roman"/>
                <w:sz w:val="24"/>
                <w:szCs w:val="24"/>
                <w:lang w:eastAsia="pl-PL"/>
              </w:rPr>
              <w:t xml:space="preserve">W sprawie </w:t>
            </w:r>
            <w:r w:rsidRPr="004E7829">
              <w:rPr>
                <w:rFonts w:ascii="Times New Roman" w:hAnsi="Times New Roman" w:cs="Times New Roman"/>
                <w:sz w:val="24"/>
                <w:szCs w:val="24"/>
              </w:rPr>
              <w:t>odmowy uzgodnienia</w:t>
            </w:r>
            <w:r w:rsidRPr="004E7829">
              <w:rPr>
                <w:rFonts w:ascii="Times New Roman" w:hAnsi="Times New Roman" w:cs="Times New Roman"/>
                <w:b/>
                <w:bCs/>
                <w:sz w:val="24"/>
                <w:szCs w:val="24"/>
              </w:rPr>
              <w:t xml:space="preserve"> </w:t>
            </w:r>
            <w:r w:rsidRPr="004E7829">
              <w:rPr>
                <w:rFonts w:ascii="Times New Roman" w:hAnsi="Times New Roman" w:cs="Times New Roman"/>
                <w:sz w:val="24"/>
                <w:szCs w:val="24"/>
              </w:rPr>
              <w:t xml:space="preserve">projektu miejscowego planu zagospodarowania przestrzennego dla obrębów ewidencyjnych: Brzeziny, Nida i </w:t>
            </w:r>
            <w:proofErr w:type="spellStart"/>
            <w:r w:rsidRPr="004E7829">
              <w:rPr>
                <w:rFonts w:ascii="Times New Roman" w:hAnsi="Times New Roman" w:cs="Times New Roman"/>
                <w:sz w:val="24"/>
                <w:szCs w:val="24"/>
              </w:rPr>
              <w:t>Podwole</w:t>
            </w:r>
            <w:proofErr w:type="spellEnd"/>
            <w:r w:rsidRPr="004E7829">
              <w:rPr>
                <w:rFonts w:ascii="Times New Roman" w:hAnsi="Times New Roman" w:cs="Times New Roman"/>
                <w:sz w:val="24"/>
                <w:szCs w:val="24"/>
              </w:rPr>
              <w:t xml:space="preserve">, ponieważ ustalenia tego projektu dotyczące odcinka drogi wojewódzkiej Nr 763 oznaczonego na rysunku projektu planu symbolem KD-Z2 są niezgodne z ustaleniami zmiany Planu Zagospodarowania Przestrzennego Województwa Świętokrzyskiego, dotyczącej opracowana „Planu Zagospodarowania Przestrzennego Miejskiego Obszaru Funkcjonalnego Ośrodka Wojewódzkiego” (zwanej dalej </w:t>
            </w:r>
            <w:r w:rsidRPr="004E7829">
              <w:rPr>
                <w:rFonts w:ascii="Times New Roman" w:hAnsi="Times New Roman" w:cs="Times New Roman"/>
                <w:sz w:val="24"/>
                <w:szCs w:val="24"/>
              </w:rPr>
              <w:lastRenderedPageBreak/>
              <w:t>Planem MOF OW), przyjętej Uchwałą nr XXVII/377/20 Sejmiku Województwa Świętokrzyskiego z dnia 28 grudnia 2020 r.</w:t>
            </w:r>
          </w:p>
        </w:tc>
      </w:tr>
      <w:tr w:rsidR="004E7829" w14:paraId="054AA1F0" w14:textId="77777777" w:rsidTr="001F589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50"/>
        </w:trPr>
        <w:tc>
          <w:tcPr>
            <w:tcW w:w="810" w:type="dxa"/>
            <w:tcBorders>
              <w:top w:val="single" w:sz="4" w:space="0" w:color="auto"/>
              <w:left w:val="single" w:sz="4" w:space="0" w:color="auto"/>
              <w:bottom w:val="single" w:sz="4" w:space="0" w:color="auto"/>
              <w:right w:val="single" w:sz="4" w:space="0" w:color="auto"/>
            </w:tcBorders>
          </w:tcPr>
          <w:p w14:paraId="62BCDE7E" w14:textId="35E7F4FC" w:rsidR="004E7829" w:rsidRDefault="004E7829" w:rsidP="007D6F48">
            <w:pPr>
              <w:tabs>
                <w:tab w:val="left" w:pos="463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274.</w:t>
            </w:r>
          </w:p>
        </w:tc>
        <w:tc>
          <w:tcPr>
            <w:tcW w:w="900" w:type="dxa"/>
            <w:tcBorders>
              <w:top w:val="single" w:sz="4" w:space="0" w:color="auto"/>
              <w:left w:val="single" w:sz="4" w:space="0" w:color="auto"/>
              <w:bottom w:val="single" w:sz="4" w:space="0" w:color="auto"/>
              <w:right w:val="single" w:sz="4" w:space="0" w:color="auto"/>
            </w:tcBorders>
          </w:tcPr>
          <w:p w14:paraId="02B078FF" w14:textId="4D9F72E7" w:rsidR="004E7829" w:rsidRDefault="006C1AB0" w:rsidP="007D6F48">
            <w:pPr>
              <w:tabs>
                <w:tab w:val="left" w:pos="4632"/>
              </w:tabs>
              <w:spacing w:after="0" w:line="360" w:lineRule="auto"/>
              <w:jc w:val="both"/>
              <w:rPr>
                <w:rFonts w:ascii="Times New Roman" w:hAnsi="Times New Roman" w:cs="Times New Roman"/>
                <w:sz w:val="24"/>
                <w:szCs w:val="24"/>
              </w:rPr>
            </w:pPr>
            <w:hyperlink r:id="rId277" w:history="1">
              <w:r w:rsidR="004E7829" w:rsidRPr="009B4AA0">
                <w:rPr>
                  <w:rStyle w:val="Hipercze"/>
                  <w:rFonts w:ascii="Times New Roman" w:hAnsi="Times New Roman" w:cs="Times New Roman"/>
                  <w:b/>
                  <w:bCs/>
                  <w:sz w:val="24"/>
                  <w:szCs w:val="24"/>
                </w:rPr>
                <w:t>274/23</w:t>
              </w:r>
            </w:hyperlink>
          </w:p>
        </w:tc>
        <w:tc>
          <w:tcPr>
            <w:tcW w:w="1620" w:type="dxa"/>
            <w:tcBorders>
              <w:top w:val="single" w:sz="4" w:space="0" w:color="auto"/>
              <w:left w:val="single" w:sz="4" w:space="0" w:color="auto"/>
              <w:bottom w:val="single" w:sz="4" w:space="0" w:color="auto"/>
              <w:right w:val="single" w:sz="4" w:space="0" w:color="auto"/>
            </w:tcBorders>
          </w:tcPr>
          <w:p w14:paraId="471E6D5B" w14:textId="3F8CF0CC" w:rsidR="004E7829" w:rsidRPr="004E7829" w:rsidRDefault="004E7829" w:rsidP="007D6F48">
            <w:pPr>
              <w:tabs>
                <w:tab w:val="left" w:pos="4632"/>
              </w:tabs>
              <w:spacing w:after="0" w:line="360" w:lineRule="auto"/>
              <w:jc w:val="both"/>
              <w:rPr>
                <w:rFonts w:ascii="Times New Roman" w:hAnsi="Times New Roman" w:cs="Times New Roman"/>
                <w:sz w:val="24"/>
                <w:szCs w:val="24"/>
              </w:rPr>
            </w:pPr>
            <w:r w:rsidRPr="004E7829">
              <w:rPr>
                <w:rFonts w:ascii="Times New Roman" w:hAnsi="Times New Roman" w:cs="Times New Roman"/>
                <w:sz w:val="24"/>
                <w:szCs w:val="24"/>
              </w:rPr>
              <w:t>25.10.2023</w:t>
            </w:r>
          </w:p>
        </w:tc>
        <w:tc>
          <w:tcPr>
            <w:tcW w:w="11430" w:type="dxa"/>
            <w:tcBorders>
              <w:top w:val="single" w:sz="4" w:space="0" w:color="auto"/>
              <w:left w:val="single" w:sz="4" w:space="0" w:color="auto"/>
              <w:bottom w:val="single" w:sz="4" w:space="0" w:color="auto"/>
              <w:right w:val="single" w:sz="4" w:space="0" w:color="auto"/>
            </w:tcBorders>
          </w:tcPr>
          <w:p w14:paraId="75562808" w14:textId="1CFE9A9A" w:rsidR="004E7829" w:rsidRPr="004E7829" w:rsidRDefault="004E7829" w:rsidP="007D6F48">
            <w:pPr>
              <w:tabs>
                <w:tab w:val="left" w:pos="4632"/>
              </w:tabs>
              <w:spacing w:after="0" w:line="360" w:lineRule="auto"/>
              <w:jc w:val="both"/>
              <w:rPr>
                <w:rFonts w:ascii="Times New Roman" w:hAnsi="Times New Roman" w:cs="Times New Roman"/>
                <w:sz w:val="24"/>
                <w:szCs w:val="24"/>
              </w:rPr>
            </w:pPr>
            <w:r w:rsidRPr="004E7829">
              <w:rPr>
                <w:rFonts w:ascii="Times New Roman" w:eastAsia="Times New Roman" w:hAnsi="Times New Roman" w:cs="Times New Roman"/>
                <w:sz w:val="24"/>
                <w:szCs w:val="24"/>
                <w:lang w:eastAsia="pl-PL"/>
              </w:rPr>
              <w:t xml:space="preserve">W sprawie </w:t>
            </w:r>
            <w:r w:rsidRPr="004E7829">
              <w:rPr>
                <w:rFonts w:ascii="Times New Roman" w:hAnsi="Times New Roman" w:cs="Times New Roman"/>
                <w:sz w:val="24"/>
                <w:szCs w:val="24"/>
              </w:rPr>
              <w:t>odmowy uzgodnienia</w:t>
            </w:r>
            <w:r w:rsidRPr="004E7829">
              <w:rPr>
                <w:rFonts w:ascii="Times New Roman" w:hAnsi="Times New Roman" w:cs="Times New Roman"/>
                <w:b/>
                <w:bCs/>
                <w:sz w:val="24"/>
                <w:szCs w:val="24"/>
              </w:rPr>
              <w:t xml:space="preserve"> </w:t>
            </w:r>
            <w:r w:rsidRPr="004E7829">
              <w:rPr>
                <w:rFonts w:ascii="Times New Roman" w:hAnsi="Times New Roman" w:cs="Times New Roman"/>
                <w:sz w:val="24"/>
                <w:szCs w:val="24"/>
              </w:rPr>
              <w:t>projektu miejscowego planu zagospodarowania przestrzennego dla obrębów ewidencyjnych: Morawica, Wola Morawicka i Chałupki, ponieważ zapisy tego projektu dotyczące odcinka drogi wojewódzkiej Nr 766 oznaczonego na rysunku projektu planu symbolem KD-Z2, są niezgodne z ustaleniami w zakresie zadań samorządu województwa, zawartymi w zmianie Planu Zagospodarowania Przestrzennego Województwa Świętokrzyskiego, dotyczącej opracowania „Planu Zagospodarowania Przestrzennego Miejskiego Obszaru Funkcjonalnego Ośrodka Wojewódzkiego” (zwanej dalej Planem MOF OW), przyjętej Uchwałą nr XXVII/377/20 Sejmiku Województwa Świętokrzyskiego z dnia 28 grudnia 2020 r.</w:t>
            </w:r>
          </w:p>
        </w:tc>
      </w:tr>
      <w:tr w:rsidR="004E7829" w14:paraId="67C97C7F" w14:textId="77777777" w:rsidTr="001F589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230"/>
        </w:trPr>
        <w:tc>
          <w:tcPr>
            <w:tcW w:w="810" w:type="dxa"/>
            <w:tcBorders>
              <w:top w:val="single" w:sz="4" w:space="0" w:color="auto"/>
              <w:left w:val="single" w:sz="4" w:space="0" w:color="auto"/>
              <w:bottom w:val="single" w:sz="4" w:space="0" w:color="auto"/>
              <w:right w:val="single" w:sz="4" w:space="0" w:color="auto"/>
            </w:tcBorders>
          </w:tcPr>
          <w:p w14:paraId="2255AB31" w14:textId="3143D4CD" w:rsidR="004E7829" w:rsidRPr="00447DBA" w:rsidRDefault="004E7829" w:rsidP="007D6F48">
            <w:pPr>
              <w:tabs>
                <w:tab w:val="left" w:pos="4632"/>
              </w:tabs>
              <w:spacing w:after="0" w:line="360" w:lineRule="auto"/>
              <w:jc w:val="both"/>
              <w:rPr>
                <w:rFonts w:ascii="Times New Roman" w:hAnsi="Times New Roman" w:cs="Times New Roman"/>
                <w:sz w:val="24"/>
                <w:szCs w:val="24"/>
              </w:rPr>
            </w:pPr>
            <w:r w:rsidRPr="00447DBA">
              <w:rPr>
                <w:rFonts w:ascii="Times New Roman" w:hAnsi="Times New Roman" w:cs="Times New Roman"/>
                <w:sz w:val="24"/>
                <w:szCs w:val="24"/>
              </w:rPr>
              <w:t>275.</w:t>
            </w:r>
          </w:p>
        </w:tc>
        <w:tc>
          <w:tcPr>
            <w:tcW w:w="900" w:type="dxa"/>
            <w:tcBorders>
              <w:top w:val="single" w:sz="4" w:space="0" w:color="auto"/>
              <w:left w:val="single" w:sz="4" w:space="0" w:color="auto"/>
              <w:bottom w:val="single" w:sz="4" w:space="0" w:color="auto"/>
              <w:right w:val="single" w:sz="4" w:space="0" w:color="auto"/>
            </w:tcBorders>
          </w:tcPr>
          <w:p w14:paraId="4B953823" w14:textId="049F9816" w:rsidR="004E7829" w:rsidRPr="00447DBA" w:rsidRDefault="006C1AB0" w:rsidP="007D6F48">
            <w:pPr>
              <w:tabs>
                <w:tab w:val="left" w:pos="4632"/>
              </w:tabs>
              <w:spacing w:after="0" w:line="360" w:lineRule="auto"/>
              <w:jc w:val="both"/>
              <w:rPr>
                <w:rFonts w:ascii="Times New Roman" w:hAnsi="Times New Roman" w:cs="Times New Roman"/>
                <w:sz w:val="24"/>
                <w:szCs w:val="24"/>
              </w:rPr>
            </w:pPr>
            <w:hyperlink r:id="rId278" w:history="1">
              <w:r w:rsidR="004E7829" w:rsidRPr="00447DBA">
                <w:rPr>
                  <w:rStyle w:val="Hipercze"/>
                  <w:rFonts w:ascii="Times New Roman" w:hAnsi="Times New Roman" w:cs="Times New Roman"/>
                  <w:b/>
                  <w:bCs/>
                  <w:sz w:val="24"/>
                  <w:szCs w:val="24"/>
                </w:rPr>
                <w:t>275/23</w:t>
              </w:r>
            </w:hyperlink>
          </w:p>
        </w:tc>
        <w:tc>
          <w:tcPr>
            <w:tcW w:w="1620" w:type="dxa"/>
            <w:tcBorders>
              <w:top w:val="single" w:sz="4" w:space="0" w:color="auto"/>
              <w:left w:val="single" w:sz="4" w:space="0" w:color="auto"/>
              <w:bottom w:val="single" w:sz="4" w:space="0" w:color="auto"/>
              <w:right w:val="single" w:sz="4" w:space="0" w:color="auto"/>
            </w:tcBorders>
          </w:tcPr>
          <w:p w14:paraId="36977F8A" w14:textId="6B38F3A2" w:rsidR="004E7829" w:rsidRPr="00447DBA" w:rsidRDefault="004E7829" w:rsidP="007D6F48">
            <w:pPr>
              <w:tabs>
                <w:tab w:val="left" w:pos="4632"/>
              </w:tabs>
              <w:spacing w:after="0" w:line="360" w:lineRule="auto"/>
              <w:jc w:val="both"/>
              <w:rPr>
                <w:rFonts w:ascii="Times New Roman" w:hAnsi="Times New Roman" w:cs="Times New Roman"/>
                <w:sz w:val="24"/>
                <w:szCs w:val="24"/>
              </w:rPr>
            </w:pPr>
            <w:r w:rsidRPr="00447DBA">
              <w:rPr>
                <w:rFonts w:ascii="Times New Roman" w:hAnsi="Times New Roman" w:cs="Times New Roman"/>
                <w:sz w:val="24"/>
                <w:szCs w:val="24"/>
              </w:rPr>
              <w:t>25.10.2023</w:t>
            </w:r>
          </w:p>
        </w:tc>
        <w:tc>
          <w:tcPr>
            <w:tcW w:w="11430" w:type="dxa"/>
            <w:tcBorders>
              <w:top w:val="single" w:sz="4" w:space="0" w:color="auto"/>
              <w:left w:val="single" w:sz="4" w:space="0" w:color="auto"/>
              <w:bottom w:val="single" w:sz="4" w:space="0" w:color="auto"/>
              <w:right w:val="single" w:sz="4" w:space="0" w:color="auto"/>
            </w:tcBorders>
          </w:tcPr>
          <w:p w14:paraId="6D04AF64" w14:textId="089239A5" w:rsidR="007D6F48" w:rsidRPr="00447DBA" w:rsidRDefault="004E7829" w:rsidP="007D6F48">
            <w:pPr>
              <w:tabs>
                <w:tab w:val="left" w:pos="4632"/>
              </w:tabs>
              <w:spacing w:after="0" w:line="360" w:lineRule="auto"/>
              <w:jc w:val="both"/>
              <w:rPr>
                <w:rFonts w:ascii="Times New Roman" w:hAnsi="Times New Roman" w:cs="Times New Roman"/>
                <w:sz w:val="24"/>
                <w:szCs w:val="24"/>
              </w:rPr>
            </w:pPr>
            <w:r w:rsidRPr="00447DBA">
              <w:rPr>
                <w:rFonts w:ascii="Times New Roman" w:eastAsia="Times New Roman" w:hAnsi="Times New Roman" w:cs="Times New Roman"/>
                <w:sz w:val="24"/>
                <w:szCs w:val="24"/>
                <w:lang w:eastAsia="pl-PL"/>
              </w:rPr>
              <w:t xml:space="preserve">W sprawie </w:t>
            </w:r>
            <w:r w:rsidRPr="00447DBA">
              <w:rPr>
                <w:rFonts w:ascii="Times New Roman" w:hAnsi="Times New Roman" w:cs="Times New Roman"/>
                <w:sz w:val="24"/>
                <w:szCs w:val="24"/>
              </w:rPr>
              <w:t>odmowy uzgodnienia</w:t>
            </w:r>
            <w:r w:rsidRPr="00447DBA">
              <w:rPr>
                <w:rFonts w:ascii="Times New Roman" w:hAnsi="Times New Roman" w:cs="Times New Roman"/>
                <w:b/>
                <w:bCs/>
                <w:sz w:val="24"/>
                <w:szCs w:val="24"/>
              </w:rPr>
              <w:t xml:space="preserve"> </w:t>
            </w:r>
            <w:r w:rsidRPr="00447DBA">
              <w:rPr>
                <w:rFonts w:ascii="Times New Roman" w:hAnsi="Times New Roman" w:cs="Times New Roman"/>
                <w:sz w:val="24"/>
                <w:szCs w:val="24"/>
              </w:rPr>
              <w:t>projektu miejscowego planu zagospodarowania przestrzennego dla obrębów ewidencyjnych: Obice i Lisów, ponieważ ustalenia projektu planu dotyczące odcinka drogi wojewódzkiej Nr 766 oznaczonego na rysunku projektu planu symbolami KD-G1 i KD-G2, przypisujące istniejącej drodze wojewódzkiej kategorię drogi krajowej, są niezgodne z ustaleniami zmiany Planu Zagospodarowania Przestrzennego Województwa Świętokrzyskiego, dotyczącej opracowana „Planu Zagospodarowania Przestrzennego Miejskiego Obszaru Funkcjonalnego Ośrodka Wojewódzkiego” (zwanej dalej Planem MOF OW), przyjętej Uchwałą nr XXVII/377/20 Sejmiku Województwa Świętokrzyskiego z dnia 28 grudnia 2020 r.</w:t>
            </w:r>
          </w:p>
        </w:tc>
      </w:tr>
      <w:tr w:rsidR="00447DBA" w14:paraId="39A7E513" w14:textId="77777777" w:rsidTr="001F589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230"/>
        </w:trPr>
        <w:tc>
          <w:tcPr>
            <w:tcW w:w="810" w:type="dxa"/>
            <w:tcBorders>
              <w:top w:val="single" w:sz="4" w:space="0" w:color="auto"/>
              <w:left w:val="single" w:sz="4" w:space="0" w:color="auto"/>
              <w:bottom w:val="single" w:sz="4" w:space="0" w:color="auto"/>
              <w:right w:val="single" w:sz="4" w:space="0" w:color="auto"/>
            </w:tcBorders>
          </w:tcPr>
          <w:p w14:paraId="3FEDE574" w14:textId="1627CEE8" w:rsidR="00447DBA" w:rsidRPr="00447DBA" w:rsidRDefault="00447DBA" w:rsidP="007D6F48">
            <w:pPr>
              <w:tabs>
                <w:tab w:val="left" w:pos="4632"/>
              </w:tabs>
              <w:spacing w:after="0" w:line="360" w:lineRule="auto"/>
              <w:jc w:val="both"/>
              <w:rPr>
                <w:rFonts w:ascii="Times New Roman" w:hAnsi="Times New Roman" w:cs="Times New Roman"/>
                <w:sz w:val="24"/>
                <w:szCs w:val="24"/>
              </w:rPr>
            </w:pPr>
            <w:r w:rsidRPr="00447DBA">
              <w:rPr>
                <w:rFonts w:ascii="Times New Roman" w:hAnsi="Times New Roman" w:cs="Times New Roman"/>
                <w:sz w:val="24"/>
                <w:szCs w:val="24"/>
              </w:rPr>
              <w:t>276.</w:t>
            </w:r>
          </w:p>
        </w:tc>
        <w:tc>
          <w:tcPr>
            <w:tcW w:w="900" w:type="dxa"/>
            <w:tcBorders>
              <w:top w:val="single" w:sz="4" w:space="0" w:color="auto"/>
              <w:left w:val="single" w:sz="4" w:space="0" w:color="auto"/>
              <w:bottom w:val="single" w:sz="4" w:space="0" w:color="auto"/>
              <w:right w:val="single" w:sz="4" w:space="0" w:color="auto"/>
            </w:tcBorders>
          </w:tcPr>
          <w:p w14:paraId="2488615E" w14:textId="6496CA2B" w:rsidR="00447DBA" w:rsidRPr="00447DBA" w:rsidRDefault="006C1AB0" w:rsidP="007D6F48">
            <w:pPr>
              <w:tabs>
                <w:tab w:val="left" w:pos="4632"/>
              </w:tabs>
              <w:spacing w:after="0" w:line="360" w:lineRule="auto"/>
              <w:jc w:val="both"/>
              <w:rPr>
                <w:rFonts w:ascii="Times New Roman" w:hAnsi="Times New Roman" w:cs="Times New Roman"/>
                <w:b/>
                <w:bCs/>
                <w:sz w:val="24"/>
                <w:szCs w:val="24"/>
              </w:rPr>
            </w:pPr>
            <w:hyperlink r:id="rId279" w:history="1">
              <w:r w:rsidR="00447DBA" w:rsidRPr="00447DBA">
                <w:rPr>
                  <w:rStyle w:val="Hipercze"/>
                  <w:rFonts w:ascii="Times New Roman" w:hAnsi="Times New Roman" w:cs="Times New Roman"/>
                  <w:b/>
                  <w:bCs/>
                  <w:sz w:val="24"/>
                  <w:szCs w:val="24"/>
                </w:rPr>
                <w:t>276/23</w:t>
              </w:r>
            </w:hyperlink>
          </w:p>
        </w:tc>
        <w:tc>
          <w:tcPr>
            <w:tcW w:w="1620" w:type="dxa"/>
            <w:tcBorders>
              <w:top w:val="single" w:sz="4" w:space="0" w:color="auto"/>
              <w:left w:val="single" w:sz="4" w:space="0" w:color="auto"/>
              <w:bottom w:val="single" w:sz="4" w:space="0" w:color="auto"/>
              <w:right w:val="single" w:sz="4" w:space="0" w:color="auto"/>
            </w:tcBorders>
          </w:tcPr>
          <w:p w14:paraId="1F0C1EE7" w14:textId="77777777" w:rsidR="00447DBA" w:rsidRPr="00447DBA" w:rsidRDefault="00447DBA" w:rsidP="007D6F48">
            <w:pPr>
              <w:tabs>
                <w:tab w:val="left" w:pos="4632"/>
              </w:tabs>
              <w:spacing w:after="0" w:line="360" w:lineRule="auto"/>
              <w:jc w:val="both"/>
              <w:rPr>
                <w:rFonts w:ascii="Times New Roman" w:hAnsi="Times New Roman" w:cs="Times New Roman"/>
                <w:sz w:val="24"/>
                <w:szCs w:val="24"/>
              </w:rPr>
            </w:pPr>
            <w:r w:rsidRPr="00447DBA">
              <w:rPr>
                <w:rFonts w:ascii="Times New Roman" w:hAnsi="Times New Roman" w:cs="Times New Roman"/>
                <w:sz w:val="24"/>
                <w:szCs w:val="24"/>
              </w:rPr>
              <w:t>8.11.2023</w:t>
            </w:r>
          </w:p>
        </w:tc>
        <w:tc>
          <w:tcPr>
            <w:tcW w:w="11430" w:type="dxa"/>
            <w:tcBorders>
              <w:top w:val="single" w:sz="4" w:space="0" w:color="auto"/>
              <w:left w:val="single" w:sz="4" w:space="0" w:color="auto"/>
              <w:bottom w:val="single" w:sz="4" w:space="0" w:color="auto"/>
              <w:right w:val="single" w:sz="4" w:space="0" w:color="auto"/>
            </w:tcBorders>
          </w:tcPr>
          <w:p w14:paraId="2F0A4FE6" w14:textId="77777777" w:rsidR="00447DBA" w:rsidRPr="00447DBA" w:rsidRDefault="00447DBA" w:rsidP="007D6F48">
            <w:pPr>
              <w:tabs>
                <w:tab w:val="left" w:pos="4632"/>
              </w:tabs>
              <w:spacing w:after="0" w:line="360" w:lineRule="auto"/>
              <w:jc w:val="both"/>
              <w:rPr>
                <w:rFonts w:ascii="Times New Roman" w:eastAsia="Times New Roman" w:hAnsi="Times New Roman" w:cs="Times New Roman"/>
                <w:sz w:val="24"/>
                <w:szCs w:val="24"/>
                <w:lang w:eastAsia="pl-PL"/>
              </w:rPr>
            </w:pPr>
            <w:r w:rsidRPr="00447DBA">
              <w:rPr>
                <w:rFonts w:ascii="Times New Roman" w:eastAsia="Times New Roman" w:hAnsi="Times New Roman" w:cs="Times New Roman"/>
                <w:sz w:val="24"/>
                <w:szCs w:val="24"/>
                <w:lang w:eastAsia="pl-PL"/>
              </w:rPr>
              <w:t>W sprawie wyrażenia opinii przez Zarząd Województwa do aktualizacji projektu planu rozwoju w zakresie zaspokojenia obecnego i przyszłego zapotrzebowania na energię elektryczną na lata 2023–2028 w zakresie lat 2024-2028 dla przedsiębiorstwa energetycznego PGE Dystrybucja S.A.</w:t>
            </w:r>
          </w:p>
        </w:tc>
      </w:tr>
      <w:tr w:rsidR="00447DBA" w14:paraId="7A155D81" w14:textId="77777777" w:rsidTr="001F589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230"/>
        </w:trPr>
        <w:tc>
          <w:tcPr>
            <w:tcW w:w="810" w:type="dxa"/>
            <w:tcBorders>
              <w:top w:val="single" w:sz="4" w:space="0" w:color="auto"/>
              <w:left w:val="single" w:sz="4" w:space="0" w:color="auto"/>
              <w:bottom w:val="single" w:sz="4" w:space="0" w:color="auto"/>
              <w:right w:val="single" w:sz="4" w:space="0" w:color="auto"/>
            </w:tcBorders>
          </w:tcPr>
          <w:p w14:paraId="790BDE6B" w14:textId="08DCDE3D" w:rsidR="00447DBA" w:rsidRPr="00447DBA" w:rsidRDefault="00447DBA" w:rsidP="007D6F48">
            <w:pPr>
              <w:tabs>
                <w:tab w:val="left" w:pos="4632"/>
              </w:tabs>
              <w:spacing w:after="0" w:line="360" w:lineRule="auto"/>
              <w:jc w:val="both"/>
              <w:rPr>
                <w:rFonts w:ascii="Times New Roman" w:hAnsi="Times New Roman" w:cs="Times New Roman"/>
                <w:sz w:val="24"/>
                <w:szCs w:val="24"/>
              </w:rPr>
            </w:pPr>
            <w:r w:rsidRPr="00447DBA">
              <w:rPr>
                <w:rFonts w:ascii="Times New Roman" w:hAnsi="Times New Roman" w:cs="Times New Roman"/>
                <w:sz w:val="24"/>
                <w:szCs w:val="24"/>
              </w:rPr>
              <w:lastRenderedPageBreak/>
              <w:t>277.</w:t>
            </w:r>
          </w:p>
        </w:tc>
        <w:tc>
          <w:tcPr>
            <w:tcW w:w="900" w:type="dxa"/>
            <w:tcBorders>
              <w:top w:val="single" w:sz="4" w:space="0" w:color="auto"/>
              <w:left w:val="single" w:sz="4" w:space="0" w:color="auto"/>
              <w:bottom w:val="single" w:sz="4" w:space="0" w:color="auto"/>
              <w:right w:val="single" w:sz="4" w:space="0" w:color="auto"/>
            </w:tcBorders>
          </w:tcPr>
          <w:p w14:paraId="5760AAE0" w14:textId="1DA13793" w:rsidR="00447DBA" w:rsidRPr="00447DBA" w:rsidRDefault="006C1AB0" w:rsidP="007D6F48">
            <w:pPr>
              <w:tabs>
                <w:tab w:val="left" w:pos="4632"/>
              </w:tabs>
              <w:spacing w:after="0" w:line="360" w:lineRule="auto"/>
              <w:jc w:val="both"/>
              <w:rPr>
                <w:rFonts w:ascii="Times New Roman" w:hAnsi="Times New Roman" w:cs="Times New Roman"/>
                <w:b/>
                <w:bCs/>
                <w:sz w:val="24"/>
                <w:szCs w:val="24"/>
              </w:rPr>
            </w:pPr>
            <w:hyperlink r:id="rId280" w:history="1">
              <w:r w:rsidR="00447DBA" w:rsidRPr="00447DBA">
                <w:rPr>
                  <w:rStyle w:val="Hipercze"/>
                  <w:rFonts w:ascii="Times New Roman" w:hAnsi="Times New Roman" w:cs="Times New Roman"/>
                  <w:b/>
                  <w:bCs/>
                  <w:sz w:val="24"/>
                  <w:szCs w:val="24"/>
                </w:rPr>
                <w:t>277/23</w:t>
              </w:r>
            </w:hyperlink>
          </w:p>
        </w:tc>
        <w:tc>
          <w:tcPr>
            <w:tcW w:w="1620" w:type="dxa"/>
            <w:tcBorders>
              <w:top w:val="single" w:sz="4" w:space="0" w:color="auto"/>
              <w:left w:val="single" w:sz="4" w:space="0" w:color="auto"/>
              <w:bottom w:val="single" w:sz="4" w:space="0" w:color="auto"/>
              <w:right w:val="single" w:sz="4" w:space="0" w:color="auto"/>
            </w:tcBorders>
          </w:tcPr>
          <w:p w14:paraId="328844E4" w14:textId="77777777" w:rsidR="00447DBA" w:rsidRPr="00447DBA" w:rsidRDefault="00447DBA" w:rsidP="007D6F48">
            <w:pPr>
              <w:tabs>
                <w:tab w:val="left" w:pos="4632"/>
              </w:tabs>
              <w:spacing w:after="0" w:line="360" w:lineRule="auto"/>
              <w:jc w:val="both"/>
              <w:rPr>
                <w:rFonts w:ascii="Times New Roman" w:hAnsi="Times New Roman" w:cs="Times New Roman"/>
                <w:sz w:val="24"/>
                <w:szCs w:val="24"/>
              </w:rPr>
            </w:pPr>
            <w:r w:rsidRPr="00447DBA">
              <w:rPr>
                <w:rFonts w:ascii="Times New Roman" w:hAnsi="Times New Roman" w:cs="Times New Roman"/>
                <w:sz w:val="24"/>
                <w:szCs w:val="24"/>
              </w:rPr>
              <w:t>8.11.2023</w:t>
            </w:r>
          </w:p>
        </w:tc>
        <w:tc>
          <w:tcPr>
            <w:tcW w:w="11430" w:type="dxa"/>
            <w:tcBorders>
              <w:top w:val="single" w:sz="4" w:space="0" w:color="auto"/>
              <w:left w:val="single" w:sz="4" w:space="0" w:color="auto"/>
              <w:bottom w:val="single" w:sz="4" w:space="0" w:color="auto"/>
              <w:right w:val="single" w:sz="4" w:space="0" w:color="auto"/>
            </w:tcBorders>
          </w:tcPr>
          <w:p w14:paraId="30C7BFC9" w14:textId="77777777" w:rsidR="00447DBA" w:rsidRPr="00447DBA" w:rsidRDefault="00447DBA" w:rsidP="007D6F48">
            <w:pPr>
              <w:tabs>
                <w:tab w:val="left" w:pos="4632"/>
              </w:tabs>
              <w:spacing w:after="0" w:line="360" w:lineRule="auto"/>
              <w:jc w:val="both"/>
              <w:rPr>
                <w:rFonts w:ascii="Times New Roman" w:eastAsia="Times New Roman" w:hAnsi="Times New Roman" w:cs="Times New Roman"/>
                <w:sz w:val="24"/>
                <w:szCs w:val="24"/>
                <w:lang w:eastAsia="pl-PL"/>
              </w:rPr>
            </w:pPr>
            <w:r w:rsidRPr="00447DBA">
              <w:rPr>
                <w:rFonts w:ascii="Times New Roman" w:eastAsia="Times New Roman" w:hAnsi="Times New Roman" w:cs="Times New Roman"/>
                <w:sz w:val="24"/>
                <w:szCs w:val="24"/>
                <w:lang w:eastAsia="pl-PL"/>
              </w:rPr>
              <w:t>W sprawie wyrażenia opinii przez Zarząd Województwa do aktualizacji projektu planu rozwoju w zakresie zaspokojenia obecnego i przyszłego zapotrzebowania na energię elektryczną na lata 2023-2028 w zakresie lat 2024–2028 dla przedsiębiorstwa energetycznego TAURON Dystrybucja S.A.</w:t>
            </w:r>
          </w:p>
        </w:tc>
      </w:tr>
      <w:tr w:rsidR="00887721" w:rsidRPr="004D3FF8" w14:paraId="38757AEF" w14:textId="77777777" w:rsidTr="001F589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498"/>
        </w:trPr>
        <w:tc>
          <w:tcPr>
            <w:tcW w:w="810" w:type="dxa"/>
            <w:tcBorders>
              <w:top w:val="single" w:sz="4" w:space="0" w:color="auto"/>
              <w:left w:val="single" w:sz="4" w:space="0" w:color="auto"/>
              <w:bottom w:val="single" w:sz="4" w:space="0" w:color="auto"/>
              <w:right w:val="single" w:sz="4" w:space="0" w:color="auto"/>
            </w:tcBorders>
          </w:tcPr>
          <w:p w14:paraId="1E5C31BF" w14:textId="46234E2E" w:rsidR="00887721" w:rsidRPr="007D6F48" w:rsidRDefault="00887721" w:rsidP="007D6F48">
            <w:pPr>
              <w:jc w:val="both"/>
              <w:rPr>
                <w:rFonts w:ascii="Times New Roman" w:hAnsi="Times New Roman" w:cs="Times New Roman"/>
                <w:sz w:val="24"/>
                <w:szCs w:val="24"/>
              </w:rPr>
            </w:pPr>
            <w:r w:rsidRPr="007D6F48">
              <w:rPr>
                <w:rFonts w:ascii="Times New Roman" w:hAnsi="Times New Roman" w:cs="Times New Roman"/>
                <w:sz w:val="24"/>
                <w:szCs w:val="24"/>
              </w:rPr>
              <w:t>278.</w:t>
            </w:r>
          </w:p>
        </w:tc>
        <w:tc>
          <w:tcPr>
            <w:tcW w:w="900" w:type="dxa"/>
            <w:tcBorders>
              <w:top w:val="single" w:sz="4" w:space="0" w:color="auto"/>
              <w:left w:val="single" w:sz="4" w:space="0" w:color="auto"/>
              <w:bottom w:val="single" w:sz="4" w:space="0" w:color="auto"/>
              <w:right w:val="single" w:sz="4" w:space="0" w:color="auto"/>
            </w:tcBorders>
          </w:tcPr>
          <w:p w14:paraId="51ED3045" w14:textId="1EEE1AFF" w:rsidR="00887721" w:rsidRPr="007D6F48" w:rsidRDefault="006C1AB0" w:rsidP="007D6F48">
            <w:pPr>
              <w:tabs>
                <w:tab w:val="left" w:pos="4632"/>
              </w:tabs>
              <w:spacing w:after="0" w:line="360" w:lineRule="auto"/>
              <w:jc w:val="both"/>
              <w:rPr>
                <w:rFonts w:ascii="Times New Roman" w:hAnsi="Times New Roman" w:cs="Times New Roman"/>
                <w:b/>
                <w:bCs/>
                <w:sz w:val="24"/>
                <w:szCs w:val="24"/>
              </w:rPr>
            </w:pPr>
            <w:hyperlink r:id="rId281" w:history="1">
              <w:r w:rsidR="00887721" w:rsidRPr="007D6F48">
                <w:rPr>
                  <w:rStyle w:val="Hipercze"/>
                  <w:rFonts w:ascii="Times New Roman" w:hAnsi="Times New Roman" w:cs="Times New Roman"/>
                  <w:b/>
                  <w:bCs/>
                  <w:sz w:val="24"/>
                  <w:szCs w:val="24"/>
                </w:rPr>
                <w:t>278/23</w:t>
              </w:r>
            </w:hyperlink>
          </w:p>
        </w:tc>
        <w:tc>
          <w:tcPr>
            <w:tcW w:w="1620" w:type="dxa"/>
            <w:tcBorders>
              <w:top w:val="single" w:sz="4" w:space="0" w:color="auto"/>
              <w:left w:val="single" w:sz="4" w:space="0" w:color="auto"/>
              <w:bottom w:val="single" w:sz="4" w:space="0" w:color="auto"/>
              <w:right w:val="single" w:sz="4" w:space="0" w:color="auto"/>
            </w:tcBorders>
          </w:tcPr>
          <w:p w14:paraId="1361B6A3" w14:textId="77777777" w:rsidR="00887721" w:rsidRPr="007D6F48" w:rsidRDefault="00887721" w:rsidP="007D6F48">
            <w:pPr>
              <w:tabs>
                <w:tab w:val="left" w:pos="4632"/>
              </w:tabs>
              <w:spacing w:after="0" w:line="360" w:lineRule="auto"/>
              <w:jc w:val="both"/>
              <w:rPr>
                <w:rFonts w:ascii="Times New Roman" w:hAnsi="Times New Roman" w:cs="Times New Roman"/>
                <w:sz w:val="24"/>
                <w:szCs w:val="24"/>
              </w:rPr>
            </w:pPr>
            <w:r w:rsidRPr="007D6F48">
              <w:rPr>
                <w:rFonts w:ascii="Times New Roman" w:hAnsi="Times New Roman" w:cs="Times New Roman"/>
                <w:sz w:val="24"/>
                <w:szCs w:val="24"/>
              </w:rPr>
              <w:t>22.11.2023</w:t>
            </w:r>
          </w:p>
        </w:tc>
        <w:tc>
          <w:tcPr>
            <w:tcW w:w="11430" w:type="dxa"/>
            <w:tcBorders>
              <w:top w:val="single" w:sz="4" w:space="0" w:color="auto"/>
              <w:left w:val="single" w:sz="4" w:space="0" w:color="auto"/>
              <w:bottom w:val="single" w:sz="4" w:space="0" w:color="auto"/>
              <w:right w:val="single" w:sz="4" w:space="0" w:color="auto"/>
            </w:tcBorders>
            <w:shd w:val="clear" w:color="auto" w:fill="auto"/>
          </w:tcPr>
          <w:p w14:paraId="22231F53" w14:textId="18A9E840" w:rsidR="00887721" w:rsidRPr="007D6F48" w:rsidRDefault="00887721" w:rsidP="007D6F48">
            <w:pPr>
              <w:tabs>
                <w:tab w:val="left" w:pos="4632"/>
              </w:tabs>
              <w:spacing w:line="360" w:lineRule="auto"/>
              <w:jc w:val="both"/>
              <w:rPr>
                <w:rFonts w:ascii="Times New Roman" w:eastAsia="Times New Roman" w:hAnsi="Times New Roman" w:cs="Times New Roman"/>
                <w:sz w:val="24"/>
                <w:szCs w:val="24"/>
                <w:lang w:eastAsia="pl-PL"/>
              </w:rPr>
            </w:pPr>
            <w:r w:rsidRPr="007D6F48">
              <w:rPr>
                <w:rFonts w:ascii="Times New Roman" w:eastAsia="Times New Roman" w:hAnsi="Times New Roman" w:cs="Times New Roman"/>
                <w:sz w:val="24"/>
                <w:szCs w:val="24"/>
                <w:lang w:eastAsia="pl-PL"/>
              </w:rPr>
              <w:t>W sprawie wniosku (…), reprezentowanego przez Pełnomocnika: (…) z siedzibą (…) o wstrzymanie wykonania decyzji nr 141/22 Zarządu Województwa Świętokrzyskiego z dnia 2 lutego 2022 r. oraz poprzedzającej ją decyzji nr 125/21 Zarządu Województwa Świętokrzyskiego z dnia 27 października 2021 r. do czasu prawomocnego zakończenia postępowania wywołanego skargą z dnia 26 października 2023 r.</w:t>
            </w:r>
          </w:p>
        </w:tc>
      </w:tr>
      <w:tr w:rsidR="00740AB3" w14:paraId="338CBDBC" w14:textId="77777777" w:rsidTr="001F589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96"/>
        </w:trPr>
        <w:tc>
          <w:tcPr>
            <w:tcW w:w="810" w:type="dxa"/>
            <w:tcBorders>
              <w:top w:val="single" w:sz="4" w:space="0" w:color="auto"/>
              <w:left w:val="single" w:sz="4" w:space="0" w:color="auto"/>
              <w:bottom w:val="single" w:sz="4" w:space="0" w:color="auto"/>
              <w:right w:val="single" w:sz="4" w:space="0" w:color="auto"/>
            </w:tcBorders>
          </w:tcPr>
          <w:p w14:paraId="7B69CD1E" w14:textId="293F9441" w:rsidR="00740AB3" w:rsidRPr="007D6F48" w:rsidRDefault="00740AB3" w:rsidP="007D6F48">
            <w:pPr>
              <w:jc w:val="both"/>
              <w:rPr>
                <w:rFonts w:ascii="Times New Roman" w:hAnsi="Times New Roman" w:cs="Times New Roman"/>
                <w:sz w:val="24"/>
                <w:szCs w:val="24"/>
              </w:rPr>
            </w:pPr>
            <w:r w:rsidRPr="007D6F48">
              <w:rPr>
                <w:rFonts w:ascii="Times New Roman" w:hAnsi="Times New Roman" w:cs="Times New Roman"/>
                <w:sz w:val="24"/>
                <w:szCs w:val="24"/>
              </w:rPr>
              <w:t>279.</w:t>
            </w:r>
          </w:p>
        </w:tc>
        <w:tc>
          <w:tcPr>
            <w:tcW w:w="900" w:type="dxa"/>
            <w:tcBorders>
              <w:top w:val="single" w:sz="4" w:space="0" w:color="auto"/>
              <w:left w:val="single" w:sz="4" w:space="0" w:color="auto"/>
              <w:bottom w:val="single" w:sz="4" w:space="0" w:color="auto"/>
              <w:right w:val="single" w:sz="4" w:space="0" w:color="auto"/>
            </w:tcBorders>
          </w:tcPr>
          <w:p w14:paraId="24EF001F" w14:textId="4041CA69" w:rsidR="00740AB3" w:rsidRPr="007D6F48" w:rsidRDefault="006C1AB0" w:rsidP="007D6F48">
            <w:pPr>
              <w:tabs>
                <w:tab w:val="left" w:pos="4632"/>
              </w:tabs>
              <w:spacing w:after="0" w:line="360" w:lineRule="auto"/>
              <w:jc w:val="both"/>
              <w:rPr>
                <w:rFonts w:ascii="Times New Roman" w:hAnsi="Times New Roman" w:cs="Times New Roman"/>
                <w:b/>
                <w:bCs/>
                <w:sz w:val="24"/>
                <w:szCs w:val="24"/>
              </w:rPr>
            </w:pPr>
            <w:hyperlink r:id="rId282" w:history="1">
              <w:r w:rsidR="00740AB3" w:rsidRPr="007D6F48">
                <w:rPr>
                  <w:rStyle w:val="Hipercze"/>
                  <w:rFonts w:ascii="Times New Roman" w:hAnsi="Times New Roman" w:cs="Times New Roman"/>
                  <w:b/>
                  <w:bCs/>
                  <w:sz w:val="24"/>
                  <w:szCs w:val="24"/>
                </w:rPr>
                <w:t>279/23</w:t>
              </w:r>
            </w:hyperlink>
          </w:p>
        </w:tc>
        <w:tc>
          <w:tcPr>
            <w:tcW w:w="1620" w:type="dxa"/>
            <w:tcBorders>
              <w:top w:val="single" w:sz="4" w:space="0" w:color="auto"/>
              <w:left w:val="single" w:sz="4" w:space="0" w:color="auto"/>
              <w:bottom w:val="single" w:sz="4" w:space="0" w:color="auto"/>
              <w:right w:val="single" w:sz="4" w:space="0" w:color="auto"/>
            </w:tcBorders>
          </w:tcPr>
          <w:p w14:paraId="7FE4616D" w14:textId="77777777" w:rsidR="00740AB3" w:rsidRPr="007D6F48" w:rsidRDefault="00740AB3" w:rsidP="007D6F48">
            <w:pPr>
              <w:tabs>
                <w:tab w:val="left" w:pos="4632"/>
              </w:tabs>
              <w:spacing w:after="0" w:line="360" w:lineRule="auto"/>
              <w:jc w:val="both"/>
              <w:rPr>
                <w:rFonts w:ascii="Times New Roman" w:hAnsi="Times New Roman" w:cs="Times New Roman"/>
                <w:sz w:val="24"/>
                <w:szCs w:val="24"/>
              </w:rPr>
            </w:pPr>
            <w:r w:rsidRPr="007D6F48">
              <w:rPr>
                <w:rFonts w:ascii="Times New Roman" w:hAnsi="Times New Roman" w:cs="Times New Roman"/>
                <w:sz w:val="24"/>
                <w:szCs w:val="24"/>
              </w:rPr>
              <w:t>13.12.2023</w:t>
            </w:r>
          </w:p>
        </w:tc>
        <w:tc>
          <w:tcPr>
            <w:tcW w:w="11430" w:type="dxa"/>
            <w:tcBorders>
              <w:top w:val="single" w:sz="4" w:space="0" w:color="auto"/>
              <w:left w:val="single" w:sz="4" w:space="0" w:color="auto"/>
              <w:bottom w:val="single" w:sz="4" w:space="0" w:color="auto"/>
              <w:right w:val="single" w:sz="4" w:space="0" w:color="auto"/>
            </w:tcBorders>
            <w:shd w:val="clear" w:color="auto" w:fill="auto"/>
          </w:tcPr>
          <w:p w14:paraId="777A8D54" w14:textId="4D7ED870" w:rsidR="00FE7ACD" w:rsidRPr="007D6F48" w:rsidRDefault="00740AB3" w:rsidP="007D6F48">
            <w:pPr>
              <w:tabs>
                <w:tab w:val="left" w:pos="4632"/>
              </w:tabs>
              <w:spacing w:line="360" w:lineRule="auto"/>
              <w:jc w:val="both"/>
              <w:rPr>
                <w:rFonts w:ascii="Times New Roman" w:eastAsia="Times New Roman" w:hAnsi="Times New Roman" w:cs="Times New Roman"/>
                <w:sz w:val="24"/>
                <w:szCs w:val="24"/>
                <w:lang w:eastAsia="pl-PL"/>
              </w:rPr>
            </w:pPr>
            <w:r w:rsidRPr="007D6F48">
              <w:rPr>
                <w:rFonts w:ascii="Times New Roman" w:eastAsia="Times New Roman" w:hAnsi="Times New Roman" w:cs="Times New Roman"/>
                <w:sz w:val="24"/>
                <w:szCs w:val="24"/>
                <w:lang w:eastAsia="pl-PL"/>
              </w:rPr>
              <w:t>W sprawie wyrażenie opinii przez Zarząd Województwa do wniosku dotyczącego zmiany koncesji na wytwarzanie ciepła, Przedsiębiorstwa Energetyki Cieplnej Sp. z o.o. z siedzibą w Pińczowie.</w:t>
            </w:r>
          </w:p>
        </w:tc>
      </w:tr>
      <w:tr w:rsidR="00FE7ACD" w14:paraId="5B64D142" w14:textId="77777777" w:rsidTr="001F589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06"/>
        </w:trPr>
        <w:tc>
          <w:tcPr>
            <w:tcW w:w="810" w:type="dxa"/>
            <w:tcBorders>
              <w:top w:val="single" w:sz="4" w:space="0" w:color="auto"/>
              <w:left w:val="single" w:sz="4" w:space="0" w:color="auto"/>
              <w:bottom w:val="single" w:sz="4" w:space="0" w:color="auto"/>
              <w:right w:val="single" w:sz="4" w:space="0" w:color="auto"/>
            </w:tcBorders>
          </w:tcPr>
          <w:p w14:paraId="515E19C0" w14:textId="17AFF61D" w:rsidR="00FE7ACD" w:rsidRPr="007D6F48" w:rsidRDefault="00FE7ACD" w:rsidP="007D6F48">
            <w:pPr>
              <w:jc w:val="both"/>
              <w:rPr>
                <w:rFonts w:ascii="Times New Roman" w:hAnsi="Times New Roman" w:cs="Times New Roman"/>
                <w:sz w:val="24"/>
                <w:szCs w:val="24"/>
              </w:rPr>
            </w:pPr>
            <w:r w:rsidRPr="007D6F48">
              <w:rPr>
                <w:rFonts w:ascii="Times New Roman" w:hAnsi="Times New Roman" w:cs="Times New Roman"/>
                <w:sz w:val="24"/>
                <w:szCs w:val="24"/>
              </w:rPr>
              <w:t>280.</w:t>
            </w:r>
          </w:p>
        </w:tc>
        <w:tc>
          <w:tcPr>
            <w:tcW w:w="900" w:type="dxa"/>
            <w:tcBorders>
              <w:top w:val="single" w:sz="4" w:space="0" w:color="auto"/>
              <w:left w:val="single" w:sz="4" w:space="0" w:color="auto"/>
              <w:bottom w:val="single" w:sz="4" w:space="0" w:color="auto"/>
              <w:right w:val="single" w:sz="4" w:space="0" w:color="auto"/>
            </w:tcBorders>
          </w:tcPr>
          <w:p w14:paraId="220EBCFC" w14:textId="291EE5CF" w:rsidR="00FE7ACD" w:rsidRPr="007D6F48" w:rsidRDefault="006C1AB0" w:rsidP="007D6F48">
            <w:pPr>
              <w:tabs>
                <w:tab w:val="left" w:pos="4632"/>
              </w:tabs>
              <w:spacing w:after="0" w:line="360" w:lineRule="auto"/>
              <w:jc w:val="both"/>
              <w:rPr>
                <w:rFonts w:ascii="Times New Roman" w:hAnsi="Times New Roman" w:cs="Times New Roman"/>
                <w:sz w:val="24"/>
                <w:szCs w:val="24"/>
              </w:rPr>
            </w:pPr>
            <w:hyperlink r:id="rId283" w:history="1">
              <w:r w:rsidR="00FE7ACD" w:rsidRPr="007D6F48">
                <w:rPr>
                  <w:rStyle w:val="Hipercze"/>
                  <w:rFonts w:ascii="Times New Roman" w:hAnsi="Times New Roman" w:cs="Times New Roman"/>
                  <w:b/>
                  <w:bCs/>
                  <w:sz w:val="24"/>
                  <w:szCs w:val="24"/>
                </w:rPr>
                <w:t>280/23</w:t>
              </w:r>
            </w:hyperlink>
          </w:p>
        </w:tc>
        <w:tc>
          <w:tcPr>
            <w:tcW w:w="1620" w:type="dxa"/>
            <w:tcBorders>
              <w:top w:val="single" w:sz="4" w:space="0" w:color="auto"/>
              <w:left w:val="single" w:sz="4" w:space="0" w:color="auto"/>
              <w:bottom w:val="single" w:sz="4" w:space="0" w:color="auto"/>
              <w:right w:val="single" w:sz="4" w:space="0" w:color="auto"/>
            </w:tcBorders>
          </w:tcPr>
          <w:p w14:paraId="2A74C80B" w14:textId="5A0CF18B" w:rsidR="00FE7ACD" w:rsidRPr="007D6F48" w:rsidRDefault="00FE7ACD" w:rsidP="007D6F48">
            <w:pPr>
              <w:tabs>
                <w:tab w:val="left" w:pos="4632"/>
              </w:tabs>
              <w:spacing w:after="0" w:line="360" w:lineRule="auto"/>
              <w:jc w:val="both"/>
              <w:rPr>
                <w:rFonts w:ascii="Times New Roman" w:hAnsi="Times New Roman" w:cs="Times New Roman"/>
                <w:sz w:val="24"/>
                <w:szCs w:val="24"/>
              </w:rPr>
            </w:pPr>
            <w:r w:rsidRPr="007D6F48">
              <w:rPr>
                <w:rFonts w:ascii="Times New Roman" w:hAnsi="Times New Roman" w:cs="Times New Roman"/>
                <w:b/>
                <w:bCs/>
                <w:sz w:val="24"/>
                <w:szCs w:val="24"/>
              </w:rPr>
              <w:t>20.12.2023</w:t>
            </w:r>
          </w:p>
        </w:tc>
        <w:tc>
          <w:tcPr>
            <w:tcW w:w="11430" w:type="dxa"/>
            <w:tcBorders>
              <w:top w:val="single" w:sz="4" w:space="0" w:color="auto"/>
              <w:left w:val="single" w:sz="4" w:space="0" w:color="auto"/>
              <w:bottom w:val="single" w:sz="4" w:space="0" w:color="auto"/>
              <w:right w:val="single" w:sz="4" w:space="0" w:color="auto"/>
            </w:tcBorders>
            <w:shd w:val="clear" w:color="auto" w:fill="auto"/>
          </w:tcPr>
          <w:p w14:paraId="5D2B262F" w14:textId="3D9B4BD2" w:rsidR="00FE7ACD" w:rsidRPr="007D6F48" w:rsidRDefault="00FE7ACD" w:rsidP="007D6F48">
            <w:pPr>
              <w:tabs>
                <w:tab w:val="left" w:pos="4632"/>
              </w:tabs>
              <w:spacing w:line="360" w:lineRule="auto"/>
              <w:jc w:val="both"/>
              <w:rPr>
                <w:rFonts w:ascii="Times New Roman" w:eastAsia="Times New Roman" w:hAnsi="Times New Roman" w:cs="Times New Roman"/>
                <w:sz w:val="24"/>
                <w:szCs w:val="24"/>
                <w:lang w:eastAsia="pl-PL"/>
              </w:rPr>
            </w:pPr>
            <w:r w:rsidRPr="007D6F48">
              <w:rPr>
                <w:rFonts w:ascii="Times New Roman" w:hAnsi="Times New Roman" w:cs="Times New Roman"/>
                <w:sz w:val="24"/>
                <w:szCs w:val="24"/>
              </w:rPr>
              <w:t>W sprawie wniosku Pana (…) i Pani (…) reprezentowanych przez (…) w przedmiocie zawieszenia postępowania administracyjnego w sprawie solidarnej odpowiedzialności członków zarządu za zaległe zobowiązania (…).</w:t>
            </w:r>
          </w:p>
        </w:tc>
      </w:tr>
      <w:tr w:rsidR="00FE7ACD" w14:paraId="1318D106" w14:textId="77777777" w:rsidTr="001F589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47"/>
        </w:trPr>
        <w:tc>
          <w:tcPr>
            <w:tcW w:w="810" w:type="dxa"/>
            <w:tcBorders>
              <w:top w:val="single" w:sz="4" w:space="0" w:color="auto"/>
              <w:left w:val="single" w:sz="4" w:space="0" w:color="auto"/>
              <w:bottom w:val="single" w:sz="4" w:space="0" w:color="auto"/>
              <w:right w:val="single" w:sz="4" w:space="0" w:color="auto"/>
            </w:tcBorders>
          </w:tcPr>
          <w:p w14:paraId="50A682A1" w14:textId="61E271D3" w:rsidR="00FE7ACD" w:rsidRPr="007D6F48" w:rsidRDefault="00FE7ACD" w:rsidP="007D6F48">
            <w:pPr>
              <w:jc w:val="both"/>
              <w:rPr>
                <w:rFonts w:ascii="Times New Roman" w:hAnsi="Times New Roman" w:cs="Times New Roman"/>
                <w:sz w:val="24"/>
                <w:szCs w:val="24"/>
              </w:rPr>
            </w:pPr>
            <w:r w:rsidRPr="007D6F48">
              <w:rPr>
                <w:rFonts w:ascii="Times New Roman" w:hAnsi="Times New Roman" w:cs="Times New Roman"/>
                <w:sz w:val="24"/>
                <w:szCs w:val="24"/>
              </w:rPr>
              <w:t>281.</w:t>
            </w:r>
          </w:p>
        </w:tc>
        <w:tc>
          <w:tcPr>
            <w:tcW w:w="900" w:type="dxa"/>
            <w:tcBorders>
              <w:top w:val="single" w:sz="4" w:space="0" w:color="auto"/>
              <w:left w:val="single" w:sz="4" w:space="0" w:color="auto"/>
              <w:bottom w:val="single" w:sz="4" w:space="0" w:color="auto"/>
              <w:right w:val="single" w:sz="4" w:space="0" w:color="auto"/>
            </w:tcBorders>
          </w:tcPr>
          <w:p w14:paraId="1EEE2E56" w14:textId="1E9D909F" w:rsidR="00FE7ACD" w:rsidRPr="007D6F48" w:rsidRDefault="006C1AB0" w:rsidP="007D6F48">
            <w:pPr>
              <w:tabs>
                <w:tab w:val="left" w:pos="4632"/>
              </w:tabs>
              <w:spacing w:after="0" w:line="360" w:lineRule="auto"/>
              <w:jc w:val="both"/>
              <w:rPr>
                <w:rFonts w:ascii="Times New Roman" w:hAnsi="Times New Roman" w:cs="Times New Roman"/>
                <w:sz w:val="24"/>
                <w:szCs w:val="24"/>
              </w:rPr>
            </w:pPr>
            <w:hyperlink r:id="rId284" w:history="1">
              <w:r w:rsidR="00FE7ACD" w:rsidRPr="007D6F48">
                <w:rPr>
                  <w:rStyle w:val="Hipercze"/>
                  <w:rFonts w:ascii="Times New Roman" w:hAnsi="Times New Roman" w:cs="Times New Roman"/>
                  <w:b/>
                  <w:bCs/>
                  <w:sz w:val="24"/>
                  <w:szCs w:val="24"/>
                </w:rPr>
                <w:t>281/23</w:t>
              </w:r>
            </w:hyperlink>
          </w:p>
        </w:tc>
        <w:tc>
          <w:tcPr>
            <w:tcW w:w="1620" w:type="dxa"/>
            <w:tcBorders>
              <w:top w:val="single" w:sz="4" w:space="0" w:color="auto"/>
              <w:left w:val="single" w:sz="4" w:space="0" w:color="auto"/>
              <w:bottom w:val="single" w:sz="4" w:space="0" w:color="auto"/>
              <w:right w:val="single" w:sz="4" w:space="0" w:color="auto"/>
            </w:tcBorders>
          </w:tcPr>
          <w:p w14:paraId="32745689" w14:textId="0731A159" w:rsidR="00FE7ACD" w:rsidRPr="007D6F48" w:rsidRDefault="00FE7ACD" w:rsidP="007D6F48">
            <w:pPr>
              <w:tabs>
                <w:tab w:val="left" w:pos="4632"/>
              </w:tabs>
              <w:spacing w:after="0" w:line="360" w:lineRule="auto"/>
              <w:jc w:val="both"/>
              <w:rPr>
                <w:rFonts w:ascii="Times New Roman" w:hAnsi="Times New Roman" w:cs="Times New Roman"/>
                <w:sz w:val="24"/>
                <w:szCs w:val="24"/>
              </w:rPr>
            </w:pPr>
            <w:r w:rsidRPr="007D6F48">
              <w:rPr>
                <w:rFonts w:ascii="Times New Roman" w:hAnsi="Times New Roman" w:cs="Times New Roman"/>
                <w:b/>
                <w:bCs/>
                <w:sz w:val="24"/>
                <w:szCs w:val="24"/>
              </w:rPr>
              <w:t>20.12.2023</w:t>
            </w:r>
          </w:p>
        </w:tc>
        <w:tc>
          <w:tcPr>
            <w:tcW w:w="11430" w:type="dxa"/>
            <w:tcBorders>
              <w:top w:val="single" w:sz="4" w:space="0" w:color="auto"/>
              <w:left w:val="single" w:sz="4" w:space="0" w:color="auto"/>
              <w:bottom w:val="single" w:sz="4" w:space="0" w:color="auto"/>
              <w:right w:val="single" w:sz="4" w:space="0" w:color="auto"/>
            </w:tcBorders>
            <w:shd w:val="clear" w:color="auto" w:fill="auto"/>
          </w:tcPr>
          <w:p w14:paraId="34288F93" w14:textId="160780E4" w:rsidR="00FE7ACD" w:rsidRPr="007D6F48" w:rsidRDefault="00FE7ACD" w:rsidP="007D6F48">
            <w:pPr>
              <w:tabs>
                <w:tab w:val="left" w:pos="4632"/>
              </w:tabs>
              <w:spacing w:line="360" w:lineRule="auto"/>
              <w:jc w:val="both"/>
              <w:rPr>
                <w:rFonts w:ascii="Times New Roman" w:eastAsia="Times New Roman" w:hAnsi="Times New Roman" w:cs="Times New Roman"/>
                <w:sz w:val="24"/>
                <w:szCs w:val="24"/>
                <w:lang w:eastAsia="pl-PL"/>
              </w:rPr>
            </w:pPr>
            <w:r w:rsidRPr="007D6F48">
              <w:rPr>
                <w:rFonts w:ascii="Times New Roman" w:hAnsi="Times New Roman" w:cs="Times New Roman"/>
                <w:sz w:val="24"/>
                <w:szCs w:val="24"/>
              </w:rPr>
              <w:t>W sprawie wyrażenia opinii przez Zarząd Województwa do wniosku dotyczącego udzielenia koncesji na magazynowanie i przeładunek paliw ciekłych, przedsiębiorstwa ARON Sp. z o.o. z siedzibą w Kielcach.</w:t>
            </w:r>
          </w:p>
        </w:tc>
      </w:tr>
      <w:tr w:rsidR="007D6F48" w14:paraId="05C68342" w14:textId="77777777" w:rsidTr="001F589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47"/>
        </w:trPr>
        <w:tc>
          <w:tcPr>
            <w:tcW w:w="810" w:type="dxa"/>
            <w:tcBorders>
              <w:top w:val="single" w:sz="4" w:space="0" w:color="auto"/>
              <w:left w:val="single" w:sz="4" w:space="0" w:color="auto"/>
              <w:bottom w:val="single" w:sz="4" w:space="0" w:color="auto"/>
              <w:right w:val="single" w:sz="4" w:space="0" w:color="auto"/>
            </w:tcBorders>
          </w:tcPr>
          <w:p w14:paraId="11015DB0" w14:textId="4EA57A27" w:rsidR="007D6F48" w:rsidRPr="007D6F48" w:rsidRDefault="007D6F48" w:rsidP="007D6F48">
            <w:pPr>
              <w:rPr>
                <w:rFonts w:ascii="Times New Roman" w:hAnsi="Times New Roman" w:cs="Times New Roman"/>
                <w:sz w:val="24"/>
                <w:szCs w:val="24"/>
              </w:rPr>
            </w:pPr>
            <w:r w:rsidRPr="007D6F48">
              <w:rPr>
                <w:rFonts w:ascii="Times New Roman" w:hAnsi="Times New Roman" w:cs="Times New Roman"/>
                <w:sz w:val="24"/>
                <w:szCs w:val="24"/>
              </w:rPr>
              <w:t>282.</w:t>
            </w:r>
          </w:p>
        </w:tc>
        <w:tc>
          <w:tcPr>
            <w:tcW w:w="900" w:type="dxa"/>
            <w:tcBorders>
              <w:top w:val="single" w:sz="4" w:space="0" w:color="auto"/>
              <w:left w:val="single" w:sz="4" w:space="0" w:color="auto"/>
              <w:bottom w:val="single" w:sz="4" w:space="0" w:color="auto"/>
              <w:right w:val="single" w:sz="4" w:space="0" w:color="auto"/>
            </w:tcBorders>
          </w:tcPr>
          <w:p w14:paraId="7C73DA16" w14:textId="67645AD1" w:rsidR="007D6F48" w:rsidRPr="007D6F48" w:rsidRDefault="006C1AB0" w:rsidP="007D6F48">
            <w:pPr>
              <w:tabs>
                <w:tab w:val="left" w:pos="4632"/>
              </w:tabs>
              <w:spacing w:after="0" w:line="360" w:lineRule="auto"/>
              <w:jc w:val="both"/>
              <w:rPr>
                <w:rFonts w:ascii="Times New Roman" w:hAnsi="Times New Roman" w:cs="Times New Roman"/>
                <w:sz w:val="24"/>
                <w:szCs w:val="24"/>
              </w:rPr>
            </w:pPr>
            <w:hyperlink r:id="rId285" w:history="1">
              <w:r w:rsidR="007D6F48" w:rsidRPr="007D6F48">
                <w:rPr>
                  <w:rStyle w:val="Hipercze"/>
                  <w:rFonts w:ascii="Times New Roman" w:hAnsi="Times New Roman" w:cs="Times New Roman"/>
                  <w:b/>
                  <w:bCs/>
                  <w:sz w:val="24"/>
                  <w:szCs w:val="24"/>
                </w:rPr>
                <w:t>282/24</w:t>
              </w:r>
            </w:hyperlink>
          </w:p>
        </w:tc>
        <w:tc>
          <w:tcPr>
            <w:tcW w:w="1620" w:type="dxa"/>
            <w:tcBorders>
              <w:top w:val="single" w:sz="4" w:space="0" w:color="auto"/>
              <w:left w:val="single" w:sz="4" w:space="0" w:color="auto"/>
              <w:bottom w:val="single" w:sz="4" w:space="0" w:color="auto"/>
              <w:right w:val="single" w:sz="4" w:space="0" w:color="auto"/>
            </w:tcBorders>
          </w:tcPr>
          <w:p w14:paraId="03828431" w14:textId="5D0A3938" w:rsidR="007D6F48" w:rsidRPr="007D6F48" w:rsidRDefault="007D6F48" w:rsidP="007D6F48">
            <w:pPr>
              <w:tabs>
                <w:tab w:val="left" w:pos="4632"/>
              </w:tabs>
              <w:spacing w:after="0" w:line="360" w:lineRule="auto"/>
              <w:jc w:val="both"/>
              <w:rPr>
                <w:rFonts w:ascii="Times New Roman" w:hAnsi="Times New Roman" w:cs="Times New Roman"/>
                <w:b/>
                <w:bCs/>
                <w:sz w:val="24"/>
                <w:szCs w:val="24"/>
              </w:rPr>
            </w:pPr>
            <w:r w:rsidRPr="007D6F48">
              <w:rPr>
                <w:rFonts w:ascii="Times New Roman" w:hAnsi="Times New Roman" w:cs="Times New Roman"/>
                <w:b/>
                <w:bCs/>
                <w:sz w:val="24"/>
                <w:szCs w:val="24"/>
              </w:rPr>
              <w:t>10.01.2024</w:t>
            </w:r>
          </w:p>
        </w:tc>
        <w:tc>
          <w:tcPr>
            <w:tcW w:w="11430" w:type="dxa"/>
            <w:tcBorders>
              <w:top w:val="single" w:sz="4" w:space="0" w:color="auto"/>
              <w:left w:val="single" w:sz="4" w:space="0" w:color="auto"/>
              <w:bottom w:val="single" w:sz="4" w:space="0" w:color="auto"/>
              <w:right w:val="single" w:sz="4" w:space="0" w:color="auto"/>
            </w:tcBorders>
            <w:shd w:val="clear" w:color="auto" w:fill="auto"/>
          </w:tcPr>
          <w:p w14:paraId="41160B91" w14:textId="6C41FD85" w:rsidR="007D6F48" w:rsidRPr="007D6F48" w:rsidRDefault="007D6F48" w:rsidP="007D6F48">
            <w:pPr>
              <w:tabs>
                <w:tab w:val="left" w:pos="4632"/>
              </w:tabs>
              <w:spacing w:line="360" w:lineRule="auto"/>
              <w:jc w:val="both"/>
              <w:rPr>
                <w:rFonts w:ascii="Times New Roman" w:hAnsi="Times New Roman" w:cs="Times New Roman"/>
                <w:sz w:val="24"/>
                <w:szCs w:val="24"/>
              </w:rPr>
            </w:pPr>
            <w:r w:rsidRPr="007D6F48">
              <w:rPr>
                <w:rFonts w:ascii="Times New Roman" w:hAnsi="Times New Roman" w:cs="Times New Roman"/>
                <w:sz w:val="24"/>
                <w:szCs w:val="24"/>
              </w:rPr>
              <w:t>W sprawie wniosku (…) o stwierdzenie nieważności decyzji nr 249/23 Zarządu Województwa Świętokrzyskiego z dnia 17 maja 2023 r.</w:t>
            </w:r>
          </w:p>
        </w:tc>
      </w:tr>
      <w:tr w:rsidR="007D6F48" w14:paraId="7390BF82" w14:textId="77777777" w:rsidTr="001F589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47"/>
        </w:trPr>
        <w:tc>
          <w:tcPr>
            <w:tcW w:w="810" w:type="dxa"/>
            <w:tcBorders>
              <w:top w:val="single" w:sz="4" w:space="0" w:color="auto"/>
              <w:left w:val="single" w:sz="4" w:space="0" w:color="auto"/>
              <w:bottom w:val="single" w:sz="4" w:space="0" w:color="auto"/>
              <w:right w:val="single" w:sz="4" w:space="0" w:color="auto"/>
            </w:tcBorders>
          </w:tcPr>
          <w:p w14:paraId="2BA63CB1" w14:textId="0D6EBB33" w:rsidR="007D6F48" w:rsidRPr="007D6F48" w:rsidRDefault="007D6F48" w:rsidP="007D6F48">
            <w:pPr>
              <w:rPr>
                <w:rFonts w:ascii="Times New Roman" w:hAnsi="Times New Roman" w:cs="Times New Roman"/>
                <w:sz w:val="24"/>
                <w:szCs w:val="24"/>
              </w:rPr>
            </w:pPr>
            <w:r w:rsidRPr="007D6F48">
              <w:rPr>
                <w:rFonts w:ascii="Times New Roman" w:hAnsi="Times New Roman" w:cs="Times New Roman"/>
                <w:sz w:val="24"/>
                <w:szCs w:val="24"/>
              </w:rPr>
              <w:t>283.</w:t>
            </w:r>
          </w:p>
        </w:tc>
        <w:tc>
          <w:tcPr>
            <w:tcW w:w="900" w:type="dxa"/>
            <w:tcBorders>
              <w:top w:val="single" w:sz="4" w:space="0" w:color="auto"/>
              <w:left w:val="single" w:sz="4" w:space="0" w:color="auto"/>
              <w:bottom w:val="single" w:sz="4" w:space="0" w:color="auto"/>
              <w:right w:val="single" w:sz="4" w:space="0" w:color="auto"/>
            </w:tcBorders>
          </w:tcPr>
          <w:p w14:paraId="2373113E" w14:textId="5AD1F736" w:rsidR="007D6F48" w:rsidRPr="007D6F48" w:rsidRDefault="006C1AB0" w:rsidP="007D6F48">
            <w:pPr>
              <w:tabs>
                <w:tab w:val="left" w:pos="4632"/>
              </w:tabs>
              <w:spacing w:after="0" w:line="360" w:lineRule="auto"/>
              <w:jc w:val="both"/>
              <w:rPr>
                <w:rFonts w:ascii="Times New Roman" w:hAnsi="Times New Roman" w:cs="Times New Roman"/>
                <w:sz w:val="24"/>
                <w:szCs w:val="24"/>
              </w:rPr>
            </w:pPr>
            <w:hyperlink r:id="rId286" w:history="1">
              <w:r w:rsidR="007D6F48" w:rsidRPr="007D6F48">
                <w:rPr>
                  <w:rStyle w:val="Hipercze"/>
                  <w:rFonts w:ascii="Times New Roman" w:hAnsi="Times New Roman" w:cs="Times New Roman"/>
                  <w:b/>
                  <w:bCs/>
                  <w:sz w:val="24"/>
                  <w:szCs w:val="24"/>
                </w:rPr>
                <w:t>283/24</w:t>
              </w:r>
            </w:hyperlink>
          </w:p>
        </w:tc>
        <w:tc>
          <w:tcPr>
            <w:tcW w:w="1620" w:type="dxa"/>
            <w:tcBorders>
              <w:top w:val="single" w:sz="4" w:space="0" w:color="auto"/>
              <w:left w:val="single" w:sz="4" w:space="0" w:color="auto"/>
              <w:bottom w:val="single" w:sz="4" w:space="0" w:color="auto"/>
              <w:right w:val="single" w:sz="4" w:space="0" w:color="auto"/>
            </w:tcBorders>
          </w:tcPr>
          <w:p w14:paraId="1069412E" w14:textId="532C44B0" w:rsidR="007D6F48" w:rsidRPr="007D6F48" w:rsidRDefault="007D6F48" w:rsidP="007D6F48">
            <w:pPr>
              <w:tabs>
                <w:tab w:val="left" w:pos="4632"/>
              </w:tabs>
              <w:spacing w:after="0" w:line="360" w:lineRule="auto"/>
              <w:jc w:val="both"/>
              <w:rPr>
                <w:rFonts w:ascii="Times New Roman" w:hAnsi="Times New Roman" w:cs="Times New Roman"/>
                <w:b/>
                <w:bCs/>
                <w:sz w:val="24"/>
                <w:szCs w:val="24"/>
              </w:rPr>
            </w:pPr>
            <w:r w:rsidRPr="007D6F48">
              <w:rPr>
                <w:rFonts w:ascii="Times New Roman" w:hAnsi="Times New Roman" w:cs="Times New Roman"/>
                <w:b/>
                <w:bCs/>
                <w:sz w:val="24"/>
                <w:szCs w:val="24"/>
              </w:rPr>
              <w:t>10.01.2024</w:t>
            </w:r>
          </w:p>
        </w:tc>
        <w:tc>
          <w:tcPr>
            <w:tcW w:w="11430" w:type="dxa"/>
            <w:tcBorders>
              <w:top w:val="single" w:sz="4" w:space="0" w:color="auto"/>
              <w:left w:val="single" w:sz="4" w:space="0" w:color="auto"/>
              <w:bottom w:val="single" w:sz="4" w:space="0" w:color="auto"/>
              <w:right w:val="single" w:sz="4" w:space="0" w:color="auto"/>
            </w:tcBorders>
            <w:shd w:val="clear" w:color="auto" w:fill="auto"/>
          </w:tcPr>
          <w:p w14:paraId="30F64A65" w14:textId="6453EF7F" w:rsidR="007D6F48" w:rsidRPr="007D6F48" w:rsidRDefault="007D6F48" w:rsidP="007D6F48">
            <w:pPr>
              <w:tabs>
                <w:tab w:val="left" w:pos="4632"/>
              </w:tabs>
              <w:spacing w:line="360" w:lineRule="auto"/>
              <w:jc w:val="both"/>
              <w:rPr>
                <w:rFonts w:ascii="Times New Roman" w:hAnsi="Times New Roman" w:cs="Times New Roman"/>
                <w:sz w:val="24"/>
                <w:szCs w:val="24"/>
              </w:rPr>
            </w:pPr>
            <w:r w:rsidRPr="007D6F48">
              <w:rPr>
                <w:rFonts w:ascii="Times New Roman" w:hAnsi="Times New Roman" w:cs="Times New Roman"/>
                <w:sz w:val="24"/>
                <w:szCs w:val="24"/>
              </w:rPr>
              <w:t>W sprawie wniosku o wstrzymanie wykonania decyzji nr 294/23 Zarządu Województwa Świętokrzyskiego z dnia 25 października 2023 r. utrzymującej w mocy decyzję nr 258/23 Zarządu Województwa Świętokrzyskiego z dnia 30 czerwca 2023 r.</w:t>
            </w:r>
          </w:p>
        </w:tc>
      </w:tr>
      <w:tr w:rsidR="007D6F48" w14:paraId="70F5A5A4" w14:textId="77777777" w:rsidTr="001F589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20"/>
        </w:trPr>
        <w:tc>
          <w:tcPr>
            <w:tcW w:w="810" w:type="dxa"/>
            <w:tcBorders>
              <w:top w:val="single" w:sz="4" w:space="0" w:color="auto"/>
              <w:left w:val="single" w:sz="4" w:space="0" w:color="auto"/>
              <w:bottom w:val="single" w:sz="4" w:space="0" w:color="auto"/>
              <w:right w:val="single" w:sz="4" w:space="0" w:color="auto"/>
            </w:tcBorders>
          </w:tcPr>
          <w:p w14:paraId="130FCE9F" w14:textId="5FE9800E" w:rsidR="007D6F48" w:rsidRPr="007D6F48" w:rsidRDefault="007D6F48" w:rsidP="007D6F48">
            <w:pPr>
              <w:rPr>
                <w:rFonts w:ascii="Times New Roman" w:hAnsi="Times New Roman" w:cs="Times New Roman"/>
                <w:sz w:val="24"/>
                <w:szCs w:val="24"/>
              </w:rPr>
            </w:pPr>
            <w:r w:rsidRPr="007D6F48">
              <w:rPr>
                <w:rFonts w:ascii="Times New Roman" w:hAnsi="Times New Roman" w:cs="Times New Roman"/>
                <w:sz w:val="24"/>
                <w:szCs w:val="24"/>
              </w:rPr>
              <w:lastRenderedPageBreak/>
              <w:t>284.</w:t>
            </w:r>
          </w:p>
        </w:tc>
        <w:tc>
          <w:tcPr>
            <w:tcW w:w="900" w:type="dxa"/>
            <w:tcBorders>
              <w:top w:val="single" w:sz="4" w:space="0" w:color="auto"/>
              <w:left w:val="single" w:sz="4" w:space="0" w:color="auto"/>
              <w:bottom w:val="single" w:sz="4" w:space="0" w:color="auto"/>
              <w:right w:val="single" w:sz="4" w:space="0" w:color="auto"/>
            </w:tcBorders>
          </w:tcPr>
          <w:p w14:paraId="60766EEB" w14:textId="3C011C02" w:rsidR="007D6F48" w:rsidRPr="007D6F48" w:rsidRDefault="006C1AB0" w:rsidP="007D6F48">
            <w:pPr>
              <w:tabs>
                <w:tab w:val="left" w:pos="4632"/>
              </w:tabs>
              <w:spacing w:after="0" w:line="360" w:lineRule="auto"/>
              <w:jc w:val="both"/>
              <w:rPr>
                <w:rFonts w:ascii="Times New Roman" w:hAnsi="Times New Roman" w:cs="Times New Roman"/>
                <w:sz w:val="24"/>
                <w:szCs w:val="24"/>
              </w:rPr>
            </w:pPr>
            <w:hyperlink r:id="rId287" w:history="1">
              <w:r w:rsidR="007D6F48" w:rsidRPr="007D6F48">
                <w:rPr>
                  <w:rStyle w:val="Hipercze"/>
                  <w:rFonts w:ascii="Times New Roman" w:hAnsi="Times New Roman" w:cs="Times New Roman"/>
                  <w:b/>
                  <w:bCs/>
                  <w:sz w:val="24"/>
                  <w:szCs w:val="24"/>
                </w:rPr>
                <w:t>284/24</w:t>
              </w:r>
            </w:hyperlink>
          </w:p>
        </w:tc>
        <w:tc>
          <w:tcPr>
            <w:tcW w:w="1620" w:type="dxa"/>
            <w:tcBorders>
              <w:top w:val="single" w:sz="4" w:space="0" w:color="auto"/>
              <w:left w:val="single" w:sz="4" w:space="0" w:color="auto"/>
              <w:bottom w:val="single" w:sz="4" w:space="0" w:color="auto"/>
              <w:right w:val="single" w:sz="4" w:space="0" w:color="auto"/>
            </w:tcBorders>
          </w:tcPr>
          <w:p w14:paraId="3A8A2050" w14:textId="4512AC9B" w:rsidR="007D6F48" w:rsidRPr="007D6F48" w:rsidRDefault="007D6F48" w:rsidP="007D6F48">
            <w:pPr>
              <w:tabs>
                <w:tab w:val="left" w:pos="4632"/>
              </w:tabs>
              <w:spacing w:after="0" w:line="360" w:lineRule="auto"/>
              <w:jc w:val="both"/>
              <w:rPr>
                <w:rFonts w:ascii="Times New Roman" w:hAnsi="Times New Roman" w:cs="Times New Roman"/>
                <w:b/>
                <w:bCs/>
                <w:sz w:val="24"/>
                <w:szCs w:val="24"/>
              </w:rPr>
            </w:pPr>
            <w:r w:rsidRPr="007D6F48">
              <w:rPr>
                <w:rFonts w:ascii="Times New Roman" w:hAnsi="Times New Roman" w:cs="Times New Roman"/>
                <w:b/>
                <w:bCs/>
                <w:sz w:val="24"/>
                <w:szCs w:val="24"/>
              </w:rPr>
              <w:t>10.01.2024</w:t>
            </w:r>
          </w:p>
        </w:tc>
        <w:tc>
          <w:tcPr>
            <w:tcW w:w="11430" w:type="dxa"/>
            <w:tcBorders>
              <w:top w:val="single" w:sz="4" w:space="0" w:color="auto"/>
              <w:left w:val="single" w:sz="4" w:space="0" w:color="auto"/>
              <w:bottom w:val="single" w:sz="4" w:space="0" w:color="auto"/>
              <w:right w:val="single" w:sz="4" w:space="0" w:color="auto"/>
            </w:tcBorders>
            <w:shd w:val="clear" w:color="auto" w:fill="auto"/>
          </w:tcPr>
          <w:p w14:paraId="600668F7" w14:textId="7D1C2C14" w:rsidR="00C37A5D" w:rsidRPr="007D6F48" w:rsidRDefault="007D6F48" w:rsidP="007D6F48">
            <w:pPr>
              <w:tabs>
                <w:tab w:val="left" w:pos="4632"/>
              </w:tabs>
              <w:spacing w:line="360" w:lineRule="auto"/>
              <w:jc w:val="both"/>
              <w:rPr>
                <w:rFonts w:ascii="Times New Roman" w:hAnsi="Times New Roman" w:cs="Times New Roman"/>
                <w:sz w:val="24"/>
                <w:szCs w:val="24"/>
              </w:rPr>
            </w:pPr>
            <w:r w:rsidRPr="007D6F48">
              <w:rPr>
                <w:rFonts w:ascii="Times New Roman" w:hAnsi="Times New Roman" w:cs="Times New Roman"/>
                <w:sz w:val="24"/>
                <w:szCs w:val="24"/>
              </w:rPr>
              <w:t xml:space="preserve">W sprawie wyrażenie opinii przez Zarząd Województwa do wniosku dotyczącego zmiany koncesji na przesyłanie i dystrybucję ciepła, Przedsiębiorstwa </w:t>
            </w:r>
            <w:proofErr w:type="spellStart"/>
            <w:r w:rsidRPr="007D6F48">
              <w:rPr>
                <w:rFonts w:ascii="Times New Roman" w:hAnsi="Times New Roman" w:cs="Times New Roman"/>
                <w:sz w:val="24"/>
                <w:szCs w:val="24"/>
              </w:rPr>
              <w:t>Celsium</w:t>
            </w:r>
            <w:proofErr w:type="spellEnd"/>
            <w:r w:rsidRPr="007D6F48">
              <w:rPr>
                <w:rFonts w:ascii="Times New Roman" w:hAnsi="Times New Roman" w:cs="Times New Roman"/>
                <w:sz w:val="24"/>
                <w:szCs w:val="24"/>
              </w:rPr>
              <w:t xml:space="preserve"> Sp. z o.o. z siedzibą w Skarżysku - Kamiennej.</w:t>
            </w:r>
          </w:p>
        </w:tc>
      </w:tr>
      <w:tr w:rsidR="00C37A5D" w14:paraId="11EAE58E" w14:textId="77777777" w:rsidTr="001F589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40"/>
        </w:trPr>
        <w:tc>
          <w:tcPr>
            <w:tcW w:w="810" w:type="dxa"/>
            <w:tcBorders>
              <w:top w:val="single" w:sz="4" w:space="0" w:color="auto"/>
              <w:left w:val="single" w:sz="4" w:space="0" w:color="auto"/>
              <w:bottom w:val="single" w:sz="4" w:space="0" w:color="auto"/>
              <w:right w:val="single" w:sz="4" w:space="0" w:color="auto"/>
            </w:tcBorders>
          </w:tcPr>
          <w:p w14:paraId="258312A8" w14:textId="130092FF" w:rsidR="00C37A5D" w:rsidRPr="007D6F48" w:rsidRDefault="00C37A5D" w:rsidP="00C37A5D">
            <w:pPr>
              <w:rPr>
                <w:rFonts w:ascii="Times New Roman" w:hAnsi="Times New Roman" w:cs="Times New Roman"/>
                <w:sz w:val="24"/>
                <w:szCs w:val="24"/>
              </w:rPr>
            </w:pPr>
            <w:r>
              <w:rPr>
                <w:rFonts w:ascii="Times New Roman" w:hAnsi="Times New Roman" w:cs="Times New Roman"/>
                <w:sz w:val="24"/>
                <w:szCs w:val="24"/>
              </w:rPr>
              <w:t>285.</w:t>
            </w:r>
          </w:p>
        </w:tc>
        <w:tc>
          <w:tcPr>
            <w:tcW w:w="900" w:type="dxa"/>
            <w:tcBorders>
              <w:top w:val="single" w:sz="4" w:space="0" w:color="auto"/>
              <w:left w:val="single" w:sz="4" w:space="0" w:color="auto"/>
              <w:bottom w:val="single" w:sz="4" w:space="0" w:color="auto"/>
              <w:right w:val="single" w:sz="4" w:space="0" w:color="auto"/>
            </w:tcBorders>
          </w:tcPr>
          <w:p w14:paraId="306F7F91" w14:textId="7D68E3D2" w:rsidR="00C37A5D" w:rsidRDefault="006C1AB0" w:rsidP="00C37A5D">
            <w:pPr>
              <w:tabs>
                <w:tab w:val="left" w:pos="4632"/>
              </w:tabs>
              <w:spacing w:after="0" w:line="360" w:lineRule="auto"/>
              <w:jc w:val="both"/>
            </w:pPr>
            <w:hyperlink r:id="rId288" w:history="1">
              <w:r w:rsidR="00C37A5D" w:rsidRPr="00C37A5D">
                <w:rPr>
                  <w:rStyle w:val="Hipercze"/>
                  <w:rFonts w:ascii="Times New Roman" w:hAnsi="Times New Roman" w:cs="Times New Roman"/>
                  <w:b/>
                  <w:bCs/>
                  <w:sz w:val="24"/>
                  <w:szCs w:val="24"/>
                </w:rPr>
                <w:t>285/24</w:t>
              </w:r>
            </w:hyperlink>
          </w:p>
        </w:tc>
        <w:tc>
          <w:tcPr>
            <w:tcW w:w="1620" w:type="dxa"/>
            <w:tcBorders>
              <w:top w:val="single" w:sz="4" w:space="0" w:color="auto"/>
              <w:left w:val="single" w:sz="4" w:space="0" w:color="auto"/>
              <w:bottom w:val="single" w:sz="4" w:space="0" w:color="auto"/>
              <w:right w:val="single" w:sz="4" w:space="0" w:color="auto"/>
            </w:tcBorders>
          </w:tcPr>
          <w:p w14:paraId="407DA190" w14:textId="4505E3B0" w:rsidR="00C37A5D" w:rsidRPr="007D6F48" w:rsidRDefault="00C37A5D" w:rsidP="00C37A5D">
            <w:pPr>
              <w:tabs>
                <w:tab w:val="left" w:pos="4632"/>
              </w:tabs>
              <w:spacing w:after="0" w:line="360" w:lineRule="auto"/>
              <w:jc w:val="both"/>
              <w:rPr>
                <w:rFonts w:ascii="Times New Roman" w:hAnsi="Times New Roman" w:cs="Times New Roman"/>
                <w:b/>
                <w:bCs/>
                <w:sz w:val="24"/>
                <w:szCs w:val="24"/>
              </w:rPr>
            </w:pPr>
            <w:r w:rsidRPr="003E5605">
              <w:rPr>
                <w:rFonts w:ascii="Times New Roman" w:hAnsi="Times New Roman" w:cs="Times New Roman"/>
                <w:b/>
                <w:bCs/>
                <w:sz w:val="24"/>
                <w:szCs w:val="24"/>
              </w:rPr>
              <w:t>17.01.2024</w:t>
            </w:r>
          </w:p>
        </w:tc>
        <w:tc>
          <w:tcPr>
            <w:tcW w:w="11430" w:type="dxa"/>
            <w:tcBorders>
              <w:top w:val="single" w:sz="4" w:space="0" w:color="auto"/>
              <w:left w:val="single" w:sz="4" w:space="0" w:color="auto"/>
              <w:bottom w:val="single" w:sz="4" w:space="0" w:color="auto"/>
              <w:right w:val="single" w:sz="4" w:space="0" w:color="auto"/>
            </w:tcBorders>
            <w:shd w:val="clear" w:color="auto" w:fill="auto"/>
          </w:tcPr>
          <w:p w14:paraId="2EABDA85" w14:textId="0DFCAF82" w:rsidR="00C37A5D" w:rsidRPr="007D6F48" w:rsidRDefault="00C37A5D" w:rsidP="00C37A5D">
            <w:pPr>
              <w:tabs>
                <w:tab w:val="left" w:pos="4632"/>
              </w:tabs>
              <w:spacing w:line="360" w:lineRule="auto"/>
              <w:jc w:val="both"/>
              <w:rPr>
                <w:rFonts w:ascii="Times New Roman" w:hAnsi="Times New Roman" w:cs="Times New Roman"/>
                <w:sz w:val="24"/>
                <w:szCs w:val="24"/>
              </w:rPr>
            </w:pPr>
            <w:r w:rsidRPr="003E5605">
              <w:rPr>
                <w:rFonts w:ascii="Times New Roman" w:hAnsi="Times New Roman" w:cs="Times New Roman"/>
                <w:sz w:val="24"/>
                <w:szCs w:val="24"/>
              </w:rPr>
              <w:t>W sprawie wniosku (…) z siedzibą ul. (…), reprezentowanej przez pełnomocnika: radcę prawnego (…) o wstrzymanie wykonania w całości decyzji nr 308/23 Zarządu Województwa Świętokrzyskiego z dnia 29 listopada 2023 r. utrzymującej w mocy decyzję nr 230/23 Zarządu Województwa Świętokrzyskiego z dnia 15 marca 2023 r</w:t>
            </w:r>
          </w:p>
        </w:tc>
      </w:tr>
      <w:tr w:rsidR="00C37A5D" w14:paraId="43224C29" w14:textId="77777777" w:rsidTr="001F589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75"/>
        </w:trPr>
        <w:tc>
          <w:tcPr>
            <w:tcW w:w="810" w:type="dxa"/>
            <w:tcBorders>
              <w:top w:val="single" w:sz="4" w:space="0" w:color="auto"/>
              <w:left w:val="single" w:sz="4" w:space="0" w:color="auto"/>
              <w:bottom w:val="single" w:sz="4" w:space="0" w:color="auto"/>
              <w:right w:val="single" w:sz="4" w:space="0" w:color="auto"/>
            </w:tcBorders>
          </w:tcPr>
          <w:p w14:paraId="427B4406" w14:textId="28B33B99" w:rsidR="00C37A5D" w:rsidRPr="007D6F48" w:rsidRDefault="00C37A5D" w:rsidP="00C37A5D">
            <w:pPr>
              <w:rPr>
                <w:rFonts w:ascii="Times New Roman" w:hAnsi="Times New Roman" w:cs="Times New Roman"/>
                <w:sz w:val="24"/>
                <w:szCs w:val="24"/>
              </w:rPr>
            </w:pPr>
            <w:r>
              <w:rPr>
                <w:rFonts w:ascii="Times New Roman" w:hAnsi="Times New Roman" w:cs="Times New Roman"/>
                <w:sz w:val="24"/>
                <w:szCs w:val="24"/>
              </w:rPr>
              <w:t>286.</w:t>
            </w:r>
          </w:p>
        </w:tc>
        <w:tc>
          <w:tcPr>
            <w:tcW w:w="900" w:type="dxa"/>
            <w:tcBorders>
              <w:top w:val="single" w:sz="4" w:space="0" w:color="auto"/>
              <w:left w:val="single" w:sz="4" w:space="0" w:color="auto"/>
              <w:bottom w:val="single" w:sz="4" w:space="0" w:color="auto"/>
              <w:right w:val="single" w:sz="4" w:space="0" w:color="auto"/>
            </w:tcBorders>
          </w:tcPr>
          <w:p w14:paraId="0DED75AC" w14:textId="47D16F57" w:rsidR="00C37A5D" w:rsidRDefault="006C1AB0" w:rsidP="00C37A5D">
            <w:pPr>
              <w:tabs>
                <w:tab w:val="left" w:pos="4632"/>
              </w:tabs>
              <w:spacing w:after="0" w:line="360" w:lineRule="auto"/>
              <w:jc w:val="both"/>
            </w:pPr>
            <w:hyperlink r:id="rId289" w:history="1">
              <w:r w:rsidR="00C37A5D" w:rsidRPr="00C37A5D">
                <w:rPr>
                  <w:rStyle w:val="Hipercze"/>
                  <w:rFonts w:ascii="Times New Roman" w:hAnsi="Times New Roman" w:cs="Times New Roman"/>
                  <w:b/>
                  <w:bCs/>
                  <w:sz w:val="24"/>
                  <w:szCs w:val="24"/>
                </w:rPr>
                <w:t>286/24</w:t>
              </w:r>
            </w:hyperlink>
          </w:p>
        </w:tc>
        <w:tc>
          <w:tcPr>
            <w:tcW w:w="1620" w:type="dxa"/>
            <w:tcBorders>
              <w:top w:val="single" w:sz="4" w:space="0" w:color="auto"/>
              <w:left w:val="single" w:sz="4" w:space="0" w:color="auto"/>
              <w:bottom w:val="single" w:sz="4" w:space="0" w:color="auto"/>
              <w:right w:val="single" w:sz="4" w:space="0" w:color="auto"/>
            </w:tcBorders>
          </w:tcPr>
          <w:p w14:paraId="69C7F2A4" w14:textId="548A3BFA" w:rsidR="00C37A5D" w:rsidRPr="007D6F48" w:rsidRDefault="00C37A5D" w:rsidP="00C37A5D">
            <w:pPr>
              <w:tabs>
                <w:tab w:val="left" w:pos="4632"/>
              </w:tabs>
              <w:spacing w:after="0" w:line="360" w:lineRule="auto"/>
              <w:jc w:val="both"/>
              <w:rPr>
                <w:rFonts w:ascii="Times New Roman" w:hAnsi="Times New Roman" w:cs="Times New Roman"/>
                <w:b/>
                <w:bCs/>
                <w:sz w:val="24"/>
                <w:szCs w:val="24"/>
              </w:rPr>
            </w:pPr>
            <w:r w:rsidRPr="003E5605">
              <w:rPr>
                <w:rFonts w:ascii="Times New Roman" w:hAnsi="Times New Roman" w:cs="Times New Roman"/>
                <w:b/>
                <w:bCs/>
                <w:sz w:val="24"/>
                <w:szCs w:val="24"/>
              </w:rPr>
              <w:t>17.01.2024</w:t>
            </w:r>
          </w:p>
        </w:tc>
        <w:tc>
          <w:tcPr>
            <w:tcW w:w="11430" w:type="dxa"/>
            <w:tcBorders>
              <w:top w:val="single" w:sz="4" w:space="0" w:color="auto"/>
              <w:left w:val="single" w:sz="4" w:space="0" w:color="auto"/>
              <w:bottom w:val="single" w:sz="4" w:space="0" w:color="auto"/>
              <w:right w:val="single" w:sz="4" w:space="0" w:color="auto"/>
            </w:tcBorders>
            <w:shd w:val="clear" w:color="auto" w:fill="auto"/>
          </w:tcPr>
          <w:p w14:paraId="36B46F65" w14:textId="562BD40A" w:rsidR="00C37A5D" w:rsidRDefault="00C37A5D" w:rsidP="00C37A5D">
            <w:pPr>
              <w:tabs>
                <w:tab w:val="left" w:pos="4632"/>
              </w:tabs>
              <w:spacing w:line="360" w:lineRule="auto"/>
              <w:jc w:val="both"/>
              <w:rPr>
                <w:rFonts w:ascii="Times New Roman" w:hAnsi="Times New Roman" w:cs="Times New Roman"/>
                <w:sz w:val="24"/>
                <w:szCs w:val="24"/>
              </w:rPr>
            </w:pPr>
            <w:r w:rsidRPr="003E5605">
              <w:rPr>
                <w:rFonts w:ascii="Times New Roman" w:hAnsi="Times New Roman" w:cs="Times New Roman"/>
                <w:sz w:val="24"/>
                <w:szCs w:val="24"/>
              </w:rPr>
              <w:t xml:space="preserve">W sprawie wniosku Pana (…), zam. ul. (…), (…) o wstrzymanie wykonania decyzji </w:t>
            </w:r>
            <w:r w:rsidRPr="003E5605">
              <w:rPr>
                <w:rFonts w:ascii="Times New Roman" w:hAnsi="Times New Roman" w:cs="Times New Roman"/>
                <w:sz w:val="24"/>
                <w:szCs w:val="24"/>
              </w:rPr>
              <w:br/>
              <w:t>nr 310/23 Zarządu Województwa Świętokrzyskiego z dnia 29 listopada 2023 r. utrzymującej w mocy decyzję nr 272/23 Zarządu Województwa Świętokrzyskiego z dnia 23 sierpnia 2023 r.</w:t>
            </w:r>
          </w:p>
        </w:tc>
      </w:tr>
      <w:tr w:rsidR="00C37A5D" w14:paraId="58722A54" w14:textId="77777777" w:rsidTr="001F589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693"/>
        </w:trPr>
        <w:tc>
          <w:tcPr>
            <w:tcW w:w="810" w:type="dxa"/>
            <w:tcBorders>
              <w:top w:val="single" w:sz="4" w:space="0" w:color="auto"/>
              <w:left w:val="single" w:sz="4" w:space="0" w:color="auto"/>
              <w:bottom w:val="single" w:sz="4" w:space="0" w:color="auto"/>
              <w:right w:val="single" w:sz="4" w:space="0" w:color="auto"/>
            </w:tcBorders>
          </w:tcPr>
          <w:p w14:paraId="293274AF" w14:textId="083AA5B4" w:rsidR="00C37A5D" w:rsidRPr="007D6F48" w:rsidRDefault="00C37A5D" w:rsidP="00C37A5D">
            <w:pPr>
              <w:rPr>
                <w:rFonts w:ascii="Times New Roman" w:hAnsi="Times New Roman" w:cs="Times New Roman"/>
                <w:sz w:val="24"/>
                <w:szCs w:val="24"/>
              </w:rPr>
            </w:pPr>
            <w:r>
              <w:rPr>
                <w:rFonts w:ascii="Times New Roman" w:hAnsi="Times New Roman" w:cs="Times New Roman"/>
                <w:sz w:val="24"/>
                <w:szCs w:val="24"/>
              </w:rPr>
              <w:t>287.</w:t>
            </w:r>
          </w:p>
        </w:tc>
        <w:tc>
          <w:tcPr>
            <w:tcW w:w="900" w:type="dxa"/>
            <w:tcBorders>
              <w:top w:val="single" w:sz="4" w:space="0" w:color="auto"/>
              <w:left w:val="single" w:sz="4" w:space="0" w:color="auto"/>
              <w:bottom w:val="single" w:sz="4" w:space="0" w:color="auto"/>
              <w:right w:val="single" w:sz="4" w:space="0" w:color="auto"/>
            </w:tcBorders>
          </w:tcPr>
          <w:p w14:paraId="0FB32356" w14:textId="3C7D9835" w:rsidR="00C37A5D" w:rsidRDefault="006C1AB0" w:rsidP="00C37A5D">
            <w:pPr>
              <w:tabs>
                <w:tab w:val="left" w:pos="4632"/>
              </w:tabs>
              <w:spacing w:after="0" w:line="360" w:lineRule="auto"/>
              <w:jc w:val="both"/>
            </w:pPr>
            <w:hyperlink r:id="rId290" w:history="1">
              <w:r w:rsidR="00C37A5D" w:rsidRPr="00C37A5D">
                <w:rPr>
                  <w:rStyle w:val="Hipercze"/>
                  <w:rFonts w:ascii="Times New Roman" w:hAnsi="Times New Roman" w:cs="Times New Roman"/>
                  <w:b/>
                  <w:bCs/>
                  <w:sz w:val="24"/>
                  <w:szCs w:val="24"/>
                </w:rPr>
                <w:t>287/24</w:t>
              </w:r>
            </w:hyperlink>
          </w:p>
        </w:tc>
        <w:tc>
          <w:tcPr>
            <w:tcW w:w="1620" w:type="dxa"/>
            <w:tcBorders>
              <w:top w:val="single" w:sz="4" w:space="0" w:color="auto"/>
              <w:left w:val="single" w:sz="4" w:space="0" w:color="auto"/>
              <w:bottom w:val="single" w:sz="4" w:space="0" w:color="auto"/>
              <w:right w:val="single" w:sz="4" w:space="0" w:color="auto"/>
            </w:tcBorders>
          </w:tcPr>
          <w:p w14:paraId="665F51D6" w14:textId="41954FD3" w:rsidR="00C37A5D" w:rsidRPr="007D6F48" w:rsidRDefault="00C37A5D" w:rsidP="00C37A5D">
            <w:pPr>
              <w:tabs>
                <w:tab w:val="left" w:pos="4632"/>
              </w:tabs>
              <w:spacing w:after="0" w:line="360" w:lineRule="auto"/>
              <w:jc w:val="both"/>
              <w:rPr>
                <w:rFonts w:ascii="Times New Roman" w:hAnsi="Times New Roman" w:cs="Times New Roman"/>
                <w:b/>
                <w:bCs/>
                <w:sz w:val="24"/>
                <w:szCs w:val="24"/>
              </w:rPr>
            </w:pPr>
            <w:r w:rsidRPr="003E5605">
              <w:rPr>
                <w:rFonts w:ascii="Times New Roman" w:hAnsi="Times New Roman" w:cs="Times New Roman"/>
                <w:b/>
                <w:bCs/>
                <w:sz w:val="24"/>
                <w:szCs w:val="24"/>
              </w:rPr>
              <w:t>17.01.2024</w:t>
            </w:r>
          </w:p>
        </w:tc>
        <w:tc>
          <w:tcPr>
            <w:tcW w:w="11430" w:type="dxa"/>
            <w:tcBorders>
              <w:top w:val="single" w:sz="4" w:space="0" w:color="auto"/>
              <w:left w:val="single" w:sz="4" w:space="0" w:color="auto"/>
              <w:bottom w:val="single" w:sz="4" w:space="0" w:color="auto"/>
              <w:right w:val="single" w:sz="4" w:space="0" w:color="auto"/>
            </w:tcBorders>
            <w:shd w:val="clear" w:color="auto" w:fill="auto"/>
          </w:tcPr>
          <w:p w14:paraId="71D37666" w14:textId="6C905DC1" w:rsidR="00BD49D6" w:rsidRDefault="00C37A5D" w:rsidP="00C37A5D">
            <w:pPr>
              <w:tabs>
                <w:tab w:val="left" w:pos="4632"/>
              </w:tabs>
              <w:spacing w:line="360" w:lineRule="auto"/>
              <w:jc w:val="both"/>
              <w:rPr>
                <w:rFonts w:ascii="Times New Roman" w:hAnsi="Times New Roman" w:cs="Times New Roman"/>
                <w:sz w:val="24"/>
                <w:szCs w:val="24"/>
              </w:rPr>
            </w:pPr>
            <w:r w:rsidRPr="003E5605">
              <w:rPr>
                <w:rFonts w:ascii="Times New Roman" w:hAnsi="Times New Roman" w:cs="Times New Roman"/>
                <w:sz w:val="24"/>
                <w:szCs w:val="24"/>
              </w:rPr>
              <w:t>W sprawie odmowy przeprowadzenia zawnioskowanego przez (…) dowodu z opinii biegłego z zakresu zamówień publicznych na okoliczność  ustalenia czy wybór oferty Wykonawcy dla zadania nr 2 w postępowaniu nr (…) pn. „(…) wszczętym ogłoszeniem nr (…) z dnia (…) r. był prawidłowy w związku z toczącym się postępowaniem administracyjnym w sprawie orzeczenia obowiązku zwrotu dofinansowania ze środków Unii Europejskiej wykorzystanego z naruszeniem procedur, w związku z realizacją umowy o dofinansowanie projektu „(…)” nr (…) z dnia (…) r. w ramach Regionalnego Programu Operacyjnego Województwa Świętokrzyskiego na lata 2014-2020.</w:t>
            </w:r>
          </w:p>
        </w:tc>
      </w:tr>
      <w:tr w:rsidR="00BD49D6" w14:paraId="3F616222" w14:textId="77777777" w:rsidTr="001F589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410"/>
        </w:trPr>
        <w:tc>
          <w:tcPr>
            <w:tcW w:w="810" w:type="dxa"/>
            <w:tcBorders>
              <w:top w:val="single" w:sz="4" w:space="0" w:color="auto"/>
              <w:left w:val="single" w:sz="4" w:space="0" w:color="auto"/>
              <w:bottom w:val="single" w:sz="4" w:space="0" w:color="auto"/>
              <w:right w:val="single" w:sz="4" w:space="0" w:color="auto"/>
            </w:tcBorders>
          </w:tcPr>
          <w:p w14:paraId="1DD36D19" w14:textId="1F28A4FA" w:rsidR="00BD49D6" w:rsidRDefault="00BD49D6" w:rsidP="00BD49D6">
            <w:pPr>
              <w:rPr>
                <w:rFonts w:ascii="Times New Roman" w:hAnsi="Times New Roman" w:cs="Times New Roman"/>
                <w:sz w:val="24"/>
                <w:szCs w:val="24"/>
              </w:rPr>
            </w:pPr>
            <w:r>
              <w:rPr>
                <w:rFonts w:ascii="Times New Roman" w:hAnsi="Times New Roman" w:cs="Times New Roman"/>
                <w:sz w:val="24"/>
                <w:szCs w:val="24"/>
              </w:rPr>
              <w:t>288.</w:t>
            </w:r>
          </w:p>
        </w:tc>
        <w:tc>
          <w:tcPr>
            <w:tcW w:w="900" w:type="dxa"/>
            <w:tcBorders>
              <w:top w:val="single" w:sz="4" w:space="0" w:color="auto"/>
              <w:left w:val="single" w:sz="4" w:space="0" w:color="auto"/>
              <w:bottom w:val="single" w:sz="4" w:space="0" w:color="auto"/>
              <w:right w:val="single" w:sz="4" w:space="0" w:color="auto"/>
            </w:tcBorders>
          </w:tcPr>
          <w:p w14:paraId="530D24F5" w14:textId="552273E1" w:rsidR="00BD49D6" w:rsidRPr="00BD49D6" w:rsidRDefault="006C1AB0" w:rsidP="00BD49D6">
            <w:pPr>
              <w:tabs>
                <w:tab w:val="left" w:pos="4632"/>
              </w:tabs>
              <w:spacing w:after="0" w:line="360" w:lineRule="auto"/>
              <w:jc w:val="both"/>
              <w:rPr>
                <w:rFonts w:ascii="Times New Roman" w:hAnsi="Times New Roman" w:cs="Times New Roman"/>
                <w:sz w:val="24"/>
                <w:szCs w:val="24"/>
              </w:rPr>
            </w:pPr>
            <w:hyperlink r:id="rId291" w:history="1">
              <w:r w:rsidR="00BD49D6" w:rsidRPr="00BD49D6">
                <w:rPr>
                  <w:rStyle w:val="Hipercze"/>
                  <w:rFonts w:ascii="Times New Roman" w:hAnsi="Times New Roman" w:cs="Times New Roman"/>
                  <w:b/>
                  <w:bCs/>
                  <w:sz w:val="24"/>
                  <w:szCs w:val="24"/>
                </w:rPr>
                <w:t>288/24</w:t>
              </w:r>
            </w:hyperlink>
          </w:p>
        </w:tc>
        <w:tc>
          <w:tcPr>
            <w:tcW w:w="1620" w:type="dxa"/>
            <w:tcBorders>
              <w:top w:val="single" w:sz="4" w:space="0" w:color="auto"/>
              <w:left w:val="single" w:sz="4" w:space="0" w:color="auto"/>
              <w:bottom w:val="single" w:sz="4" w:space="0" w:color="auto"/>
              <w:right w:val="single" w:sz="4" w:space="0" w:color="auto"/>
            </w:tcBorders>
          </w:tcPr>
          <w:p w14:paraId="3A4FB2C8" w14:textId="3B9EA66B" w:rsidR="00BD49D6" w:rsidRPr="00BD49D6" w:rsidRDefault="00BD49D6" w:rsidP="00BD49D6">
            <w:pPr>
              <w:tabs>
                <w:tab w:val="left" w:pos="4632"/>
              </w:tabs>
              <w:spacing w:after="0" w:line="360" w:lineRule="auto"/>
              <w:jc w:val="both"/>
              <w:rPr>
                <w:rFonts w:ascii="Times New Roman" w:hAnsi="Times New Roman" w:cs="Times New Roman"/>
                <w:b/>
                <w:bCs/>
                <w:sz w:val="24"/>
                <w:szCs w:val="24"/>
              </w:rPr>
            </w:pPr>
            <w:r w:rsidRPr="00BD49D6">
              <w:rPr>
                <w:rFonts w:ascii="Times New Roman" w:hAnsi="Times New Roman" w:cs="Times New Roman"/>
                <w:b/>
                <w:bCs/>
                <w:sz w:val="24"/>
                <w:szCs w:val="24"/>
              </w:rPr>
              <w:t>24.01.2024</w:t>
            </w:r>
          </w:p>
        </w:tc>
        <w:tc>
          <w:tcPr>
            <w:tcW w:w="11430" w:type="dxa"/>
            <w:tcBorders>
              <w:top w:val="single" w:sz="4" w:space="0" w:color="auto"/>
              <w:left w:val="single" w:sz="4" w:space="0" w:color="auto"/>
              <w:bottom w:val="single" w:sz="4" w:space="0" w:color="auto"/>
              <w:right w:val="single" w:sz="4" w:space="0" w:color="auto"/>
            </w:tcBorders>
            <w:shd w:val="clear" w:color="auto" w:fill="auto"/>
          </w:tcPr>
          <w:p w14:paraId="1E8A6C17" w14:textId="3A055BD7" w:rsidR="002C3596" w:rsidRPr="00BD49D6" w:rsidRDefault="00BD49D6" w:rsidP="00BD49D6">
            <w:pPr>
              <w:tabs>
                <w:tab w:val="left" w:pos="4632"/>
              </w:tabs>
              <w:spacing w:line="360" w:lineRule="auto"/>
              <w:jc w:val="both"/>
              <w:rPr>
                <w:rFonts w:ascii="Times New Roman" w:hAnsi="Times New Roman" w:cs="Times New Roman"/>
                <w:sz w:val="24"/>
                <w:szCs w:val="24"/>
              </w:rPr>
            </w:pPr>
            <w:r w:rsidRPr="00BD49D6">
              <w:rPr>
                <w:rFonts w:ascii="Times New Roman" w:hAnsi="Times New Roman" w:cs="Times New Roman"/>
                <w:sz w:val="24"/>
                <w:szCs w:val="24"/>
              </w:rPr>
              <w:t>W sprawie wyrażenia opinii przez Zarząd Województwa do wniosku Przedsiębiorstwa EKO – STREFA 3 Sp. z o.o. z siedzibą w Krakowie w sprawie udzielenia promesy  koncesji  na wytwarzanie energii elektrycznej w instalacji odnawialnego źródła energii.</w:t>
            </w:r>
          </w:p>
        </w:tc>
      </w:tr>
      <w:tr w:rsidR="00F211CC" w14:paraId="7DEA094C" w14:textId="77777777" w:rsidTr="001F589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245"/>
        </w:trPr>
        <w:tc>
          <w:tcPr>
            <w:tcW w:w="810" w:type="dxa"/>
            <w:tcBorders>
              <w:top w:val="single" w:sz="4" w:space="0" w:color="auto"/>
              <w:left w:val="single" w:sz="4" w:space="0" w:color="auto"/>
              <w:bottom w:val="single" w:sz="4" w:space="0" w:color="auto"/>
              <w:right w:val="single" w:sz="4" w:space="0" w:color="auto"/>
            </w:tcBorders>
          </w:tcPr>
          <w:p w14:paraId="7C92A9DD" w14:textId="47CEB57A" w:rsidR="00F211CC" w:rsidRDefault="00F211CC" w:rsidP="00F211CC">
            <w:pPr>
              <w:rPr>
                <w:rFonts w:ascii="Times New Roman" w:hAnsi="Times New Roman" w:cs="Times New Roman"/>
                <w:sz w:val="24"/>
                <w:szCs w:val="24"/>
              </w:rPr>
            </w:pPr>
            <w:r>
              <w:rPr>
                <w:rFonts w:ascii="Times New Roman" w:hAnsi="Times New Roman" w:cs="Times New Roman"/>
                <w:sz w:val="24"/>
                <w:szCs w:val="24"/>
              </w:rPr>
              <w:lastRenderedPageBreak/>
              <w:t>289.</w:t>
            </w:r>
          </w:p>
        </w:tc>
        <w:tc>
          <w:tcPr>
            <w:tcW w:w="900" w:type="dxa"/>
            <w:tcBorders>
              <w:top w:val="single" w:sz="4" w:space="0" w:color="auto"/>
              <w:left w:val="single" w:sz="4" w:space="0" w:color="auto"/>
              <w:bottom w:val="single" w:sz="4" w:space="0" w:color="auto"/>
              <w:right w:val="single" w:sz="4" w:space="0" w:color="auto"/>
            </w:tcBorders>
          </w:tcPr>
          <w:p w14:paraId="218B8510" w14:textId="0EBC708B" w:rsidR="00F211CC" w:rsidRPr="00F211CC" w:rsidRDefault="006C1AB0" w:rsidP="00F211CC">
            <w:pPr>
              <w:tabs>
                <w:tab w:val="left" w:pos="4632"/>
              </w:tabs>
              <w:spacing w:after="0" w:line="360" w:lineRule="auto"/>
              <w:jc w:val="both"/>
              <w:rPr>
                <w:rFonts w:ascii="Times New Roman" w:hAnsi="Times New Roman" w:cs="Times New Roman"/>
                <w:sz w:val="24"/>
                <w:szCs w:val="24"/>
              </w:rPr>
            </w:pPr>
            <w:hyperlink r:id="rId292" w:history="1">
              <w:r w:rsidR="00F211CC" w:rsidRPr="00F211CC">
                <w:rPr>
                  <w:rStyle w:val="Hipercze"/>
                  <w:rFonts w:ascii="Times New Roman" w:hAnsi="Times New Roman" w:cs="Times New Roman"/>
                  <w:b/>
                  <w:bCs/>
                  <w:sz w:val="24"/>
                  <w:szCs w:val="24"/>
                </w:rPr>
                <w:t>289/24</w:t>
              </w:r>
            </w:hyperlink>
          </w:p>
        </w:tc>
        <w:tc>
          <w:tcPr>
            <w:tcW w:w="1620" w:type="dxa"/>
            <w:tcBorders>
              <w:top w:val="single" w:sz="4" w:space="0" w:color="auto"/>
              <w:left w:val="single" w:sz="4" w:space="0" w:color="auto"/>
              <w:bottom w:val="single" w:sz="4" w:space="0" w:color="auto"/>
              <w:right w:val="single" w:sz="4" w:space="0" w:color="auto"/>
            </w:tcBorders>
          </w:tcPr>
          <w:p w14:paraId="007C815F" w14:textId="3BB82FBA" w:rsidR="00F211CC" w:rsidRPr="00F211CC" w:rsidRDefault="00F211CC" w:rsidP="00F211CC">
            <w:pPr>
              <w:tabs>
                <w:tab w:val="left" w:pos="4632"/>
              </w:tabs>
              <w:spacing w:after="0" w:line="360" w:lineRule="auto"/>
              <w:jc w:val="both"/>
              <w:rPr>
                <w:rFonts w:ascii="Times New Roman" w:hAnsi="Times New Roman" w:cs="Times New Roman"/>
                <w:b/>
                <w:bCs/>
                <w:sz w:val="24"/>
                <w:szCs w:val="24"/>
              </w:rPr>
            </w:pPr>
            <w:r w:rsidRPr="00F211CC">
              <w:rPr>
                <w:rFonts w:ascii="Times New Roman" w:hAnsi="Times New Roman" w:cs="Times New Roman"/>
                <w:b/>
                <w:bCs/>
                <w:sz w:val="24"/>
                <w:szCs w:val="24"/>
              </w:rPr>
              <w:t>30.01.2024</w:t>
            </w:r>
          </w:p>
        </w:tc>
        <w:tc>
          <w:tcPr>
            <w:tcW w:w="11430" w:type="dxa"/>
            <w:tcBorders>
              <w:top w:val="single" w:sz="4" w:space="0" w:color="auto"/>
              <w:left w:val="single" w:sz="4" w:space="0" w:color="auto"/>
              <w:bottom w:val="single" w:sz="4" w:space="0" w:color="auto"/>
              <w:right w:val="single" w:sz="4" w:space="0" w:color="auto"/>
            </w:tcBorders>
            <w:shd w:val="clear" w:color="auto" w:fill="auto"/>
          </w:tcPr>
          <w:p w14:paraId="437BC2B9" w14:textId="240BC8D1" w:rsidR="00F211CC" w:rsidRPr="00F211CC" w:rsidRDefault="00F211CC" w:rsidP="00F211CC">
            <w:pPr>
              <w:tabs>
                <w:tab w:val="left" w:pos="4632"/>
              </w:tabs>
              <w:spacing w:line="360" w:lineRule="auto"/>
              <w:jc w:val="both"/>
              <w:rPr>
                <w:rFonts w:ascii="Times New Roman" w:hAnsi="Times New Roman" w:cs="Times New Roman"/>
                <w:sz w:val="24"/>
                <w:szCs w:val="24"/>
              </w:rPr>
            </w:pPr>
            <w:r w:rsidRPr="00F211CC">
              <w:rPr>
                <w:rFonts w:ascii="Times New Roman" w:hAnsi="Times New Roman" w:cs="Times New Roman"/>
                <w:sz w:val="24"/>
                <w:szCs w:val="24"/>
              </w:rPr>
              <w:t>W sprawie wyrażenie opinii przez Zarząd Województwa do wniosku o udzielenie koncesji na wytwarzanie energii elektrycznej w instalacji odnawialnego źródła energii – elektrowni fotowoltaicznej dla przedsiębiorcy Helena Suska Przedsiębiorstwo Handlowo-Usługowe „Progres” z siedzibą w Staszowie.</w:t>
            </w:r>
          </w:p>
        </w:tc>
      </w:tr>
      <w:tr w:rsidR="00DF7680" w14:paraId="39167330" w14:textId="77777777" w:rsidTr="001F589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69"/>
        </w:trPr>
        <w:tc>
          <w:tcPr>
            <w:tcW w:w="810" w:type="dxa"/>
            <w:tcBorders>
              <w:top w:val="single" w:sz="4" w:space="0" w:color="auto"/>
              <w:left w:val="single" w:sz="4" w:space="0" w:color="auto"/>
              <w:bottom w:val="single" w:sz="4" w:space="0" w:color="auto"/>
              <w:right w:val="single" w:sz="4" w:space="0" w:color="auto"/>
            </w:tcBorders>
          </w:tcPr>
          <w:p w14:paraId="278ECE02" w14:textId="4DC64137" w:rsidR="00DF7680" w:rsidRPr="00202B4C" w:rsidRDefault="00DF7680" w:rsidP="00202B4C">
            <w:pPr>
              <w:spacing w:after="0" w:line="360" w:lineRule="auto"/>
              <w:jc w:val="both"/>
              <w:rPr>
                <w:rFonts w:ascii="Times New Roman" w:hAnsi="Times New Roman" w:cs="Times New Roman"/>
                <w:sz w:val="24"/>
                <w:szCs w:val="24"/>
              </w:rPr>
            </w:pPr>
            <w:r w:rsidRPr="00202B4C">
              <w:rPr>
                <w:rFonts w:ascii="Times New Roman" w:hAnsi="Times New Roman" w:cs="Times New Roman"/>
                <w:sz w:val="24"/>
                <w:szCs w:val="24"/>
              </w:rPr>
              <w:t>290.</w:t>
            </w:r>
          </w:p>
        </w:tc>
        <w:tc>
          <w:tcPr>
            <w:tcW w:w="900" w:type="dxa"/>
            <w:tcBorders>
              <w:top w:val="single" w:sz="4" w:space="0" w:color="auto"/>
              <w:left w:val="single" w:sz="4" w:space="0" w:color="auto"/>
              <w:bottom w:val="single" w:sz="4" w:space="0" w:color="auto"/>
              <w:right w:val="single" w:sz="4" w:space="0" w:color="auto"/>
            </w:tcBorders>
          </w:tcPr>
          <w:p w14:paraId="2C81EB1C" w14:textId="24AFB1CB" w:rsidR="00DF7680" w:rsidRPr="00034AC1" w:rsidRDefault="006C1AB0" w:rsidP="00202B4C">
            <w:pPr>
              <w:tabs>
                <w:tab w:val="left" w:pos="4632"/>
              </w:tabs>
              <w:spacing w:after="0" w:line="360" w:lineRule="auto"/>
              <w:jc w:val="both"/>
              <w:rPr>
                <w:rFonts w:ascii="Times New Roman" w:hAnsi="Times New Roman" w:cs="Times New Roman"/>
                <w:b/>
                <w:bCs/>
                <w:sz w:val="24"/>
                <w:szCs w:val="24"/>
              </w:rPr>
            </w:pPr>
            <w:hyperlink r:id="rId293" w:history="1">
              <w:r w:rsidR="00DF7680" w:rsidRPr="00034AC1">
                <w:rPr>
                  <w:rStyle w:val="Hipercze"/>
                  <w:rFonts w:ascii="Times New Roman" w:hAnsi="Times New Roman" w:cs="Times New Roman"/>
                  <w:b/>
                  <w:bCs/>
                  <w:sz w:val="24"/>
                  <w:szCs w:val="24"/>
                </w:rPr>
                <w:t>290/24</w:t>
              </w:r>
            </w:hyperlink>
          </w:p>
        </w:tc>
        <w:tc>
          <w:tcPr>
            <w:tcW w:w="1620" w:type="dxa"/>
            <w:tcBorders>
              <w:top w:val="single" w:sz="4" w:space="0" w:color="auto"/>
              <w:left w:val="single" w:sz="4" w:space="0" w:color="auto"/>
              <w:bottom w:val="single" w:sz="4" w:space="0" w:color="auto"/>
              <w:right w:val="single" w:sz="4" w:space="0" w:color="auto"/>
            </w:tcBorders>
          </w:tcPr>
          <w:p w14:paraId="0F25567C" w14:textId="1A730C21" w:rsidR="00DF7680" w:rsidRPr="00034AC1" w:rsidRDefault="00DF7680" w:rsidP="00202B4C">
            <w:pPr>
              <w:tabs>
                <w:tab w:val="left" w:pos="4632"/>
              </w:tabs>
              <w:spacing w:after="0" w:line="360" w:lineRule="auto"/>
              <w:jc w:val="both"/>
              <w:rPr>
                <w:rFonts w:ascii="Times New Roman" w:hAnsi="Times New Roman" w:cs="Times New Roman"/>
                <w:b/>
                <w:bCs/>
                <w:sz w:val="24"/>
                <w:szCs w:val="24"/>
              </w:rPr>
            </w:pPr>
            <w:r w:rsidRPr="00034AC1">
              <w:rPr>
                <w:rFonts w:ascii="Times New Roman" w:hAnsi="Times New Roman" w:cs="Times New Roman"/>
                <w:b/>
                <w:bCs/>
                <w:sz w:val="24"/>
                <w:szCs w:val="24"/>
              </w:rPr>
              <w:t>14.02.2024</w:t>
            </w:r>
          </w:p>
        </w:tc>
        <w:tc>
          <w:tcPr>
            <w:tcW w:w="11430" w:type="dxa"/>
            <w:tcBorders>
              <w:top w:val="single" w:sz="4" w:space="0" w:color="auto"/>
              <w:left w:val="single" w:sz="4" w:space="0" w:color="auto"/>
              <w:bottom w:val="single" w:sz="4" w:space="0" w:color="auto"/>
              <w:right w:val="single" w:sz="4" w:space="0" w:color="auto"/>
            </w:tcBorders>
            <w:shd w:val="clear" w:color="auto" w:fill="auto"/>
          </w:tcPr>
          <w:p w14:paraId="26738733" w14:textId="75609B4D" w:rsidR="00DF7680" w:rsidRPr="00034AC1" w:rsidRDefault="00DF7680" w:rsidP="00202B4C">
            <w:pPr>
              <w:tabs>
                <w:tab w:val="left" w:pos="4632"/>
              </w:tabs>
              <w:spacing w:after="0" w:line="360" w:lineRule="auto"/>
              <w:jc w:val="both"/>
              <w:rPr>
                <w:rFonts w:ascii="Times New Roman" w:hAnsi="Times New Roman" w:cs="Times New Roman"/>
                <w:sz w:val="24"/>
                <w:szCs w:val="24"/>
              </w:rPr>
            </w:pPr>
            <w:r w:rsidRPr="00034AC1">
              <w:rPr>
                <w:rFonts w:ascii="Times New Roman" w:hAnsi="Times New Roman" w:cs="Times New Roman"/>
                <w:sz w:val="24"/>
                <w:szCs w:val="24"/>
              </w:rPr>
              <w:t>W sprawie wniosku (…) o wstrzymanie wykonania decyzji nr 318/23 Zarządu Województwa Świętokrzyskiego z dnia 20 grudnia 2023 r.</w:t>
            </w:r>
          </w:p>
        </w:tc>
      </w:tr>
      <w:tr w:rsidR="00202B4C" w:rsidRPr="003E2ECB" w14:paraId="73329463" w14:textId="77777777" w:rsidTr="001F5891">
        <w:trPr>
          <w:trHeight w:val="710"/>
        </w:trPr>
        <w:tc>
          <w:tcPr>
            <w:tcW w:w="810" w:type="dxa"/>
            <w:tcBorders>
              <w:top w:val="single" w:sz="4" w:space="0" w:color="auto"/>
              <w:left w:val="single" w:sz="4" w:space="0" w:color="auto"/>
              <w:bottom w:val="single" w:sz="4" w:space="0" w:color="auto"/>
              <w:right w:val="single" w:sz="4" w:space="0" w:color="auto"/>
            </w:tcBorders>
          </w:tcPr>
          <w:p w14:paraId="43B83442" w14:textId="04BA60AB" w:rsidR="00202B4C" w:rsidRPr="00202B4C" w:rsidRDefault="00202B4C" w:rsidP="00202B4C">
            <w:pPr>
              <w:spacing w:after="0" w:line="360" w:lineRule="auto"/>
              <w:jc w:val="center"/>
              <w:rPr>
                <w:rFonts w:ascii="Times New Roman" w:hAnsi="Times New Roman" w:cs="Times New Roman"/>
                <w:sz w:val="24"/>
                <w:szCs w:val="24"/>
              </w:rPr>
            </w:pPr>
            <w:r w:rsidRPr="00202B4C">
              <w:rPr>
                <w:rFonts w:ascii="Times New Roman" w:hAnsi="Times New Roman" w:cs="Times New Roman"/>
                <w:sz w:val="24"/>
                <w:szCs w:val="24"/>
              </w:rPr>
              <w:t>291.</w:t>
            </w:r>
          </w:p>
        </w:tc>
        <w:tc>
          <w:tcPr>
            <w:tcW w:w="900" w:type="dxa"/>
            <w:tcBorders>
              <w:top w:val="single" w:sz="4" w:space="0" w:color="auto"/>
              <w:left w:val="single" w:sz="4" w:space="0" w:color="auto"/>
              <w:bottom w:val="single" w:sz="4" w:space="0" w:color="auto"/>
              <w:right w:val="single" w:sz="4" w:space="0" w:color="auto"/>
            </w:tcBorders>
          </w:tcPr>
          <w:p w14:paraId="0815F15A" w14:textId="61801387" w:rsidR="00202B4C" w:rsidRPr="00034AC1" w:rsidRDefault="006C1AB0" w:rsidP="00202B4C">
            <w:pPr>
              <w:spacing w:after="0" w:line="360" w:lineRule="auto"/>
              <w:rPr>
                <w:rFonts w:ascii="Times New Roman" w:hAnsi="Times New Roman" w:cs="Times New Roman"/>
                <w:b/>
                <w:bCs/>
                <w:sz w:val="24"/>
                <w:szCs w:val="24"/>
              </w:rPr>
            </w:pPr>
            <w:hyperlink r:id="rId294" w:history="1">
              <w:r w:rsidR="00202B4C" w:rsidRPr="00034AC1">
                <w:rPr>
                  <w:rStyle w:val="Hipercze"/>
                  <w:rFonts w:ascii="Times New Roman" w:hAnsi="Times New Roman" w:cs="Times New Roman"/>
                  <w:b/>
                  <w:bCs/>
                  <w:sz w:val="24"/>
                  <w:szCs w:val="24"/>
                </w:rPr>
                <w:t>291/24</w:t>
              </w:r>
            </w:hyperlink>
          </w:p>
        </w:tc>
        <w:tc>
          <w:tcPr>
            <w:tcW w:w="1620" w:type="dxa"/>
            <w:tcBorders>
              <w:top w:val="single" w:sz="4" w:space="0" w:color="auto"/>
              <w:left w:val="single" w:sz="4" w:space="0" w:color="auto"/>
              <w:bottom w:val="single" w:sz="4" w:space="0" w:color="auto"/>
              <w:right w:val="single" w:sz="4" w:space="0" w:color="auto"/>
            </w:tcBorders>
          </w:tcPr>
          <w:p w14:paraId="0CB99741" w14:textId="212AF56C" w:rsidR="00202B4C" w:rsidRPr="00034AC1" w:rsidRDefault="00202B4C" w:rsidP="00202B4C">
            <w:pPr>
              <w:spacing w:after="0" w:line="360" w:lineRule="auto"/>
              <w:jc w:val="center"/>
              <w:rPr>
                <w:rFonts w:ascii="Times New Roman" w:hAnsi="Times New Roman" w:cs="Times New Roman"/>
                <w:b/>
                <w:bCs/>
                <w:sz w:val="24"/>
                <w:szCs w:val="24"/>
              </w:rPr>
            </w:pPr>
            <w:r w:rsidRPr="00034AC1">
              <w:rPr>
                <w:rFonts w:ascii="Times New Roman" w:hAnsi="Times New Roman" w:cs="Times New Roman"/>
                <w:b/>
                <w:bCs/>
                <w:sz w:val="24"/>
                <w:szCs w:val="24"/>
              </w:rPr>
              <w:t>21.02.2024</w:t>
            </w:r>
          </w:p>
        </w:tc>
        <w:tc>
          <w:tcPr>
            <w:tcW w:w="11430" w:type="dxa"/>
            <w:tcBorders>
              <w:top w:val="single" w:sz="4" w:space="0" w:color="auto"/>
              <w:left w:val="single" w:sz="4" w:space="0" w:color="auto"/>
              <w:bottom w:val="single" w:sz="4" w:space="0" w:color="auto"/>
              <w:right w:val="single" w:sz="4" w:space="0" w:color="auto"/>
            </w:tcBorders>
            <w:shd w:val="clear" w:color="auto" w:fill="auto"/>
          </w:tcPr>
          <w:p w14:paraId="46EC52D5" w14:textId="16A5FAE6" w:rsidR="00202B4C" w:rsidRPr="00034AC1" w:rsidRDefault="00202B4C" w:rsidP="00202B4C">
            <w:pPr>
              <w:spacing w:after="0" w:line="360" w:lineRule="auto"/>
              <w:jc w:val="both"/>
              <w:rPr>
                <w:rFonts w:ascii="Times New Roman" w:hAnsi="Times New Roman" w:cs="Times New Roman"/>
                <w:sz w:val="24"/>
                <w:szCs w:val="24"/>
              </w:rPr>
            </w:pPr>
            <w:r w:rsidRPr="00034AC1">
              <w:rPr>
                <w:rFonts w:ascii="Times New Roman" w:hAnsi="Times New Roman" w:cs="Times New Roman"/>
                <w:sz w:val="24"/>
                <w:szCs w:val="24"/>
              </w:rPr>
              <w:t>W sprawie wyrażenia opinii przez Zarząd Województwa do wniosku Miejskiego Przedsiębiorstwa Energetyki Cieplnej Sp. z o.o. z siedzibą w Kielcach w sprawie udzielenia promesy koncesji na wytwarzanie energii elektrycznej.</w:t>
            </w:r>
          </w:p>
        </w:tc>
      </w:tr>
      <w:tr w:rsidR="00B76892" w:rsidRPr="003E2ECB" w14:paraId="72F9F765" w14:textId="77777777" w:rsidTr="001F5891">
        <w:trPr>
          <w:trHeight w:val="710"/>
        </w:trPr>
        <w:tc>
          <w:tcPr>
            <w:tcW w:w="810" w:type="dxa"/>
            <w:tcBorders>
              <w:top w:val="single" w:sz="4" w:space="0" w:color="auto"/>
              <w:left w:val="single" w:sz="4" w:space="0" w:color="auto"/>
              <w:bottom w:val="single" w:sz="4" w:space="0" w:color="auto"/>
              <w:right w:val="single" w:sz="4" w:space="0" w:color="auto"/>
            </w:tcBorders>
          </w:tcPr>
          <w:p w14:paraId="70A6C7D4" w14:textId="231F0750" w:rsidR="00B76892" w:rsidRPr="00202B4C" w:rsidRDefault="00B76892" w:rsidP="00B7689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292.</w:t>
            </w:r>
          </w:p>
        </w:tc>
        <w:tc>
          <w:tcPr>
            <w:tcW w:w="900" w:type="dxa"/>
            <w:tcBorders>
              <w:top w:val="single" w:sz="4" w:space="0" w:color="auto"/>
              <w:left w:val="single" w:sz="4" w:space="0" w:color="auto"/>
              <w:bottom w:val="single" w:sz="4" w:space="0" w:color="auto"/>
              <w:right w:val="single" w:sz="4" w:space="0" w:color="auto"/>
            </w:tcBorders>
          </w:tcPr>
          <w:p w14:paraId="494D1084" w14:textId="4A8CCA42" w:rsidR="00B76892" w:rsidRPr="00034AC1" w:rsidRDefault="006C1AB0" w:rsidP="00B76892">
            <w:pPr>
              <w:spacing w:after="0" w:line="360" w:lineRule="auto"/>
              <w:rPr>
                <w:rFonts w:ascii="Times New Roman" w:hAnsi="Times New Roman" w:cs="Times New Roman"/>
                <w:sz w:val="24"/>
                <w:szCs w:val="24"/>
              </w:rPr>
            </w:pPr>
            <w:hyperlink r:id="rId295" w:history="1">
              <w:r w:rsidR="00B76892" w:rsidRPr="00034AC1">
                <w:rPr>
                  <w:rStyle w:val="Hipercze"/>
                  <w:rFonts w:ascii="Times New Roman" w:hAnsi="Times New Roman" w:cs="Times New Roman"/>
                  <w:b/>
                  <w:bCs/>
                  <w:sz w:val="24"/>
                  <w:szCs w:val="24"/>
                </w:rPr>
                <w:t>292/24</w:t>
              </w:r>
            </w:hyperlink>
          </w:p>
        </w:tc>
        <w:tc>
          <w:tcPr>
            <w:tcW w:w="1620" w:type="dxa"/>
            <w:tcBorders>
              <w:top w:val="single" w:sz="4" w:space="0" w:color="auto"/>
              <w:left w:val="single" w:sz="4" w:space="0" w:color="auto"/>
              <w:bottom w:val="single" w:sz="4" w:space="0" w:color="auto"/>
              <w:right w:val="single" w:sz="4" w:space="0" w:color="auto"/>
            </w:tcBorders>
          </w:tcPr>
          <w:p w14:paraId="2C7F8593" w14:textId="75E92375" w:rsidR="00B76892" w:rsidRPr="00034AC1" w:rsidRDefault="00B76892" w:rsidP="00B76892">
            <w:pPr>
              <w:spacing w:after="0" w:line="360" w:lineRule="auto"/>
              <w:jc w:val="center"/>
              <w:rPr>
                <w:rFonts w:ascii="Times New Roman" w:hAnsi="Times New Roman" w:cs="Times New Roman"/>
                <w:b/>
                <w:bCs/>
                <w:sz w:val="24"/>
                <w:szCs w:val="24"/>
              </w:rPr>
            </w:pPr>
            <w:r w:rsidRPr="00034AC1">
              <w:rPr>
                <w:rFonts w:ascii="Times New Roman" w:hAnsi="Times New Roman" w:cs="Times New Roman"/>
                <w:b/>
                <w:bCs/>
                <w:sz w:val="24"/>
                <w:szCs w:val="24"/>
              </w:rPr>
              <w:t xml:space="preserve">13.03.2024 </w:t>
            </w:r>
          </w:p>
        </w:tc>
        <w:tc>
          <w:tcPr>
            <w:tcW w:w="11430" w:type="dxa"/>
            <w:tcBorders>
              <w:top w:val="single" w:sz="4" w:space="0" w:color="auto"/>
              <w:left w:val="single" w:sz="4" w:space="0" w:color="auto"/>
              <w:bottom w:val="single" w:sz="4" w:space="0" w:color="auto"/>
              <w:right w:val="single" w:sz="4" w:space="0" w:color="auto"/>
            </w:tcBorders>
            <w:shd w:val="clear" w:color="auto" w:fill="auto"/>
          </w:tcPr>
          <w:p w14:paraId="33342847" w14:textId="0C023046" w:rsidR="00B76892" w:rsidRPr="00034AC1" w:rsidRDefault="00B76892" w:rsidP="00034AC1">
            <w:pPr>
              <w:spacing w:line="360" w:lineRule="auto"/>
              <w:jc w:val="both"/>
              <w:rPr>
                <w:rFonts w:ascii="Times New Roman" w:hAnsi="Times New Roman" w:cs="Times New Roman"/>
                <w:sz w:val="24"/>
                <w:szCs w:val="24"/>
              </w:rPr>
            </w:pPr>
            <w:r w:rsidRPr="00034AC1">
              <w:rPr>
                <w:rFonts w:ascii="Times New Roman" w:hAnsi="Times New Roman" w:cs="Times New Roman"/>
                <w:sz w:val="24"/>
                <w:szCs w:val="24"/>
              </w:rPr>
              <w:t>W sprawie wniosku (…) z siedzibą (…), NIP: (…), REGON (…), KRS: (…) o wstrzymanie wykonania decyzji nr 325/24 Zarządu Województwa Świętokrzyskiego z dnia 17 stycznia 2024 r. utrzymującej w mocy decyzję nr 256/23 Zarządu Województwa Świętokrzyskiego z dnia 14 czerwca 2023 r.</w:t>
            </w:r>
          </w:p>
        </w:tc>
      </w:tr>
      <w:tr w:rsidR="00B76892" w:rsidRPr="003E2ECB" w14:paraId="1372E5A7" w14:textId="77777777" w:rsidTr="001F5891">
        <w:trPr>
          <w:trHeight w:val="710"/>
        </w:trPr>
        <w:tc>
          <w:tcPr>
            <w:tcW w:w="810" w:type="dxa"/>
            <w:tcBorders>
              <w:top w:val="single" w:sz="4" w:space="0" w:color="auto"/>
              <w:left w:val="single" w:sz="4" w:space="0" w:color="auto"/>
              <w:bottom w:val="single" w:sz="4" w:space="0" w:color="auto"/>
              <w:right w:val="single" w:sz="4" w:space="0" w:color="auto"/>
            </w:tcBorders>
          </w:tcPr>
          <w:p w14:paraId="7A94C218" w14:textId="3930157B" w:rsidR="00B76892" w:rsidRPr="00034AC1" w:rsidRDefault="00B76892" w:rsidP="00B76892">
            <w:pPr>
              <w:spacing w:after="0" w:line="360" w:lineRule="auto"/>
              <w:jc w:val="center"/>
              <w:rPr>
                <w:rFonts w:ascii="Times New Roman" w:hAnsi="Times New Roman" w:cs="Times New Roman"/>
                <w:sz w:val="24"/>
                <w:szCs w:val="24"/>
              </w:rPr>
            </w:pPr>
            <w:r w:rsidRPr="00034AC1">
              <w:rPr>
                <w:rFonts w:ascii="Times New Roman" w:hAnsi="Times New Roman" w:cs="Times New Roman"/>
                <w:sz w:val="24"/>
                <w:szCs w:val="24"/>
              </w:rPr>
              <w:t>293.</w:t>
            </w:r>
          </w:p>
        </w:tc>
        <w:tc>
          <w:tcPr>
            <w:tcW w:w="900" w:type="dxa"/>
            <w:tcBorders>
              <w:top w:val="single" w:sz="4" w:space="0" w:color="auto"/>
              <w:left w:val="single" w:sz="4" w:space="0" w:color="auto"/>
              <w:bottom w:val="single" w:sz="4" w:space="0" w:color="auto"/>
              <w:right w:val="single" w:sz="4" w:space="0" w:color="auto"/>
            </w:tcBorders>
          </w:tcPr>
          <w:p w14:paraId="37E6FBD8" w14:textId="74DDA80C" w:rsidR="00B76892" w:rsidRPr="00034AC1" w:rsidRDefault="006C1AB0" w:rsidP="00B76892">
            <w:pPr>
              <w:spacing w:after="0" w:line="360" w:lineRule="auto"/>
              <w:rPr>
                <w:rFonts w:ascii="Times New Roman" w:hAnsi="Times New Roman" w:cs="Times New Roman"/>
                <w:sz w:val="24"/>
                <w:szCs w:val="24"/>
              </w:rPr>
            </w:pPr>
            <w:hyperlink r:id="rId296" w:history="1">
              <w:r w:rsidR="00B76892" w:rsidRPr="00034AC1">
                <w:rPr>
                  <w:rStyle w:val="Hipercze"/>
                  <w:rFonts w:ascii="Times New Roman" w:hAnsi="Times New Roman" w:cs="Times New Roman"/>
                  <w:b/>
                  <w:bCs/>
                  <w:sz w:val="24"/>
                  <w:szCs w:val="24"/>
                </w:rPr>
                <w:t>293/24</w:t>
              </w:r>
            </w:hyperlink>
          </w:p>
        </w:tc>
        <w:tc>
          <w:tcPr>
            <w:tcW w:w="1620" w:type="dxa"/>
            <w:tcBorders>
              <w:top w:val="single" w:sz="4" w:space="0" w:color="auto"/>
              <w:left w:val="single" w:sz="4" w:space="0" w:color="auto"/>
              <w:bottom w:val="single" w:sz="4" w:space="0" w:color="auto"/>
              <w:right w:val="single" w:sz="4" w:space="0" w:color="auto"/>
            </w:tcBorders>
          </w:tcPr>
          <w:p w14:paraId="33586151" w14:textId="4105DD62" w:rsidR="00B76892" w:rsidRPr="00034AC1" w:rsidRDefault="00B76892" w:rsidP="00B76892">
            <w:pPr>
              <w:spacing w:after="0" w:line="360" w:lineRule="auto"/>
              <w:jc w:val="center"/>
              <w:rPr>
                <w:rFonts w:ascii="Times New Roman" w:hAnsi="Times New Roman" w:cs="Times New Roman"/>
                <w:b/>
                <w:bCs/>
                <w:sz w:val="24"/>
                <w:szCs w:val="24"/>
              </w:rPr>
            </w:pPr>
            <w:r w:rsidRPr="00034AC1">
              <w:rPr>
                <w:rFonts w:ascii="Times New Roman" w:hAnsi="Times New Roman" w:cs="Times New Roman"/>
                <w:b/>
                <w:bCs/>
                <w:sz w:val="24"/>
                <w:szCs w:val="24"/>
              </w:rPr>
              <w:t xml:space="preserve">13.03.2024 </w:t>
            </w:r>
          </w:p>
        </w:tc>
        <w:tc>
          <w:tcPr>
            <w:tcW w:w="11430" w:type="dxa"/>
            <w:tcBorders>
              <w:top w:val="single" w:sz="4" w:space="0" w:color="auto"/>
              <w:left w:val="single" w:sz="4" w:space="0" w:color="auto"/>
              <w:bottom w:val="single" w:sz="4" w:space="0" w:color="auto"/>
              <w:right w:val="single" w:sz="4" w:space="0" w:color="auto"/>
            </w:tcBorders>
            <w:shd w:val="clear" w:color="auto" w:fill="auto"/>
          </w:tcPr>
          <w:p w14:paraId="609A1DB7" w14:textId="190AC242" w:rsidR="00B76892" w:rsidRPr="00034AC1" w:rsidRDefault="00B76892" w:rsidP="00B76892">
            <w:pPr>
              <w:spacing w:after="0" w:line="360" w:lineRule="auto"/>
              <w:jc w:val="both"/>
              <w:rPr>
                <w:rFonts w:ascii="Times New Roman" w:hAnsi="Times New Roman" w:cs="Times New Roman"/>
                <w:sz w:val="24"/>
                <w:szCs w:val="24"/>
              </w:rPr>
            </w:pPr>
            <w:r w:rsidRPr="00034AC1">
              <w:rPr>
                <w:rFonts w:ascii="Times New Roman" w:hAnsi="Times New Roman" w:cs="Times New Roman"/>
                <w:sz w:val="24"/>
                <w:szCs w:val="24"/>
              </w:rPr>
              <w:t>W sprawie wyrażenia opinii przez Zarząd Województwa do wniosku o udzielenie koncesji na wytwarzanie energii elektrycznej w instalacji odnawialnego źródła energii – elektrowni wiatrowej dla przedsiębiorcy LGE WF Sędziszów Sp. z o.o. z siedzibą w Warszawie.</w:t>
            </w:r>
          </w:p>
        </w:tc>
      </w:tr>
      <w:tr w:rsidR="00B76892" w:rsidRPr="003E2ECB" w14:paraId="31ABFE1D" w14:textId="77777777" w:rsidTr="001F5891">
        <w:trPr>
          <w:trHeight w:val="886"/>
        </w:trPr>
        <w:tc>
          <w:tcPr>
            <w:tcW w:w="810" w:type="dxa"/>
            <w:tcBorders>
              <w:top w:val="single" w:sz="4" w:space="0" w:color="auto"/>
              <w:left w:val="single" w:sz="4" w:space="0" w:color="auto"/>
              <w:bottom w:val="single" w:sz="4" w:space="0" w:color="auto"/>
              <w:right w:val="single" w:sz="4" w:space="0" w:color="auto"/>
            </w:tcBorders>
          </w:tcPr>
          <w:p w14:paraId="39E0E7EC" w14:textId="3E753F3C" w:rsidR="00B76892" w:rsidRPr="00034AC1" w:rsidRDefault="00B76892" w:rsidP="00B76892">
            <w:pPr>
              <w:spacing w:after="0" w:line="360" w:lineRule="auto"/>
              <w:jc w:val="center"/>
              <w:rPr>
                <w:rFonts w:ascii="Times New Roman" w:hAnsi="Times New Roman" w:cs="Times New Roman"/>
                <w:sz w:val="24"/>
                <w:szCs w:val="24"/>
              </w:rPr>
            </w:pPr>
            <w:r w:rsidRPr="00034AC1">
              <w:rPr>
                <w:rFonts w:ascii="Times New Roman" w:hAnsi="Times New Roman" w:cs="Times New Roman"/>
                <w:sz w:val="24"/>
                <w:szCs w:val="24"/>
              </w:rPr>
              <w:t>294.</w:t>
            </w:r>
          </w:p>
        </w:tc>
        <w:tc>
          <w:tcPr>
            <w:tcW w:w="900" w:type="dxa"/>
            <w:tcBorders>
              <w:top w:val="single" w:sz="4" w:space="0" w:color="auto"/>
              <w:left w:val="single" w:sz="4" w:space="0" w:color="auto"/>
              <w:bottom w:val="single" w:sz="4" w:space="0" w:color="auto"/>
              <w:right w:val="single" w:sz="4" w:space="0" w:color="auto"/>
            </w:tcBorders>
          </w:tcPr>
          <w:p w14:paraId="042E21AE" w14:textId="12F35DB3" w:rsidR="00B76892" w:rsidRPr="00034AC1" w:rsidRDefault="006C1AB0" w:rsidP="00B76892">
            <w:pPr>
              <w:spacing w:after="0" w:line="360" w:lineRule="auto"/>
              <w:rPr>
                <w:rFonts w:ascii="Times New Roman" w:hAnsi="Times New Roman" w:cs="Times New Roman"/>
                <w:sz w:val="24"/>
                <w:szCs w:val="24"/>
              </w:rPr>
            </w:pPr>
            <w:hyperlink r:id="rId297" w:history="1">
              <w:r w:rsidR="00B76892" w:rsidRPr="00034AC1">
                <w:rPr>
                  <w:rStyle w:val="Hipercze"/>
                  <w:rFonts w:ascii="Times New Roman" w:hAnsi="Times New Roman" w:cs="Times New Roman"/>
                  <w:b/>
                  <w:bCs/>
                  <w:sz w:val="24"/>
                  <w:szCs w:val="24"/>
                </w:rPr>
                <w:t>294/24</w:t>
              </w:r>
            </w:hyperlink>
          </w:p>
        </w:tc>
        <w:tc>
          <w:tcPr>
            <w:tcW w:w="1620" w:type="dxa"/>
            <w:tcBorders>
              <w:top w:val="single" w:sz="4" w:space="0" w:color="auto"/>
              <w:left w:val="single" w:sz="4" w:space="0" w:color="auto"/>
              <w:bottom w:val="single" w:sz="4" w:space="0" w:color="auto"/>
              <w:right w:val="single" w:sz="4" w:space="0" w:color="auto"/>
            </w:tcBorders>
          </w:tcPr>
          <w:p w14:paraId="78CEB49F" w14:textId="2896DC37" w:rsidR="00B76892" w:rsidRPr="00034AC1" w:rsidRDefault="00B76892" w:rsidP="00B76892">
            <w:pPr>
              <w:spacing w:after="0" w:line="360" w:lineRule="auto"/>
              <w:jc w:val="center"/>
              <w:rPr>
                <w:rFonts w:ascii="Times New Roman" w:hAnsi="Times New Roman" w:cs="Times New Roman"/>
                <w:b/>
                <w:bCs/>
                <w:sz w:val="24"/>
                <w:szCs w:val="24"/>
              </w:rPr>
            </w:pPr>
            <w:r w:rsidRPr="00034AC1">
              <w:rPr>
                <w:rFonts w:ascii="Times New Roman" w:hAnsi="Times New Roman" w:cs="Times New Roman"/>
                <w:b/>
                <w:bCs/>
                <w:sz w:val="24"/>
                <w:szCs w:val="24"/>
              </w:rPr>
              <w:t xml:space="preserve">13.03.2024 </w:t>
            </w:r>
          </w:p>
        </w:tc>
        <w:tc>
          <w:tcPr>
            <w:tcW w:w="11430" w:type="dxa"/>
            <w:tcBorders>
              <w:top w:val="single" w:sz="4" w:space="0" w:color="auto"/>
              <w:left w:val="single" w:sz="4" w:space="0" w:color="auto"/>
              <w:bottom w:val="single" w:sz="4" w:space="0" w:color="auto"/>
              <w:right w:val="single" w:sz="4" w:space="0" w:color="auto"/>
            </w:tcBorders>
            <w:shd w:val="clear" w:color="auto" w:fill="auto"/>
          </w:tcPr>
          <w:p w14:paraId="2CF4429B" w14:textId="3E8AF403" w:rsidR="00B76892" w:rsidRPr="00034AC1" w:rsidRDefault="00B76892" w:rsidP="00B76892">
            <w:pPr>
              <w:spacing w:after="0" w:line="360" w:lineRule="auto"/>
              <w:jc w:val="both"/>
              <w:rPr>
                <w:rFonts w:ascii="Times New Roman" w:hAnsi="Times New Roman" w:cs="Times New Roman"/>
                <w:sz w:val="24"/>
                <w:szCs w:val="24"/>
              </w:rPr>
            </w:pPr>
            <w:r w:rsidRPr="00034AC1">
              <w:rPr>
                <w:rFonts w:ascii="Times New Roman" w:hAnsi="Times New Roman" w:cs="Times New Roman"/>
                <w:sz w:val="24"/>
                <w:szCs w:val="24"/>
              </w:rPr>
              <w:t>W sprawie sprostowania oczywistej omyłki w postanowieniu nr 291/24 Zarządu Województwa Świętokrzyskiego z dnia 21 lutego 2024 roku.</w:t>
            </w:r>
          </w:p>
        </w:tc>
      </w:tr>
      <w:tr w:rsidR="00034AC1" w:rsidRPr="003E2ECB" w14:paraId="2E9E9CCA" w14:textId="77777777" w:rsidTr="001F5891">
        <w:trPr>
          <w:trHeight w:val="710"/>
        </w:trPr>
        <w:tc>
          <w:tcPr>
            <w:tcW w:w="810" w:type="dxa"/>
            <w:tcBorders>
              <w:top w:val="single" w:sz="4" w:space="0" w:color="auto"/>
              <w:left w:val="single" w:sz="4" w:space="0" w:color="auto"/>
              <w:bottom w:val="single" w:sz="4" w:space="0" w:color="auto"/>
              <w:right w:val="single" w:sz="4" w:space="0" w:color="auto"/>
            </w:tcBorders>
          </w:tcPr>
          <w:p w14:paraId="2D73F448" w14:textId="5148EC54" w:rsidR="00034AC1" w:rsidRPr="00034AC1" w:rsidRDefault="00034AC1" w:rsidP="00034AC1">
            <w:pPr>
              <w:spacing w:after="0" w:line="360" w:lineRule="auto"/>
              <w:jc w:val="center"/>
              <w:rPr>
                <w:rFonts w:ascii="Times New Roman" w:hAnsi="Times New Roman" w:cs="Times New Roman"/>
                <w:sz w:val="24"/>
                <w:szCs w:val="24"/>
              </w:rPr>
            </w:pPr>
            <w:r w:rsidRPr="00034AC1">
              <w:rPr>
                <w:rFonts w:ascii="Times New Roman" w:hAnsi="Times New Roman" w:cs="Times New Roman"/>
                <w:sz w:val="24"/>
                <w:szCs w:val="24"/>
              </w:rPr>
              <w:t>295.</w:t>
            </w:r>
          </w:p>
        </w:tc>
        <w:tc>
          <w:tcPr>
            <w:tcW w:w="900" w:type="dxa"/>
            <w:tcBorders>
              <w:top w:val="single" w:sz="4" w:space="0" w:color="auto"/>
              <w:left w:val="single" w:sz="4" w:space="0" w:color="auto"/>
              <w:bottom w:val="single" w:sz="4" w:space="0" w:color="auto"/>
              <w:right w:val="single" w:sz="4" w:space="0" w:color="auto"/>
            </w:tcBorders>
          </w:tcPr>
          <w:p w14:paraId="546F2C33" w14:textId="15A74EA2" w:rsidR="00034AC1" w:rsidRPr="00034AC1" w:rsidRDefault="006C1AB0" w:rsidP="00034AC1">
            <w:pPr>
              <w:spacing w:after="0" w:line="360" w:lineRule="auto"/>
              <w:rPr>
                <w:rFonts w:ascii="Times New Roman" w:hAnsi="Times New Roman" w:cs="Times New Roman"/>
                <w:sz w:val="24"/>
                <w:szCs w:val="24"/>
              </w:rPr>
            </w:pPr>
            <w:hyperlink r:id="rId298" w:history="1">
              <w:r w:rsidR="00034AC1" w:rsidRPr="00034AC1">
                <w:rPr>
                  <w:rStyle w:val="Hipercze"/>
                  <w:rFonts w:ascii="Times New Roman" w:hAnsi="Times New Roman" w:cs="Times New Roman"/>
                  <w:b/>
                  <w:bCs/>
                  <w:sz w:val="24"/>
                  <w:szCs w:val="24"/>
                </w:rPr>
                <w:t>295/24</w:t>
              </w:r>
            </w:hyperlink>
          </w:p>
        </w:tc>
        <w:tc>
          <w:tcPr>
            <w:tcW w:w="1620" w:type="dxa"/>
            <w:tcBorders>
              <w:top w:val="single" w:sz="4" w:space="0" w:color="auto"/>
              <w:left w:val="single" w:sz="4" w:space="0" w:color="auto"/>
              <w:bottom w:val="single" w:sz="4" w:space="0" w:color="auto"/>
              <w:right w:val="single" w:sz="4" w:space="0" w:color="auto"/>
            </w:tcBorders>
          </w:tcPr>
          <w:p w14:paraId="47FF7A4B" w14:textId="01DCB46A" w:rsidR="00034AC1" w:rsidRPr="00034AC1" w:rsidRDefault="00034AC1" w:rsidP="00034AC1">
            <w:pPr>
              <w:spacing w:after="0" w:line="360" w:lineRule="auto"/>
              <w:jc w:val="center"/>
              <w:rPr>
                <w:rFonts w:ascii="Times New Roman" w:hAnsi="Times New Roman" w:cs="Times New Roman"/>
                <w:b/>
                <w:bCs/>
                <w:sz w:val="24"/>
                <w:szCs w:val="24"/>
              </w:rPr>
            </w:pPr>
            <w:r w:rsidRPr="00034AC1">
              <w:rPr>
                <w:rFonts w:ascii="Times New Roman" w:hAnsi="Times New Roman" w:cs="Times New Roman"/>
                <w:b/>
                <w:bCs/>
                <w:sz w:val="24"/>
                <w:szCs w:val="24"/>
              </w:rPr>
              <w:t>27.03.2024</w:t>
            </w:r>
          </w:p>
        </w:tc>
        <w:tc>
          <w:tcPr>
            <w:tcW w:w="11430" w:type="dxa"/>
            <w:tcBorders>
              <w:top w:val="single" w:sz="4" w:space="0" w:color="auto"/>
              <w:left w:val="single" w:sz="4" w:space="0" w:color="auto"/>
              <w:bottom w:val="single" w:sz="4" w:space="0" w:color="auto"/>
              <w:right w:val="single" w:sz="4" w:space="0" w:color="auto"/>
            </w:tcBorders>
            <w:shd w:val="clear" w:color="auto" w:fill="auto"/>
          </w:tcPr>
          <w:p w14:paraId="0B020A65" w14:textId="77777777" w:rsidR="00034AC1" w:rsidRPr="00034AC1" w:rsidRDefault="00034AC1" w:rsidP="00034AC1">
            <w:pPr>
              <w:jc w:val="both"/>
              <w:rPr>
                <w:rFonts w:ascii="Times New Roman" w:hAnsi="Times New Roman" w:cs="Times New Roman"/>
                <w:sz w:val="24"/>
                <w:szCs w:val="24"/>
              </w:rPr>
            </w:pPr>
            <w:r w:rsidRPr="00034AC1">
              <w:rPr>
                <w:rFonts w:ascii="Times New Roman" w:hAnsi="Times New Roman" w:cs="Times New Roman"/>
                <w:sz w:val="24"/>
                <w:szCs w:val="24"/>
              </w:rPr>
              <w:t>W sprawie odmowy wstrzymania wykonania decyzji nr 324/24 Zarządu Województwa</w:t>
            </w:r>
          </w:p>
          <w:p w14:paraId="2F0359F3" w14:textId="68558DE6" w:rsidR="00034AC1" w:rsidRPr="00034AC1" w:rsidRDefault="00034AC1" w:rsidP="00034AC1">
            <w:pPr>
              <w:spacing w:after="0" w:line="360" w:lineRule="auto"/>
              <w:jc w:val="both"/>
              <w:rPr>
                <w:rFonts w:ascii="Times New Roman" w:hAnsi="Times New Roman" w:cs="Times New Roman"/>
                <w:sz w:val="24"/>
                <w:szCs w:val="24"/>
              </w:rPr>
            </w:pPr>
            <w:r w:rsidRPr="00034AC1">
              <w:rPr>
                <w:rFonts w:ascii="Times New Roman" w:hAnsi="Times New Roman" w:cs="Times New Roman"/>
                <w:sz w:val="24"/>
                <w:szCs w:val="24"/>
              </w:rPr>
              <w:t>Świętokrzyskiego z dnia 17 stycznia 2024 r.</w:t>
            </w:r>
          </w:p>
        </w:tc>
      </w:tr>
      <w:tr w:rsidR="00034AC1" w:rsidRPr="003E2ECB" w14:paraId="2D694899" w14:textId="77777777" w:rsidTr="001F5891">
        <w:trPr>
          <w:trHeight w:val="710"/>
        </w:trPr>
        <w:tc>
          <w:tcPr>
            <w:tcW w:w="810" w:type="dxa"/>
            <w:tcBorders>
              <w:top w:val="single" w:sz="4" w:space="0" w:color="auto"/>
              <w:left w:val="single" w:sz="4" w:space="0" w:color="auto"/>
              <w:bottom w:val="single" w:sz="4" w:space="0" w:color="auto"/>
              <w:right w:val="single" w:sz="4" w:space="0" w:color="auto"/>
            </w:tcBorders>
          </w:tcPr>
          <w:p w14:paraId="7B441A2D" w14:textId="473AFC19" w:rsidR="00034AC1" w:rsidRPr="00034AC1" w:rsidRDefault="00034AC1" w:rsidP="00B76892">
            <w:pPr>
              <w:spacing w:after="0" w:line="360" w:lineRule="auto"/>
              <w:jc w:val="center"/>
              <w:rPr>
                <w:rFonts w:ascii="Times New Roman" w:hAnsi="Times New Roman" w:cs="Times New Roman"/>
                <w:sz w:val="24"/>
                <w:szCs w:val="24"/>
              </w:rPr>
            </w:pPr>
            <w:r w:rsidRPr="00034AC1">
              <w:rPr>
                <w:rFonts w:ascii="Times New Roman" w:hAnsi="Times New Roman" w:cs="Times New Roman"/>
                <w:sz w:val="24"/>
                <w:szCs w:val="24"/>
              </w:rPr>
              <w:t>296.</w:t>
            </w:r>
          </w:p>
        </w:tc>
        <w:tc>
          <w:tcPr>
            <w:tcW w:w="900" w:type="dxa"/>
            <w:tcBorders>
              <w:top w:val="single" w:sz="4" w:space="0" w:color="auto"/>
              <w:left w:val="single" w:sz="4" w:space="0" w:color="auto"/>
              <w:bottom w:val="single" w:sz="4" w:space="0" w:color="auto"/>
              <w:right w:val="single" w:sz="4" w:space="0" w:color="auto"/>
            </w:tcBorders>
          </w:tcPr>
          <w:p w14:paraId="7EAD27DB" w14:textId="0DCED130" w:rsidR="00034AC1" w:rsidRPr="00034AC1" w:rsidRDefault="006C1AB0" w:rsidP="00B76892">
            <w:pPr>
              <w:spacing w:after="0" w:line="360" w:lineRule="auto"/>
              <w:rPr>
                <w:rFonts w:ascii="Times New Roman" w:hAnsi="Times New Roman" w:cs="Times New Roman"/>
                <w:sz w:val="24"/>
                <w:szCs w:val="24"/>
              </w:rPr>
            </w:pPr>
            <w:hyperlink r:id="rId299" w:history="1">
              <w:r w:rsidR="00034AC1" w:rsidRPr="00034AC1">
                <w:rPr>
                  <w:rStyle w:val="Hipercze"/>
                  <w:rFonts w:ascii="Times New Roman" w:hAnsi="Times New Roman" w:cs="Times New Roman"/>
                  <w:b/>
                  <w:bCs/>
                  <w:sz w:val="24"/>
                  <w:szCs w:val="24"/>
                </w:rPr>
                <w:t>296/24</w:t>
              </w:r>
            </w:hyperlink>
          </w:p>
        </w:tc>
        <w:tc>
          <w:tcPr>
            <w:tcW w:w="1620" w:type="dxa"/>
            <w:tcBorders>
              <w:top w:val="single" w:sz="4" w:space="0" w:color="auto"/>
              <w:left w:val="single" w:sz="4" w:space="0" w:color="auto"/>
              <w:bottom w:val="single" w:sz="4" w:space="0" w:color="auto"/>
              <w:right w:val="single" w:sz="4" w:space="0" w:color="auto"/>
            </w:tcBorders>
          </w:tcPr>
          <w:p w14:paraId="53DEF1F8" w14:textId="4B857B8A" w:rsidR="00034AC1" w:rsidRPr="00034AC1" w:rsidRDefault="00034AC1" w:rsidP="00B76892">
            <w:pPr>
              <w:spacing w:after="0" w:line="360" w:lineRule="auto"/>
              <w:jc w:val="center"/>
              <w:rPr>
                <w:rFonts w:ascii="Times New Roman" w:hAnsi="Times New Roman" w:cs="Times New Roman"/>
                <w:b/>
                <w:bCs/>
                <w:sz w:val="24"/>
                <w:szCs w:val="24"/>
              </w:rPr>
            </w:pPr>
            <w:r w:rsidRPr="00034AC1">
              <w:rPr>
                <w:rFonts w:ascii="Times New Roman" w:hAnsi="Times New Roman" w:cs="Times New Roman"/>
                <w:b/>
                <w:bCs/>
                <w:sz w:val="24"/>
                <w:szCs w:val="24"/>
              </w:rPr>
              <w:t>3.04.2024</w:t>
            </w:r>
          </w:p>
        </w:tc>
        <w:tc>
          <w:tcPr>
            <w:tcW w:w="11430" w:type="dxa"/>
            <w:tcBorders>
              <w:top w:val="single" w:sz="4" w:space="0" w:color="auto"/>
              <w:left w:val="single" w:sz="4" w:space="0" w:color="auto"/>
              <w:bottom w:val="single" w:sz="4" w:space="0" w:color="auto"/>
              <w:right w:val="single" w:sz="4" w:space="0" w:color="auto"/>
            </w:tcBorders>
            <w:shd w:val="clear" w:color="auto" w:fill="auto"/>
          </w:tcPr>
          <w:p w14:paraId="2AF5A936" w14:textId="23B0B5ED" w:rsidR="00034AC1" w:rsidRPr="00034AC1" w:rsidRDefault="00034AC1" w:rsidP="00B76892">
            <w:pPr>
              <w:spacing w:after="0" w:line="360" w:lineRule="auto"/>
              <w:jc w:val="both"/>
              <w:rPr>
                <w:rFonts w:ascii="Times New Roman" w:hAnsi="Times New Roman" w:cs="Times New Roman"/>
                <w:sz w:val="24"/>
                <w:szCs w:val="24"/>
              </w:rPr>
            </w:pPr>
            <w:r w:rsidRPr="00034AC1">
              <w:rPr>
                <w:rFonts w:ascii="Times New Roman" w:hAnsi="Times New Roman" w:cs="Times New Roman"/>
                <w:sz w:val="24"/>
                <w:szCs w:val="24"/>
              </w:rPr>
              <w:t>W sprawie wyrażenia opinii przez Zarząd Województwa do wniosku Przedsiębiorstwa Miejska Energetyka Cieplna Sp. z o.o. z siedzibą w Ostrowcu Świętokrzyskim w sprawie zmiany koncesji na wytwarzanie ciepła oraz przesyłanie i dystrybucję ciepła.</w:t>
            </w:r>
          </w:p>
        </w:tc>
      </w:tr>
      <w:tr w:rsidR="00B34C07" w:rsidRPr="003E2ECB" w14:paraId="5FACEC62" w14:textId="77777777" w:rsidTr="001F5891">
        <w:trPr>
          <w:trHeight w:val="710"/>
        </w:trPr>
        <w:tc>
          <w:tcPr>
            <w:tcW w:w="810" w:type="dxa"/>
            <w:tcBorders>
              <w:top w:val="single" w:sz="4" w:space="0" w:color="auto"/>
              <w:left w:val="single" w:sz="4" w:space="0" w:color="auto"/>
              <w:bottom w:val="single" w:sz="4" w:space="0" w:color="auto"/>
              <w:right w:val="single" w:sz="4" w:space="0" w:color="auto"/>
            </w:tcBorders>
          </w:tcPr>
          <w:p w14:paraId="15B81536" w14:textId="4E9AB989" w:rsidR="00B34C07" w:rsidRPr="00B34C07" w:rsidRDefault="00B34C07" w:rsidP="00B34C07">
            <w:pPr>
              <w:spacing w:after="0" w:line="360" w:lineRule="auto"/>
              <w:jc w:val="both"/>
              <w:rPr>
                <w:rFonts w:ascii="Times New Roman" w:hAnsi="Times New Roman" w:cs="Times New Roman"/>
                <w:sz w:val="24"/>
                <w:szCs w:val="24"/>
              </w:rPr>
            </w:pPr>
            <w:r w:rsidRPr="00B34C07">
              <w:rPr>
                <w:rFonts w:ascii="Times New Roman" w:hAnsi="Times New Roman" w:cs="Times New Roman"/>
                <w:sz w:val="24"/>
                <w:szCs w:val="24"/>
              </w:rPr>
              <w:lastRenderedPageBreak/>
              <w:t>297.</w:t>
            </w:r>
          </w:p>
        </w:tc>
        <w:tc>
          <w:tcPr>
            <w:tcW w:w="900" w:type="dxa"/>
            <w:tcBorders>
              <w:top w:val="single" w:sz="4" w:space="0" w:color="auto"/>
              <w:left w:val="single" w:sz="4" w:space="0" w:color="auto"/>
              <w:bottom w:val="single" w:sz="4" w:space="0" w:color="auto"/>
              <w:right w:val="single" w:sz="4" w:space="0" w:color="auto"/>
            </w:tcBorders>
          </w:tcPr>
          <w:p w14:paraId="106AA29F" w14:textId="437D4EE1" w:rsidR="00B34C07" w:rsidRPr="006C1AB0" w:rsidRDefault="006C1AB0" w:rsidP="00B34C07">
            <w:pPr>
              <w:spacing w:after="0" w:line="360" w:lineRule="auto"/>
              <w:jc w:val="both"/>
              <w:rPr>
                <w:rFonts w:ascii="Times New Roman" w:hAnsi="Times New Roman" w:cs="Times New Roman"/>
                <w:b/>
                <w:bCs/>
                <w:sz w:val="24"/>
                <w:szCs w:val="24"/>
              </w:rPr>
            </w:pPr>
            <w:hyperlink r:id="rId300" w:history="1">
              <w:r w:rsidR="00B34C07" w:rsidRPr="006C1AB0">
                <w:rPr>
                  <w:rStyle w:val="Hipercze"/>
                  <w:rFonts w:ascii="Times New Roman" w:hAnsi="Times New Roman" w:cs="Times New Roman"/>
                  <w:b/>
                  <w:bCs/>
                  <w:sz w:val="24"/>
                  <w:szCs w:val="24"/>
                </w:rPr>
                <w:t>297/</w:t>
              </w:r>
              <w:r w:rsidR="00B34C07" w:rsidRPr="006C1AB0">
                <w:rPr>
                  <w:rStyle w:val="Hipercze"/>
                  <w:rFonts w:ascii="Times New Roman" w:hAnsi="Times New Roman" w:cs="Times New Roman"/>
                  <w:b/>
                  <w:bCs/>
                  <w:sz w:val="24"/>
                  <w:szCs w:val="24"/>
                </w:rPr>
                <w:t>2</w:t>
              </w:r>
              <w:r w:rsidR="00B34C07" w:rsidRPr="006C1AB0">
                <w:rPr>
                  <w:rStyle w:val="Hipercze"/>
                  <w:rFonts w:ascii="Times New Roman" w:hAnsi="Times New Roman" w:cs="Times New Roman"/>
                  <w:b/>
                  <w:bCs/>
                  <w:sz w:val="24"/>
                  <w:szCs w:val="24"/>
                </w:rPr>
                <w:t>4</w:t>
              </w:r>
            </w:hyperlink>
          </w:p>
          <w:p w14:paraId="52127F6C" w14:textId="77777777" w:rsidR="00B34C07" w:rsidRPr="006C1AB0" w:rsidRDefault="00B34C07" w:rsidP="00B34C07">
            <w:pPr>
              <w:spacing w:after="0" w:line="360" w:lineRule="auto"/>
              <w:jc w:val="both"/>
              <w:rPr>
                <w:rFonts w:ascii="Times New Roman" w:hAnsi="Times New Roman" w:cs="Times New Roman"/>
                <w:b/>
                <w:bCs/>
                <w:sz w:val="24"/>
                <w:szCs w:val="24"/>
              </w:rPr>
            </w:pPr>
          </w:p>
        </w:tc>
        <w:tc>
          <w:tcPr>
            <w:tcW w:w="1620" w:type="dxa"/>
            <w:tcBorders>
              <w:top w:val="single" w:sz="4" w:space="0" w:color="auto"/>
              <w:left w:val="single" w:sz="4" w:space="0" w:color="auto"/>
              <w:bottom w:val="single" w:sz="4" w:space="0" w:color="auto"/>
              <w:right w:val="single" w:sz="4" w:space="0" w:color="auto"/>
            </w:tcBorders>
          </w:tcPr>
          <w:p w14:paraId="2AAF4507" w14:textId="134F7F10" w:rsidR="00B34C07" w:rsidRPr="00B34C07" w:rsidRDefault="00B34C07" w:rsidP="00B34C07">
            <w:pPr>
              <w:spacing w:after="0" w:line="360" w:lineRule="auto"/>
              <w:jc w:val="both"/>
              <w:rPr>
                <w:rFonts w:ascii="Times New Roman" w:hAnsi="Times New Roman" w:cs="Times New Roman"/>
                <w:b/>
                <w:bCs/>
                <w:sz w:val="24"/>
                <w:szCs w:val="24"/>
              </w:rPr>
            </w:pPr>
            <w:r w:rsidRPr="00B34C07">
              <w:rPr>
                <w:rFonts w:ascii="Times New Roman" w:hAnsi="Times New Roman" w:cs="Times New Roman"/>
                <w:b/>
                <w:bCs/>
                <w:sz w:val="24"/>
                <w:szCs w:val="24"/>
              </w:rPr>
              <w:t>17.04.2024</w:t>
            </w:r>
          </w:p>
        </w:tc>
        <w:tc>
          <w:tcPr>
            <w:tcW w:w="11430" w:type="dxa"/>
            <w:tcBorders>
              <w:top w:val="single" w:sz="4" w:space="0" w:color="auto"/>
              <w:left w:val="single" w:sz="4" w:space="0" w:color="auto"/>
              <w:bottom w:val="single" w:sz="4" w:space="0" w:color="auto"/>
              <w:right w:val="single" w:sz="4" w:space="0" w:color="auto"/>
            </w:tcBorders>
            <w:shd w:val="clear" w:color="auto" w:fill="auto"/>
          </w:tcPr>
          <w:p w14:paraId="20F7DB83" w14:textId="51FC033E" w:rsidR="00B34C07" w:rsidRPr="00B34C07" w:rsidRDefault="00B34C07" w:rsidP="00B34C07">
            <w:pPr>
              <w:spacing w:after="0" w:line="360" w:lineRule="auto"/>
              <w:jc w:val="both"/>
              <w:rPr>
                <w:rFonts w:ascii="Times New Roman" w:hAnsi="Times New Roman" w:cs="Times New Roman"/>
                <w:sz w:val="24"/>
                <w:szCs w:val="24"/>
              </w:rPr>
            </w:pPr>
            <w:r w:rsidRPr="00B34C07">
              <w:rPr>
                <w:rFonts w:ascii="Times New Roman" w:hAnsi="Times New Roman" w:cs="Times New Roman"/>
                <w:sz w:val="24"/>
                <w:szCs w:val="24"/>
              </w:rPr>
              <w:t>W sprawie wstrzymania wykonania decyzji nr 333/24 Zarządu Województwa Świętokrzyskiego z dnia 21 lutego 2024 r. utrzymującej w mocy decyzję nr 292/23 Zarządu Województwa Świętokrzyskiego z dnia 25 października 2023 r.</w:t>
            </w:r>
          </w:p>
        </w:tc>
      </w:tr>
      <w:tr w:rsidR="006C1AB0" w:rsidRPr="003E2ECB" w14:paraId="60B3FAD0" w14:textId="77777777" w:rsidTr="001F5891">
        <w:trPr>
          <w:trHeight w:val="710"/>
        </w:trPr>
        <w:tc>
          <w:tcPr>
            <w:tcW w:w="810" w:type="dxa"/>
            <w:tcBorders>
              <w:top w:val="single" w:sz="4" w:space="0" w:color="auto"/>
              <w:left w:val="single" w:sz="4" w:space="0" w:color="auto"/>
              <w:bottom w:val="single" w:sz="4" w:space="0" w:color="auto"/>
              <w:right w:val="single" w:sz="4" w:space="0" w:color="auto"/>
            </w:tcBorders>
          </w:tcPr>
          <w:p w14:paraId="092F38D2" w14:textId="7DF240F2" w:rsidR="006C1AB0" w:rsidRPr="00B34C07" w:rsidRDefault="006C1AB0" w:rsidP="006C1A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298.</w:t>
            </w:r>
          </w:p>
        </w:tc>
        <w:tc>
          <w:tcPr>
            <w:tcW w:w="900" w:type="dxa"/>
            <w:tcBorders>
              <w:top w:val="single" w:sz="4" w:space="0" w:color="auto"/>
              <w:left w:val="single" w:sz="4" w:space="0" w:color="auto"/>
              <w:bottom w:val="single" w:sz="4" w:space="0" w:color="auto"/>
              <w:right w:val="single" w:sz="4" w:space="0" w:color="auto"/>
            </w:tcBorders>
          </w:tcPr>
          <w:p w14:paraId="73A376A6" w14:textId="019D3FD8" w:rsidR="006C1AB0" w:rsidRDefault="006C1AB0" w:rsidP="006C1AB0">
            <w:pPr>
              <w:spacing w:after="0" w:line="360" w:lineRule="auto"/>
              <w:jc w:val="both"/>
            </w:pPr>
            <w:hyperlink r:id="rId301" w:history="1">
              <w:r w:rsidRPr="006C1AB0">
                <w:rPr>
                  <w:rStyle w:val="Hipercze"/>
                  <w:rFonts w:ascii="Times New Roman" w:hAnsi="Times New Roman" w:cs="Times New Roman"/>
                  <w:b/>
                  <w:bCs/>
                  <w:sz w:val="24"/>
                  <w:szCs w:val="24"/>
                </w:rPr>
                <w:t>29</w:t>
              </w:r>
              <w:r w:rsidRPr="006C1AB0">
                <w:rPr>
                  <w:rStyle w:val="Hipercze"/>
                  <w:rFonts w:ascii="Times New Roman" w:hAnsi="Times New Roman" w:cs="Times New Roman"/>
                  <w:b/>
                  <w:bCs/>
                  <w:sz w:val="24"/>
                  <w:szCs w:val="24"/>
                </w:rPr>
                <w:t>8</w:t>
              </w:r>
              <w:r w:rsidRPr="006C1AB0">
                <w:rPr>
                  <w:rStyle w:val="Hipercze"/>
                  <w:rFonts w:ascii="Times New Roman" w:hAnsi="Times New Roman" w:cs="Times New Roman"/>
                  <w:b/>
                  <w:bCs/>
                  <w:sz w:val="24"/>
                  <w:szCs w:val="24"/>
                </w:rPr>
                <w:t>/</w:t>
              </w:r>
              <w:r w:rsidRPr="006C1AB0">
                <w:rPr>
                  <w:rStyle w:val="Hipercze"/>
                  <w:rFonts w:ascii="Times New Roman" w:hAnsi="Times New Roman" w:cs="Times New Roman"/>
                  <w:b/>
                  <w:bCs/>
                  <w:sz w:val="24"/>
                  <w:szCs w:val="24"/>
                </w:rPr>
                <w:t>2</w:t>
              </w:r>
              <w:r w:rsidRPr="006C1AB0">
                <w:rPr>
                  <w:rStyle w:val="Hipercze"/>
                  <w:rFonts w:ascii="Times New Roman" w:hAnsi="Times New Roman" w:cs="Times New Roman"/>
                  <w:b/>
                  <w:bCs/>
                  <w:sz w:val="24"/>
                  <w:szCs w:val="24"/>
                </w:rPr>
                <w:t>4</w:t>
              </w:r>
            </w:hyperlink>
          </w:p>
        </w:tc>
        <w:tc>
          <w:tcPr>
            <w:tcW w:w="1620" w:type="dxa"/>
            <w:tcBorders>
              <w:top w:val="single" w:sz="4" w:space="0" w:color="auto"/>
              <w:left w:val="single" w:sz="4" w:space="0" w:color="auto"/>
              <w:bottom w:val="single" w:sz="4" w:space="0" w:color="auto"/>
              <w:right w:val="single" w:sz="4" w:space="0" w:color="auto"/>
            </w:tcBorders>
          </w:tcPr>
          <w:p w14:paraId="610BBE81" w14:textId="6FE0F52C" w:rsidR="006C1AB0" w:rsidRPr="00B34C07" w:rsidRDefault="006C1AB0" w:rsidP="006C1AB0">
            <w:pPr>
              <w:spacing w:after="0" w:line="360" w:lineRule="auto"/>
              <w:jc w:val="both"/>
              <w:rPr>
                <w:rFonts w:ascii="Times New Roman" w:hAnsi="Times New Roman" w:cs="Times New Roman"/>
                <w:b/>
                <w:bCs/>
                <w:sz w:val="24"/>
                <w:szCs w:val="24"/>
              </w:rPr>
            </w:pPr>
            <w:r w:rsidRPr="005744A7">
              <w:rPr>
                <w:rFonts w:ascii="Times New Roman" w:hAnsi="Times New Roman" w:cs="Times New Roman"/>
                <w:b/>
                <w:bCs/>
                <w:sz w:val="24"/>
                <w:szCs w:val="24"/>
              </w:rPr>
              <w:t>24.04.2024</w:t>
            </w:r>
          </w:p>
        </w:tc>
        <w:tc>
          <w:tcPr>
            <w:tcW w:w="11430" w:type="dxa"/>
            <w:tcBorders>
              <w:top w:val="single" w:sz="4" w:space="0" w:color="auto"/>
              <w:left w:val="single" w:sz="4" w:space="0" w:color="auto"/>
              <w:bottom w:val="single" w:sz="4" w:space="0" w:color="auto"/>
              <w:right w:val="single" w:sz="4" w:space="0" w:color="auto"/>
            </w:tcBorders>
            <w:shd w:val="clear" w:color="auto" w:fill="auto"/>
          </w:tcPr>
          <w:p w14:paraId="1A9852FA" w14:textId="242A7992" w:rsidR="006C1AB0" w:rsidRPr="00B34C07" w:rsidRDefault="006C1AB0" w:rsidP="006C1AB0">
            <w:pPr>
              <w:spacing w:after="0" w:line="360" w:lineRule="auto"/>
              <w:jc w:val="both"/>
              <w:rPr>
                <w:rFonts w:ascii="Times New Roman" w:hAnsi="Times New Roman" w:cs="Times New Roman"/>
                <w:sz w:val="24"/>
                <w:szCs w:val="24"/>
              </w:rPr>
            </w:pPr>
            <w:r w:rsidRPr="005744A7">
              <w:rPr>
                <w:rFonts w:ascii="Times New Roman" w:hAnsi="Times New Roman" w:cs="Times New Roman"/>
                <w:sz w:val="24"/>
                <w:szCs w:val="24"/>
              </w:rPr>
              <w:t>W sprawie wyrażenia opinii przez Zarząd Województwa do wniosku o</w:t>
            </w:r>
            <w:r>
              <w:rPr>
                <w:rFonts w:ascii="Times New Roman" w:hAnsi="Times New Roman" w:cs="Times New Roman"/>
                <w:sz w:val="24"/>
                <w:szCs w:val="24"/>
              </w:rPr>
              <w:t> </w:t>
            </w:r>
            <w:r w:rsidRPr="005744A7">
              <w:rPr>
                <w:rFonts w:ascii="Times New Roman" w:hAnsi="Times New Roman" w:cs="Times New Roman"/>
                <w:sz w:val="24"/>
                <w:szCs w:val="24"/>
              </w:rPr>
              <w:t>udzielenie koncesji na wytwarzanie energii elektrycznej w instalacji odnawialnego źródła energii - elektrowni fotowoltaicznej dla</w:t>
            </w:r>
            <w:r>
              <w:rPr>
                <w:rFonts w:ascii="Times New Roman" w:hAnsi="Times New Roman" w:cs="Times New Roman"/>
                <w:sz w:val="24"/>
                <w:szCs w:val="24"/>
              </w:rPr>
              <w:t> </w:t>
            </w:r>
            <w:r w:rsidRPr="005744A7">
              <w:rPr>
                <w:rFonts w:ascii="Times New Roman" w:hAnsi="Times New Roman" w:cs="Times New Roman"/>
                <w:sz w:val="24"/>
                <w:szCs w:val="24"/>
              </w:rPr>
              <w:t>przedsiębiorcy Kopalnie Dolomitu S.A. w Sandomierzu.</w:t>
            </w:r>
          </w:p>
        </w:tc>
      </w:tr>
      <w:tr w:rsidR="006C1AB0" w:rsidRPr="003E2ECB" w14:paraId="7DC5AC39" w14:textId="77777777" w:rsidTr="001F5891">
        <w:trPr>
          <w:trHeight w:val="710"/>
        </w:trPr>
        <w:tc>
          <w:tcPr>
            <w:tcW w:w="810" w:type="dxa"/>
            <w:tcBorders>
              <w:top w:val="single" w:sz="4" w:space="0" w:color="auto"/>
              <w:left w:val="single" w:sz="4" w:space="0" w:color="auto"/>
              <w:bottom w:val="single" w:sz="4" w:space="0" w:color="auto"/>
              <w:right w:val="single" w:sz="4" w:space="0" w:color="auto"/>
            </w:tcBorders>
          </w:tcPr>
          <w:p w14:paraId="73A9EE07" w14:textId="4B512830" w:rsidR="006C1AB0" w:rsidRPr="00B34C07" w:rsidRDefault="006C1AB0" w:rsidP="006C1A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299.</w:t>
            </w:r>
          </w:p>
        </w:tc>
        <w:tc>
          <w:tcPr>
            <w:tcW w:w="900" w:type="dxa"/>
            <w:tcBorders>
              <w:top w:val="single" w:sz="4" w:space="0" w:color="auto"/>
              <w:left w:val="single" w:sz="4" w:space="0" w:color="auto"/>
              <w:bottom w:val="single" w:sz="4" w:space="0" w:color="auto"/>
              <w:right w:val="single" w:sz="4" w:space="0" w:color="auto"/>
            </w:tcBorders>
          </w:tcPr>
          <w:p w14:paraId="591D7508" w14:textId="6B3B0DB9" w:rsidR="006C1AB0" w:rsidRDefault="006C1AB0" w:rsidP="006C1AB0">
            <w:pPr>
              <w:spacing w:after="0" w:line="360" w:lineRule="auto"/>
              <w:jc w:val="both"/>
            </w:pPr>
            <w:hyperlink r:id="rId302" w:history="1">
              <w:r w:rsidRPr="006C1AB0">
                <w:rPr>
                  <w:rStyle w:val="Hipercze"/>
                  <w:rFonts w:ascii="Times New Roman" w:hAnsi="Times New Roman" w:cs="Times New Roman"/>
                  <w:b/>
                  <w:bCs/>
                  <w:sz w:val="24"/>
                  <w:szCs w:val="24"/>
                </w:rPr>
                <w:t>299/</w:t>
              </w:r>
              <w:r w:rsidRPr="006C1AB0">
                <w:rPr>
                  <w:rStyle w:val="Hipercze"/>
                  <w:rFonts w:ascii="Times New Roman" w:hAnsi="Times New Roman" w:cs="Times New Roman"/>
                  <w:b/>
                  <w:bCs/>
                  <w:sz w:val="24"/>
                  <w:szCs w:val="24"/>
                </w:rPr>
                <w:t>2</w:t>
              </w:r>
              <w:r w:rsidRPr="006C1AB0">
                <w:rPr>
                  <w:rStyle w:val="Hipercze"/>
                  <w:rFonts w:ascii="Times New Roman" w:hAnsi="Times New Roman" w:cs="Times New Roman"/>
                  <w:b/>
                  <w:bCs/>
                  <w:sz w:val="24"/>
                  <w:szCs w:val="24"/>
                </w:rPr>
                <w:t>4</w:t>
              </w:r>
            </w:hyperlink>
          </w:p>
        </w:tc>
        <w:tc>
          <w:tcPr>
            <w:tcW w:w="1620" w:type="dxa"/>
            <w:tcBorders>
              <w:top w:val="single" w:sz="4" w:space="0" w:color="auto"/>
              <w:left w:val="single" w:sz="4" w:space="0" w:color="auto"/>
              <w:bottom w:val="single" w:sz="4" w:space="0" w:color="auto"/>
              <w:right w:val="single" w:sz="4" w:space="0" w:color="auto"/>
            </w:tcBorders>
          </w:tcPr>
          <w:p w14:paraId="5A1FA2B9" w14:textId="211F9593" w:rsidR="006C1AB0" w:rsidRPr="00B34C07" w:rsidRDefault="006C1AB0" w:rsidP="006C1AB0">
            <w:pPr>
              <w:spacing w:after="0" w:line="360" w:lineRule="auto"/>
              <w:jc w:val="both"/>
              <w:rPr>
                <w:rFonts w:ascii="Times New Roman" w:hAnsi="Times New Roman" w:cs="Times New Roman"/>
                <w:b/>
                <w:bCs/>
                <w:sz w:val="24"/>
                <w:szCs w:val="24"/>
              </w:rPr>
            </w:pPr>
            <w:r w:rsidRPr="005744A7">
              <w:rPr>
                <w:rFonts w:ascii="Times New Roman" w:hAnsi="Times New Roman" w:cs="Times New Roman"/>
                <w:b/>
                <w:bCs/>
                <w:sz w:val="24"/>
                <w:szCs w:val="24"/>
              </w:rPr>
              <w:t>24.04.2024</w:t>
            </w:r>
          </w:p>
        </w:tc>
        <w:tc>
          <w:tcPr>
            <w:tcW w:w="11430" w:type="dxa"/>
            <w:tcBorders>
              <w:top w:val="single" w:sz="4" w:space="0" w:color="auto"/>
              <w:left w:val="single" w:sz="4" w:space="0" w:color="auto"/>
              <w:bottom w:val="single" w:sz="4" w:space="0" w:color="auto"/>
              <w:right w:val="single" w:sz="4" w:space="0" w:color="auto"/>
            </w:tcBorders>
            <w:shd w:val="clear" w:color="auto" w:fill="auto"/>
          </w:tcPr>
          <w:p w14:paraId="0AB285DA" w14:textId="53B9EDDC" w:rsidR="006C1AB0" w:rsidRPr="00B34C07" w:rsidRDefault="006C1AB0" w:rsidP="006C1AB0">
            <w:pPr>
              <w:spacing w:after="0" w:line="360" w:lineRule="auto"/>
              <w:jc w:val="both"/>
              <w:rPr>
                <w:rFonts w:ascii="Times New Roman" w:hAnsi="Times New Roman" w:cs="Times New Roman"/>
                <w:sz w:val="24"/>
                <w:szCs w:val="24"/>
              </w:rPr>
            </w:pPr>
            <w:r w:rsidRPr="005744A7">
              <w:rPr>
                <w:rFonts w:ascii="Times New Roman" w:hAnsi="Times New Roman" w:cs="Times New Roman"/>
                <w:sz w:val="24"/>
                <w:szCs w:val="24"/>
              </w:rPr>
              <w:t>W sprawie wyrażenia opinii przez Zarząd Województwa do wniosku SFW Energia Sp. z o.o. z siedzibą w Gliwicach w sprawie zmiany koncesji na wytwarzanie ciepła oraz przesyłanie i dystrybucję ciepła.</w:t>
            </w:r>
          </w:p>
        </w:tc>
      </w:tr>
    </w:tbl>
    <w:p w14:paraId="236BDB01" w14:textId="77777777" w:rsidR="00416E14" w:rsidRPr="00F75FD1" w:rsidRDefault="00416E14" w:rsidP="004C260E">
      <w:pPr>
        <w:tabs>
          <w:tab w:val="left" w:pos="4632"/>
        </w:tabs>
        <w:spacing w:after="0" w:line="360" w:lineRule="auto"/>
        <w:rPr>
          <w:rFonts w:ascii="Times New Roman" w:hAnsi="Times New Roman" w:cs="Times New Roman"/>
          <w:sz w:val="24"/>
          <w:szCs w:val="24"/>
        </w:rPr>
      </w:pPr>
    </w:p>
    <w:sectPr w:rsidR="00416E14" w:rsidRPr="00F75FD1" w:rsidSect="003F6A84">
      <w:pgSz w:w="16838" w:h="11906" w:orient="landscape"/>
      <w:pgMar w:top="1417" w:right="127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53042"/>
    <w:multiLevelType w:val="hybridMultilevel"/>
    <w:tmpl w:val="01FED0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B51652"/>
    <w:multiLevelType w:val="hybridMultilevel"/>
    <w:tmpl w:val="B88C55A2"/>
    <w:lvl w:ilvl="0" w:tplc="0415000F">
      <w:start w:val="1"/>
      <w:numFmt w:val="decimal"/>
      <w:lvlText w:val="%1."/>
      <w:lvlJc w:val="left"/>
      <w:pPr>
        <w:ind w:left="720" w:hanging="360"/>
      </w:pPr>
    </w:lvl>
    <w:lvl w:ilvl="1" w:tplc="0415000F">
      <w:start w:val="1"/>
      <w:numFmt w:val="decimal"/>
      <w:lvlText w:val="%2."/>
      <w:lvlJc w:val="left"/>
      <w:pPr>
        <w:ind w:left="1069"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1E748DF"/>
    <w:multiLevelType w:val="multilevel"/>
    <w:tmpl w:val="B1325B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95A0FF4"/>
    <w:multiLevelType w:val="hybridMultilevel"/>
    <w:tmpl w:val="3DBA7BF4"/>
    <w:lvl w:ilvl="0" w:tplc="DDD000B2">
      <w:start w:val="3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95505791">
    <w:abstractNumId w:val="1"/>
  </w:num>
  <w:num w:numId="2" w16cid:durableId="12240229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9799328">
    <w:abstractNumId w:val="1"/>
  </w:num>
  <w:num w:numId="4" w16cid:durableId="564873012">
    <w:abstractNumId w:val="3"/>
  </w:num>
  <w:num w:numId="5" w16cid:durableId="1093629154">
    <w:abstractNumId w:val="0"/>
  </w:num>
  <w:num w:numId="6" w16cid:durableId="714231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B93"/>
    <w:rsid w:val="000067A1"/>
    <w:rsid w:val="00024FCD"/>
    <w:rsid w:val="00034AC1"/>
    <w:rsid w:val="00051DEF"/>
    <w:rsid w:val="0006235E"/>
    <w:rsid w:val="0008366F"/>
    <w:rsid w:val="0008731E"/>
    <w:rsid w:val="000C5BB5"/>
    <w:rsid w:val="00111F10"/>
    <w:rsid w:val="00117AC9"/>
    <w:rsid w:val="0012312D"/>
    <w:rsid w:val="001310C2"/>
    <w:rsid w:val="00152929"/>
    <w:rsid w:val="00175183"/>
    <w:rsid w:val="00187368"/>
    <w:rsid w:val="001A0C74"/>
    <w:rsid w:val="001A545E"/>
    <w:rsid w:val="001C18EB"/>
    <w:rsid w:val="001C67E1"/>
    <w:rsid w:val="001D1134"/>
    <w:rsid w:val="001F5891"/>
    <w:rsid w:val="00202B4C"/>
    <w:rsid w:val="0024023A"/>
    <w:rsid w:val="00246DCE"/>
    <w:rsid w:val="00257750"/>
    <w:rsid w:val="002662E9"/>
    <w:rsid w:val="002667BC"/>
    <w:rsid w:val="0027773B"/>
    <w:rsid w:val="00281B93"/>
    <w:rsid w:val="00291650"/>
    <w:rsid w:val="002A6EEF"/>
    <w:rsid w:val="002C3596"/>
    <w:rsid w:val="002F50B7"/>
    <w:rsid w:val="00312163"/>
    <w:rsid w:val="003259BA"/>
    <w:rsid w:val="00333679"/>
    <w:rsid w:val="00335F79"/>
    <w:rsid w:val="00352B5D"/>
    <w:rsid w:val="0035358B"/>
    <w:rsid w:val="00375A04"/>
    <w:rsid w:val="003F6A84"/>
    <w:rsid w:val="00405F2B"/>
    <w:rsid w:val="00407EF2"/>
    <w:rsid w:val="00416E14"/>
    <w:rsid w:val="00434408"/>
    <w:rsid w:val="00436095"/>
    <w:rsid w:val="004461DB"/>
    <w:rsid w:val="00447DBA"/>
    <w:rsid w:val="004604E8"/>
    <w:rsid w:val="00473474"/>
    <w:rsid w:val="00486060"/>
    <w:rsid w:val="004C260E"/>
    <w:rsid w:val="004E0116"/>
    <w:rsid w:val="004E7829"/>
    <w:rsid w:val="00510927"/>
    <w:rsid w:val="005250FB"/>
    <w:rsid w:val="0052744E"/>
    <w:rsid w:val="00537565"/>
    <w:rsid w:val="005C2F5F"/>
    <w:rsid w:val="005E76EE"/>
    <w:rsid w:val="005F6DC9"/>
    <w:rsid w:val="0060621A"/>
    <w:rsid w:val="00612167"/>
    <w:rsid w:val="00623D46"/>
    <w:rsid w:val="00666030"/>
    <w:rsid w:val="006729C1"/>
    <w:rsid w:val="00675272"/>
    <w:rsid w:val="00686468"/>
    <w:rsid w:val="006C1AB0"/>
    <w:rsid w:val="006C24F8"/>
    <w:rsid w:val="006C6411"/>
    <w:rsid w:val="006D5DFA"/>
    <w:rsid w:val="006E5114"/>
    <w:rsid w:val="00702370"/>
    <w:rsid w:val="007164B6"/>
    <w:rsid w:val="00716E76"/>
    <w:rsid w:val="00717D42"/>
    <w:rsid w:val="007244AC"/>
    <w:rsid w:val="00733741"/>
    <w:rsid w:val="00740AB3"/>
    <w:rsid w:val="007431B4"/>
    <w:rsid w:val="007446B1"/>
    <w:rsid w:val="00751323"/>
    <w:rsid w:val="00751B25"/>
    <w:rsid w:val="0075682C"/>
    <w:rsid w:val="00766FF2"/>
    <w:rsid w:val="00767EF3"/>
    <w:rsid w:val="00776B70"/>
    <w:rsid w:val="00792B29"/>
    <w:rsid w:val="007A3CC2"/>
    <w:rsid w:val="007C39D5"/>
    <w:rsid w:val="007D3BC7"/>
    <w:rsid w:val="007D50B2"/>
    <w:rsid w:val="007D6F48"/>
    <w:rsid w:val="008014CA"/>
    <w:rsid w:val="008149B8"/>
    <w:rsid w:val="00820E3C"/>
    <w:rsid w:val="00824795"/>
    <w:rsid w:val="00847AC2"/>
    <w:rsid w:val="00870114"/>
    <w:rsid w:val="00870AEA"/>
    <w:rsid w:val="00883101"/>
    <w:rsid w:val="00885A8E"/>
    <w:rsid w:val="00887721"/>
    <w:rsid w:val="008C5EF7"/>
    <w:rsid w:val="008D092C"/>
    <w:rsid w:val="008F211B"/>
    <w:rsid w:val="00920715"/>
    <w:rsid w:val="00941C3A"/>
    <w:rsid w:val="00964A14"/>
    <w:rsid w:val="00966363"/>
    <w:rsid w:val="00973690"/>
    <w:rsid w:val="00993636"/>
    <w:rsid w:val="00995BB3"/>
    <w:rsid w:val="009A522E"/>
    <w:rsid w:val="009B4AA0"/>
    <w:rsid w:val="009C3672"/>
    <w:rsid w:val="009D65AD"/>
    <w:rsid w:val="00A00ABA"/>
    <w:rsid w:val="00A2549E"/>
    <w:rsid w:val="00A44148"/>
    <w:rsid w:val="00A946AC"/>
    <w:rsid w:val="00A96655"/>
    <w:rsid w:val="00AA539C"/>
    <w:rsid w:val="00AB455C"/>
    <w:rsid w:val="00AB5911"/>
    <w:rsid w:val="00AC39C2"/>
    <w:rsid w:val="00AC6A79"/>
    <w:rsid w:val="00AF7F96"/>
    <w:rsid w:val="00B11003"/>
    <w:rsid w:val="00B313EC"/>
    <w:rsid w:val="00B330E8"/>
    <w:rsid w:val="00B34C07"/>
    <w:rsid w:val="00B44648"/>
    <w:rsid w:val="00B47906"/>
    <w:rsid w:val="00B50A38"/>
    <w:rsid w:val="00B50C34"/>
    <w:rsid w:val="00B63A58"/>
    <w:rsid w:val="00B7443E"/>
    <w:rsid w:val="00B76892"/>
    <w:rsid w:val="00B93147"/>
    <w:rsid w:val="00B97F57"/>
    <w:rsid w:val="00BA5C2A"/>
    <w:rsid w:val="00BD49D6"/>
    <w:rsid w:val="00BD6BE2"/>
    <w:rsid w:val="00BF1263"/>
    <w:rsid w:val="00BF18D3"/>
    <w:rsid w:val="00C106E6"/>
    <w:rsid w:val="00C17318"/>
    <w:rsid w:val="00C324AF"/>
    <w:rsid w:val="00C3369B"/>
    <w:rsid w:val="00C37A5D"/>
    <w:rsid w:val="00C37EB7"/>
    <w:rsid w:val="00C414DA"/>
    <w:rsid w:val="00C442D9"/>
    <w:rsid w:val="00C4790E"/>
    <w:rsid w:val="00C94753"/>
    <w:rsid w:val="00C94C8C"/>
    <w:rsid w:val="00CB2E4E"/>
    <w:rsid w:val="00CF3223"/>
    <w:rsid w:val="00D03BA7"/>
    <w:rsid w:val="00D253E0"/>
    <w:rsid w:val="00D30A2C"/>
    <w:rsid w:val="00D3540E"/>
    <w:rsid w:val="00D379AB"/>
    <w:rsid w:val="00D605D1"/>
    <w:rsid w:val="00D61DA8"/>
    <w:rsid w:val="00D762AA"/>
    <w:rsid w:val="00D80B2C"/>
    <w:rsid w:val="00D87449"/>
    <w:rsid w:val="00D95500"/>
    <w:rsid w:val="00DA3C31"/>
    <w:rsid w:val="00DB4939"/>
    <w:rsid w:val="00DB6F6B"/>
    <w:rsid w:val="00DD51F1"/>
    <w:rsid w:val="00DE5E72"/>
    <w:rsid w:val="00DF7680"/>
    <w:rsid w:val="00E0593F"/>
    <w:rsid w:val="00E35C34"/>
    <w:rsid w:val="00E4645C"/>
    <w:rsid w:val="00E51456"/>
    <w:rsid w:val="00ED02C6"/>
    <w:rsid w:val="00F15D1D"/>
    <w:rsid w:val="00F211CC"/>
    <w:rsid w:val="00F2149A"/>
    <w:rsid w:val="00F4157B"/>
    <w:rsid w:val="00F57586"/>
    <w:rsid w:val="00F60190"/>
    <w:rsid w:val="00F6538F"/>
    <w:rsid w:val="00F67383"/>
    <w:rsid w:val="00F75FD1"/>
    <w:rsid w:val="00FA3C97"/>
    <w:rsid w:val="00FE1592"/>
    <w:rsid w:val="00FE7A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CECE6"/>
  <w15:docId w15:val="{03A4B100-C799-4F4F-9FBA-35E22DBA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34408"/>
    <w:rPr>
      <w:color w:val="0000FF" w:themeColor="hyperlink"/>
      <w:u w:val="single"/>
    </w:rPr>
  </w:style>
  <w:style w:type="character" w:customStyle="1" w:styleId="Nierozpoznanawzmianka1">
    <w:name w:val="Nierozpoznana wzmianka1"/>
    <w:basedOn w:val="Domylnaczcionkaakapitu"/>
    <w:uiPriority w:val="99"/>
    <w:semiHidden/>
    <w:unhideWhenUsed/>
    <w:rsid w:val="00434408"/>
    <w:rPr>
      <w:color w:val="605E5C"/>
      <w:shd w:val="clear" w:color="auto" w:fill="E1DFDD"/>
    </w:rPr>
  </w:style>
  <w:style w:type="character" w:styleId="UyteHipercze">
    <w:name w:val="FollowedHyperlink"/>
    <w:basedOn w:val="Domylnaczcionkaakapitu"/>
    <w:uiPriority w:val="99"/>
    <w:semiHidden/>
    <w:unhideWhenUsed/>
    <w:rsid w:val="00434408"/>
    <w:rPr>
      <w:color w:val="800080" w:themeColor="followedHyperlink"/>
      <w:u w:val="single"/>
    </w:rPr>
  </w:style>
  <w:style w:type="paragraph" w:styleId="Akapitzlist">
    <w:name w:val="List Paragraph"/>
    <w:basedOn w:val="Normalny"/>
    <w:uiPriority w:val="34"/>
    <w:qFormat/>
    <w:rsid w:val="00D762AA"/>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D762AA"/>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D762AA"/>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776B70"/>
    <w:rPr>
      <w:color w:val="605E5C"/>
      <w:shd w:val="clear" w:color="auto" w:fill="E1DFDD"/>
    </w:rPr>
  </w:style>
  <w:style w:type="table" w:styleId="Tabela-Siatka">
    <w:name w:val="Table Grid"/>
    <w:basedOn w:val="Standardowy"/>
    <w:uiPriority w:val="59"/>
    <w:rsid w:val="00473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3">
    <w:name w:val="Nierozpoznana wzmianka3"/>
    <w:basedOn w:val="Domylnaczcionkaakapitu"/>
    <w:uiPriority w:val="99"/>
    <w:semiHidden/>
    <w:unhideWhenUsed/>
    <w:rsid w:val="00F4157B"/>
    <w:rPr>
      <w:color w:val="605E5C"/>
      <w:shd w:val="clear" w:color="auto" w:fill="E1DFDD"/>
    </w:rPr>
  </w:style>
  <w:style w:type="character" w:customStyle="1" w:styleId="Nierozpoznanawzmianka4">
    <w:name w:val="Nierozpoznana wzmianka4"/>
    <w:basedOn w:val="Domylnaczcionkaakapitu"/>
    <w:uiPriority w:val="99"/>
    <w:semiHidden/>
    <w:unhideWhenUsed/>
    <w:rsid w:val="00D253E0"/>
    <w:rPr>
      <w:color w:val="605E5C"/>
      <w:shd w:val="clear" w:color="auto" w:fill="E1DFDD"/>
    </w:rPr>
  </w:style>
  <w:style w:type="character" w:customStyle="1" w:styleId="Nierozpoznanawzmianka5">
    <w:name w:val="Nierozpoznana wzmianka5"/>
    <w:basedOn w:val="Domylnaczcionkaakapitu"/>
    <w:uiPriority w:val="99"/>
    <w:semiHidden/>
    <w:unhideWhenUsed/>
    <w:rsid w:val="000C5BB5"/>
    <w:rPr>
      <w:color w:val="605E5C"/>
      <w:shd w:val="clear" w:color="auto" w:fill="E1DFDD"/>
    </w:rPr>
  </w:style>
  <w:style w:type="paragraph" w:customStyle="1" w:styleId="Default">
    <w:name w:val="Default"/>
    <w:rsid w:val="000C5B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ierozpoznanawzmianka6">
    <w:name w:val="Nierozpoznana wzmianka6"/>
    <w:basedOn w:val="Domylnaczcionkaakapitu"/>
    <w:uiPriority w:val="99"/>
    <w:semiHidden/>
    <w:unhideWhenUsed/>
    <w:rsid w:val="00847AC2"/>
    <w:rPr>
      <w:color w:val="605E5C"/>
      <w:shd w:val="clear" w:color="auto" w:fill="E1DFDD"/>
    </w:rPr>
  </w:style>
  <w:style w:type="character" w:customStyle="1" w:styleId="Nierozpoznanawzmianka7">
    <w:name w:val="Nierozpoznana wzmianka7"/>
    <w:basedOn w:val="Domylnaczcionkaakapitu"/>
    <w:uiPriority w:val="99"/>
    <w:semiHidden/>
    <w:unhideWhenUsed/>
    <w:rsid w:val="00111F10"/>
    <w:rPr>
      <w:color w:val="605E5C"/>
      <w:shd w:val="clear" w:color="auto" w:fill="E1DFDD"/>
    </w:rPr>
  </w:style>
  <w:style w:type="character" w:styleId="Nierozpoznanawzmianka">
    <w:name w:val="Unresolved Mention"/>
    <w:basedOn w:val="Domylnaczcionkaakapitu"/>
    <w:uiPriority w:val="99"/>
    <w:semiHidden/>
    <w:unhideWhenUsed/>
    <w:rsid w:val="00E35C34"/>
    <w:rPr>
      <w:color w:val="605E5C"/>
      <w:shd w:val="clear" w:color="auto" w:fill="E1DFDD"/>
    </w:rPr>
  </w:style>
  <w:style w:type="character" w:styleId="Pogrubienie">
    <w:name w:val="Strong"/>
    <w:basedOn w:val="Domylnaczcionkaakapitu"/>
    <w:uiPriority w:val="22"/>
    <w:qFormat/>
    <w:rsid w:val="00767EF3"/>
    <w:rPr>
      <w:b/>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46229">
      <w:bodyDiv w:val="1"/>
      <w:marLeft w:val="0"/>
      <w:marRight w:val="0"/>
      <w:marTop w:val="0"/>
      <w:marBottom w:val="0"/>
      <w:divBdr>
        <w:top w:val="none" w:sz="0" w:space="0" w:color="auto"/>
        <w:left w:val="none" w:sz="0" w:space="0" w:color="auto"/>
        <w:bottom w:val="none" w:sz="0" w:space="0" w:color="auto"/>
        <w:right w:val="none" w:sz="0" w:space="0" w:color="auto"/>
      </w:divBdr>
    </w:div>
    <w:div w:id="157691817">
      <w:bodyDiv w:val="1"/>
      <w:marLeft w:val="0"/>
      <w:marRight w:val="0"/>
      <w:marTop w:val="0"/>
      <w:marBottom w:val="0"/>
      <w:divBdr>
        <w:top w:val="none" w:sz="0" w:space="0" w:color="auto"/>
        <w:left w:val="none" w:sz="0" w:space="0" w:color="auto"/>
        <w:bottom w:val="none" w:sz="0" w:space="0" w:color="auto"/>
        <w:right w:val="none" w:sz="0" w:space="0" w:color="auto"/>
      </w:divBdr>
    </w:div>
    <w:div w:id="486362791">
      <w:bodyDiv w:val="1"/>
      <w:marLeft w:val="0"/>
      <w:marRight w:val="0"/>
      <w:marTop w:val="0"/>
      <w:marBottom w:val="0"/>
      <w:divBdr>
        <w:top w:val="none" w:sz="0" w:space="0" w:color="auto"/>
        <w:left w:val="none" w:sz="0" w:space="0" w:color="auto"/>
        <w:bottom w:val="none" w:sz="0" w:space="0" w:color="auto"/>
        <w:right w:val="none" w:sz="0" w:space="0" w:color="auto"/>
      </w:divBdr>
    </w:div>
    <w:div w:id="571428295">
      <w:bodyDiv w:val="1"/>
      <w:marLeft w:val="0"/>
      <w:marRight w:val="0"/>
      <w:marTop w:val="0"/>
      <w:marBottom w:val="0"/>
      <w:divBdr>
        <w:top w:val="none" w:sz="0" w:space="0" w:color="auto"/>
        <w:left w:val="none" w:sz="0" w:space="0" w:color="auto"/>
        <w:bottom w:val="none" w:sz="0" w:space="0" w:color="auto"/>
        <w:right w:val="none" w:sz="0" w:space="0" w:color="auto"/>
      </w:divBdr>
    </w:div>
    <w:div w:id="1163427612">
      <w:bodyDiv w:val="1"/>
      <w:marLeft w:val="0"/>
      <w:marRight w:val="0"/>
      <w:marTop w:val="0"/>
      <w:marBottom w:val="0"/>
      <w:divBdr>
        <w:top w:val="none" w:sz="0" w:space="0" w:color="auto"/>
        <w:left w:val="none" w:sz="0" w:space="0" w:color="auto"/>
        <w:bottom w:val="none" w:sz="0" w:space="0" w:color="auto"/>
        <w:right w:val="none" w:sz="0" w:space="0" w:color="auto"/>
      </w:divBdr>
    </w:div>
    <w:div w:id="1483423850">
      <w:bodyDiv w:val="1"/>
      <w:marLeft w:val="0"/>
      <w:marRight w:val="0"/>
      <w:marTop w:val="0"/>
      <w:marBottom w:val="0"/>
      <w:divBdr>
        <w:top w:val="none" w:sz="0" w:space="0" w:color="auto"/>
        <w:left w:val="none" w:sz="0" w:space="0" w:color="auto"/>
        <w:bottom w:val="none" w:sz="0" w:space="0" w:color="auto"/>
        <w:right w:val="none" w:sz="0" w:space="0" w:color="auto"/>
      </w:divBdr>
    </w:div>
    <w:div w:id="1797260620">
      <w:bodyDiv w:val="1"/>
      <w:marLeft w:val="0"/>
      <w:marRight w:val="0"/>
      <w:marTop w:val="0"/>
      <w:marBottom w:val="0"/>
      <w:divBdr>
        <w:top w:val="none" w:sz="0" w:space="0" w:color="auto"/>
        <w:left w:val="none" w:sz="0" w:space="0" w:color="auto"/>
        <w:bottom w:val="none" w:sz="0" w:space="0" w:color="auto"/>
        <w:right w:val="none" w:sz="0" w:space="0" w:color="auto"/>
      </w:divBdr>
    </w:div>
    <w:div w:id="1881937063">
      <w:bodyDiv w:val="1"/>
      <w:marLeft w:val="0"/>
      <w:marRight w:val="0"/>
      <w:marTop w:val="0"/>
      <w:marBottom w:val="0"/>
      <w:divBdr>
        <w:top w:val="none" w:sz="0" w:space="0" w:color="auto"/>
        <w:left w:val="none" w:sz="0" w:space="0" w:color="auto"/>
        <w:bottom w:val="none" w:sz="0" w:space="0" w:color="auto"/>
        <w:right w:val="none" w:sz="0" w:space="0" w:color="auto"/>
      </w:divBdr>
    </w:div>
    <w:div w:id="1915702337">
      <w:bodyDiv w:val="1"/>
      <w:marLeft w:val="0"/>
      <w:marRight w:val="0"/>
      <w:marTop w:val="0"/>
      <w:marBottom w:val="0"/>
      <w:divBdr>
        <w:top w:val="none" w:sz="0" w:space="0" w:color="auto"/>
        <w:left w:val="none" w:sz="0" w:space="0" w:color="auto"/>
        <w:bottom w:val="none" w:sz="0" w:space="0" w:color="auto"/>
        <w:right w:val="none" w:sz="0" w:space="0" w:color="auto"/>
      </w:divBdr>
    </w:div>
    <w:div w:id="1954748585">
      <w:bodyDiv w:val="1"/>
      <w:marLeft w:val="0"/>
      <w:marRight w:val="0"/>
      <w:marTop w:val="0"/>
      <w:marBottom w:val="0"/>
      <w:divBdr>
        <w:top w:val="none" w:sz="0" w:space="0" w:color="auto"/>
        <w:left w:val="none" w:sz="0" w:space="0" w:color="auto"/>
        <w:bottom w:val="none" w:sz="0" w:space="0" w:color="auto"/>
        <w:right w:val="none" w:sz="0" w:space="0" w:color="auto"/>
      </w:divBdr>
    </w:div>
    <w:div w:id="1990132538">
      <w:bodyDiv w:val="1"/>
      <w:marLeft w:val="0"/>
      <w:marRight w:val="0"/>
      <w:marTop w:val="0"/>
      <w:marBottom w:val="0"/>
      <w:divBdr>
        <w:top w:val="none" w:sz="0" w:space="0" w:color="auto"/>
        <w:left w:val="none" w:sz="0" w:space="0" w:color="auto"/>
        <w:bottom w:val="none" w:sz="0" w:space="0" w:color="auto"/>
        <w:right w:val="none" w:sz="0" w:space="0" w:color="auto"/>
      </w:divBdr>
    </w:div>
    <w:div w:id="208275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bip.sejmik.kielce.pl/dopobrania/2019/6887/Postanowienie.nr.112.2021.pdf" TargetMode="External"/><Relationship Id="rId299" Type="http://schemas.openxmlformats.org/officeDocument/2006/relationships/hyperlink" Target="https://bip.sejmik.kielce.pl/dopobrania/2019/6887/Postanowienie.nr.296.2024.pdf" TargetMode="External"/><Relationship Id="rId303" Type="http://schemas.openxmlformats.org/officeDocument/2006/relationships/fontTable" Target="fontTable.xml"/><Relationship Id="rId21" Type="http://schemas.openxmlformats.org/officeDocument/2006/relationships/hyperlink" Target="http://bip.sejmik.kielce.pl/download/68112-postanowienie-nr-016-2019/898-postanowienia-zarzadu-wojewodztwa-swietokrzyskiego/68112.html" TargetMode="External"/><Relationship Id="rId42" Type="http://schemas.openxmlformats.org/officeDocument/2006/relationships/hyperlink" Target="http://bip.sejmik.kielce.pl/dopobrania/2019/6887/Postanowienie.nr.037.2019.pdf" TargetMode="External"/><Relationship Id="rId63" Type="http://schemas.openxmlformats.org/officeDocument/2006/relationships/hyperlink" Target="http://bip.sejmik.kielce.pl/dopobrania/2019/6887/Postanowienie.nr.058.2020.pdf" TargetMode="External"/><Relationship Id="rId84" Type="http://schemas.openxmlformats.org/officeDocument/2006/relationships/hyperlink" Target="https://bip.sejmik.kielce.pl/dopobrania/2019/6887/Postanowienie.nr.079.2020.pdf" TargetMode="External"/><Relationship Id="rId138" Type="http://schemas.openxmlformats.org/officeDocument/2006/relationships/hyperlink" Target="https://bip.sejmik.kielce.pl/dopobrania/2019/6887/Postanowienie.nr.133.2021.pdf" TargetMode="External"/><Relationship Id="rId159" Type="http://schemas.openxmlformats.org/officeDocument/2006/relationships/hyperlink" Target="http://bip.sejmik.kielce.pl/dopobrania/2019/6887/Postanowienie.nr.154.2021.pdf" TargetMode="External"/><Relationship Id="rId170" Type="http://schemas.openxmlformats.org/officeDocument/2006/relationships/hyperlink" Target="https://bip.sejmik.kielce.pl/dopobrania/2019/6887/Postanowienie.165.2022.pdf" TargetMode="External"/><Relationship Id="rId191" Type="http://schemas.openxmlformats.org/officeDocument/2006/relationships/hyperlink" Target="http://bip.sejmik.kielce.pl/dopobrania/2019/6887/Postanowienie.nr.187.2022.pdf" TargetMode="External"/><Relationship Id="rId205" Type="http://schemas.openxmlformats.org/officeDocument/2006/relationships/hyperlink" Target="http://bip.sejmik.kielce.pl/dopobrania/2019/6887/Postanowienie.nr.201.2022.pdf" TargetMode="External"/><Relationship Id="rId226" Type="http://schemas.openxmlformats.org/officeDocument/2006/relationships/hyperlink" Target="http://bip.sejmik.kielce.pl/dopobrania/2019/6887/Postanowienie.nr.222.2023.pdf" TargetMode="External"/><Relationship Id="rId247" Type="http://schemas.openxmlformats.org/officeDocument/2006/relationships/hyperlink" Target="http://bip.sejmik.kielce.pl/dopobrania/2019/6887/Postanowienie.nr.243.2023.pdf" TargetMode="External"/><Relationship Id="rId107" Type="http://schemas.openxmlformats.org/officeDocument/2006/relationships/hyperlink" Target="https://bip.sejmik.kielce.pl/dopobrania/2019/6887/Postanowienie.nr.102.2021.pdf" TargetMode="External"/><Relationship Id="rId268" Type="http://schemas.openxmlformats.org/officeDocument/2006/relationships/hyperlink" Target="http://bip.sejmik.kielce.pl/dopobrania/2019/6887/Postanowienie.nr.265.2023.pdf" TargetMode="External"/><Relationship Id="rId289" Type="http://schemas.openxmlformats.org/officeDocument/2006/relationships/hyperlink" Target="https://bip.sejmik.kielce.pl/dopobrania/2019/6887/Postanowienie.nr.286.2024.pdf" TargetMode="External"/><Relationship Id="rId11" Type="http://schemas.openxmlformats.org/officeDocument/2006/relationships/hyperlink" Target="http://bip.sejmik.kielce.pl/download/66227-postanowienie-nr-006-2019/898-postanowienia-zarzadu-wojewodztwa-swietokrzyskiego/66227.html" TargetMode="External"/><Relationship Id="rId32" Type="http://schemas.openxmlformats.org/officeDocument/2006/relationships/hyperlink" Target="http://bip.sejmik.kielce.pl/download/69472-postanowienie-nr-027-2019/898-postanowienia-zarzadu-wojewodztwa-swietokrzyskiego/69472.html" TargetMode="External"/><Relationship Id="rId53" Type="http://schemas.openxmlformats.org/officeDocument/2006/relationships/hyperlink" Target="http://bip.sejmik.kielce.pl/download/71974-postanowienie-nr-048-2020/898-postanowienia-zarzadu-wojewodztwa-swietokrzyskiego/71974.html" TargetMode="External"/><Relationship Id="rId74" Type="http://schemas.openxmlformats.org/officeDocument/2006/relationships/hyperlink" Target="http://bip.sejmik.kielce.pl/dopobrania/2019/6887/Postanowienie.nr.069.2020.pdf" TargetMode="External"/><Relationship Id="rId128" Type="http://schemas.openxmlformats.org/officeDocument/2006/relationships/hyperlink" Target="https://bip.sejmik.kielce.pl/dopobrania/2019/6887/Postanowienie.nr.123.2021.PDF" TargetMode="External"/><Relationship Id="rId149" Type="http://schemas.openxmlformats.org/officeDocument/2006/relationships/hyperlink" Target="http://bip.sejmik.kielce.pl/dopobrania/2019/6887/Postanowienie.nr.144.2021.pdf" TargetMode="External"/><Relationship Id="rId5" Type="http://schemas.openxmlformats.org/officeDocument/2006/relationships/webSettings" Target="webSettings.xml"/><Relationship Id="rId95" Type="http://schemas.openxmlformats.org/officeDocument/2006/relationships/hyperlink" Target="https://bip.sejmik.kielce.pl/dopobrania/2019/6887/Postanowienie.nr.090.2021.pdf" TargetMode="External"/><Relationship Id="rId160" Type="http://schemas.openxmlformats.org/officeDocument/2006/relationships/hyperlink" Target="https://bip.sejmik.kielce.pl/dopobrania/2019/6887/Postanowienie.nr.155.2021.pdf" TargetMode="External"/><Relationship Id="rId181" Type="http://schemas.openxmlformats.org/officeDocument/2006/relationships/hyperlink" Target="https://bip.sejmik.kielce.pl/dopobrania/2019/6887/Postanowienie.177.2022.pdf" TargetMode="External"/><Relationship Id="rId216" Type="http://schemas.openxmlformats.org/officeDocument/2006/relationships/hyperlink" Target="http://bip.sejmik.kielce.pl/dopobrania/2019/6887/Postanowienie.nr.212.2022.pdf" TargetMode="External"/><Relationship Id="rId237" Type="http://schemas.openxmlformats.org/officeDocument/2006/relationships/hyperlink" Target="http://bip.sejmik.kielce.pl/dopobrania/2019/6887/Postanowienie.nr.233.2023.pdf" TargetMode="External"/><Relationship Id="rId258" Type="http://schemas.openxmlformats.org/officeDocument/2006/relationships/hyperlink" Target="http://bip.sejmik.kielce.pl/dopobrania/2019/6887/Postanowienie.nr.254.2023.pdf" TargetMode="External"/><Relationship Id="rId279" Type="http://schemas.openxmlformats.org/officeDocument/2006/relationships/hyperlink" Target="http://bip.sejmik.kielce.pl/dopobrania/2019/6887/Postanowienie.nr.276.2023.pdf" TargetMode="External"/><Relationship Id="rId22" Type="http://schemas.openxmlformats.org/officeDocument/2006/relationships/hyperlink" Target="https://bip.sejmik.kielce.pl/download/68619-postanowienie-nr-018-2019/898-postanowienia-zarzadu-wojewodztwa-swietokrzyskiego/6887-postanowienia-zarzadu-wojewodztwa-swietokrzyskiego-vi-kadencji-lata-2018-2023.html" TargetMode="External"/><Relationship Id="rId43" Type="http://schemas.openxmlformats.org/officeDocument/2006/relationships/hyperlink" Target="http://bip.sejmik.kielce.pl/dopobrania/2019/6887/Postanowienie.nr.038.2019.pdf" TargetMode="External"/><Relationship Id="rId64" Type="http://schemas.openxmlformats.org/officeDocument/2006/relationships/hyperlink" Target="http://bip.sejmik.kielce.pl/dopobrania/2019/6887/Postanowienie.nr.059.2020.pdf" TargetMode="External"/><Relationship Id="rId118" Type="http://schemas.openxmlformats.org/officeDocument/2006/relationships/hyperlink" Target="https://bip.sejmik.kielce.pl/dopobrania/2019/6887/Postanowienie.nr.113.2021.pdf" TargetMode="External"/><Relationship Id="rId139" Type="http://schemas.openxmlformats.org/officeDocument/2006/relationships/hyperlink" Target="https://bip.sejmik.kielce.pl/dopobrania/2019/6887/Postanowienie.nr.134.2021.pdf" TargetMode="External"/><Relationship Id="rId290" Type="http://schemas.openxmlformats.org/officeDocument/2006/relationships/hyperlink" Target="https://bip.sejmik.kielce.pl/dopobrania/2019/6887/Postanowienie.nr.287.2024.pdf" TargetMode="External"/><Relationship Id="rId304" Type="http://schemas.openxmlformats.org/officeDocument/2006/relationships/theme" Target="theme/theme1.xml"/><Relationship Id="rId85" Type="http://schemas.openxmlformats.org/officeDocument/2006/relationships/hyperlink" Target="https://bip.sejmik.kielce.pl/dopobrania/2019/6887/Postanowienie.nr.080.2020.pdf" TargetMode="External"/><Relationship Id="rId150" Type="http://schemas.openxmlformats.org/officeDocument/2006/relationships/hyperlink" Target="http://bip.sejmik.kielce.pl/dopobrania/2019/6887/Postanowienie.nr.145.2021.pdf" TargetMode="External"/><Relationship Id="rId171" Type="http://schemas.openxmlformats.org/officeDocument/2006/relationships/hyperlink" Target="https://bip.sejmik.kielce.pl/dopobrania/2019/6887/Postanowienie.166.2022.pdf" TargetMode="External"/><Relationship Id="rId192" Type="http://schemas.openxmlformats.org/officeDocument/2006/relationships/hyperlink" Target="http://bip.sejmik.kielce.pl/dopobrania/2019/6887/Postanowienie.nr.188.2022.pdf" TargetMode="External"/><Relationship Id="rId206" Type="http://schemas.openxmlformats.org/officeDocument/2006/relationships/hyperlink" Target="http://bip.sejmik.kielce.pl/dopobrania/2019/6887/Postanowienie.nr.202.2022.pdf" TargetMode="External"/><Relationship Id="rId227" Type="http://schemas.openxmlformats.org/officeDocument/2006/relationships/hyperlink" Target="http://bip.sejmik.kielce.pl/dopobrania/2019/6887/Postanowienie.nr.223.2023.pdf" TargetMode="External"/><Relationship Id="rId248" Type="http://schemas.openxmlformats.org/officeDocument/2006/relationships/hyperlink" Target="http://bip.sejmik.kielce.pl/dopobrania/2019/6887/Postanowienie.nr.244.2023.PDF" TargetMode="External"/><Relationship Id="rId269" Type="http://schemas.openxmlformats.org/officeDocument/2006/relationships/hyperlink" Target="http://bip.sejmik.kielce.pl/dopobrania/2019/6887/Postanowienie.nr.266.2023.pdf" TargetMode="External"/><Relationship Id="rId12" Type="http://schemas.openxmlformats.org/officeDocument/2006/relationships/hyperlink" Target="http://bip.sejmik.kielce.pl/download/67167-postanowienie-nr-007-2019/898-postanowienia-zarzadu-wojewodztwa-swietokrzyskiego/67167.html" TargetMode="External"/><Relationship Id="rId33" Type="http://schemas.openxmlformats.org/officeDocument/2006/relationships/hyperlink" Target="http://bip.sejmik.kielce.pl/download/69579-postanowienie-nr-028-2019/898-postanowienia-zarzadu-wojewodztwa-swietokrzyskiego/69579.html" TargetMode="External"/><Relationship Id="rId108" Type="http://schemas.openxmlformats.org/officeDocument/2006/relationships/hyperlink" Target="https://bip.sejmik.kielce.pl/dopobrania/2019/6887/Postanowienie.nr.103.2021.pdf" TargetMode="External"/><Relationship Id="rId129" Type="http://schemas.openxmlformats.org/officeDocument/2006/relationships/hyperlink" Target="https://bip.sejmik.kielce.pl/dopobrania/2019/6887/Postanowienie.nr.124.2021.pdf" TargetMode="External"/><Relationship Id="rId280" Type="http://schemas.openxmlformats.org/officeDocument/2006/relationships/hyperlink" Target="http://bip.sejmik.kielce.pl/dopobrania/2019/6887/Postanowienie.nr.277.2023.pdf" TargetMode="External"/><Relationship Id="rId54" Type="http://schemas.openxmlformats.org/officeDocument/2006/relationships/hyperlink" Target="http://bip.sejmik.kielce.pl/download/71975-postanowienie-nr-049-2020/898-postanowienia-zarzadu-wojewodztwa-swietokrzyskiego/71975.html" TargetMode="External"/><Relationship Id="rId75" Type="http://schemas.openxmlformats.org/officeDocument/2006/relationships/hyperlink" Target="http://bip.sejmik.kielce.pl/dopobrania/2019/6887/Postanowienie.nr.070.2020.pdf" TargetMode="External"/><Relationship Id="rId96" Type="http://schemas.openxmlformats.org/officeDocument/2006/relationships/hyperlink" Target="https://bip.sejmik.kielce.pl/dopobrania/2019/6887/Postanowienie.nr.091.2021.pdf" TargetMode="External"/><Relationship Id="rId140" Type="http://schemas.openxmlformats.org/officeDocument/2006/relationships/hyperlink" Target="https://bip.sejmik.kielce.pl/dopobrania/2019/6887/Postanowienie.nr.135.2021.pdf" TargetMode="External"/><Relationship Id="rId161" Type="http://schemas.openxmlformats.org/officeDocument/2006/relationships/hyperlink" Target="https://bip.sejmik.kielce.pl/dopobrania/2019/6887/Postanowienie.nr.156.2022.pdf" TargetMode="External"/><Relationship Id="rId182" Type="http://schemas.openxmlformats.org/officeDocument/2006/relationships/hyperlink" Target="https://bip.sejmik.kielce.pl/dopobrania/2019/6887/Postanowienie.nr.178.2022.pdf" TargetMode="External"/><Relationship Id="rId217" Type="http://schemas.openxmlformats.org/officeDocument/2006/relationships/hyperlink" Target="http://bip.sejmik.kielce.pl/dopobrania/2019/6887/Postanowienie.nr.213.2022.pdf" TargetMode="External"/><Relationship Id="rId6" Type="http://schemas.openxmlformats.org/officeDocument/2006/relationships/hyperlink" Target="http://bip.sejmik.kielce.pl/download/66256-postanowienie-nr-001-2018/898-postanowienia-zarzadu-wojewodztwa-swietokrzyskiego/66256.html" TargetMode="External"/><Relationship Id="rId238" Type="http://schemas.openxmlformats.org/officeDocument/2006/relationships/hyperlink" Target="http://bip.sejmik.kielce.pl/dopobrania/2019/6887/Postanowienie.nr.234.2023.pdf" TargetMode="External"/><Relationship Id="rId259" Type="http://schemas.openxmlformats.org/officeDocument/2006/relationships/hyperlink" Target="http://bip.sejmik.kielce.pl/dopobrania/2019/6887/Postanowienie.nr.256.2023.pdf" TargetMode="External"/><Relationship Id="rId23" Type="http://schemas.openxmlformats.org/officeDocument/2006/relationships/hyperlink" Target="https://bip.sejmik.kielce.pl/download/68619-postanowienie-nr-018-2019/898-postanowienia-zarzadu-wojewodztwa-swietokrzyskiego/6887-postanowienia-zarzadu-wojewodztwa-swietokrzyskiego-vi-kadencji-lata-2018-2023.html" TargetMode="External"/><Relationship Id="rId119" Type="http://schemas.openxmlformats.org/officeDocument/2006/relationships/hyperlink" Target="https://bip.sejmik.kielce.pl/dopobrania/2019/6887/Postanowienie.nr.114.2021.pdf" TargetMode="External"/><Relationship Id="rId270" Type="http://schemas.openxmlformats.org/officeDocument/2006/relationships/hyperlink" Target="http://bip.sejmik.kielce.pl/dopobrania/2019/6887/Postanowienie.nr.267.2023.pdf" TargetMode="External"/><Relationship Id="rId291" Type="http://schemas.openxmlformats.org/officeDocument/2006/relationships/hyperlink" Target="https://bip.sejmik.kielce.pl/dopobrania/2019/6887/Postanowienie.nr.288.2024.pdf" TargetMode="External"/><Relationship Id="rId44" Type="http://schemas.openxmlformats.org/officeDocument/2006/relationships/hyperlink" Target="http://bip.sejmik.kielce.pl/dopobrania/2019/6887/Postanowienie.nr.039.2019.pdf" TargetMode="External"/><Relationship Id="rId65" Type="http://schemas.openxmlformats.org/officeDocument/2006/relationships/hyperlink" Target="http://bip.sejmik.kielce.pl/dopobrania/2019/6887/Postanowienie.nr.060.2020.pdf" TargetMode="External"/><Relationship Id="rId86" Type="http://schemas.openxmlformats.org/officeDocument/2006/relationships/hyperlink" Target="http://bip.sejmik.kielce.pl/download/78690-postanowienie-nr-081-2020/898-postanowienia-zarzadu-wojewodztwa-swietokrzyskiego/78690.html" TargetMode="External"/><Relationship Id="rId130" Type="http://schemas.openxmlformats.org/officeDocument/2006/relationships/hyperlink" Target="https://bip.sejmik.kielce.pl/dopobrania/2019/6887/Postanowienie.nr.125.2021.pdf" TargetMode="External"/><Relationship Id="rId151" Type="http://schemas.openxmlformats.org/officeDocument/2006/relationships/hyperlink" Target="http://bip.sejmik.kielce.pl/dopobrania/2019/6887/Postanowienie.nr.146.2021.pdf" TargetMode="External"/><Relationship Id="rId172" Type="http://schemas.openxmlformats.org/officeDocument/2006/relationships/hyperlink" Target="https://bip.sejmik.kielce.pl/dopobrania/2019/6887/Postanowienie.167.2022.pdf" TargetMode="External"/><Relationship Id="rId193" Type="http://schemas.openxmlformats.org/officeDocument/2006/relationships/hyperlink" Target="http://bip.sejmik.kielce.pl/dopobrania/2019/6887/Postanowienie.nr.189.2022.pdf" TargetMode="External"/><Relationship Id="rId207" Type="http://schemas.openxmlformats.org/officeDocument/2006/relationships/hyperlink" Target="http://bip.sejmik.kielce.pl/dopobrania/2019/6887/Postanowienie.nr.203.2022.pdf" TargetMode="External"/><Relationship Id="rId228" Type="http://schemas.openxmlformats.org/officeDocument/2006/relationships/hyperlink" Target="http://bip.sejmik.kielce.pl/dopobrania/2019/6887/Postanowienie.nr.224.2023.pdf" TargetMode="External"/><Relationship Id="rId249" Type="http://schemas.openxmlformats.org/officeDocument/2006/relationships/hyperlink" Target="http://bip.sejmik.kielce.pl/dopobrania/2019/6887/Postanowienie.nr.245.2023.pdf" TargetMode="External"/><Relationship Id="rId13" Type="http://schemas.openxmlformats.org/officeDocument/2006/relationships/hyperlink" Target="http://bip.sejmik.kielce.pl/download/67168-postanowienie-nr-008-2019/898-postanowienia-zarzadu-wojewodztwa-swietokrzyskiego/67168.html" TargetMode="External"/><Relationship Id="rId109" Type="http://schemas.openxmlformats.org/officeDocument/2006/relationships/hyperlink" Target="https://bip.sejmik.kielce.pl/dopobrania/2019/6887/Postanowienie.nr.104.2021.pdf" TargetMode="External"/><Relationship Id="rId260" Type="http://schemas.openxmlformats.org/officeDocument/2006/relationships/hyperlink" Target="http://bip.sejmik.kielce.pl/dopobrania/2019/6887/Postanowienie.nr.257.2023.pdf" TargetMode="External"/><Relationship Id="rId281" Type="http://schemas.openxmlformats.org/officeDocument/2006/relationships/hyperlink" Target="http://bip.sejmik.kielce.pl/dopobrania/2019/6887/Postanowienie.nr.278.2023.pdf" TargetMode="External"/><Relationship Id="rId34" Type="http://schemas.openxmlformats.org/officeDocument/2006/relationships/hyperlink" Target="http://bip.sejmik.kielce.pl/download/69694-postanowienie-nr-029-2019/898-postanowienia-zarzadu-wojewodztwa-swietokrzyskiego/69694.html" TargetMode="External"/><Relationship Id="rId55" Type="http://schemas.openxmlformats.org/officeDocument/2006/relationships/hyperlink" Target="http://bip.sejmik.kielce.pl/download/72072-postanowienie-nr-050-2020/898-postanowienia-zarzadu-wojewodztwa-swietokrzyskiego/72072.html" TargetMode="External"/><Relationship Id="rId76" Type="http://schemas.openxmlformats.org/officeDocument/2006/relationships/hyperlink" Target="http://bip.sejmik.kielce.pl/dopobrania/2019/6887/Postanowienie.nr.071.2020.pdf" TargetMode="External"/><Relationship Id="rId97" Type="http://schemas.openxmlformats.org/officeDocument/2006/relationships/hyperlink" Target="https://bip.sejmik.kielce.pl/dopobrania/2019/6887/Postanowienie.nr.092.2021.pdf" TargetMode="External"/><Relationship Id="rId120" Type="http://schemas.openxmlformats.org/officeDocument/2006/relationships/hyperlink" Target="https://bip.sejmik.kielce.pl/dopobrania/2019/6887/Postanowienie.nr.115.2021.pdf" TargetMode="External"/><Relationship Id="rId141" Type="http://schemas.openxmlformats.org/officeDocument/2006/relationships/hyperlink" Target="https://bip.sejmik.kielce.pl/dopobrania/2019/6887/Postanowienie.nr.136.2021.pdf" TargetMode="External"/><Relationship Id="rId7" Type="http://schemas.openxmlformats.org/officeDocument/2006/relationships/hyperlink" Target="http://bip.sejmik.kielce.pl/download/66257-postanowienie-nr-002-2018/898-postanowienia-zarzadu-wojewodztwa-swietokrzyskiego/66257.html" TargetMode="External"/><Relationship Id="rId162" Type="http://schemas.openxmlformats.org/officeDocument/2006/relationships/hyperlink" Target="https://bip.sejmik.kielce.pl/dopobrania/2019/6887/Postanowienie.nr.157.2022.pdf" TargetMode="External"/><Relationship Id="rId183" Type="http://schemas.openxmlformats.org/officeDocument/2006/relationships/hyperlink" Target="http://bip.sejmik.kielce.pl/dopobrania/2019/6887/Postanowienie.nr.179.2022.pdf" TargetMode="External"/><Relationship Id="rId218" Type="http://schemas.openxmlformats.org/officeDocument/2006/relationships/hyperlink" Target="http://bip.sejmik.kielce.pl/dopobrania/2019/6887/Postanowienie.nr.214.2022.pdf" TargetMode="External"/><Relationship Id="rId239" Type="http://schemas.openxmlformats.org/officeDocument/2006/relationships/hyperlink" Target="http://bip.sejmik.kielce.pl/dopobrania/2019/6887/Postanowienie.nr.235.2023.pdf" TargetMode="External"/><Relationship Id="rId2" Type="http://schemas.openxmlformats.org/officeDocument/2006/relationships/numbering" Target="numbering.xml"/><Relationship Id="rId29" Type="http://schemas.openxmlformats.org/officeDocument/2006/relationships/hyperlink" Target="http://bip.sejmik.kielce.pl/dopobrania/2019/6887/Postanowienie.nr.024.2019.pdf" TargetMode="External"/><Relationship Id="rId250" Type="http://schemas.openxmlformats.org/officeDocument/2006/relationships/hyperlink" Target="http://bip.sejmik.kielce.pl/dopobrania/2019/6887/Postanowienie.nr.246.2023.pdf" TargetMode="External"/><Relationship Id="rId255" Type="http://schemas.openxmlformats.org/officeDocument/2006/relationships/hyperlink" Target="http://bip.sejmik.kielce.pl/dopobrania/2019/6887/Postanowienie.nr.251.2023.pdf" TargetMode="External"/><Relationship Id="rId271" Type="http://schemas.openxmlformats.org/officeDocument/2006/relationships/hyperlink" Target="http://bip.sejmik.kielce.pl/dopobrania/2019/6887/Postanowienie.nr.268.2023.pdf" TargetMode="External"/><Relationship Id="rId276" Type="http://schemas.openxmlformats.org/officeDocument/2006/relationships/hyperlink" Target="http://bip.sejmik.kielce.pl/dopobrania/2019/6887/Postanowienie.nr.273.2023.pdf" TargetMode="External"/><Relationship Id="rId292" Type="http://schemas.openxmlformats.org/officeDocument/2006/relationships/hyperlink" Target="https://bip.sejmik.kielce.pl/dopobrania/2019/6887/Postanowienie.nr.289.2024.pdf" TargetMode="External"/><Relationship Id="rId297" Type="http://schemas.openxmlformats.org/officeDocument/2006/relationships/hyperlink" Target="https://bip.sejmik.kielce.pl/dopobrania/2019/6887/Postanowienie.nr.294.2024.pdf" TargetMode="External"/><Relationship Id="rId24" Type="http://schemas.openxmlformats.org/officeDocument/2006/relationships/hyperlink" Target="https://bip.sejmik.kielce.pl/download/68695-postanowienie-nr-019-2019/898-postanowienia-zarzadu-wojewodztwa-swietokrzyskiego/6887-postanowienia-zarzadu-wojewodztwa-swietokrzyskiego-vi-kadencji-lata-2018-2023.html" TargetMode="External"/><Relationship Id="rId40" Type="http://schemas.openxmlformats.org/officeDocument/2006/relationships/hyperlink" Target="http://bip.sejmik.kielce.pl/download/70601-postanowienie-nr-035-2019/898-postanowienia-zarzadu-wojewodztwa-swietokrzyskiego/70601.html" TargetMode="External"/><Relationship Id="rId45" Type="http://schemas.openxmlformats.org/officeDocument/2006/relationships/hyperlink" Target="http://bip.sejmik.kielce.pl/dopobrania/2019/6887/Postanowienie.nr.040.2019.pdf" TargetMode="External"/><Relationship Id="rId66" Type="http://schemas.openxmlformats.org/officeDocument/2006/relationships/hyperlink" Target="http://bip.sejmik.kielce.pl/dopobrania/2019/6887/Postanowienie.nr.061.2020.pdf" TargetMode="External"/><Relationship Id="rId87" Type="http://schemas.openxmlformats.org/officeDocument/2006/relationships/hyperlink" Target="http://bip.sejmik.kielce.pl/download/79357-postanowienie-nr-082-2020/898-postanowienia-zarzadu-wojewodztwa-swietokrzyskiego/79357.html" TargetMode="External"/><Relationship Id="rId110" Type="http://schemas.openxmlformats.org/officeDocument/2006/relationships/hyperlink" Target="https://bip.sejmik.kielce.pl/dopobrania/2019/6887/Postanowienie.nr.105.2021.pdf" TargetMode="External"/><Relationship Id="rId115" Type="http://schemas.openxmlformats.org/officeDocument/2006/relationships/hyperlink" Target="https://bip.sejmik.kielce.pl/dopobrania/2019/6887/Postanowienie.nr.110.2021.pdf" TargetMode="External"/><Relationship Id="rId131" Type="http://schemas.openxmlformats.org/officeDocument/2006/relationships/hyperlink" Target="https://bip.sejmik.kielce.pl/dopobrania/2019/6887/Postanowienie.nr.126.2021.PDF" TargetMode="External"/><Relationship Id="rId136" Type="http://schemas.openxmlformats.org/officeDocument/2006/relationships/hyperlink" Target="https://bip.sejmik.kielce.pl/dopobrania/2019/6887/Postanowienie.nr.131.2021.pdf" TargetMode="External"/><Relationship Id="rId157" Type="http://schemas.openxmlformats.org/officeDocument/2006/relationships/hyperlink" Target="http://bip.sejmik.kielce.pl/dopobrania/2019/6887/Postanowienie.nr.152.2021.pdf" TargetMode="External"/><Relationship Id="rId178" Type="http://schemas.openxmlformats.org/officeDocument/2006/relationships/hyperlink" Target="https://bip.sejmik.kielce.pl/dopobrania/2019/6887/Postanowienie.174.2022.pdf" TargetMode="External"/><Relationship Id="rId301" Type="http://schemas.openxmlformats.org/officeDocument/2006/relationships/hyperlink" Target="https://bip.sejmik.kielce.pl/dopobrania/2019/6887/Postanowienie.nr.298.2024.pdf" TargetMode="External"/><Relationship Id="rId61" Type="http://schemas.openxmlformats.org/officeDocument/2006/relationships/hyperlink" Target="http://bip.sejmik.kielce.pl/dopobrania/2019/6887/Postanowienie.nr.056.2020.pdf" TargetMode="External"/><Relationship Id="rId82" Type="http://schemas.openxmlformats.org/officeDocument/2006/relationships/hyperlink" Target="https://bip.sejmik.kielce.pl/dopobrania/2019/6887/Postanowienie.nr.077.2020.pdf" TargetMode="External"/><Relationship Id="rId152" Type="http://schemas.openxmlformats.org/officeDocument/2006/relationships/hyperlink" Target="http://bip.sejmik.kielce.pl/dopobrania/2019/6887/Postanowienie.nr.147.2021.pdf" TargetMode="External"/><Relationship Id="rId173" Type="http://schemas.openxmlformats.org/officeDocument/2006/relationships/hyperlink" Target="https://bip.sejmik.kielce.pl/dopobrania/2019/6887/Postanowienie.168.2022.pdf" TargetMode="External"/><Relationship Id="rId194" Type="http://schemas.openxmlformats.org/officeDocument/2006/relationships/hyperlink" Target="http://bip.sejmik.kielce.pl/dopobrania/2019/6887/Postanowienie.nr.190.2022.pdf" TargetMode="External"/><Relationship Id="rId199" Type="http://schemas.openxmlformats.org/officeDocument/2006/relationships/hyperlink" Target="http://bip.sejmik.kielce.pl/dopobrania/2019/6887/Postanowienie.nr.195.2022.pdf" TargetMode="External"/><Relationship Id="rId203" Type="http://schemas.openxmlformats.org/officeDocument/2006/relationships/hyperlink" Target="http://bip.sejmik.kielce.pl/dopobrania/2019/6887/Postanowienie.nr.199.2022.pdf" TargetMode="External"/><Relationship Id="rId208" Type="http://schemas.openxmlformats.org/officeDocument/2006/relationships/hyperlink" Target="http://bip.sejmik.kielce.pl/dopobrania/2019/6887/Postanowienie.nr.204.2022.pdf" TargetMode="External"/><Relationship Id="rId229" Type="http://schemas.openxmlformats.org/officeDocument/2006/relationships/hyperlink" Target="http://bip.sejmik.kielce.pl/dopobrania/2019/6887/Postanowienie.nr.225.2023.pdf" TargetMode="External"/><Relationship Id="rId19" Type="http://schemas.openxmlformats.org/officeDocument/2006/relationships/hyperlink" Target="http://bip.sejmik.kielce.pl/download/68110-postanowienie-nr-014-2019/898-postanowienia-zarzadu-wojewodztwa-swietokrzyskiego/68110.html" TargetMode="External"/><Relationship Id="rId224" Type="http://schemas.openxmlformats.org/officeDocument/2006/relationships/hyperlink" Target="http://bip.sejmik.kielce.pl/dopobrania/2019/6887/Postanowienie.nr.220.2022.pdf" TargetMode="External"/><Relationship Id="rId240" Type="http://schemas.openxmlformats.org/officeDocument/2006/relationships/hyperlink" Target="http://bip.sejmik.kielce.pl/dopobrania/2019/6887/Postanowienie.nr.236.2023.pdf" TargetMode="External"/><Relationship Id="rId245" Type="http://schemas.openxmlformats.org/officeDocument/2006/relationships/hyperlink" Target="http://bip.sejmik.kielce.pl/dopobrania/2019/6887/Postanowienie.nr.241.2023.pdf" TargetMode="External"/><Relationship Id="rId261" Type="http://schemas.openxmlformats.org/officeDocument/2006/relationships/hyperlink" Target="http://bip.sejmik.kielce.pl/dopobrania/2019/6887/Postanowienie.nr.258.2023.pdf" TargetMode="External"/><Relationship Id="rId266" Type="http://schemas.openxmlformats.org/officeDocument/2006/relationships/hyperlink" Target="http://bip.sejmik.kielce.pl/dopobrania/2019/6887/Postanowienie.nr.263.2023.pdf" TargetMode="External"/><Relationship Id="rId287" Type="http://schemas.openxmlformats.org/officeDocument/2006/relationships/hyperlink" Target="https://bip.sejmik.kielce.pl/dopobrania/2019/6887/Postanowienie.nr.284.2024.pdf" TargetMode="External"/><Relationship Id="rId14" Type="http://schemas.openxmlformats.org/officeDocument/2006/relationships/hyperlink" Target="http://bip.sejmik.kielce.pl/download/67163-postanowienie-nr-009-2019/898-postanowienia-zarzadu-wojewodztwa-swietokrzyskiego/67163.html" TargetMode="External"/><Relationship Id="rId30" Type="http://schemas.openxmlformats.org/officeDocument/2006/relationships/hyperlink" Target="http://bip.sejmik.kielce.pl/download/69470-postanowienie-nr-025-2019/898-postanowienia-zarzadu-wojewodztwa-swietokrzyskiego/69470.html" TargetMode="External"/><Relationship Id="rId35" Type="http://schemas.openxmlformats.org/officeDocument/2006/relationships/hyperlink" Target="http://bip.sejmik.kielce.pl/download/70323-postanowienie-nr-030-2019/898-postanowienia-zarzadu-wojewodztwa-swietokrzyskiego/70323.html" TargetMode="External"/><Relationship Id="rId56" Type="http://schemas.openxmlformats.org/officeDocument/2006/relationships/hyperlink" Target="http://bip.sejmik.kielce.pl/download/72408-postanowienie-nr-051-2020/898-postanowienia-zarzadu-wojewodztwa-swietokrzyskiego/72408.html" TargetMode="External"/><Relationship Id="rId77" Type="http://schemas.openxmlformats.org/officeDocument/2006/relationships/hyperlink" Target="http://bip.sejmik.kielce.pl/download/76312-postanowienie-nr-072-2020/898-postanowienia-zarzadu-wojewodztwa-swietokrzyskiego/76312.html" TargetMode="External"/><Relationship Id="rId100" Type="http://schemas.openxmlformats.org/officeDocument/2006/relationships/hyperlink" Target="https://bip.sejmik.kielce.pl/dopobrania/2019/6887/Postanowienie.nr.095.2021.pdf" TargetMode="External"/><Relationship Id="rId105" Type="http://schemas.openxmlformats.org/officeDocument/2006/relationships/hyperlink" Target="https://bip.sejmik.kielce.pl/dopobrania/2019/6887/Postanowienie.nr.100.2021.pdf" TargetMode="External"/><Relationship Id="rId126" Type="http://schemas.openxmlformats.org/officeDocument/2006/relationships/hyperlink" Target="https://bip.sejmik.kielce.pl/dopobrania/2019/6887/Postanowienie.nr.121.2021.pdf" TargetMode="External"/><Relationship Id="rId147" Type="http://schemas.openxmlformats.org/officeDocument/2006/relationships/hyperlink" Target="https://bip.sejmik.kielce.pl/dopobrania/2019/6887/Postanowienie.nr.142.2021.pdf" TargetMode="External"/><Relationship Id="rId168" Type="http://schemas.openxmlformats.org/officeDocument/2006/relationships/hyperlink" Target="https://bip.sejmik.kielce.pl/dopobrania/2019/6887/Postanowienie.163.2022.pdf" TargetMode="External"/><Relationship Id="rId282" Type="http://schemas.openxmlformats.org/officeDocument/2006/relationships/hyperlink" Target="http://bip.sejmik.kielce.pl/dopobrania/2019/6887/Postanowienie.nr.279.2023.pdf" TargetMode="External"/><Relationship Id="rId8" Type="http://schemas.openxmlformats.org/officeDocument/2006/relationships/hyperlink" Target="http://bip.sejmik.kielce.pl/download/66189-postanowienie-nr-003-2019/898-postanowienia-zarzadu-wojewodztwa-swietokrzyskiego/66189.html" TargetMode="External"/><Relationship Id="rId51" Type="http://schemas.openxmlformats.org/officeDocument/2006/relationships/hyperlink" Target="http://bip.sejmik.kielce.pl/download/71976-postanowienie-nr-046-2020/898-postanowienia-zarzadu-wojewodztwa-swietokrzyskiego/71976.html" TargetMode="External"/><Relationship Id="rId72" Type="http://schemas.openxmlformats.org/officeDocument/2006/relationships/hyperlink" Target="http://bip.sejmik.kielce.pl/dopobrania/2019/6887/Postanowienie.nr.067.2020.pdf" TargetMode="External"/><Relationship Id="rId93" Type="http://schemas.openxmlformats.org/officeDocument/2006/relationships/hyperlink" Target="https://bip.sejmik.kielce.pl/dopobrania/2019/6887/Postanowienie.nr.088.2021.pdf" TargetMode="External"/><Relationship Id="rId98" Type="http://schemas.openxmlformats.org/officeDocument/2006/relationships/hyperlink" Target="https://bip.sejmik.kielce.pl/dopobrania/2019/6887/Postanowienie.nr.093.2021.pdf" TargetMode="External"/><Relationship Id="rId121" Type="http://schemas.openxmlformats.org/officeDocument/2006/relationships/hyperlink" Target="https://bip.sejmik.kielce.pl/dopobrania/2019/6887/Postanowienie.nr.116.2021.pdf" TargetMode="External"/><Relationship Id="rId142" Type="http://schemas.openxmlformats.org/officeDocument/2006/relationships/hyperlink" Target="https://bip.sejmik.kielce.pl/dopobrania/2019/6887/Postanowienie.nr.137.2021.pdf" TargetMode="External"/><Relationship Id="rId163" Type="http://schemas.openxmlformats.org/officeDocument/2006/relationships/hyperlink" Target="https://bip.sejmik.kielce.pl/dopobrania/2019/6887/Postanowienie.nr.158.2022.pdf" TargetMode="External"/><Relationship Id="rId184" Type="http://schemas.openxmlformats.org/officeDocument/2006/relationships/hyperlink" Target="http://bip.sejmik.kielce.pl/dopobrania/2019/6887/Postanowienie.nr.180.2022.pdf" TargetMode="External"/><Relationship Id="rId189" Type="http://schemas.openxmlformats.org/officeDocument/2006/relationships/hyperlink" Target="http://bip.sejmik.kielce.pl/dopobrania/2019/6887/Postanowienie.nr.185.2022.pdf" TargetMode="External"/><Relationship Id="rId219" Type="http://schemas.openxmlformats.org/officeDocument/2006/relationships/hyperlink" Target="http://bip.sejmik.kielce.pl/dopobrania/2019/6887/Postanowienie.nr.215.2022.pdf" TargetMode="External"/><Relationship Id="rId3" Type="http://schemas.openxmlformats.org/officeDocument/2006/relationships/styles" Target="styles.xml"/><Relationship Id="rId214" Type="http://schemas.openxmlformats.org/officeDocument/2006/relationships/hyperlink" Target="http://bip.sejmik.kielce.pl/dopobrania/2019/6887/Postanowienie.nr.210.2022.pdf" TargetMode="External"/><Relationship Id="rId230" Type="http://schemas.openxmlformats.org/officeDocument/2006/relationships/hyperlink" Target="http://bip.sejmik.kielce.pl/dopobrania/2019/6887/Postanowienie.nr.226.2023.pdf" TargetMode="External"/><Relationship Id="rId235" Type="http://schemas.openxmlformats.org/officeDocument/2006/relationships/hyperlink" Target="http://bip.sejmik.kielce.pl/dopobrania/2019/6887/Postanowienie.nr.231.2023.pdf" TargetMode="External"/><Relationship Id="rId251" Type="http://schemas.openxmlformats.org/officeDocument/2006/relationships/hyperlink" Target="http://bip.sejmik.kielce.pl/dopobrania/2019/6887/Postanowienie.nr.247.2023.pdf" TargetMode="External"/><Relationship Id="rId256" Type="http://schemas.openxmlformats.org/officeDocument/2006/relationships/hyperlink" Target="http://bip.sejmik.kielce.pl/dopobrania/2019/6887/Postanowienie.nr.252.2023.pdf" TargetMode="External"/><Relationship Id="rId277" Type="http://schemas.openxmlformats.org/officeDocument/2006/relationships/hyperlink" Target="http://bip.sejmik.kielce.pl/dopobrania/2019/6887/Postanowienie.nr.274.2023.pdf" TargetMode="External"/><Relationship Id="rId298" Type="http://schemas.openxmlformats.org/officeDocument/2006/relationships/hyperlink" Target="https://bip.sejmik.kielce.pl/dopobrania/2019/6887/Postanowienie.nr.295.2024.pdf" TargetMode="External"/><Relationship Id="rId25" Type="http://schemas.openxmlformats.org/officeDocument/2006/relationships/hyperlink" Target="http://bip.sejmik.kielce.pl/dopobrania/2019/6887/Postanowienie.nr.020.2019.pdf" TargetMode="External"/><Relationship Id="rId46" Type="http://schemas.openxmlformats.org/officeDocument/2006/relationships/hyperlink" Target="http://bip.sejmik.kielce.pl/dopobrania/2019/6887/Postanowienie.nr.041.2019.pdf" TargetMode="External"/><Relationship Id="rId67" Type="http://schemas.openxmlformats.org/officeDocument/2006/relationships/hyperlink" Target="http://bip.sejmik.kielce.pl/download/73188-postanowienie-nr-062-2020/898-postanowienia-zarzadu-wojewodztwa-swietokrzyskiego/73188.html" TargetMode="External"/><Relationship Id="rId116" Type="http://schemas.openxmlformats.org/officeDocument/2006/relationships/hyperlink" Target="https://bip.sejmik.kielce.pl/dopobrania/2019/6887/Postanowienie.nr.111.2021.pdf" TargetMode="External"/><Relationship Id="rId137" Type="http://schemas.openxmlformats.org/officeDocument/2006/relationships/hyperlink" Target="https://bip.sejmik.kielce.pl/dopobrania/2019/6887/Postanowienie.nr.132.2021.pdf" TargetMode="External"/><Relationship Id="rId158" Type="http://schemas.openxmlformats.org/officeDocument/2006/relationships/hyperlink" Target="http://bip.sejmik.kielce.pl/dopobrania/2019/6887/Postanowienie.nr.153.2021.pdf" TargetMode="External"/><Relationship Id="rId272" Type="http://schemas.openxmlformats.org/officeDocument/2006/relationships/hyperlink" Target="https://bip.sejmik.kielce.pl/dopobrania/2019/6887/Postanowienie.nr.269.2023.pdf" TargetMode="External"/><Relationship Id="rId293" Type="http://schemas.openxmlformats.org/officeDocument/2006/relationships/hyperlink" Target="https://bip.sejmik.kielce.pl/dopobrania/2019/6887/Postanowienie.nr.290.2024.pdf" TargetMode="External"/><Relationship Id="rId302" Type="http://schemas.openxmlformats.org/officeDocument/2006/relationships/hyperlink" Target="https://bip.sejmik.kielce.pl/dopobrania/2019/6887/Postanowienie.nr.299.2024.pdf" TargetMode="External"/><Relationship Id="rId20" Type="http://schemas.openxmlformats.org/officeDocument/2006/relationships/hyperlink" Target="http://bip.sejmik.kielce.pl/download/68111-postanowienie-nr-015-2019/898-postanowienia-zarzadu-wojewodztwa-swietokrzyskiego/68111.html" TargetMode="External"/><Relationship Id="rId41" Type="http://schemas.openxmlformats.org/officeDocument/2006/relationships/hyperlink" Target="http://bip.sejmik.kielce.pl/dopobrania/2019/6887/Postanowienie.nr.036.2019.pdf" TargetMode="External"/><Relationship Id="rId62" Type="http://schemas.openxmlformats.org/officeDocument/2006/relationships/hyperlink" Target="http://bip.sejmik.kielce.pl/dopobrania/2019/6887/Postanowienie.nr.057.2020.pdf" TargetMode="External"/><Relationship Id="rId83" Type="http://schemas.openxmlformats.org/officeDocument/2006/relationships/hyperlink" Target="https://bip.sejmik.kielce.pl/dopobrania/2019/6887/Postanowienie.nr.078.2020.pdf" TargetMode="External"/><Relationship Id="rId88" Type="http://schemas.openxmlformats.org/officeDocument/2006/relationships/hyperlink" Target="http://bip.sejmik.kielce.pl/download/79354-postanowienie-nr-083-2020/898-postanowienia-zarzadu-wojewodztwa-swietokrzyskiego/79354.html" TargetMode="External"/><Relationship Id="rId111" Type="http://schemas.openxmlformats.org/officeDocument/2006/relationships/hyperlink" Target="https://bip.sejmik.kielce.pl/dopobrania/2019/6887/Postanowienie.nr.106.2021.pdf" TargetMode="External"/><Relationship Id="rId132" Type="http://schemas.openxmlformats.org/officeDocument/2006/relationships/hyperlink" Target="https://bip.sejmik.kielce.pl/dopobrania/2019/6887/Postanowienie.nr.127.2021.pdf" TargetMode="External"/><Relationship Id="rId153" Type="http://schemas.openxmlformats.org/officeDocument/2006/relationships/hyperlink" Target="http://bip.sejmik.kielce.pl/dopobrania/2019/6887/Postanowienie.nr.148.2021.pdf" TargetMode="External"/><Relationship Id="rId174" Type="http://schemas.openxmlformats.org/officeDocument/2006/relationships/hyperlink" Target="https://bip.sejmik.kielce.pl/dopobrania/2019/6887/Postanowienie.169.2022.pdf" TargetMode="External"/><Relationship Id="rId179" Type="http://schemas.openxmlformats.org/officeDocument/2006/relationships/hyperlink" Target="https://bip.sejmik.kielce.pl/dopobrania/2019/6887/Postanowienie.175.2022.pdf" TargetMode="External"/><Relationship Id="rId195" Type="http://schemas.openxmlformats.org/officeDocument/2006/relationships/hyperlink" Target="http://bip.sejmik.kielce.pl/dopobrania/2019/6887/Postanowienie.nr.191.2022.pdf" TargetMode="External"/><Relationship Id="rId209" Type="http://schemas.openxmlformats.org/officeDocument/2006/relationships/hyperlink" Target="http://bip.sejmik.kielce.pl/dopobrania/2019/6887/Postanowienie.nr.205.2022.pdf" TargetMode="External"/><Relationship Id="rId190" Type="http://schemas.openxmlformats.org/officeDocument/2006/relationships/hyperlink" Target="http://bip.sejmik.kielce.pl/dopobrania/2019/6887/Postanowienie.nr.186.2022.pdf" TargetMode="External"/><Relationship Id="rId204" Type="http://schemas.openxmlformats.org/officeDocument/2006/relationships/hyperlink" Target="http://bip.sejmik.kielce.pl/dopobrania/2019/6887/Postanowienie.nr.200.2022.pdf" TargetMode="External"/><Relationship Id="rId220" Type="http://schemas.openxmlformats.org/officeDocument/2006/relationships/hyperlink" Target="http://bip.sejmik.kielce.pl/dopobrania/2019/6887/Postanowienie.nr.216.2022.pdf" TargetMode="External"/><Relationship Id="rId225" Type="http://schemas.openxmlformats.org/officeDocument/2006/relationships/hyperlink" Target="http://bip.sejmik.kielce.pl/dopobrania/2019/6887/Postanowienie.nr.221.2023.pdf" TargetMode="External"/><Relationship Id="rId241" Type="http://schemas.openxmlformats.org/officeDocument/2006/relationships/hyperlink" Target="http://bip.sejmik.kielce.pl/dopobrania/2019/6887/Postanowienie.nr.237.2023.pdf" TargetMode="External"/><Relationship Id="rId246" Type="http://schemas.openxmlformats.org/officeDocument/2006/relationships/hyperlink" Target="http://bip.sejmik.kielce.pl/dopobrania/2019/6887/Postanowienie.nr.242.2023.pdf" TargetMode="External"/><Relationship Id="rId267" Type="http://schemas.openxmlformats.org/officeDocument/2006/relationships/hyperlink" Target="http://bip.sejmik.kielce.pl/dopobrania/2019/6887/Postanowienie.nr.264.2023.pdf" TargetMode="External"/><Relationship Id="rId288" Type="http://schemas.openxmlformats.org/officeDocument/2006/relationships/hyperlink" Target="https://bip.sejmik.kielce.pl/dopobrania/2019/6887/Postanowienie.nr.285.2024.pdf" TargetMode="External"/><Relationship Id="rId15" Type="http://schemas.openxmlformats.org/officeDocument/2006/relationships/hyperlink" Target="http://bip.sejmik.kielce.pl/download/68106-postanowienie-nr-010-2019/898-postanowienia-zarzadu-wojewodztwa-swietokrzyskiego/68106.html" TargetMode="External"/><Relationship Id="rId36" Type="http://schemas.openxmlformats.org/officeDocument/2006/relationships/hyperlink" Target="http://bip.sejmik.kielce.pl/download/70324-postanowienie-nr-031-2019/898-postanowienia-zarzadu-wojewodztwa-swietokrzyskiego/70324.html" TargetMode="External"/><Relationship Id="rId57" Type="http://schemas.openxmlformats.org/officeDocument/2006/relationships/hyperlink" Target="http://bip.sejmik.kielce.pl/download/72407-postanowienie-nr-052-2020/898-postanowienia-zarzadu-wojewodztwa-swietokrzyskiego/72407.html" TargetMode="External"/><Relationship Id="rId106" Type="http://schemas.openxmlformats.org/officeDocument/2006/relationships/hyperlink" Target="https://bip.sejmik.kielce.pl/dopobrania/2019/6887/Postanowienie.nr.101.2021.PDF" TargetMode="External"/><Relationship Id="rId127" Type="http://schemas.openxmlformats.org/officeDocument/2006/relationships/hyperlink" Target="https://bip.sejmik.kielce.pl/dopobrania/2019/6887/Postanowienie.nr.122.2021.pdf" TargetMode="External"/><Relationship Id="rId262" Type="http://schemas.openxmlformats.org/officeDocument/2006/relationships/hyperlink" Target="http://bip.sejmik.kielce.pl/dopobrania/2019/6887/Postanowienie.nr.259.2023.pdf" TargetMode="External"/><Relationship Id="rId283" Type="http://schemas.openxmlformats.org/officeDocument/2006/relationships/hyperlink" Target="http://bip.sejmik.kielce.pl/dopobrania/2019/6887/Postanowienie.nr.280.2023.pdf" TargetMode="External"/><Relationship Id="rId10" Type="http://schemas.openxmlformats.org/officeDocument/2006/relationships/hyperlink" Target="http://bip.sejmik.kielce.pl/download/66191-postanowienie-nr-005-2019/898-postanowienia-zarzadu-wojewodztwa-swietokrzyskiego/66191.html" TargetMode="External"/><Relationship Id="rId31" Type="http://schemas.openxmlformats.org/officeDocument/2006/relationships/hyperlink" Target="http://bip.sejmik.kielce.pl/download/69471-postanowienie-nr-026-2019/898-postanowienia-zarzadu-wojewodztwa-swietokrzyskiego/69471.html" TargetMode="External"/><Relationship Id="rId52" Type="http://schemas.openxmlformats.org/officeDocument/2006/relationships/hyperlink" Target="http://bip.sejmik.kielce.pl/download/71977-postanowienie-nr-047-2020/898-postanowienia-zarzadu-wojewodztwa-swietokrzyskiego/71977.html" TargetMode="External"/><Relationship Id="rId73" Type="http://schemas.openxmlformats.org/officeDocument/2006/relationships/hyperlink" Target="http://bip.sejmik.kielce.pl/dopobrania/2019/6887/Postanowienie.nr.068.2020.pdf" TargetMode="External"/><Relationship Id="rId78" Type="http://schemas.openxmlformats.org/officeDocument/2006/relationships/hyperlink" Target="https://bip.sejmik.kielce.pl/dopobrania/2019/6887/Postanowienie.nr.073.2020.pdf" TargetMode="External"/><Relationship Id="rId94" Type="http://schemas.openxmlformats.org/officeDocument/2006/relationships/hyperlink" Target="https://bip.sejmik.kielce.pl/dopobrania/2019/6887/Postanowienie.nr.089.2021.pdf" TargetMode="External"/><Relationship Id="rId99" Type="http://schemas.openxmlformats.org/officeDocument/2006/relationships/hyperlink" Target="https://bip.sejmik.kielce.pl/dopobrania/2019/6887/Postanowienie.nr.094.2021.pdf" TargetMode="External"/><Relationship Id="rId101" Type="http://schemas.openxmlformats.org/officeDocument/2006/relationships/hyperlink" Target="https://bip.sejmik.kielce.pl/dopobrania/2019/6887/Postanowienie.nr.096.2021.pdf" TargetMode="External"/><Relationship Id="rId122" Type="http://schemas.openxmlformats.org/officeDocument/2006/relationships/hyperlink" Target="https://bip.sejmik.kielce.pl/dopobrania/2019/6887/Postanowienie.nr.117.2021.pdf" TargetMode="External"/><Relationship Id="rId143" Type="http://schemas.openxmlformats.org/officeDocument/2006/relationships/hyperlink" Target="https://bip.sejmik.kielce.pl/dopobrania/2019/6887/Postanowienie.nr.138.2021.pdf" TargetMode="External"/><Relationship Id="rId148" Type="http://schemas.openxmlformats.org/officeDocument/2006/relationships/hyperlink" Target="https://bip.sejmik.kielce.pl/dopobrania/2019/6887/Postanowienie.nr.143.2021.pdf" TargetMode="External"/><Relationship Id="rId164" Type="http://schemas.openxmlformats.org/officeDocument/2006/relationships/hyperlink" Target="https://bip.sejmik.kielce.pl/dopobrania/2019/6887/Postanowienie.nr.159.2022.pdf" TargetMode="External"/><Relationship Id="rId169" Type="http://schemas.openxmlformats.org/officeDocument/2006/relationships/hyperlink" Target="https://bip.sejmik.kielce.pl/dopobrania/2019/6887/Postanowienie.164.2022.pdf" TargetMode="External"/><Relationship Id="rId185" Type="http://schemas.openxmlformats.org/officeDocument/2006/relationships/hyperlink" Target="http://bip.sejmik.kielce.pl/dopobrania/2019/6887/Postanowienie.nr.181.2022.pdf" TargetMode="External"/><Relationship Id="rId4" Type="http://schemas.openxmlformats.org/officeDocument/2006/relationships/settings" Target="settings.xml"/><Relationship Id="rId9" Type="http://schemas.openxmlformats.org/officeDocument/2006/relationships/hyperlink" Target="http://bip.sejmik.kielce.pl/download/66190-postanowienie-nr-004-2019/898-postanowienia-zarzadu-wojewodztwa-swietokrzyskiego/66190.html" TargetMode="External"/><Relationship Id="rId180" Type="http://schemas.openxmlformats.org/officeDocument/2006/relationships/hyperlink" Target="https://bip.sejmik.kielce.pl/dopobrania/2019/6887/Postanowienie.176.2022.pdf" TargetMode="External"/><Relationship Id="rId210" Type="http://schemas.openxmlformats.org/officeDocument/2006/relationships/hyperlink" Target="http://bip.sejmik.kielce.pl/dopobrania/2019/6887/Postanowienie.nr.206.2022.pdf" TargetMode="External"/><Relationship Id="rId215" Type="http://schemas.openxmlformats.org/officeDocument/2006/relationships/hyperlink" Target="http://bip.sejmik.kielce.pl/dopobrania/2019/6887/Postanowienie.nr.211.2022.pdf" TargetMode="External"/><Relationship Id="rId236" Type="http://schemas.openxmlformats.org/officeDocument/2006/relationships/hyperlink" Target="http://bip.sejmik.kielce.pl/dopobrania/2019/6887/Postanowienie.nr.232.2023.pdf" TargetMode="External"/><Relationship Id="rId257" Type="http://schemas.openxmlformats.org/officeDocument/2006/relationships/hyperlink" Target="http://bip.sejmik.kielce.pl/dopobrania/2019/6887/Postanowienie.nr.253.2023.pdf" TargetMode="External"/><Relationship Id="rId278" Type="http://schemas.openxmlformats.org/officeDocument/2006/relationships/hyperlink" Target="http://bip.sejmik.kielce.pl/dopobrania/2019/6887/Postanowienie.nr.275.2023.pdf" TargetMode="External"/><Relationship Id="rId26" Type="http://schemas.openxmlformats.org/officeDocument/2006/relationships/hyperlink" Target="http://bip.sejmik.kielce.pl/dopobrania/2019/6887/Postanowienie.nr.021.2019.pdf" TargetMode="External"/><Relationship Id="rId231" Type="http://schemas.openxmlformats.org/officeDocument/2006/relationships/hyperlink" Target="http://bip.sejmik.kielce.pl/dopobrania/2019/6887/Postanowienie.nr.227.2023.pdf" TargetMode="External"/><Relationship Id="rId252" Type="http://schemas.openxmlformats.org/officeDocument/2006/relationships/hyperlink" Target="http://bip.sejmik.kielce.pl/dopobrania/2019/6887/Postanowienie.nr.248.2023.pdf" TargetMode="External"/><Relationship Id="rId273" Type="http://schemas.openxmlformats.org/officeDocument/2006/relationships/hyperlink" Target="https://bip.sejmik.kielce.pl/dopobrania/2019/6887/Postanowienie.nr.270.2023.pdf" TargetMode="External"/><Relationship Id="rId294" Type="http://schemas.openxmlformats.org/officeDocument/2006/relationships/hyperlink" Target="https://bip.sejmik.kielce.pl/dopobrania/2019/6887/Postanowienie.nr.291.2024.pdf" TargetMode="External"/><Relationship Id="rId47" Type="http://schemas.openxmlformats.org/officeDocument/2006/relationships/hyperlink" Target="http://bip.sejmik.kielce.pl/dopobrania/2019/6887/Postanowienie.nr.042.2019.pdf" TargetMode="External"/><Relationship Id="rId68" Type="http://schemas.openxmlformats.org/officeDocument/2006/relationships/hyperlink" Target="http://bip.sejmik.kielce.pl/dopobrania/2019/6887/Postanowienie.nr.063.2020.pdf" TargetMode="External"/><Relationship Id="rId89" Type="http://schemas.openxmlformats.org/officeDocument/2006/relationships/hyperlink" Target="http://bip.sejmik.kielce.pl/download/79355-postanowienie-nr-084-2020/898-postanowienia-zarzadu-wojewodztwa-swietokrzyskiego/79355.html" TargetMode="External"/><Relationship Id="rId112" Type="http://schemas.openxmlformats.org/officeDocument/2006/relationships/hyperlink" Target="https://bip.sejmik.kielce.pl/dopobrania/2019/6887/Postanowienie.nr.107.2021.pdf" TargetMode="External"/><Relationship Id="rId133" Type="http://schemas.openxmlformats.org/officeDocument/2006/relationships/hyperlink" Target="https://bip.sejmik.kielce.pl/dopobrania/2019/6887/Postanowienie.nr.128.2021.pdf" TargetMode="External"/><Relationship Id="rId154" Type="http://schemas.openxmlformats.org/officeDocument/2006/relationships/hyperlink" Target="http://bip.sejmik.kielce.pl/dopobrania/2019/6887/Postanowienie.nr.149.2021.pdf" TargetMode="External"/><Relationship Id="rId175" Type="http://schemas.openxmlformats.org/officeDocument/2006/relationships/hyperlink" Target="https://bip.sejmik.kielce.pl/dopobrania/2019/6887/Postanowienie.171.2022.pdf" TargetMode="External"/><Relationship Id="rId196" Type="http://schemas.openxmlformats.org/officeDocument/2006/relationships/hyperlink" Target="http://bip.sejmik.kielce.pl/dopobrania/2019/6887/Postanowienie.nr.192.2022.pdf" TargetMode="External"/><Relationship Id="rId200" Type="http://schemas.openxmlformats.org/officeDocument/2006/relationships/hyperlink" Target="http://bip.sejmik.kielce.pl/dopobrania/2019/6887/Postanowienie.nr.196.2022.pdf" TargetMode="External"/><Relationship Id="rId16" Type="http://schemas.openxmlformats.org/officeDocument/2006/relationships/hyperlink" Target="http://bip.sejmik.kielce.pl/download/68107-postanowienie-nr-011-2019/898-postanowienia-zarzadu-wojewodztwa-swietokrzyskiego/68107.html" TargetMode="External"/><Relationship Id="rId221" Type="http://schemas.openxmlformats.org/officeDocument/2006/relationships/hyperlink" Target="http://bip.sejmik.kielce.pl/dopobrania/2019/6887/Postanowienie.nr.217.2022.pdf" TargetMode="External"/><Relationship Id="rId242" Type="http://schemas.openxmlformats.org/officeDocument/2006/relationships/hyperlink" Target="http://bip.sejmik.kielce.pl/dopobrania/2019/6887/Postanowienie.nr.238.2023.pdf" TargetMode="External"/><Relationship Id="rId263" Type="http://schemas.openxmlformats.org/officeDocument/2006/relationships/hyperlink" Target="http://bip.sejmik.kielce.pl/dopobrania/2019/6887/Postanowienie.nr.260.2023.pdf" TargetMode="External"/><Relationship Id="rId284" Type="http://schemas.openxmlformats.org/officeDocument/2006/relationships/hyperlink" Target="http://bip.sejmik.kielce.pl/dopobrania/2019/6887/Postanowienie.nr.281.2023.pdf" TargetMode="External"/><Relationship Id="rId37" Type="http://schemas.openxmlformats.org/officeDocument/2006/relationships/hyperlink" Target="http://bip.sejmik.kielce.pl/download/70319-postanowienie-nr-032-2019/898-postanowienia-zarzadu-wojewodztwa-swietokrzyskiego/70319.html" TargetMode="External"/><Relationship Id="rId58" Type="http://schemas.openxmlformats.org/officeDocument/2006/relationships/hyperlink" Target="http://bip.sejmik.kielce.pl/download/72588-postanowienie-nr-053-2020/898-postanowienia-zarzadu-wojewodztwa-swietokrzyskiego/72588.html" TargetMode="External"/><Relationship Id="rId79" Type="http://schemas.openxmlformats.org/officeDocument/2006/relationships/hyperlink" Target="https://bip.sejmik.kielce.pl/dopobrania/2019/6887/Postanowienie.nr.074.2020.pdf" TargetMode="External"/><Relationship Id="rId102" Type="http://schemas.openxmlformats.org/officeDocument/2006/relationships/hyperlink" Target="https://bip.sejmik.kielce.pl/dopobrania/2019/6887/Postanowienie.nr.097.2021.pdf" TargetMode="External"/><Relationship Id="rId123" Type="http://schemas.openxmlformats.org/officeDocument/2006/relationships/hyperlink" Target="https://bip.sejmik.kielce.pl/dopobrania/2019/6887/Postanowienie.nr.118.2021.pdf" TargetMode="External"/><Relationship Id="rId144" Type="http://schemas.openxmlformats.org/officeDocument/2006/relationships/hyperlink" Target="https://bip.sejmik.kielce.pl/dopobrania/2019/6887/Postanowienie.nr.139.2021.pdf" TargetMode="External"/><Relationship Id="rId90" Type="http://schemas.openxmlformats.org/officeDocument/2006/relationships/hyperlink" Target="https://bip.sejmik.kielce.pl/dopobrania/2019/6887/Postanowienie.nr.085.2020.pdf" TargetMode="External"/><Relationship Id="rId165" Type="http://schemas.openxmlformats.org/officeDocument/2006/relationships/hyperlink" Target="https://bip.sejmik.kielce.pl/dopobrania/2019/6887/Postanowienie.nr.160.2022.pdf" TargetMode="External"/><Relationship Id="rId186" Type="http://schemas.openxmlformats.org/officeDocument/2006/relationships/hyperlink" Target="http://bip.sejmik.kielce.pl/dopobrania/2019/6887/Postanowienie.nr.182.2022.pdf" TargetMode="External"/><Relationship Id="rId211" Type="http://schemas.openxmlformats.org/officeDocument/2006/relationships/hyperlink" Target="http://bip.sejmik.kielce.pl/dopobrania/2019/6887/Postanowienie.nr.207.2022.pdf" TargetMode="External"/><Relationship Id="rId232" Type="http://schemas.openxmlformats.org/officeDocument/2006/relationships/hyperlink" Target="http://bip.sejmik.kielce.pl/dopobrania/2019/6887/Postanowienie.nr.228.2023.pdf" TargetMode="External"/><Relationship Id="rId253" Type="http://schemas.openxmlformats.org/officeDocument/2006/relationships/hyperlink" Target="http://bip.sejmik.kielce.pl/dopobrania/2019/6887/Postanowienie.nr.249.2023.pdf" TargetMode="External"/><Relationship Id="rId274" Type="http://schemas.openxmlformats.org/officeDocument/2006/relationships/hyperlink" Target="https://bip.sejmik.kielce.pl/dopobrania/2019/6887/Postanowienie.nr.271.2023.pdf" TargetMode="External"/><Relationship Id="rId295" Type="http://schemas.openxmlformats.org/officeDocument/2006/relationships/hyperlink" Target="https://bip.sejmik.kielce.pl/dopobrania/2019/6887/Postanowienie.nr.292.2024.pdf" TargetMode="External"/><Relationship Id="rId27" Type="http://schemas.openxmlformats.org/officeDocument/2006/relationships/hyperlink" Target="http://bip.sejmik.kielce.pl/dopobrania/2019/6887/Postanowienie.nr.022.2019.pdf" TargetMode="External"/><Relationship Id="rId48" Type="http://schemas.openxmlformats.org/officeDocument/2006/relationships/hyperlink" Target="http://bip.sejmik.kielce.pl/dopobrania/2019/6887/Postanowienie.nr.043.2019.pdf" TargetMode="External"/><Relationship Id="rId69" Type="http://schemas.openxmlformats.org/officeDocument/2006/relationships/hyperlink" Target="http://bip.sejmik.kielce.pl/dopobrania/2019/6887/Postanowienie.nr.064.2020.pdf" TargetMode="External"/><Relationship Id="rId113" Type="http://schemas.openxmlformats.org/officeDocument/2006/relationships/hyperlink" Target="https://bip.sejmik.kielce.pl/dopobrania/2019/6887/Postanowienie.nr.108.2021.pdf" TargetMode="External"/><Relationship Id="rId134" Type="http://schemas.openxmlformats.org/officeDocument/2006/relationships/hyperlink" Target="https://bip.sejmik.kielce.pl/dopobrania/2019/6887/Postanowienie.nr.129.2021.pdf" TargetMode="External"/><Relationship Id="rId80" Type="http://schemas.openxmlformats.org/officeDocument/2006/relationships/hyperlink" Target="https://bip.sejmik.kielce.pl/dopobrania/2019/6887/Postanowienie.nr.075.2020.pdf" TargetMode="External"/><Relationship Id="rId155" Type="http://schemas.openxmlformats.org/officeDocument/2006/relationships/hyperlink" Target="http://bip.sejmik.kielce.pl/dopobrania/2019/6887/Postanowienie.nr.150.2021.pdf" TargetMode="External"/><Relationship Id="rId176" Type="http://schemas.openxmlformats.org/officeDocument/2006/relationships/hyperlink" Target="https://bip.sejmik.kielce.pl/dopobrania/2019/6887/Postanowienie.172.2022.pdf" TargetMode="External"/><Relationship Id="rId197" Type="http://schemas.openxmlformats.org/officeDocument/2006/relationships/hyperlink" Target="http://bip.sejmik.kielce.pl/dopobrania/2019/6887/Postanowienie.nr.193.2022.pdf" TargetMode="External"/><Relationship Id="rId201" Type="http://schemas.openxmlformats.org/officeDocument/2006/relationships/hyperlink" Target="http://bip.sejmik.kielce.pl/dopobrania/2019/6887/Postanowienie.nr.197.2022.pdf" TargetMode="External"/><Relationship Id="rId222" Type="http://schemas.openxmlformats.org/officeDocument/2006/relationships/hyperlink" Target="http://bip.sejmik.kielce.pl/dopobrania/2019/6887/Postanowienie.nr.218.2022.pdf" TargetMode="External"/><Relationship Id="rId243" Type="http://schemas.openxmlformats.org/officeDocument/2006/relationships/hyperlink" Target="http://bip.sejmik.kielce.pl/dopobrania/2019/6887/Postanowienie.nr.239.2023.pdf" TargetMode="External"/><Relationship Id="rId264" Type="http://schemas.openxmlformats.org/officeDocument/2006/relationships/hyperlink" Target="http://bip.sejmik.kielce.pl/dopobrania/2019/6887/Postanowienie.nr.261.2023.pdf" TargetMode="External"/><Relationship Id="rId285" Type="http://schemas.openxmlformats.org/officeDocument/2006/relationships/hyperlink" Target="https://bip.sejmik.kielce.pl/dopobrania/2019/6887/Postanowienie.nr.282.2024..pdf" TargetMode="External"/><Relationship Id="rId17" Type="http://schemas.openxmlformats.org/officeDocument/2006/relationships/hyperlink" Target="http://bip.sejmik.kielce.pl/download/68108-postanowienie-nr-012-2019/898-postanowienia-zarzadu-wojewodztwa-swietokrzyskiego/68108.html" TargetMode="External"/><Relationship Id="rId38" Type="http://schemas.openxmlformats.org/officeDocument/2006/relationships/hyperlink" Target="http://bip.sejmik.kielce.pl/download/70482-postanowienie-nr-033-2019/898-postanowienia-zarzadu-wojewodztwa-swietokrzyskiego/70482.html" TargetMode="External"/><Relationship Id="rId59" Type="http://schemas.openxmlformats.org/officeDocument/2006/relationships/hyperlink" Target="http://bip.sejmik.kielce.pl/download/72589-postanowienie-nr-054-2020/898-postanowienia-zarzadu-wojewodztwa-swietokrzyskiego/72589.html" TargetMode="External"/><Relationship Id="rId103" Type="http://schemas.openxmlformats.org/officeDocument/2006/relationships/hyperlink" Target="https://bip.sejmik.kielce.pl/dopobrania/2019/6887/Postanowienie.nr.098.2021.pdf" TargetMode="External"/><Relationship Id="rId124" Type="http://schemas.openxmlformats.org/officeDocument/2006/relationships/hyperlink" Target="https://bip.sejmik.kielce.pl/dopobrania/2019/6887/Postanowienie.nr.119.2021.pdf" TargetMode="External"/><Relationship Id="rId70" Type="http://schemas.openxmlformats.org/officeDocument/2006/relationships/hyperlink" Target="http://bip.sejmik.kielce.pl/dopobrania/2019/6887/Postanowienie.nr.065.2020.pdf" TargetMode="External"/><Relationship Id="rId91" Type="http://schemas.openxmlformats.org/officeDocument/2006/relationships/hyperlink" Target="https://bip.sejmik.kielce.pl/dopobrania/2019/6887/Postanowienie.nr.086.2020.pdf" TargetMode="External"/><Relationship Id="rId145" Type="http://schemas.openxmlformats.org/officeDocument/2006/relationships/hyperlink" Target="https://bip.sejmik.kielce.pl/dopobrania/2019/6887/Postanowienie.nr.140.2021.pdf" TargetMode="External"/><Relationship Id="rId166" Type="http://schemas.openxmlformats.org/officeDocument/2006/relationships/hyperlink" Target="https://bip.sejmik.kielce.pl/dopobrania/2019/6887/Postanowienie.161.2022.pdf" TargetMode="External"/><Relationship Id="rId187" Type="http://schemas.openxmlformats.org/officeDocument/2006/relationships/hyperlink" Target="http://bip.sejmik.kielce.pl/dopobrania/2019/6887/Postanowienie.nr.183.2022.pdf" TargetMode="External"/><Relationship Id="rId1" Type="http://schemas.openxmlformats.org/officeDocument/2006/relationships/customXml" Target="../customXml/item1.xml"/><Relationship Id="rId212" Type="http://schemas.openxmlformats.org/officeDocument/2006/relationships/hyperlink" Target="http://bip.sejmik.kielce.pl/dopobrania/2019/6887/Postanowienie.nr.208.2022.pdf" TargetMode="External"/><Relationship Id="rId233" Type="http://schemas.openxmlformats.org/officeDocument/2006/relationships/hyperlink" Target="http://bip.sejmik.kielce.pl/dopobrania/2019/6887/Postanowienie.nr.229.2023.pdf" TargetMode="External"/><Relationship Id="rId254" Type="http://schemas.openxmlformats.org/officeDocument/2006/relationships/hyperlink" Target="http://bip.sejmik.kielce.pl/dopobrania/2019/6887/Postanowienie.nr.250.2023.pdf" TargetMode="External"/><Relationship Id="rId28" Type="http://schemas.openxmlformats.org/officeDocument/2006/relationships/hyperlink" Target="http://bip.sejmik.kielce.pl/dopobrania/2019/6887/Postanowienie.nr.023.2019.pdf" TargetMode="External"/><Relationship Id="rId49" Type="http://schemas.openxmlformats.org/officeDocument/2006/relationships/hyperlink" Target="http://bip.sejmik.kielce.pl/download/71725-postanowienie-nr-044-2019/898-postanowienia-zarzadu-wojewodztwa-swietokrzyskiego/71725.html" TargetMode="External"/><Relationship Id="rId114" Type="http://schemas.openxmlformats.org/officeDocument/2006/relationships/hyperlink" Target="https://bip.sejmik.kielce.pl/dopobrania/2019/6887/Postanowienie.nr.109.2021.pdf" TargetMode="External"/><Relationship Id="rId275" Type="http://schemas.openxmlformats.org/officeDocument/2006/relationships/hyperlink" Target="http://bip.sejmik.kielce.pl/dopobrania/2019/6887/Postanowienie.nr.272.2023.pdf" TargetMode="External"/><Relationship Id="rId296" Type="http://schemas.openxmlformats.org/officeDocument/2006/relationships/hyperlink" Target="https://bip.sejmik.kielce.pl/dopobrania/2019/6887/Postanowienie.nr.293.2024.pdf" TargetMode="External"/><Relationship Id="rId300" Type="http://schemas.openxmlformats.org/officeDocument/2006/relationships/hyperlink" Target="https://bip.sejmik.kielce.pl/dopobrania/2019/6887/Postanowienie.nr.297.2024.pdf" TargetMode="External"/><Relationship Id="rId60" Type="http://schemas.openxmlformats.org/officeDocument/2006/relationships/hyperlink" Target="http://bip.sejmik.kielce.pl/download/72590-postanowienie-nr-055-2020/898-postanowienia-zarzadu-wojewodztwa-swietokrzyskiego/72590.html" TargetMode="External"/><Relationship Id="rId81" Type="http://schemas.openxmlformats.org/officeDocument/2006/relationships/hyperlink" Target="https://bip.sejmik.kielce.pl/dopobrania/2019/6887/Postanowienie.nr.076.2020.pdf" TargetMode="External"/><Relationship Id="rId135" Type="http://schemas.openxmlformats.org/officeDocument/2006/relationships/hyperlink" Target="https://bip.sejmik.kielce.pl/dopobrania/2019/6887/Postanowienie.nr.130.2021.pdf" TargetMode="External"/><Relationship Id="rId156" Type="http://schemas.openxmlformats.org/officeDocument/2006/relationships/hyperlink" Target="http://bip.sejmik.kielce.pl/dopobrania/2019/6887/Postanowienie.nr.151.2021.pdf" TargetMode="External"/><Relationship Id="rId177" Type="http://schemas.openxmlformats.org/officeDocument/2006/relationships/hyperlink" Target="https://bip.sejmik.kielce.pl/dopobrania/2019/6887/Postanowienie.173.2022.pdf" TargetMode="External"/><Relationship Id="rId198" Type="http://schemas.openxmlformats.org/officeDocument/2006/relationships/hyperlink" Target="http://bip.sejmik.kielce.pl/dopobrania/2019/6887/Postanowienie.nr.194.2022.pdf" TargetMode="External"/><Relationship Id="rId202" Type="http://schemas.openxmlformats.org/officeDocument/2006/relationships/hyperlink" Target="http://bip.sejmik.kielce.pl/dopobrania/2019/6887/Postanowienie.nr.198.2022.pdf" TargetMode="External"/><Relationship Id="rId223" Type="http://schemas.openxmlformats.org/officeDocument/2006/relationships/hyperlink" Target="http://bip.sejmik.kielce.pl/dopobrania/2019/6887/Postanowienie.nr.219.2022.pdf" TargetMode="External"/><Relationship Id="rId244" Type="http://schemas.openxmlformats.org/officeDocument/2006/relationships/hyperlink" Target="http://bip.sejmik.kielce.pl/dopobrania/2019/6887/Postanowienie.nr.240.2023.pdf" TargetMode="External"/><Relationship Id="rId18" Type="http://schemas.openxmlformats.org/officeDocument/2006/relationships/hyperlink" Target="http://bip.sejmik.kielce.pl/download/68109-postanowienie-nr-013-2019/898-postanowienia-zarzadu-wojewodztwa-swietokrzyskiego/68109.html" TargetMode="External"/><Relationship Id="rId39" Type="http://schemas.openxmlformats.org/officeDocument/2006/relationships/hyperlink" Target="http://bip.sejmik.kielce.pl/download/70483-postanowienie-nr-034-2019/898-postanowienia-zarzadu-wojewodztwa-swietokrzyskiego/70483.html" TargetMode="External"/><Relationship Id="rId265" Type="http://schemas.openxmlformats.org/officeDocument/2006/relationships/hyperlink" Target="http://bip.sejmik.kielce.pl/dopobrania/2019/6887/Postanowienie.nr.262.2023.pdf" TargetMode="External"/><Relationship Id="rId286" Type="http://schemas.openxmlformats.org/officeDocument/2006/relationships/hyperlink" Target="https://bip.sejmik.kielce.pl/dopobrania/2019/6887/Postanowienie.nr.283.2024..pdf" TargetMode="External"/><Relationship Id="rId50" Type="http://schemas.openxmlformats.org/officeDocument/2006/relationships/hyperlink" Target="http://bip.sejmik.kielce.pl/download/71878-postanowienie-nr-045-2019/898-postanowienia-zarzadu-wojewodztwa-swietokrzyskiego/71878.html" TargetMode="External"/><Relationship Id="rId104" Type="http://schemas.openxmlformats.org/officeDocument/2006/relationships/hyperlink" Target="https://bip.sejmik.kielce.pl/dopobrania/2019/6887/Postanowienie.nr.099.2021.pdf" TargetMode="External"/><Relationship Id="rId125" Type="http://schemas.openxmlformats.org/officeDocument/2006/relationships/hyperlink" Target="https://bip.sejmik.kielce.pl/dopobrania/2019/6887/Postanowienie.nr.120.2021.pdf" TargetMode="External"/><Relationship Id="rId146" Type="http://schemas.openxmlformats.org/officeDocument/2006/relationships/hyperlink" Target="https://bip.sejmik.kielce.pl/dopobrania/2019/6887/Postanowienie.nr.141.2021.pdf" TargetMode="External"/><Relationship Id="rId167" Type="http://schemas.openxmlformats.org/officeDocument/2006/relationships/hyperlink" Target="https://bip.sejmik.kielce.pl/dopobrania/2019/6887/Postanowienie.162.2022.PDF" TargetMode="External"/><Relationship Id="rId188" Type="http://schemas.openxmlformats.org/officeDocument/2006/relationships/hyperlink" Target="http://bip.sejmik.kielce.pl/dopobrania/2019/6887/Postanowienie.nr.184.2022.pdf" TargetMode="External"/><Relationship Id="rId71" Type="http://schemas.openxmlformats.org/officeDocument/2006/relationships/hyperlink" Target="http://bip.sejmik.kielce.pl/dopobrania/2019/6887/Postanowienie.nr.066.2020.pdf" TargetMode="External"/><Relationship Id="rId92" Type="http://schemas.openxmlformats.org/officeDocument/2006/relationships/hyperlink" Target="https://bip.sejmik.kielce.pl/dopobrania/2019/6887/Postanowienie.nr.087.2020.pdf" TargetMode="External"/><Relationship Id="rId213" Type="http://schemas.openxmlformats.org/officeDocument/2006/relationships/hyperlink" Target="http://bip.sejmik.kielce.pl/dopobrania/2019/6887/Postanowienie.nr.209.2022.pdf" TargetMode="External"/><Relationship Id="rId234" Type="http://schemas.openxmlformats.org/officeDocument/2006/relationships/hyperlink" Target="http://bip.sejmik.kielce.pl/dopobrania/2019/6887/Postanowienie.nr.230.2023.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6DD6F-6316-4252-B252-D5D9C440C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46</Pages>
  <Words>16730</Words>
  <Characters>100384</Characters>
  <Application>Microsoft Office Word</Application>
  <DocSecurity>0</DocSecurity>
  <Lines>836</Lines>
  <Paragraphs>233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Domagała, Edyta</dc:creator>
  <cp:lastModifiedBy>Turas, Ewa</cp:lastModifiedBy>
  <cp:revision>68</cp:revision>
  <cp:lastPrinted>2024-01-23T09:14:00Z</cp:lastPrinted>
  <dcterms:created xsi:type="dcterms:W3CDTF">2022-08-02T10:45:00Z</dcterms:created>
  <dcterms:modified xsi:type="dcterms:W3CDTF">2024-04-30T08:32:00Z</dcterms:modified>
</cp:coreProperties>
</file>