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40E2" w14:textId="5CD1D51E" w:rsidR="00CA497E" w:rsidRPr="005D3545" w:rsidRDefault="007C2DED" w:rsidP="00CA497E">
      <w:pPr>
        <w:keepNext/>
        <w:keepLines/>
        <w:spacing w:after="120" w:line="240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5D3545">
        <w:rPr>
          <w:rFonts w:eastAsia="Times New Roman" w:cstheme="minorHAnsi"/>
          <w:b/>
          <w:bCs/>
          <w:lang w:eastAsia="pl-PL"/>
        </w:rPr>
        <w:t>Istotne postanowienia umowy</w:t>
      </w:r>
    </w:p>
    <w:p w14:paraId="551BDF97" w14:textId="0A5198B3" w:rsidR="00CA497E" w:rsidRPr="00B05576" w:rsidRDefault="00907328" w:rsidP="00CA497E">
      <w:pPr>
        <w:pStyle w:val="Nagwek20"/>
        <w:keepNext/>
        <w:keepLines/>
        <w:shd w:val="clear" w:color="auto" w:fill="auto"/>
        <w:spacing w:before="0" w:after="120" w:line="240" w:lineRule="auto"/>
        <w:ind w:left="142" w:hanging="142"/>
        <w:jc w:val="center"/>
        <w:rPr>
          <w:rFonts w:asciiTheme="minorHAnsi" w:hAnsiTheme="minorHAnsi" w:cstheme="minorHAnsi"/>
        </w:rPr>
      </w:pPr>
      <w:r w:rsidRPr="00907328">
        <w:rPr>
          <w:rFonts w:asciiTheme="minorHAnsi" w:hAnsiTheme="minorHAnsi" w:cstheme="minorHAnsi"/>
        </w:rPr>
        <w:t xml:space="preserve">opracowania dokumentacji projektowej </w:t>
      </w:r>
      <w:r w:rsidRPr="00907328">
        <w:rPr>
          <w:rFonts w:asciiTheme="minorHAnsi" w:hAnsiTheme="minorHAnsi" w:cstheme="minorHAnsi"/>
        </w:rPr>
        <w:br/>
        <w:t xml:space="preserve">dla przedsięwzięcia polegającego na zakupie, montażu i instalacji nowoczesnego systemu biletowego na terenie Parku Etnograficznego w Tokarni </w:t>
      </w:r>
    </w:p>
    <w:p w14:paraId="53567094" w14:textId="0B743BBF" w:rsidR="00CA497E" w:rsidRPr="00B05576" w:rsidRDefault="00E00D24" w:rsidP="005D3545">
      <w:pPr>
        <w:tabs>
          <w:tab w:val="left" w:leader="dot" w:pos="319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05576">
        <w:rPr>
          <w:rFonts w:eastAsia="Times New Roman" w:cstheme="minorHAnsi"/>
          <w:lang w:eastAsia="pl-PL"/>
        </w:rPr>
        <w:t xml:space="preserve">zawarta w </w:t>
      </w:r>
      <w:r w:rsidR="00037DD3">
        <w:rPr>
          <w:rFonts w:eastAsia="Times New Roman" w:cstheme="minorHAnsi"/>
          <w:lang w:eastAsia="pl-PL"/>
        </w:rPr>
        <w:t xml:space="preserve">Kielcach w </w:t>
      </w:r>
      <w:r w:rsidRPr="00B05576">
        <w:rPr>
          <w:rFonts w:eastAsia="Times New Roman" w:cstheme="minorHAnsi"/>
          <w:lang w:eastAsia="pl-PL"/>
        </w:rPr>
        <w:t>dniu ……………….</w:t>
      </w:r>
      <w:r w:rsidR="00CA497E" w:rsidRPr="00B05576">
        <w:rPr>
          <w:rFonts w:eastAsia="Times New Roman" w:cstheme="minorHAnsi"/>
          <w:lang w:eastAsia="pl-PL"/>
        </w:rPr>
        <w:t xml:space="preserve"> 201</w:t>
      </w:r>
      <w:r w:rsidR="00B05576" w:rsidRPr="00B05576">
        <w:rPr>
          <w:rFonts w:eastAsia="Times New Roman" w:cstheme="minorHAnsi"/>
          <w:lang w:eastAsia="pl-PL"/>
        </w:rPr>
        <w:t>8</w:t>
      </w:r>
      <w:r w:rsidR="00CA497E" w:rsidRPr="00B05576">
        <w:rPr>
          <w:rFonts w:eastAsia="Times New Roman" w:cstheme="minorHAnsi"/>
          <w:lang w:eastAsia="pl-PL"/>
        </w:rPr>
        <w:t xml:space="preserve"> roku, </w:t>
      </w:r>
      <w:r w:rsidR="005D3545" w:rsidRPr="005D3545">
        <w:rPr>
          <w:rFonts w:eastAsia="Times New Roman" w:cstheme="minorHAnsi"/>
          <w:lang w:eastAsia="pl-PL"/>
        </w:rPr>
        <w:t>na podstawie art. 4 pkt. 8 ustawy z dnia 29 stycznia 2004 roku Prawo zamówień publicznych (</w:t>
      </w:r>
      <w:proofErr w:type="spellStart"/>
      <w:r w:rsidR="005D3545" w:rsidRPr="005D3545">
        <w:rPr>
          <w:rFonts w:eastAsia="Times New Roman" w:cstheme="minorHAnsi"/>
          <w:lang w:eastAsia="pl-PL"/>
        </w:rPr>
        <w:t>t.j</w:t>
      </w:r>
      <w:proofErr w:type="spellEnd"/>
      <w:r w:rsidR="005D3545" w:rsidRPr="005D3545">
        <w:rPr>
          <w:rFonts w:eastAsia="Times New Roman" w:cstheme="minorHAnsi"/>
          <w:lang w:eastAsia="pl-PL"/>
        </w:rPr>
        <w:t xml:space="preserve">. Dz. U. z 2017 r., poz. 1579 z </w:t>
      </w:r>
      <w:proofErr w:type="spellStart"/>
      <w:r w:rsidR="005D3545" w:rsidRPr="005D3545">
        <w:rPr>
          <w:rFonts w:eastAsia="Times New Roman" w:cstheme="minorHAnsi"/>
          <w:lang w:eastAsia="pl-PL"/>
        </w:rPr>
        <w:t>późn</w:t>
      </w:r>
      <w:proofErr w:type="spellEnd"/>
      <w:r w:rsidR="005D3545" w:rsidRPr="005D3545">
        <w:rPr>
          <w:rFonts w:eastAsia="Times New Roman" w:cstheme="minorHAnsi"/>
          <w:lang w:eastAsia="pl-PL"/>
        </w:rPr>
        <w:t>. zm.), pomiędzy:</w:t>
      </w:r>
    </w:p>
    <w:p w14:paraId="0804E0F7" w14:textId="77777777" w:rsidR="005D3545" w:rsidRDefault="005D3545" w:rsidP="00CA497E">
      <w:pPr>
        <w:pStyle w:val="Bezodstpw"/>
        <w:jc w:val="both"/>
      </w:pPr>
    </w:p>
    <w:p w14:paraId="3629B18A" w14:textId="1FFB5552" w:rsidR="00CA497E" w:rsidRPr="00B05576" w:rsidRDefault="00CA497E" w:rsidP="00CA497E">
      <w:pPr>
        <w:pStyle w:val="Bezodstpw"/>
        <w:jc w:val="both"/>
      </w:pPr>
      <w:r w:rsidRPr="00B05576">
        <w:t>Muzeum Wsi Kieleckiej, ul. Jana Pawła II 6, 25-025 Kielce, NIP 657-17-47-623, reprezentowanym przez:</w:t>
      </w:r>
    </w:p>
    <w:p w14:paraId="788CBCEB" w14:textId="63AC494A" w:rsidR="00CA497E" w:rsidRPr="00B05576" w:rsidRDefault="00CA497E" w:rsidP="00D16E19">
      <w:pPr>
        <w:pStyle w:val="Bezodstpw"/>
        <w:jc w:val="both"/>
      </w:pPr>
      <w:r w:rsidRPr="00B05576">
        <w:rPr>
          <w:b/>
        </w:rPr>
        <w:t>Dyrektora – Mariusza Masny</w:t>
      </w:r>
      <w:r w:rsidRPr="00B05576">
        <w:t xml:space="preserve">, </w:t>
      </w:r>
    </w:p>
    <w:p w14:paraId="680C531A" w14:textId="77777777" w:rsidR="00487543" w:rsidRPr="00B05576" w:rsidRDefault="00487543" w:rsidP="00CA497E">
      <w:pPr>
        <w:pStyle w:val="Bezodstpw"/>
        <w:jc w:val="both"/>
      </w:pPr>
    </w:p>
    <w:p w14:paraId="721FD28C" w14:textId="5E651CBC" w:rsidR="00CA497E" w:rsidRPr="00B05576" w:rsidRDefault="00CA497E" w:rsidP="00CA497E">
      <w:pPr>
        <w:pStyle w:val="Bezodstpw"/>
        <w:jc w:val="both"/>
      </w:pPr>
      <w:r w:rsidRPr="00B05576">
        <w:t>zwanym w dalszej części umowy „Zamawiającym „</w:t>
      </w:r>
    </w:p>
    <w:p w14:paraId="49DD3B3F" w14:textId="77777777" w:rsidR="00CA497E" w:rsidRPr="00B05576" w:rsidRDefault="00CA497E" w:rsidP="00CA497E">
      <w:pPr>
        <w:pStyle w:val="Bezodstpw"/>
        <w:spacing w:before="60" w:after="60"/>
        <w:jc w:val="both"/>
      </w:pPr>
      <w:r w:rsidRPr="00B05576">
        <w:t>a</w:t>
      </w:r>
    </w:p>
    <w:p w14:paraId="4736B96D" w14:textId="0D13FB30" w:rsidR="00CA497E" w:rsidRPr="00B05576" w:rsidRDefault="00CA497E" w:rsidP="00CA497E">
      <w:pPr>
        <w:pStyle w:val="Bezodstpw"/>
        <w:jc w:val="both"/>
      </w:pPr>
      <w:r w:rsidRPr="00B05576">
        <w:t xml:space="preserve">…………………………………………………….. z siedzibą ………………………………………………, działającym </w:t>
      </w:r>
      <w:r w:rsidR="00B05576">
        <w:br/>
      </w:r>
      <w:r w:rsidRPr="00B05576">
        <w:t>na podstawie ………………………………, reprezentowanym przez ………………………………………., zwanym dalej „Wykonawcą”.</w:t>
      </w:r>
    </w:p>
    <w:p w14:paraId="197466C3" w14:textId="77777777" w:rsidR="00CA497E" w:rsidRPr="00B05576" w:rsidRDefault="00CA497E" w:rsidP="00CA497E">
      <w:pPr>
        <w:spacing w:after="102" w:line="240" w:lineRule="auto"/>
        <w:ind w:left="360" w:hanging="360"/>
        <w:jc w:val="both"/>
        <w:rPr>
          <w:rFonts w:eastAsia="Times New Roman" w:cstheme="minorHAnsi"/>
          <w:lang w:eastAsia="pl-PL"/>
        </w:rPr>
      </w:pPr>
    </w:p>
    <w:p w14:paraId="21970A5A" w14:textId="77777777" w:rsidR="00CA497E" w:rsidRPr="00B05576" w:rsidRDefault="00CA497E" w:rsidP="00CA497E">
      <w:pPr>
        <w:keepNext/>
        <w:keepLines/>
        <w:spacing w:after="8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0" w:name="bookmark2"/>
      <w:r w:rsidRPr="00B05576">
        <w:rPr>
          <w:rFonts w:eastAsia="Times New Roman" w:cstheme="minorHAnsi"/>
          <w:b/>
          <w:bCs/>
          <w:lang w:eastAsia="pl-PL"/>
        </w:rPr>
        <w:t>§ 1</w:t>
      </w:r>
      <w:bookmarkEnd w:id="0"/>
    </w:p>
    <w:p w14:paraId="3A74EB6C" w14:textId="77777777" w:rsidR="00CA497E" w:rsidRPr="00B05576" w:rsidRDefault="00CA497E" w:rsidP="00CA497E">
      <w:pPr>
        <w:keepNext/>
        <w:keepLines/>
        <w:spacing w:after="52" w:line="240" w:lineRule="auto"/>
        <w:ind w:left="3600"/>
        <w:outlineLvl w:val="1"/>
        <w:rPr>
          <w:rFonts w:eastAsia="Times New Roman" w:cstheme="minorHAnsi"/>
          <w:b/>
          <w:bCs/>
          <w:lang w:eastAsia="pl-PL"/>
        </w:rPr>
      </w:pPr>
      <w:bookmarkStart w:id="1" w:name="bookmark3"/>
      <w:r w:rsidRPr="00B05576">
        <w:rPr>
          <w:rFonts w:eastAsia="Times New Roman" w:cstheme="minorHAnsi"/>
          <w:b/>
          <w:bCs/>
          <w:lang w:eastAsia="pl-PL"/>
        </w:rPr>
        <w:t>Przedmiot umowy</w:t>
      </w:r>
      <w:bookmarkEnd w:id="1"/>
    </w:p>
    <w:p w14:paraId="0F366AA3" w14:textId="640C568A" w:rsidR="004706BD" w:rsidRPr="005F1D9D" w:rsidRDefault="00CA497E" w:rsidP="005F1D9D">
      <w:pPr>
        <w:numPr>
          <w:ilvl w:val="0"/>
          <w:numId w:val="23"/>
        </w:numPr>
        <w:ind w:left="357" w:right="23" w:hanging="357"/>
        <w:jc w:val="both"/>
        <w:rPr>
          <w:rFonts w:eastAsia="Times New Roman" w:cstheme="minorHAnsi"/>
          <w:bCs/>
          <w:lang w:eastAsia="pl-PL"/>
        </w:rPr>
      </w:pPr>
      <w:r w:rsidRPr="00907328">
        <w:rPr>
          <w:rFonts w:eastAsia="Times New Roman" w:cstheme="minorHAnsi"/>
          <w:lang w:eastAsia="pl-PL"/>
        </w:rPr>
        <w:t xml:space="preserve">Zamawiający zleca, a Wykonawca zobowiązuje się do opracowania </w:t>
      </w:r>
      <w:r w:rsidR="00907328" w:rsidRPr="00907328">
        <w:rPr>
          <w:rFonts w:eastAsia="Times New Roman" w:cstheme="minorHAnsi"/>
          <w:lang w:eastAsia="pl-PL"/>
        </w:rPr>
        <w:t xml:space="preserve">dokumentacji projektowej dla przedsięwzięcia </w:t>
      </w:r>
      <w:r w:rsidR="00907328" w:rsidRPr="00907328">
        <w:rPr>
          <w:rFonts w:eastAsia="Times New Roman" w:cstheme="minorHAnsi"/>
          <w:bCs/>
          <w:lang w:eastAsia="pl-PL"/>
        </w:rPr>
        <w:t>polegającego na zakupie, montażu i instalacji nowoczesnego systemu biletowego na terenie Parku Etnograficznego w Tokarni (</w:t>
      </w:r>
      <w:r w:rsidR="00907328" w:rsidRPr="00907328">
        <w:rPr>
          <w:rFonts w:eastAsia="Times New Roman" w:cstheme="minorHAnsi"/>
          <w:lang w:eastAsia="pl-PL"/>
        </w:rPr>
        <w:t xml:space="preserve">działka nr 1682,   jednostka ewidencyjna: 260403_5, obręb ewidencyjny: 0016) </w:t>
      </w:r>
      <w:r w:rsidR="005F1D9D" w:rsidRPr="005F1D9D">
        <w:rPr>
          <w:rFonts w:eastAsia="Times New Roman" w:cstheme="minorHAnsi"/>
          <w:bCs/>
          <w:lang w:eastAsia="pl-PL"/>
        </w:rPr>
        <w:t>oraz pełnienia nadzoru autorskiego</w:t>
      </w:r>
      <w:r w:rsidR="005F1D9D">
        <w:rPr>
          <w:rFonts w:eastAsia="Times New Roman" w:cstheme="minorHAnsi"/>
          <w:bCs/>
          <w:lang w:eastAsia="pl-PL"/>
        </w:rPr>
        <w:t xml:space="preserve"> w trakcie realizacji inwestycji </w:t>
      </w:r>
      <w:r w:rsidR="005F1D9D">
        <w:rPr>
          <w:rFonts w:eastAsia="Times New Roman" w:cstheme="minorHAnsi"/>
          <w:bCs/>
          <w:lang w:eastAsia="pl-PL"/>
        </w:rPr>
        <w:br/>
      </w:r>
      <w:r w:rsidR="00020158" w:rsidRPr="005F1D9D">
        <w:rPr>
          <w:rFonts w:eastAsia="Times New Roman" w:cstheme="minorHAnsi"/>
          <w:bCs/>
          <w:lang w:eastAsia="pl-PL"/>
        </w:rPr>
        <w:t xml:space="preserve">w </w:t>
      </w:r>
      <w:r w:rsidR="005F1D9D">
        <w:rPr>
          <w:rFonts w:eastAsia="Times New Roman" w:cstheme="minorHAnsi"/>
          <w:bCs/>
          <w:lang w:eastAsia="pl-PL"/>
        </w:rPr>
        <w:t>r</w:t>
      </w:r>
      <w:r w:rsidR="00020158" w:rsidRPr="005F1D9D">
        <w:rPr>
          <w:rFonts w:eastAsia="Times New Roman" w:cstheme="minorHAnsi"/>
          <w:bCs/>
          <w:lang w:eastAsia="pl-PL"/>
        </w:rPr>
        <w:t xml:space="preserve">amach </w:t>
      </w:r>
      <w:r w:rsidR="005F1D9D">
        <w:rPr>
          <w:rFonts w:eastAsia="Times New Roman" w:cstheme="minorHAnsi"/>
          <w:bCs/>
          <w:lang w:eastAsia="pl-PL"/>
        </w:rPr>
        <w:t xml:space="preserve">realizacji </w:t>
      </w:r>
      <w:r w:rsidR="00020158" w:rsidRPr="005F1D9D">
        <w:rPr>
          <w:rFonts w:eastAsia="Times New Roman" w:cstheme="minorHAnsi"/>
          <w:bCs/>
          <w:lang w:eastAsia="pl-PL"/>
        </w:rPr>
        <w:t xml:space="preserve">projektu nr RPSW.04.04.00-26-0009/16 pn. „Rozwój zasobów niezbędnych </w:t>
      </w:r>
      <w:r w:rsidR="007417FB" w:rsidRPr="005F1D9D">
        <w:rPr>
          <w:rFonts w:eastAsia="Times New Roman" w:cstheme="minorHAnsi"/>
          <w:bCs/>
          <w:lang w:eastAsia="pl-PL"/>
        </w:rPr>
        <w:br/>
      </w:r>
      <w:r w:rsidR="00020158" w:rsidRPr="005F1D9D">
        <w:rPr>
          <w:rFonts w:eastAsia="Times New Roman" w:cstheme="minorHAnsi"/>
          <w:bCs/>
          <w:lang w:eastAsia="pl-PL"/>
        </w:rPr>
        <w:t>do prowadzenia procesu udostępniania zbiorów” realizowanego w ramach Regionalnego Programu Operacyjnego Województwa Świętokrzyskiego na lata 2014-2020.</w:t>
      </w:r>
    </w:p>
    <w:p w14:paraId="4C4F239C" w14:textId="77777777" w:rsidR="005F1D9D" w:rsidRDefault="00CA497E" w:rsidP="00907328">
      <w:pPr>
        <w:numPr>
          <w:ilvl w:val="0"/>
          <w:numId w:val="23"/>
        </w:numPr>
        <w:tabs>
          <w:tab w:val="left" w:pos="34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9F36E4">
        <w:rPr>
          <w:rFonts w:eastAsia="Times New Roman" w:cstheme="minorHAnsi"/>
          <w:lang w:eastAsia="pl-PL"/>
        </w:rPr>
        <w:t xml:space="preserve">Na przedmiot umowy określony w ust. 1 składa się </w:t>
      </w:r>
      <w:r w:rsidR="005F1D9D" w:rsidRPr="005F1D9D">
        <w:rPr>
          <w:rFonts w:eastAsia="Times New Roman" w:cstheme="minorHAnsi"/>
          <w:lang w:eastAsia="pl-PL"/>
        </w:rPr>
        <w:t>składa się zakres prac, który określa Szczegółowy Opis Przedmiotu Zamówienia stanowiący załącznik nr 1 do umowy.</w:t>
      </w:r>
    </w:p>
    <w:p w14:paraId="10396F7C" w14:textId="450F450E" w:rsidR="009142BE" w:rsidRPr="009142BE" w:rsidRDefault="00C62EE8" w:rsidP="00907328">
      <w:pPr>
        <w:numPr>
          <w:ilvl w:val="0"/>
          <w:numId w:val="23"/>
        </w:numPr>
        <w:tabs>
          <w:tab w:val="left" w:pos="346"/>
        </w:tabs>
        <w:spacing w:after="120" w:line="24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9142BE">
        <w:t>Dokumentacja projektow</w:t>
      </w:r>
      <w:r w:rsidR="00251BCE">
        <w:t>a</w:t>
      </w:r>
      <w:r w:rsidR="009142BE">
        <w:t xml:space="preserve"> </w:t>
      </w:r>
      <w:r w:rsidRPr="009142BE">
        <w:t xml:space="preserve">winna w całości obejmować rozwiązania projektowe umożliwiające realizację wszystkich działań inwestycyjnych </w:t>
      </w:r>
      <w:r w:rsidR="00F74549" w:rsidRPr="009142BE">
        <w:t>w</w:t>
      </w:r>
      <w:r w:rsidR="009142BE">
        <w:t>y</w:t>
      </w:r>
      <w:r w:rsidR="00F74549" w:rsidRPr="009142BE">
        <w:t xml:space="preserve">kazanych </w:t>
      </w:r>
      <w:r w:rsidR="009142BE">
        <w:t xml:space="preserve"> </w:t>
      </w:r>
      <w:r w:rsidR="00F74549" w:rsidRPr="009142BE">
        <w:t xml:space="preserve">w </w:t>
      </w:r>
      <w:r w:rsidRPr="009142BE">
        <w:t xml:space="preserve"> </w:t>
      </w:r>
      <w:r w:rsidR="009142BE">
        <w:t xml:space="preserve">szczegółowym </w:t>
      </w:r>
      <w:r w:rsidR="00337C00" w:rsidRPr="009142BE">
        <w:t xml:space="preserve">opisie przedmiotu zamówienia </w:t>
      </w:r>
      <w:r w:rsidRPr="009142BE">
        <w:t xml:space="preserve">i </w:t>
      </w:r>
      <w:r w:rsidR="009142BE" w:rsidRPr="009142BE">
        <w:t>obejmuje</w:t>
      </w:r>
      <w:r w:rsidRPr="009142BE">
        <w:t>:</w:t>
      </w:r>
    </w:p>
    <w:p w14:paraId="69653F84" w14:textId="0272C9A9" w:rsidR="00C62EE8" w:rsidRPr="009142BE" w:rsidRDefault="00C62EE8" w:rsidP="009142BE">
      <w:pPr>
        <w:pStyle w:val="Akapitzlist"/>
        <w:numPr>
          <w:ilvl w:val="0"/>
          <w:numId w:val="16"/>
        </w:numPr>
        <w:spacing w:after="0" w:line="240" w:lineRule="auto"/>
        <w:ind w:left="850" w:hanging="425"/>
        <w:contextualSpacing w:val="0"/>
        <w:jc w:val="both"/>
        <w:rPr>
          <w:color w:val="FF0000"/>
        </w:rPr>
      </w:pPr>
      <w:r w:rsidRPr="009142BE">
        <w:t xml:space="preserve">opracowanie projektu budowlanego </w:t>
      </w:r>
      <w:r w:rsidR="003073EE">
        <w:t>i</w:t>
      </w:r>
      <w:r w:rsidRPr="009142BE">
        <w:t xml:space="preserve"> projektu wykonawczego wraz z niezbędnymi opiniami i uzgodnieniami </w:t>
      </w:r>
      <w:r w:rsidRPr="009142BE">
        <w:rPr>
          <w:color w:val="000000" w:themeColor="text1"/>
        </w:rPr>
        <w:t>umożliwiającymi uzyskanie zezwole</w:t>
      </w:r>
      <w:r w:rsidR="009142BE" w:rsidRPr="009142BE">
        <w:rPr>
          <w:color w:val="000000" w:themeColor="text1"/>
        </w:rPr>
        <w:t xml:space="preserve">nia na realizację inwestycji – </w:t>
      </w:r>
      <w:r w:rsidRPr="009142BE">
        <w:rPr>
          <w:color w:val="000000" w:themeColor="text1"/>
        </w:rPr>
        <w:t xml:space="preserve">4 </w:t>
      </w:r>
      <w:r w:rsidR="009142BE" w:rsidRPr="009142BE">
        <w:rPr>
          <w:color w:val="000000" w:themeColor="text1"/>
        </w:rPr>
        <w:t>szt.</w:t>
      </w:r>
      <w:r w:rsidRPr="009142BE">
        <w:rPr>
          <w:color w:val="000000" w:themeColor="text1"/>
        </w:rPr>
        <w:t>;</w:t>
      </w:r>
    </w:p>
    <w:p w14:paraId="6C42A9E1" w14:textId="520E976A" w:rsidR="00C62EE8" w:rsidRPr="009142BE" w:rsidRDefault="008632FA" w:rsidP="009142BE">
      <w:pPr>
        <w:pStyle w:val="Akapitzlist"/>
        <w:numPr>
          <w:ilvl w:val="0"/>
          <w:numId w:val="16"/>
        </w:numPr>
        <w:spacing w:after="0" w:line="240" w:lineRule="auto"/>
        <w:ind w:left="850" w:hanging="425"/>
        <w:contextualSpacing w:val="0"/>
        <w:jc w:val="both"/>
      </w:pPr>
      <w:r>
        <w:t>o</w:t>
      </w:r>
      <w:r w:rsidR="00C62EE8" w:rsidRPr="009142BE">
        <w:t xml:space="preserve">pracowanie Specyfikacji Technicznej Wykonania i Odbioru Robót Budowlanych – 2 </w:t>
      </w:r>
      <w:r w:rsidR="009142BE" w:rsidRPr="009142BE">
        <w:t>szt.</w:t>
      </w:r>
      <w:r w:rsidR="00C62EE8" w:rsidRPr="009142BE">
        <w:t>;</w:t>
      </w:r>
    </w:p>
    <w:p w14:paraId="547C1167" w14:textId="19B462BD" w:rsidR="00C62EE8" w:rsidRPr="009142BE" w:rsidRDefault="008632FA" w:rsidP="009142BE">
      <w:pPr>
        <w:pStyle w:val="Akapitzlist"/>
        <w:numPr>
          <w:ilvl w:val="0"/>
          <w:numId w:val="16"/>
        </w:numPr>
        <w:spacing w:after="0" w:line="240" w:lineRule="auto"/>
        <w:ind w:left="850" w:hanging="425"/>
        <w:contextualSpacing w:val="0"/>
        <w:jc w:val="both"/>
      </w:pPr>
      <w:r>
        <w:t>w</w:t>
      </w:r>
      <w:r w:rsidR="00C62EE8" w:rsidRPr="009142BE">
        <w:t xml:space="preserve">ykonanie przedmiarów robót – 2 </w:t>
      </w:r>
      <w:r w:rsidR="009142BE" w:rsidRPr="009142BE">
        <w:t>szt.</w:t>
      </w:r>
      <w:r w:rsidR="00C62EE8" w:rsidRPr="009142BE">
        <w:t>;</w:t>
      </w:r>
    </w:p>
    <w:p w14:paraId="36B46F37" w14:textId="75A130A2" w:rsidR="00C62EE8" w:rsidRPr="009142BE" w:rsidRDefault="008632FA" w:rsidP="005D323B">
      <w:pPr>
        <w:pStyle w:val="Akapitzlist"/>
        <w:numPr>
          <w:ilvl w:val="0"/>
          <w:numId w:val="16"/>
        </w:numPr>
        <w:spacing w:after="0" w:line="240" w:lineRule="auto"/>
        <w:ind w:left="850" w:hanging="425"/>
        <w:contextualSpacing w:val="0"/>
        <w:jc w:val="both"/>
      </w:pPr>
      <w:r>
        <w:t>w</w:t>
      </w:r>
      <w:r w:rsidR="00C62EE8" w:rsidRPr="009142BE">
        <w:t xml:space="preserve">ykonanie kosztorysów inwestorskich – 2 </w:t>
      </w:r>
      <w:r w:rsidR="009142BE" w:rsidRPr="009142BE">
        <w:t>szt.</w:t>
      </w:r>
      <w:r w:rsidR="00C62EE8" w:rsidRPr="009142BE">
        <w:t>;</w:t>
      </w:r>
    </w:p>
    <w:p w14:paraId="431B5FCE" w14:textId="77777777" w:rsidR="00C62EE8" w:rsidRPr="009142BE" w:rsidRDefault="00C62EE8" w:rsidP="009142BE">
      <w:pPr>
        <w:spacing w:before="120" w:after="120" w:line="240" w:lineRule="auto"/>
        <w:ind w:left="425"/>
        <w:jc w:val="both"/>
      </w:pPr>
      <w:r w:rsidRPr="009142BE">
        <w:t>Powyższą dokumentację należy dostarczyć Zamawiającemu również w formie elektronicznej umieszczonej na płycie CD/DVD do odczytu w programie ogólnodostępnym. Jako podstawowy format dokumentów elektronicznych przyjmuje się „pdf”, zbiory z danymi graficznymi typu dokumentacja techniczna, mapy, szkice powinny być w formacie „</w:t>
      </w:r>
      <w:proofErr w:type="spellStart"/>
      <w:r w:rsidRPr="009142BE">
        <w:t>tiff</w:t>
      </w:r>
      <w:proofErr w:type="spellEnd"/>
      <w:r w:rsidRPr="009142BE">
        <w:t>”.</w:t>
      </w:r>
    </w:p>
    <w:p w14:paraId="4A7751DA" w14:textId="3686DD8F" w:rsidR="00CA497E" w:rsidRPr="00CE472F" w:rsidRDefault="00CA497E" w:rsidP="00907328">
      <w:pPr>
        <w:numPr>
          <w:ilvl w:val="0"/>
          <w:numId w:val="23"/>
        </w:numPr>
        <w:tabs>
          <w:tab w:val="left" w:pos="361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CE472F">
        <w:rPr>
          <w:rFonts w:eastAsia="Times New Roman" w:cstheme="minorHAnsi"/>
          <w:lang w:eastAsia="pl-PL"/>
        </w:rPr>
        <w:t xml:space="preserve">Wszystkie dokumenty stanowiące przedmiot zamówienia </w:t>
      </w:r>
      <w:r w:rsidR="00CE472F" w:rsidRPr="00CE472F">
        <w:rPr>
          <w:rFonts w:eastAsia="Times New Roman" w:cstheme="minorHAnsi"/>
          <w:lang w:eastAsia="pl-PL"/>
        </w:rPr>
        <w:t>winny zostać</w:t>
      </w:r>
      <w:r w:rsidR="00547FF4" w:rsidRPr="00CE472F">
        <w:rPr>
          <w:rFonts w:eastAsia="Times New Roman" w:cstheme="minorHAnsi"/>
          <w:lang w:eastAsia="pl-PL"/>
        </w:rPr>
        <w:t xml:space="preserve"> opracowane w języku polskim.</w:t>
      </w:r>
    </w:p>
    <w:p w14:paraId="1EB30427" w14:textId="77777777" w:rsidR="005E7A27" w:rsidRDefault="00CA497E" w:rsidP="00907328">
      <w:pPr>
        <w:numPr>
          <w:ilvl w:val="0"/>
          <w:numId w:val="23"/>
        </w:numPr>
        <w:tabs>
          <w:tab w:val="left" w:pos="366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455E93">
        <w:rPr>
          <w:rFonts w:eastAsia="Times New Roman" w:cstheme="minorHAnsi"/>
          <w:lang w:eastAsia="pl-PL"/>
        </w:rPr>
        <w:t xml:space="preserve">Wykonana dokumentacja musi być kompletna z punktu widzenia celu, któremu ma służyć. </w:t>
      </w:r>
    </w:p>
    <w:p w14:paraId="0A65B913" w14:textId="5F5D9948" w:rsidR="00D128A1" w:rsidRPr="00E24546" w:rsidRDefault="00E24546" w:rsidP="00907328">
      <w:pPr>
        <w:numPr>
          <w:ilvl w:val="0"/>
          <w:numId w:val="23"/>
        </w:numPr>
        <w:tabs>
          <w:tab w:val="left" w:pos="366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celu właściwej realizacji przedmiotu umowy</w:t>
      </w:r>
      <w:r w:rsidR="00CA497E" w:rsidRPr="00E24546">
        <w:rPr>
          <w:rFonts w:eastAsia="Times New Roman" w:cstheme="minorHAnsi"/>
          <w:lang w:eastAsia="pl-PL"/>
        </w:rPr>
        <w:t xml:space="preserve"> Wykonawc</w:t>
      </w:r>
      <w:r>
        <w:rPr>
          <w:rFonts w:eastAsia="Times New Roman" w:cstheme="minorHAnsi"/>
          <w:lang w:eastAsia="pl-PL"/>
        </w:rPr>
        <w:t xml:space="preserve">a winien </w:t>
      </w:r>
      <w:r w:rsidR="00D128A1" w:rsidRPr="00E24546">
        <w:rPr>
          <w:rFonts w:eastAsia="Times New Roman" w:cstheme="minorHAnsi"/>
          <w:lang w:eastAsia="pl-PL"/>
        </w:rPr>
        <w:t>również</w:t>
      </w:r>
      <w:r w:rsidR="00C851F0" w:rsidRPr="00E24546">
        <w:rPr>
          <w:rFonts w:eastAsia="Times New Roman" w:cstheme="minorHAnsi"/>
          <w:lang w:eastAsia="pl-PL"/>
        </w:rPr>
        <w:t>:</w:t>
      </w:r>
      <w:r w:rsidR="00CA497E" w:rsidRPr="00E24546">
        <w:rPr>
          <w:rFonts w:eastAsia="Times New Roman" w:cstheme="minorHAnsi"/>
          <w:lang w:eastAsia="pl-PL"/>
        </w:rPr>
        <w:t xml:space="preserve"> </w:t>
      </w:r>
    </w:p>
    <w:p w14:paraId="55AEB088" w14:textId="731317C4" w:rsidR="00D128A1" w:rsidRPr="00E24546" w:rsidRDefault="00C851F0" w:rsidP="00D128A1">
      <w:pPr>
        <w:pStyle w:val="Akapitzlist"/>
        <w:numPr>
          <w:ilvl w:val="0"/>
          <w:numId w:val="24"/>
        </w:numPr>
        <w:tabs>
          <w:tab w:val="left" w:pos="366"/>
        </w:tabs>
        <w:spacing w:after="120" w:line="240" w:lineRule="auto"/>
        <w:ind w:right="40"/>
        <w:jc w:val="both"/>
        <w:rPr>
          <w:rFonts w:eastAsia="Times New Roman" w:cstheme="minorHAnsi"/>
          <w:lang w:eastAsia="pl-PL"/>
        </w:rPr>
      </w:pPr>
      <w:r w:rsidRPr="00E24546">
        <w:rPr>
          <w:rFonts w:eastAsia="Times New Roman" w:cstheme="minorHAnsi"/>
          <w:lang w:eastAsia="pl-PL"/>
        </w:rPr>
        <w:t>pozyska</w:t>
      </w:r>
      <w:r w:rsidR="00E24546">
        <w:rPr>
          <w:rFonts w:eastAsia="Times New Roman" w:cstheme="minorHAnsi"/>
          <w:lang w:eastAsia="pl-PL"/>
        </w:rPr>
        <w:t>ć</w:t>
      </w:r>
      <w:r w:rsidRPr="00E24546">
        <w:rPr>
          <w:rFonts w:eastAsia="Times New Roman" w:cstheme="minorHAnsi"/>
          <w:lang w:eastAsia="pl-PL"/>
        </w:rPr>
        <w:t xml:space="preserve"> </w:t>
      </w:r>
      <w:r w:rsidR="00CA497E" w:rsidRPr="00E24546">
        <w:rPr>
          <w:rFonts w:eastAsia="Times New Roman" w:cstheme="minorHAnsi"/>
          <w:lang w:eastAsia="pl-PL"/>
        </w:rPr>
        <w:t>map</w:t>
      </w:r>
      <w:r w:rsidR="00E24546">
        <w:rPr>
          <w:rFonts w:eastAsia="Times New Roman" w:cstheme="minorHAnsi"/>
          <w:lang w:eastAsia="pl-PL"/>
        </w:rPr>
        <w:t>ę</w:t>
      </w:r>
      <w:r w:rsidR="00CA497E" w:rsidRPr="00E24546">
        <w:rPr>
          <w:rFonts w:eastAsia="Times New Roman" w:cstheme="minorHAnsi"/>
          <w:lang w:eastAsia="pl-PL"/>
        </w:rPr>
        <w:t xml:space="preserve"> do celów projektowych</w:t>
      </w:r>
      <w:r w:rsidR="00D128A1" w:rsidRPr="00E24546">
        <w:rPr>
          <w:rFonts w:eastAsia="Times New Roman" w:cstheme="minorHAnsi"/>
          <w:lang w:eastAsia="pl-PL"/>
        </w:rPr>
        <w:t>;</w:t>
      </w:r>
    </w:p>
    <w:p w14:paraId="39F200EB" w14:textId="37CFE6E6" w:rsidR="00D128A1" w:rsidRPr="00E24546" w:rsidRDefault="00C851F0" w:rsidP="00D128A1">
      <w:pPr>
        <w:pStyle w:val="Akapitzlist"/>
        <w:numPr>
          <w:ilvl w:val="0"/>
          <w:numId w:val="24"/>
        </w:numPr>
        <w:tabs>
          <w:tab w:val="left" w:pos="366"/>
        </w:tabs>
        <w:spacing w:after="120" w:line="240" w:lineRule="auto"/>
        <w:ind w:right="40"/>
        <w:jc w:val="both"/>
        <w:rPr>
          <w:rFonts w:eastAsia="Times New Roman" w:cstheme="minorHAnsi"/>
          <w:lang w:eastAsia="pl-PL"/>
        </w:rPr>
      </w:pPr>
      <w:r w:rsidRPr="00E24546">
        <w:rPr>
          <w:rFonts w:eastAsia="Times New Roman" w:cstheme="minorHAnsi"/>
          <w:lang w:eastAsia="pl-PL"/>
        </w:rPr>
        <w:lastRenderedPageBreak/>
        <w:t>uzyska</w:t>
      </w:r>
      <w:r w:rsidR="00E24546">
        <w:rPr>
          <w:rFonts w:eastAsia="Times New Roman" w:cstheme="minorHAnsi"/>
          <w:lang w:eastAsia="pl-PL"/>
        </w:rPr>
        <w:t>ć</w:t>
      </w:r>
      <w:r w:rsidRPr="00E24546">
        <w:rPr>
          <w:rFonts w:eastAsia="Times New Roman" w:cstheme="minorHAnsi"/>
          <w:lang w:eastAsia="pl-PL"/>
        </w:rPr>
        <w:t xml:space="preserve"> </w:t>
      </w:r>
      <w:r w:rsidR="00CA497E" w:rsidRPr="00E24546">
        <w:rPr>
          <w:rFonts w:eastAsia="Times New Roman" w:cstheme="minorHAnsi"/>
          <w:lang w:eastAsia="pl-PL"/>
        </w:rPr>
        <w:t>wszelki</w:t>
      </w:r>
      <w:r w:rsidR="00E24546">
        <w:rPr>
          <w:rFonts w:eastAsia="Times New Roman" w:cstheme="minorHAnsi"/>
          <w:lang w:eastAsia="pl-PL"/>
        </w:rPr>
        <w:t>e</w:t>
      </w:r>
      <w:r w:rsidR="00CA497E" w:rsidRPr="00E24546">
        <w:rPr>
          <w:rFonts w:eastAsia="Times New Roman" w:cstheme="minorHAnsi"/>
          <w:lang w:eastAsia="pl-PL"/>
        </w:rPr>
        <w:t xml:space="preserve"> opini</w:t>
      </w:r>
      <w:r w:rsidR="00E24546">
        <w:rPr>
          <w:rFonts w:eastAsia="Times New Roman" w:cstheme="minorHAnsi"/>
          <w:lang w:eastAsia="pl-PL"/>
        </w:rPr>
        <w:t>e</w:t>
      </w:r>
      <w:r w:rsidR="00CA497E" w:rsidRPr="00E24546">
        <w:rPr>
          <w:rFonts w:eastAsia="Times New Roman" w:cstheme="minorHAnsi"/>
          <w:lang w:eastAsia="pl-PL"/>
        </w:rPr>
        <w:t>, uzgodnie</w:t>
      </w:r>
      <w:r w:rsidR="00E24546">
        <w:rPr>
          <w:rFonts w:eastAsia="Times New Roman" w:cstheme="minorHAnsi"/>
          <w:lang w:eastAsia="pl-PL"/>
        </w:rPr>
        <w:t>nia</w:t>
      </w:r>
      <w:r w:rsidR="00CA497E" w:rsidRPr="00E24546">
        <w:rPr>
          <w:rFonts w:eastAsia="Times New Roman" w:cstheme="minorHAnsi"/>
          <w:lang w:eastAsia="pl-PL"/>
        </w:rPr>
        <w:t>, zg</w:t>
      </w:r>
      <w:r w:rsidR="00E24546">
        <w:rPr>
          <w:rFonts w:eastAsia="Times New Roman" w:cstheme="minorHAnsi"/>
          <w:lang w:eastAsia="pl-PL"/>
        </w:rPr>
        <w:t>ody</w:t>
      </w:r>
      <w:r w:rsidR="00CA497E" w:rsidRPr="00E24546">
        <w:rPr>
          <w:rFonts w:eastAsia="Times New Roman" w:cstheme="minorHAnsi"/>
          <w:lang w:eastAsia="pl-PL"/>
        </w:rPr>
        <w:t>, decyzj</w:t>
      </w:r>
      <w:r w:rsidR="00E24546">
        <w:rPr>
          <w:rFonts w:eastAsia="Times New Roman" w:cstheme="minorHAnsi"/>
          <w:lang w:eastAsia="pl-PL"/>
        </w:rPr>
        <w:t>e</w:t>
      </w:r>
      <w:r w:rsidR="00CA497E" w:rsidRPr="00E24546">
        <w:rPr>
          <w:rFonts w:eastAsia="Times New Roman" w:cstheme="minorHAnsi"/>
          <w:lang w:eastAsia="pl-PL"/>
        </w:rPr>
        <w:t>, analiz</w:t>
      </w:r>
      <w:r w:rsidR="00E24546">
        <w:rPr>
          <w:rFonts w:eastAsia="Times New Roman" w:cstheme="minorHAnsi"/>
          <w:lang w:eastAsia="pl-PL"/>
        </w:rPr>
        <w:t>y</w:t>
      </w:r>
      <w:r w:rsidR="00CA497E" w:rsidRPr="00E24546">
        <w:rPr>
          <w:rFonts w:eastAsia="Times New Roman" w:cstheme="minorHAnsi"/>
          <w:lang w:eastAsia="pl-PL"/>
        </w:rPr>
        <w:t>, zezwole</w:t>
      </w:r>
      <w:r w:rsidR="00E24546">
        <w:rPr>
          <w:rFonts w:eastAsia="Times New Roman" w:cstheme="minorHAnsi"/>
          <w:lang w:eastAsia="pl-PL"/>
        </w:rPr>
        <w:t>nia</w:t>
      </w:r>
      <w:r w:rsidR="00CA497E" w:rsidRPr="00E24546">
        <w:rPr>
          <w:rFonts w:eastAsia="Times New Roman" w:cstheme="minorHAnsi"/>
          <w:lang w:eastAsia="pl-PL"/>
        </w:rPr>
        <w:t xml:space="preserve"> i sprawdze</w:t>
      </w:r>
      <w:r w:rsidR="00E24546">
        <w:rPr>
          <w:rFonts w:eastAsia="Times New Roman" w:cstheme="minorHAnsi"/>
          <w:lang w:eastAsia="pl-PL"/>
        </w:rPr>
        <w:t>nia</w:t>
      </w:r>
      <w:r w:rsidR="00CA497E" w:rsidRPr="00E24546">
        <w:rPr>
          <w:rFonts w:eastAsia="Times New Roman" w:cstheme="minorHAnsi"/>
          <w:lang w:eastAsia="pl-PL"/>
        </w:rPr>
        <w:t xml:space="preserve"> zastosowanych rozwiązań projektowych w zakresie wynikającym z obowiązujących przepisów, niezbędnych do prawidłowego wykonania prac projektowych</w:t>
      </w:r>
      <w:r w:rsidR="00D128A1" w:rsidRPr="00E24546">
        <w:rPr>
          <w:rFonts w:eastAsia="Times New Roman" w:cstheme="minorHAnsi"/>
          <w:lang w:eastAsia="pl-PL"/>
        </w:rPr>
        <w:t>;</w:t>
      </w:r>
    </w:p>
    <w:p w14:paraId="75FF98C6" w14:textId="3000F3DF" w:rsidR="00D128A1" w:rsidRPr="00E24546" w:rsidRDefault="00C851F0" w:rsidP="002B564B">
      <w:pPr>
        <w:pStyle w:val="Akapitzlist"/>
        <w:numPr>
          <w:ilvl w:val="0"/>
          <w:numId w:val="24"/>
        </w:numPr>
        <w:tabs>
          <w:tab w:val="left" w:pos="366"/>
        </w:tabs>
        <w:spacing w:after="120" w:line="240" w:lineRule="auto"/>
        <w:ind w:left="714" w:right="40" w:hanging="357"/>
        <w:contextualSpacing w:val="0"/>
        <w:jc w:val="both"/>
        <w:rPr>
          <w:rFonts w:eastAsia="Times New Roman" w:cstheme="minorHAnsi"/>
          <w:lang w:eastAsia="pl-PL"/>
        </w:rPr>
      </w:pPr>
      <w:r w:rsidRPr="00E24546">
        <w:rPr>
          <w:rFonts w:eastAsia="Times New Roman" w:cstheme="minorHAnsi"/>
          <w:lang w:eastAsia="pl-PL"/>
        </w:rPr>
        <w:t>uzyska</w:t>
      </w:r>
      <w:r w:rsidR="00E24546">
        <w:rPr>
          <w:rFonts w:eastAsia="Times New Roman" w:cstheme="minorHAnsi"/>
          <w:lang w:eastAsia="pl-PL"/>
        </w:rPr>
        <w:t>ć</w:t>
      </w:r>
      <w:r w:rsidRPr="00E24546">
        <w:rPr>
          <w:rFonts w:eastAsia="Times New Roman" w:cstheme="minorHAnsi"/>
          <w:lang w:eastAsia="pl-PL"/>
        </w:rPr>
        <w:t xml:space="preserve"> </w:t>
      </w:r>
      <w:r w:rsidR="002B1383" w:rsidRPr="00E24546">
        <w:rPr>
          <w:rFonts w:eastAsia="Times New Roman" w:cstheme="minorHAnsi"/>
          <w:lang w:eastAsia="pl-PL"/>
        </w:rPr>
        <w:t>w imieniu Zamawiającego zezwolenia na realizację inwestycji</w:t>
      </w:r>
      <w:r w:rsidR="00CA497E" w:rsidRPr="00E24546">
        <w:rPr>
          <w:rFonts w:eastAsia="Times New Roman" w:cstheme="minorHAnsi"/>
          <w:lang w:eastAsia="pl-PL"/>
        </w:rPr>
        <w:t xml:space="preserve">. </w:t>
      </w:r>
    </w:p>
    <w:p w14:paraId="5E8C07B0" w14:textId="1F4803D5" w:rsidR="00CA497E" w:rsidRPr="00E24546" w:rsidRDefault="00CA497E" w:rsidP="002B564B">
      <w:pPr>
        <w:pStyle w:val="Akapitzlist"/>
        <w:tabs>
          <w:tab w:val="left" w:pos="366"/>
        </w:tabs>
        <w:spacing w:before="120" w:after="120" w:line="240" w:lineRule="auto"/>
        <w:ind w:left="369" w:right="40"/>
        <w:jc w:val="both"/>
        <w:rPr>
          <w:rFonts w:eastAsia="Times New Roman" w:cstheme="minorHAnsi"/>
          <w:lang w:eastAsia="pl-PL"/>
        </w:rPr>
      </w:pPr>
      <w:r w:rsidRPr="00E24546">
        <w:rPr>
          <w:rFonts w:eastAsia="Times New Roman" w:cstheme="minorHAnsi"/>
          <w:lang w:eastAsia="pl-PL"/>
        </w:rPr>
        <w:t>Koszty uzyskania w/w dokumentów ponosi Wykonawca.</w:t>
      </w:r>
    </w:p>
    <w:p w14:paraId="3D0FCF91" w14:textId="6A6D4498" w:rsidR="00CA497E" w:rsidRDefault="00CA497E" w:rsidP="00907328">
      <w:pPr>
        <w:numPr>
          <w:ilvl w:val="0"/>
          <w:numId w:val="23"/>
        </w:numPr>
        <w:tabs>
          <w:tab w:val="left" w:pos="366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455E93">
        <w:rPr>
          <w:rFonts w:eastAsia="Times New Roman" w:cstheme="minorHAnsi"/>
          <w:lang w:eastAsia="pl-PL"/>
        </w:rPr>
        <w:t>Wykonawca wraz z wykonaną dokumentacją projektow</w:t>
      </w:r>
      <w:r w:rsidR="00251BCE">
        <w:rPr>
          <w:rFonts w:eastAsia="Times New Roman" w:cstheme="minorHAnsi"/>
          <w:lang w:eastAsia="pl-PL"/>
        </w:rPr>
        <w:t>ą</w:t>
      </w:r>
      <w:r w:rsidR="00455E93" w:rsidRPr="00455E93">
        <w:rPr>
          <w:rFonts w:eastAsia="Times New Roman" w:cstheme="minorHAnsi"/>
          <w:lang w:eastAsia="pl-PL"/>
        </w:rPr>
        <w:t xml:space="preserve"> </w:t>
      </w:r>
      <w:r w:rsidRPr="00455E93">
        <w:rPr>
          <w:rFonts w:eastAsia="Times New Roman" w:cstheme="minorHAnsi"/>
          <w:lang w:eastAsia="pl-PL"/>
        </w:rPr>
        <w:t>przekaże Zamawiającemu pisemne oświadczenie o kompletności oraz zgodności dokumentacji z warunkami umowy i obowiązującymi przepisami</w:t>
      </w:r>
      <w:r w:rsidR="00455E93" w:rsidRPr="00455E93">
        <w:rPr>
          <w:rFonts w:eastAsia="Times New Roman" w:cstheme="minorHAnsi"/>
          <w:lang w:eastAsia="pl-PL"/>
        </w:rPr>
        <w:t xml:space="preserve"> prawa</w:t>
      </w:r>
      <w:r w:rsidRPr="00455E93">
        <w:rPr>
          <w:rFonts w:eastAsia="Times New Roman" w:cstheme="minorHAnsi"/>
          <w:lang w:eastAsia="pl-PL"/>
        </w:rPr>
        <w:t>.</w:t>
      </w:r>
    </w:p>
    <w:p w14:paraId="1C97C712" w14:textId="77777777" w:rsidR="00004439" w:rsidRPr="00A14374" w:rsidRDefault="00CA497E" w:rsidP="00907328">
      <w:pPr>
        <w:numPr>
          <w:ilvl w:val="0"/>
          <w:numId w:val="23"/>
        </w:numPr>
        <w:tabs>
          <w:tab w:val="left" w:pos="361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oświadcza, iż</w:t>
      </w:r>
      <w:r w:rsidR="00004439" w:rsidRPr="00A14374">
        <w:rPr>
          <w:rFonts w:eastAsia="Times New Roman" w:cstheme="minorHAnsi"/>
          <w:lang w:eastAsia="pl-PL"/>
        </w:rPr>
        <w:t>:</w:t>
      </w:r>
    </w:p>
    <w:p w14:paraId="229AC558" w14:textId="682774E1" w:rsidR="00CA497E" w:rsidRPr="00A14374" w:rsidRDefault="00CA497E" w:rsidP="005D323B">
      <w:pPr>
        <w:pStyle w:val="Akapitzlist"/>
        <w:numPr>
          <w:ilvl w:val="0"/>
          <w:numId w:val="18"/>
        </w:numPr>
        <w:tabs>
          <w:tab w:val="left" w:pos="361"/>
        </w:tabs>
        <w:spacing w:after="120" w:line="240" w:lineRule="auto"/>
        <w:ind w:left="850" w:right="40" w:hanging="425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posiada odpowiednią wiedzę, doświadczenie i dysponuje stosowną bazą do wykonania przedmiotu umowy</w:t>
      </w:r>
      <w:r w:rsidR="00260DFC" w:rsidRPr="00A14374">
        <w:rPr>
          <w:rFonts w:eastAsia="Times New Roman" w:cstheme="minorHAnsi"/>
          <w:lang w:eastAsia="pl-PL"/>
        </w:rPr>
        <w:t>;</w:t>
      </w:r>
      <w:r w:rsidRPr="00A14374">
        <w:rPr>
          <w:rFonts w:eastAsia="Times New Roman" w:cstheme="minorHAnsi"/>
          <w:lang w:eastAsia="pl-PL"/>
        </w:rPr>
        <w:t xml:space="preserve"> </w:t>
      </w:r>
    </w:p>
    <w:p w14:paraId="094807BE" w14:textId="5A5F9B9B" w:rsidR="00004439" w:rsidRPr="00A14374" w:rsidRDefault="00004439" w:rsidP="008E1583">
      <w:pPr>
        <w:pStyle w:val="Akapitzlist"/>
        <w:numPr>
          <w:ilvl w:val="0"/>
          <w:numId w:val="18"/>
        </w:numPr>
        <w:spacing w:after="0" w:line="240" w:lineRule="auto"/>
        <w:ind w:left="850" w:hanging="425"/>
        <w:jc w:val="both"/>
      </w:pPr>
      <w:r w:rsidRPr="00A14374">
        <w:t>posiada wymagane uprawnienia budowlane oraz jest członkiem Okręgowej Izby Inżynierów Budownictwa w ……………….. zarejestrowanym pod numerem ………….. /dysponuje osobami które posiadają wymagane uprawnienia budowlane oraz są  członkami  Okręgowej Izby Inżynierów Budownictwa w ……………….. zarejestrowanymi pod numerami ………….. Zaświadczenie o przynależności do O.I.I.B. sanowi Załącznik nr 1 do niniejszej umowy.</w:t>
      </w:r>
    </w:p>
    <w:p w14:paraId="0C1EC427" w14:textId="77777777" w:rsidR="00004439" w:rsidRPr="00AD6474" w:rsidRDefault="00004439" w:rsidP="00004439">
      <w:pPr>
        <w:pStyle w:val="Akapitzlist"/>
        <w:tabs>
          <w:tab w:val="left" w:pos="361"/>
        </w:tabs>
        <w:spacing w:after="120" w:line="240" w:lineRule="auto"/>
        <w:ind w:left="1068" w:right="40"/>
        <w:jc w:val="both"/>
        <w:rPr>
          <w:rFonts w:eastAsia="Times New Roman" w:cstheme="minorHAnsi"/>
          <w:highlight w:val="yellow"/>
          <w:lang w:eastAsia="pl-PL"/>
        </w:rPr>
      </w:pPr>
    </w:p>
    <w:p w14:paraId="26918861" w14:textId="77777777" w:rsidR="00CA497E" w:rsidRPr="00A14374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2" w:name="bookmark4"/>
      <w:r w:rsidRPr="00A14374">
        <w:rPr>
          <w:rFonts w:eastAsia="Times New Roman" w:cstheme="minorHAnsi"/>
          <w:b/>
          <w:bCs/>
          <w:lang w:eastAsia="pl-PL"/>
        </w:rPr>
        <w:t>§ 2</w:t>
      </w:r>
      <w:bookmarkEnd w:id="2"/>
    </w:p>
    <w:p w14:paraId="3829A8B0" w14:textId="77777777" w:rsidR="00CA497E" w:rsidRPr="00A14374" w:rsidRDefault="00CA497E" w:rsidP="00517BBA">
      <w:pPr>
        <w:keepNext/>
        <w:keepLines/>
        <w:spacing w:after="120" w:line="240" w:lineRule="auto"/>
        <w:ind w:left="3320"/>
        <w:outlineLvl w:val="1"/>
        <w:rPr>
          <w:rFonts w:eastAsia="Times New Roman" w:cstheme="minorHAnsi"/>
          <w:b/>
          <w:bCs/>
          <w:lang w:eastAsia="pl-PL"/>
        </w:rPr>
      </w:pPr>
      <w:bookmarkStart w:id="3" w:name="bookmark5"/>
      <w:r w:rsidRPr="00A14374">
        <w:rPr>
          <w:rFonts w:eastAsia="Times New Roman" w:cstheme="minorHAnsi"/>
          <w:b/>
          <w:bCs/>
          <w:lang w:eastAsia="pl-PL"/>
        </w:rPr>
        <w:t>Obowiązki Wykonawcy</w:t>
      </w:r>
      <w:bookmarkEnd w:id="3"/>
    </w:p>
    <w:p w14:paraId="7D5BF4AE" w14:textId="1E96C439" w:rsidR="00260DFC" w:rsidRPr="00A14374" w:rsidRDefault="00CA497E" w:rsidP="00601A29">
      <w:pPr>
        <w:pStyle w:val="Akapitzlist"/>
        <w:numPr>
          <w:ilvl w:val="0"/>
          <w:numId w:val="2"/>
        </w:numPr>
        <w:spacing w:after="120" w:line="240" w:lineRule="auto"/>
        <w:ind w:left="363" w:right="23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zobowiązany jest do opracowania dokumentacji projektowej z należytą starannością, w sposób zgodny z obowiązującymi w tym zakresie przepisami</w:t>
      </w:r>
      <w:r w:rsidR="008B3284" w:rsidRPr="00A14374">
        <w:rPr>
          <w:rFonts w:eastAsia="Times New Roman" w:cstheme="minorHAnsi"/>
          <w:lang w:eastAsia="pl-PL"/>
        </w:rPr>
        <w:t>,</w:t>
      </w:r>
      <w:r w:rsidR="00260DFC" w:rsidRPr="00A14374">
        <w:rPr>
          <w:rFonts w:eastAsia="Times New Roman" w:cstheme="minorHAnsi"/>
          <w:lang w:eastAsia="pl-PL"/>
        </w:rPr>
        <w:t xml:space="preserve"> zasadami wiedzy technicznej</w:t>
      </w:r>
      <w:r w:rsidR="008B3284" w:rsidRPr="00A14374">
        <w:rPr>
          <w:rFonts w:eastAsia="Times New Roman" w:cstheme="minorHAnsi"/>
          <w:lang w:eastAsia="pl-PL"/>
        </w:rPr>
        <w:t xml:space="preserve"> </w:t>
      </w:r>
      <w:r w:rsidR="00D4439E" w:rsidRPr="00A14374">
        <w:rPr>
          <w:rFonts w:eastAsia="Times New Roman" w:cstheme="minorHAnsi"/>
          <w:lang w:eastAsia="pl-PL"/>
        </w:rPr>
        <w:br/>
      </w:r>
      <w:r w:rsidR="008B3284" w:rsidRPr="00A14374">
        <w:rPr>
          <w:rFonts w:eastAsia="Times New Roman" w:cstheme="minorHAnsi"/>
          <w:lang w:eastAsia="pl-PL"/>
        </w:rPr>
        <w:t>i celowi któremu ma służyć</w:t>
      </w:r>
      <w:r w:rsidRPr="00A14374">
        <w:rPr>
          <w:rFonts w:eastAsia="Times New Roman" w:cstheme="minorHAnsi"/>
          <w:lang w:eastAsia="pl-PL"/>
        </w:rPr>
        <w:t xml:space="preserve"> oraz dotrzyma umówionych terminów.</w:t>
      </w:r>
    </w:p>
    <w:p w14:paraId="793EE7C2" w14:textId="77777777" w:rsidR="00CA497E" w:rsidRPr="00A14374" w:rsidRDefault="00CA497E" w:rsidP="00601A29">
      <w:pPr>
        <w:numPr>
          <w:ilvl w:val="0"/>
          <w:numId w:val="2"/>
        </w:numPr>
        <w:tabs>
          <w:tab w:val="left" w:pos="375"/>
        </w:tabs>
        <w:spacing w:after="120" w:line="240" w:lineRule="auto"/>
        <w:ind w:left="363" w:right="23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 rozwiązaniach projektowych będą zastosowane materiały i urządzenia dopuszczone do obrotu i powszechnego zastosowania.</w:t>
      </w:r>
    </w:p>
    <w:p w14:paraId="7D4E05EB" w14:textId="26B15CE1" w:rsidR="00CA497E" w:rsidRPr="00A14374" w:rsidRDefault="00CA497E" w:rsidP="00774E28">
      <w:pPr>
        <w:numPr>
          <w:ilvl w:val="0"/>
          <w:numId w:val="2"/>
        </w:numPr>
        <w:tabs>
          <w:tab w:val="left" w:pos="370"/>
        </w:tabs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 xml:space="preserve">Zamawiający wymaga, aby </w:t>
      </w:r>
      <w:r w:rsidR="00774E28" w:rsidRPr="00A14374">
        <w:rPr>
          <w:rFonts w:eastAsia="Times New Roman" w:cstheme="minorHAnsi"/>
          <w:lang w:eastAsia="pl-PL"/>
        </w:rPr>
        <w:t xml:space="preserve">zaproponowanie w </w:t>
      </w:r>
      <w:r w:rsidRPr="00A14374">
        <w:rPr>
          <w:rFonts w:eastAsia="Times New Roman" w:cstheme="minorHAnsi"/>
          <w:lang w:eastAsia="pl-PL"/>
        </w:rPr>
        <w:t>dokumentacj</w:t>
      </w:r>
      <w:r w:rsidR="00774E28" w:rsidRPr="00A14374">
        <w:rPr>
          <w:rFonts w:eastAsia="Times New Roman" w:cstheme="minorHAnsi"/>
          <w:lang w:eastAsia="pl-PL"/>
        </w:rPr>
        <w:t>i projektowej</w:t>
      </w:r>
      <w:r w:rsidR="00774E28" w:rsidRPr="00A14374">
        <w:t xml:space="preserve"> </w:t>
      </w:r>
      <w:r w:rsidR="00C41B9A" w:rsidRPr="00A14374">
        <w:rPr>
          <w:rFonts w:eastAsia="Times New Roman" w:cstheme="minorHAnsi"/>
          <w:lang w:eastAsia="pl-PL"/>
        </w:rPr>
        <w:t xml:space="preserve">materiałów i urządzeń </w:t>
      </w:r>
      <w:r w:rsidR="00774E28" w:rsidRPr="00A14374">
        <w:rPr>
          <w:rFonts w:eastAsia="Times New Roman" w:cstheme="minorHAnsi"/>
          <w:lang w:eastAsia="pl-PL"/>
        </w:rPr>
        <w:t xml:space="preserve">było </w:t>
      </w:r>
      <w:r w:rsidR="00C41B9A" w:rsidRPr="00A14374">
        <w:rPr>
          <w:rFonts w:eastAsia="Times New Roman" w:cstheme="minorHAnsi"/>
          <w:lang w:eastAsia="pl-PL"/>
        </w:rPr>
        <w:t xml:space="preserve">zgodne z postanowieniami </w:t>
      </w:r>
      <w:r w:rsidR="00774E28" w:rsidRPr="00A14374">
        <w:rPr>
          <w:rFonts w:eastAsia="Times New Roman" w:cstheme="minorHAnsi"/>
          <w:lang w:eastAsia="pl-PL"/>
        </w:rPr>
        <w:t>a</w:t>
      </w:r>
      <w:r w:rsidR="00C41B9A" w:rsidRPr="00A14374">
        <w:rPr>
          <w:rFonts w:eastAsia="Times New Roman" w:cstheme="minorHAnsi"/>
          <w:lang w:eastAsia="pl-PL"/>
        </w:rPr>
        <w:t>rt. 29 ust. 3 ustawy z dnia 29 stycznia 2004 roku Prawo Zamówień Publicznych (</w:t>
      </w:r>
      <w:proofErr w:type="spellStart"/>
      <w:r w:rsidR="00C41B9A" w:rsidRPr="00A14374">
        <w:rPr>
          <w:rFonts w:eastAsia="Times New Roman" w:cstheme="minorHAnsi"/>
          <w:lang w:eastAsia="pl-PL"/>
        </w:rPr>
        <w:t>t.j</w:t>
      </w:r>
      <w:proofErr w:type="spellEnd"/>
      <w:r w:rsidR="00C41B9A" w:rsidRPr="00A14374">
        <w:rPr>
          <w:rFonts w:eastAsia="Times New Roman" w:cstheme="minorHAnsi"/>
          <w:lang w:eastAsia="pl-PL"/>
        </w:rPr>
        <w:t>. Dz.U. z 2017 poz. 1579</w:t>
      </w:r>
      <w:r w:rsidR="00A14374" w:rsidRPr="00A14374">
        <w:rPr>
          <w:rFonts w:eastAsia="Times New Roman" w:cstheme="minorHAnsi"/>
          <w:lang w:eastAsia="pl-PL"/>
        </w:rPr>
        <w:t xml:space="preserve"> z </w:t>
      </w:r>
      <w:proofErr w:type="spellStart"/>
      <w:r w:rsidR="00A14374" w:rsidRPr="00A14374">
        <w:rPr>
          <w:rFonts w:eastAsia="Times New Roman" w:cstheme="minorHAnsi"/>
          <w:lang w:eastAsia="pl-PL"/>
        </w:rPr>
        <w:t>późn</w:t>
      </w:r>
      <w:proofErr w:type="spellEnd"/>
      <w:r w:rsidR="00A14374" w:rsidRPr="00A14374">
        <w:rPr>
          <w:rFonts w:eastAsia="Times New Roman" w:cstheme="minorHAnsi"/>
          <w:lang w:eastAsia="pl-PL"/>
        </w:rPr>
        <w:t>. zm.</w:t>
      </w:r>
      <w:r w:rsidR="00C41B9A" w:rsidRPr="00A14374">
        <w:rPr>
          <w:rFonts w:eastAsia="Times New Roman" w:cstheme="minorHAnsi"/>
          <w:lang w:eastAsia="pl-PL"/>
        </w:rPr>
        <w:t>).</w:t>
      </w:r>
    </w:p>
    <w:p w14:paraId="3545FFBC" w14:textId="77777777" w:rsidR="00CA497E" w:rsidRPr="00A14374" w:rsidRDefault="00CA497E" w:rsidP="00517BBA">
      <w:pPr>
        <w:numPr>
          <w:ilvl w:val="0"/>
          <w:numId w:val="2"/>
        </w:numPr>
        <w:tabs>
          <w:tab w:val="left" w:pos="375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ponosi pełną odpowiedzialność za osoby wykonujące usługi, wynikające z niniejszej umowy.</w:t>
      </w:r>
    </w:p>
    <w:p w14:paraId="59709069" w14:textId="77777777" w:rsidR="00CA497E" w:rsidRPr="00A14374" w:rsidRDefault="00CA497E" w:rsidP="00517BBA">
      <w:pPr>
        <w:numPr>
          <w:ilvl w:val="0"/>
          <w:numId w:val="2"/>
        </w:numPr>
        <w:tabs>
          <w:tab w:val="left" w:pos="36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Zlecenie wykonania części przedmiotu umowy podwykonawcom nie zmienia zobowiązań Wykonawcy wobec Zamawiającego.</w:t>
      </w:r>
    </w:p>
    <w:p w14:paraId="4E60E010" w14:textId="77777777" w:rsidR="00CA497E" w:rsidRPr="00A14374" w:rsidRDefault="00CA497E" w:rsidP="00517BBA">
      <w:pPr>
        <w:numPr>
          <w:ilvl w:val="0"/>
          <w:numId w:val="2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jest odpowiedzialny za działania, uchybienia i zaniedbania podwykonawców i ich pracowników w takim samym stopniu, jakby to były działania, uchybienia i zaniedbania jego własnych pracowników.</w:t>
      </w:r>
    </w:p>
    <w:p w14:paraId="7580B06F" w14:textId="77777777" w:rsidR="00CA497E" w:rsidRPr="00A14374" w:rsidRDefault="00CA497E" w:rsidP="00517BBA">
      <w:pPr>
        <w:numPr>
          <w:ilvl w:val="0"/>
          <w:numId w:val="2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zobowiązuje się do zapewnienia, że podwykonawcy nie będą powierzali wykonania części powierzonych im prac dalszym podwykonawcom.</w:t>
      </w:r>
    </w:p>
    <w:p w14:paraId="64FD7E5E" w14:textId="77777777" w:rsidR="00CA497E" w:rsidRPr="00A14374" w:rsidRDefault="00CA497E" w:rsidP="00517BBA">
      <w:pPr>
        <w:numPr>
          <w:ilvl w:val="0"/>
          <w:numId w:val="2"/>
        </w:numPr>
        <w:tabs>
          <w:tab w:val="left" w:pos="36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zobowiązuje się do uzupełnienia szczegółów dokumentacji projektowej oraz wyjaśnienia wszelkich wątpliwości podmiotów odpowiedzialnych za realizację robót budowlanych opartych na opracowanej dokumentacji projektowej.</w:t>
      </w:r>
    </w:p>
    <w:p w14:paraId="6BE5D9A7" w14:textId="745D84C3" w:rsidR="00CA497E" w:rsidRPr="00A14374" w:rsidRDefault="00CA497E" w:rsidP="00517BBA">
      <w:pPr>
        <w:numPr>
          <w:ilvl w:val="0"/>
          <w:numId w:val="2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 przypadku gdy wszczęcie postępowania na realizację zadania nastąpi w okresie dłuższym niż</w:t>
      </w:r>
      <w:r w:rsidR="00251BCE">
        <w:rPr>
          <w:rFonts w:eastAsia="Times New Roman" w:cstheme="minorHAnsi"/>
          <w:lang w:eastAsia="pl-PL"/>
        </w:rPr>
        <w:br/>
      </w:r>
      <w:r w:rsidRPr="00A14374">
        <w:rPr>
          <w:rFonts w:eastAsia="Times New Roman" w:cstheme="minorHAnsi"/>
          <w:lang w:eastAsia="pl-PL"/>
        </w:rPr>
        <w:t xml:space="preserve">6 miesięcy od sporządzenia kosztorysu inwestorskiego, Wykonawca dokona </w:t>
      </w:r>
      <w:r w:rsidR="00D9362E">
        <w:rPr>
          <w:rFonts w:eastAsia="Times New Roman" w:cstheme="minorHAnsi"/>
          <w:lang w:eastAsia="pl-PL"/>
        </w:rPr>
        <w:t xml:space="preserve">jednokrotnie jego </w:t>
      </w:r>
      <w:r w:rsidRPr="00A14374">
        <w:rPr>
          <w:rFonts w:eastAsia="Times New Roman" w:cstheme="minorHAnsi"/>
          <w:lang w:eastAsia="pl-PL"/>
        </w:rPr>
        <w:t>aktualizacji na własny koszt.</w:t>
      </w:r>
    </w:p>
    <w:p w14:paraId="0CE3004B" w14:textId="77777777" w:rsidR="000A44D9" w:rsidRPr="00CA2358" w:rsidRDefault="000A44D9" w:rsidP="000A44D9">
      <w:pPr>
        <w:numPr>
          <w:ilvl w:val="0"/>
          <w:numId w:val="2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bookmarkStart w:id="4" w:name="bookmark6"/>
      <w:r w:rsidRPr="00CA2358">
        <w:rPr>
          <w:rFonts w:eastAsia="Times New Roman" w:cstheme="minorHAnsi"/>
          <w:lang w:eastAsia="pl-PL"/>
        </w:rPr>
        <w:t xml:space="preserve">Na wniosek Zamawiającego, Wykonawca w ramach niniejszej umowy dokona zmian w projekcie wynikających z obiektywnej niemożliwości zastosowania przyjętego rozwiązania projektowego przez podmiot odpowiedzialny za realizację robót budowlanych opartych na opracowanej </w:t>
      </w:r>
      <w:r w:rsidRPr="00CA2358">
        <w:rPr>
          <w:rFonts w:eastAsia="Times New Roman" w:cstheme="minorHAnsi"/>
          <w:lang w:eastAsia="pl-PL"/>
        </w:rPr>
        <w:lastRenderedPageBreak/>
        <w:t xml:space="preserve">dokumentacji projektowej, z powodu nienależytego wykonania projektu przez Wykonawcę, </w:t>
      </w:r>
      <w:r w:rsidRPr="00CA2358">
        <w:rPr>
          <w:rFonts w:eastAsia="Times New Roman" w:cstheme="minorHAnsi"/>
          <w:lang w:eastAsia="pl-PL"/>
        </w:rPr>
        <w:br/>
        <w:t>w terminie niezagrażającym wykonaniu robót budowlanych.</w:t>
      </w:r>
    </w:p>
    <w:p w14:paraId="683C1D9F" w14:textId="77777777" w:rsidR="00CA497E" w:rsidRPr="00A14374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r w:rsidRPr="00A14374">
        <w:rPr>
          <w:rFonts w:eastAsia="Times New Roman" w:cstheme="minorHAnsi"/>
          <w:b/>
          <w:bCs/>
          <w:lang w:eastAsia="pl-PL"/>
        </w:rPr>
        <w:t>§ 3</w:t>
      </w:r>
      <w:bookmarkEnd w:id="4"/>
    </w:p>
    <w:p w14:paraId="6D57AF24" w14:textId="77777777" w:rsidR="00CA497E" w:rsidRPr="00A14374" w:rsidRDefault="00CA497E" w:rsidP="00517BBA">
      <w:pPr>
        <w:keepNext/>
        <w:keepLines/>
        <w:spacing w:after="120" w:line="240" w:lineRule="auto"/>
        <w:ind w:left="3700"/>
        <w:outlineLvl w:val="1"/>
        <w:rPr>
          <w:rFonts w:eastAsia="Times New Roman" w:cstheme="minorHAnsi"/>
          <w:b/>
          <w:bCs/>
          <w:lang w:eastAsia="pl-PL"/>
        </w:rPr>
      </w:pPr>
      <w:bookmarkStart w:id="5" w:name="bookmark9"/>
      <w:r w:rsidRPr="00A14374">
        <w:rPr>
          <w:rFonts w:eastAsia="Times New Roman" w:cstheme="minorHAnsi"/>
          <w:b/>
          <w:bCs/>
          <w:lang w:eastAsia="pl-PL"/>
        </w:rPr>
        <w:t>Nadzór autorski</w:t>
      </w:r>
      <w:bookmarkEnd w:id="5"/>
    </w:p>
    <w:p w14:paraId="18C3A030" w14:textId="36676180" w:rsidR="00410270" w:rsidRPr="00A14374" w:rsidRDefault="00CA497E" w:rsidP="00410270">
      <w:pPr>
        <w:numPr>
          <w:ilvl w:val="2"/>
          <w:numId w:val="2"/>
        </w:numPr>
        <w:tabs>
          <w:tab w:val="left" w:pos="32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color w:val="FF0000"/>
          <w:lang w:eastAsia="pl-PL"/>
        </w:rPr>
      </w:pPr>
      <w:r w:rsidRPr="00A14374">
        <w:rPr>
          <w:rFonts w:eastAsia="Times New Roman" w:cstheme="minorHAnsi"/>
          <w:lang w:eastAsia="pl-PL"/>
        </w:rPr>
        <w:t>Przedmiot umowy obejmuje pełnienie czynności kompleksowego nadzoru autorskiego na budowie. Za datę rozpoczęcia pełnienia nadzoru autorskiego uznaje się datę rozpoczęcia robót prowadzonych na podstawie sporządzonej przez Wykonawcę dokumentacji projektowej</w:t>
      </w:r>
    </w:p>
    <w:p w14:paraId="71A53B27" w14:textId="785CD583" w:rsidR="00197BBF" w:rsidRPr="00A14374" w:rsidRDefault="00197BBF" w:rsidP="00197BBF">
      <w:pPr>
        <w:numPr>
          <w:ilvl w:val="2"/>
          <w:numId w:val="2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 xml:space="preserve">Jeżeli nie dojdzie do realizacji robót budowlanych w oparciu o projekt budowlany, nadzór autorski </w:t>
      </w:r>
      <w:r w:rsidRPr="003B0387">
        <w:rPr>
          <w:rFonts w:eastAsia="Times New Roman" w:cstheme="minorHAnsi"/>
          <w:lang w:eastAsia="pl-PL"/>
        </w:rPr>
        <w:t xml:space="preserve">określony w § </w:t>
      </w:r>
      <w:r>
        <w:rPr>
          <w:rFonts w:eastAsia="Times New Roman" w:cstheme="minorHAnsi"/>
          <w:lang w:eastAsia="pl-PL"/>
        </w:rPr>
        <w:t>3</w:t>
      </w:r>
      <w:r w:rsidRPr="003B0387">
        <w:rPr>
          <w:rFonts w:eastAsia="Times New Roman" w:cstheme="minorHAnsi"/>
          <w:lang w:eastAsia="pl-PL"/>
        </w:rPr>
        <w:t xml:space="preserve">  ust. </w:t>
      </w:r>
      <w:r>
        <w:rPr>
          <w:rFonts w:eastAsia="Times New Roman" w:cstheme="minorHAnsi"/>
          <w:lang w:eastAsia="pl-PL"/>
        </w:rPr>
        <w:t xml:space="preserve">1 </w:t>
      </w:r>
      <w:r w:rsidRPr="00A14374">
        <w:rPr>
          <w:rFonts w:eastAsia="Times New Roman" w:cstheme="minorHAnsi"/>
          <w:lang w:eastAsia="pl-PL"/>
        </w:rPr>
        <w:t>nie będzie sprawowany.</w:t>
      </w:r>
    </w:p>
    <w:p w14:paraId="2E8099F5" w14:textId="77777777" w:rsidR="00CA497E" w:rsidRPr="00A14374" w:rsidRDefault="00CA497E" w:rsidP="00517BBA">
      <w:pPr>
        <w:numPr>
          <w:ilvl w:val="2"/>
          <w:numId w:val="2"/>
        </w:numPr>
        <w:tabs>
          <w:tab w:val="left" w:pos="355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 szczególności obowiązki nadzoru autorskiego polegają na uczestniczeniu w realizacji inwestycji poprzez:</w:t>
      </w:r>
    </w:p>
    <w:p w14:paraId="169F24CC" w14:textId="77777777" w:rsidR="00CA497E" w:rsidRPr="00A14374" w:rsidRDefault="00CA497E" w:rsidP="00517BBA">
      <w:pPr>
        <w:numPr>
          <w:ilvl w:val="3"/>
          <w:numId w:val="2"/>
        </w:numPr>
        <w:tabs>
          <w:tab w:val="left" w:pos="715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czuwanie nad zgodnością wykonywania robót z dokumentacją projektową w zakresie rozwiązań użytkowych, technicznych i materiałowych,</w:t>
      </w:r>
    </w:p>
    <w:p w14:paraId="725362F3" w14:textId="77777777" w:rsidR="00CA497E" w:rsidRPr="00A14374" w:rsidRDefault="00CA497E" w:rsidP="00517BBA">
      <w:pPr>
        <w:numPr>
          <w:ilvl w:val="3"/>
          <w:numId w:val="2"/>
        </w:numPr>
        <w:tabs>
          <w:tab w:val="left" w:pos="715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wyjaśnianie powstałych w toku realizacji wątpliwości dotyczących projektu i zawartych w nim rozwiązań, poprzez udzielanie dodatkowych informacji oraz opracowań i uzupełnianie szczegółów dokumentacji,</w:t>
      </w:r>
    </w:p>
    <w:p w14:paraId="0407F101" w14:textId="3622AFEC" w:rsidR="00CA497E" w:rsidRPr="00A14374" w:rsidRDefault="00CA497E" w:rsidP="00517BBA">
      <w:pPr>
        <w:numPr>
          <w:ilvl w:val="3"/>
          <w:numId w:val="2"/>
        </w:numPr>
        <w:tabs>
          <w:tab w:val="left" w:pos="706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 xml:space="preserve">uzgadnianie z Zamawiającym i Wykonawcą robót budowlanych możliwości wprowadzania zmian w stosunku do materiałów, rozwiązań użytkowych i technicznych przewidzianych </w:t>
      </w:r>
      <w:r w:rsidR="009D00A8">
        <w:rPr>
          <w:rFonts w:eastAsia="Times New Roman" w:cstheme="minorHAnsi"/>
          <w:lang w:eastAsia="pl-PL"/>
        </w:rPr>
        <w:br/>
      </w:r>
      <w:r w:rsidRPr="00A14374">
        <w:rPr>
          <w:rFonts w:eastAsia="Times New Roman" w:cstheme="minorHAnsi"/>
          <w:lang w:eastAsia="pl-PL"/>
        </w:rPr>
        <w:t xml:space="preserve">w dokumentacji projektowej lub (i) </w:t>
      </w:r>
      <w:proofErr w:type="spellStart"/>
      <w:r w:rsidRPr="00A14374">
        <w:rPr>
          <w:rFonts w:eastAsia="Times New Roman" w:cstheme="minorHAnsi"/>
          <w:lang w:eastAsia="pl-PL"/>
        </w:rPr>
        <w:t>STWiORB</w:t>
      </w:r>
      <w:proofErr w:type="spellEnd"/>
      <w:r w:rsidRPr="00A14374">
        <w:rPr>
          <w:rFonts w:eastAsia="Times New Roman" w:cstheme="minorHAnsi"/>
          <w:lang w:eastAsia="pl-PL"/>
        </w:rPr>
        <w:t xml:space="preserve">, w szczególności zmian zgłoszonych przez kierownika budowy lub inspektorów nadzoru inwestorskiego, </w:t>
      </w:r>
    </w:p>
    <w:p w14:paraId="3FB5560E" w14:textId="56DF03AF" w:rsidR="00CA497E" w:rsidRPr="00A14374" w:rsidRDefault="00CA497E" w:rsidP="00517BBA">
      <w:pPr>
        <w:numPr>
          <w:ilvl w:val="3"/>
          <w:numId w:val="2"/>
        </w:numPr>
        <w:tabs>
          <w:tab w:val="left" w:pos="706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udział w naradach technicznych, w częściowych odbiorach robót oraz w odbiorze końcowym.</w:t>
      </w:r>
    </w:p>
    <w:p w14:paraId="37FB5F2D" w14:textId="1445505A" w:rsidR="00CA497E" w:rsidRPr="00A14374" w:rsidRDefault="00CA497E" w:rsidP="00D97DD4">
      <w:pPr>
        <w:numPr>
          <w:ilvl w:val="2"/>
          <w:numId w:val="2"/>
        </w:numPr>
        <w:tabs>
          <w:tab w:val="left" w:pos="355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 ramach obowiązków wynikających z nadzoru autorskiego Wykonawca dodatkowo, bez odrębnego wynagrodzenia, będzie służył pomocą Zamawiającemu, po wszczęciu przez Zamawiającego procedury wyboru Wykonawcy robót budowlanych, w odpowiedzi na</w:t>
      </w:r>
      <w:r w:rsidR="00D97DD4" w:rsidRPr="00A14374">
        <w:rPr>
          <w:rFonts w:eastAsia="Times New Roman" w:cstheme="minorHAnsi"/>
          <w:lang w:eastAsia="pl-PL"/>
        </w:rPr>
        <w:t xml:space="preserve"> </w:t>
      </w:r>
      <w:r w:rsidRPr="00A14374">
        <w:rPr>
          <w:rFonts w:eastAsia="Times New Roman" w:cstheme="minorHAnsi"/>
          <w:lang w:eastAsia="pl-PL"/>
        </w:rPr>
        <w:t xml:space="preserve">ewentualne pytania Wykonawców dotyczące wyjaśnień związanych z dokumentacją projektową i </w:t>
      </w:r>
      <w:proofErr w:type="spellStart"/>
      <w:r w:rsidRPr="00A14374">
        <w:rPr>
          <w:rFonts w:eastAsia="Times New Roman" w:cstheme="minorHAnsi"/>
          <w:lang w:eastAsia="pl-PL"/>
        </w:rPr>
        <w:t>STWiORB</w:t>
      </w:r>
      <w:proofErr w:type="spellEnd"/>
      <w:r w:rsidRPr="00A14374">
        <w:rPr>
          <w:rFonts w:eastAsia="Times New Roman" w:cstheme="minorHAnsi"/>
          <w:lang w:eastAsia="pl-PL"/>
        </w:rPr>
        <w:t>.</w:t>
      </w:r>
    </w:p>
    <w:p w14:paraId="33798302" w14:textId="77777777" w:rsidR="00CA497E" w:rsidRPr="00A14374" w:rsidRDefault="00CA497E" w:rsidP="00517BBA">
      <w:pPr>
        <w:numPr>
          <w:ilvl w:val="2"/>
          <w:numId w:val="2"/>
        </w:numPr>
        <w:tabs>
          <w:tab w:val="left" w:pos="355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Za pełnienie czynności nadzoru autorskiego nie będą uznane działania Wykonawcy polegające na poprawianiu błędów dokumentacji projektowej powstałych z winy Wykonawcy, stwierdzonych przy realizacji robót budowlanych.</w:t>
      </w:r>
    </w:p>
    <w:p w14:paraId="3B56A745" w14:textId="6075FC59" w:rsidR="00CA497E" w:rsidRPr="00A14374" w:rsidRDefault="00CA497E" w:rsidP="00517BBA">
      <w:pPr>
        <w:numPr>
          <w:ilvl w:val="2"/>
          <w:numId w:val="2"/>
        </w:numPr>
        <w:tabs>
          <w:tab w:val="left" w:pos="355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Pobyty dokumentowane będą poprzez wpis do dziennika budowy, w przypadku braku dziennika budowy - poprzez pisemne potwierdzenie pobytu przez przedstawiciela Zamawiającego.</w:t>
      </w:r>
    </w:p>
    <w:p w14:paraId="065BC6EE" w14:textId="540FFECC" w:rsidR="00CA497E" w:rsidRPr="00B85658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6" w:name="bookmark10"/>
      <w:r w:rsidRPr="00B85658">
        <w:rPr>
          <w:rFonts w:eastAsia="Times New Roman" w:cstheme="minorHAnsi"/>
          <w:b/>
          <w:bCs/>
          <w:lang w:eastAsia="pl-PL"/>
        </w:rPr>
        <w:t xml:space="preserve">§ </w:t>
      </w:r>
      <w:bookmarkEnd w:id="6"/>
      <w:r w:rsidR="00ED5940" w:rsidRPr="00B85658">
        <w:rPr>
          <w:rFonts w:eastAsia="Times New Roman" w:cstheme="minorHAnsi"/>
          <w:b/>
          <w:bCs/>
          <w:lang w:eastAsia="pl-PL"/>
        </w:rPr>
        <w:t>4</w:t>
      </w:r>
    </w:p>
    <w:p w14:paraId="09EB492B" w14:textId="77777777" w:rsidR="00CA497E" w:rsidRPr="00B85658" w:rsidRDefault="00CA497E" w:rsidP="00517BBA">
      <w:pPr>
        <w:keepNext/>
        <w:keepLines/>
        <w:spacing w:after="120" w:line="240" w:lineRule="auto"/>
        <w:ind w:left="2860"/>
        <w:outlineLvl w:val="1"/>
        <w:rPr>
          <w:rFonts w:eastAsia="Times New Roman" w:cstheme="minorHAnsi"/>
          <w:b/>
          <w:bCs/>
          <w:lang w:eastAsia="pl-PL"/>
        </w:rPr>
      </w:pPr>
      <w:bookmarkStart w:id="7" w:name="bookmark11"/>
      <w:r w:rsidRPr="00B85658">
        <w:rPr>
          <w:rFonts w:eastAsia="Times New Roman" w:cstheme="minorHAnsi"/>
          <w:b/>
          <w:bCs/>
          <w:lang w:eastAsia="pl-PL"/>
        </w:rPr>
        <w:t>Termin i sposób realizacji umowy</w:t>
      </w:r>
      <w:bookmarkEnd w:id="7"/>
    </w:p>
    <w:p w14:paraId="2BE9DB7D" w14:textId="208D5486" w:rsidR="00E07065" w:rsidRPr="00B85658" w:rsidRDefault="00CA497E" w:rsidP="00E07065">
      <w:pPr>
        <w:numPr>
          <w:ilvl w:val="0"/>
          <w:numId w:val="3"/>
        </w:numPr>
        <w:tabs>
          <w:tab w:val="left" w:pos="326"/>
        </w:tabs>
        <w:spacing w:after="120" w:line="240" w:lineRule="auto"/>
        <w:ind w:left="360" w:hanging="357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Wykonawca zobowiązuje się wykonać przedmiot umowy </w:t>
      </w:r>
      <w:r w:rsidR="00E07065" w:rsidRPr="00B85658">
        <w:rPr>
          <w:rFonts w:eastAsia="Times New Roman" w:cstheme="minorHAnsi"/>
          <w:lang w:eastAsia="pl-PL"/>
        </w:rPr>
        <w:t xml:space="preserve">do dnia </w:t>
      </w:r>
      <w:r w:rsidR="00CC2CBB">
        <w:rPr>
          <w:rFonts w:eastAsia="Times New Roman" w:cstheme="minorHAnsi"/>
          <w:highlight w:val="yellow"/>
          <w:lang w:eastAsia="pl-PL"/>
        </w:rPr>
        <w:t>15</w:t>
      </w:r>
      <w:r w:rsidR="000A44D9">
        <w:rPr>
          <w:rFonts w:eastAsia="Times New Roman" w:cstheme="minorHAnsi"/>
          <w:highlight w:val="yellow"/>
          <w:lang w:eastAsia="pl-PL"/>
        </w:rPr>
        <w:t>.0</w:t>
      </w:r>
      <w:r w:rsidR="00403833">
        <w:rPr>
          <w:rFonts w:eastAsia="Times New Roman" w:cstheme="minorHAnsi"/>
          <w:highlight w:val="yellow"/>
          <w:lang w:eastAsia="pl-PL"/>
        </w:rPr>
        <w:t>2</w:t>
      </w:r>
      <w:r w:rsidR="00A14374" w:rsidRPr="00503648">
        <w:rPr>
          <w:rFonts w:eastAsia="Times New Roman" w:cstheme="minorHAnsi"/>
          <w:highlight w:val="yellow"/>
          <w:lang w:eastAsia="pl-PL"/>
        </w:rPr>
        <w:t>.201</w:t>
      </w:r>
      <w:r w:rsidR="000A44D9">
        <w:rPr>
          <w:rFonts w:eastAsia="Times New Roman" w:cstheme="minorHAnsi"/>
          <w:highlight w:val="yellow"/>
          <w:lang w:eastAsia="pl-PL"/>
        </w:rPr>
        <w:t>9</w:t>
      </w:r>
      <w:r w:rsidR="00A14374" w:rsidRPr="00503648">
        <w:rPr>
          <w:rFonts w:eastAsia="Times New Roman" w:cstheme="minorHAnsi"/>
          <w:highlight w:val="yellow"/>
          <w:lang w:eastAsia="pl-PL"/>
        </w:rPr>
        <w:t xml:space="preserve"> r.</w:t>
      </w:r>
      <w:r w:rsidR="00D4733E">
        <w:rPr>
          <w:rFonts w:eastAsia="Times New Roman" w:cstheme="minorHAnsi"/>
          <w:lang w:eastAsia="pl-PL"/>
        </w:rPr>
        <w:t xml:space="preserve"> </w:t>
      </w:r>
      <w:r w:rsidR="00403833">
        <w:rPr>
          <w:rFonts w:eastAsia="Times New Roman" w:cstheme="minorHAnsi"/>
          <w:lang w:eastAsia="pl-PL"/>
        </w:rPr>
        <w:t xml:space="preserve">w tym złożenie wniosku o zezwolenie na realizację inwestycji </w:t>
      </w:r>
      <w:r w:rsidR="002E2192" w:rsidRPr="002E2192">
        <w:rPr>
          <w:rFonts w:eastAsia="Times New Roman" w:cstheme="minorHAnsi"/>
          <w:lang w:eastAsia="pl-PL"/>
        </w:rPr>
        <w:t xml:space="preserve">do właściwego organu </w:t>
      </w:r>
      <w:r w:rsidR="00403833">
        <w:rPr>
          <w:rFonts w:eastAsia="Times New Roman" w:cstheme="minorHAnsi"/>
          <w:lang w:eastAsia="pl-PL"/>
        </w:rPr>
        <w:t xml:space="preserve">nastąpi nie później niż do dnia </w:t>
      </w:r>
      <w:r w:rsidR="000A44D9">
        <w:rPr>
          <w:rFonts w:eastAsia="Times New Roman" w:cstheme="minorHAnsi"/>
          <w:highlight w:val="yellow"/>
          <w:lang w:eastAsia="pl-PL"/>
        </w:rPr>
        <w:t>31</w:t>
      </w:r>
      <w:r w:rsidR="009D6211" w:rsidRPr="009D6211">
        <w:rPr>
          <w:rFonts w:eastAsia="Times New Roman" w:cstheme="minorHAnsi"/>
          <w:highlight w:val="yellow"/>
          <w:lang w:eastAsia="pl-PL"/>
        </w:rPr>
        <w:t>.1</w:t>
      </w:r>
      <w:r w:rsidR="000A44D9">
        <w:rPr>
          <w:rFonts w:eastAsia="Times New Roman" w:cstheme="minorHAnsi"/>
          <w:highlight w:val="yellow"/>
          <w:lang w:eastAsia="pl-PL"/>
        </w:rPr>
        <w:t>2</w:t>
      </w:r>
      <w:r w:rsidR="009D6211" w:rsidRPr="009D6211">
        <w:rPr>
          <w:rFonts w:eastAsia="Times New Roman" w:cstheme="minorHAnsi"/>
          <w:highlight w:val="yellow"/>
          <w:lang w:eastAsia="pl-PL"/>
        </w:rPr>
        <w:t>.2018.</w:t>
      </w:r>
    </w:p>
    <w:p w14:paraId="65BBBCFB" w14:textId="62BB331C" w:rsidR="00CA497E" w:rsidRPr="00B85658" w:rsidRDefault="00CA497E" w:rsidP="00732FF5">
      <w:pPr>
        <w:numPr>
          <w:ilvl w:val="0"/>
          <w:numId w:val="3"/>
        </w:numPr>
        <w:tabs>
          <w:tab w:val="left" w:pos="326"/>
        </w:tabs>
        <w:spacing w:after="120" w:line="240" w:lineRule="auto"/>
        <w:ind w:left="360" w:hanging="357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Nadzór autorski - cały okres realizacji robót budowlanych tj. od daty rozpoczęcia budowy do dnia jej zakończenia</w:t>
      </w:r>
      <w:r w:rsidR="00732FF5" w:rsidRPr="00B85658">
        <w:rPr>
          <w:rFonts w:eastAsia="Times New Roman" w:cstheme="minorHAnsi"/>
          <w:lang w:eastAsia="pl-PL"/>
        </w:rPr>
        <w:t>.</w:t>
      </w:r>
    </w:p>
    <w:p w14:paraId="3B30ACF8" w14:textId="3C3B50F8" w:rsidR="00CA497E" w:rsidRPr="00B85658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8" w:name="bookmark12"/>
      <w:r w:rsidRPr="00B85658">
        <w:rPr>
          <w:rFonts w:eastAsia="Times New Roman" w:cstheme="minorHAnsi"/>
          <w:b/>
          <w:bCs/>
          <w:lang w:eastAsia="pl-PL"/>
        </w:rPr>
        <w:t xml:space="preserve">§ </w:t>
      </w:r>
      <w:bookmarkEnd w:id="8"/>
      <w:r w:rsidR="00ED5940" w:rsidRPr="00B85658">
        <w:rPr>
          <w:rFonts w:eastAsia="Times New Roman" w:cstheme="minorHAnsi"/>
          <w:b/>
          <w:bCs/>
          <w:lang w:eastAsia="pl-PL"/>
        </w:rPr>
        <w:t>5</w:t>
      </w:r>
    </w:p>
    <w:p w14:paraId="556879F0" w14:textId="77777777" w:rsidR="00CA497E" w:rsidRPr="00B85658" w:rsidRDefault="00CA497E" w:rsidP="00517BBA">
      <w:pPr>
        <w:keepNext/>
        <w:keepLines/>
        <w:spacing w:after="120" w:line="240" w:lineRule="auto"/>
        <w:ind w:left="2860"/>
        <w:outlineLvl w:val="1"/>
        <w:rPr>
          <w:rFonts w:eastAsia="Times New Roman" w:cstheme="minorHAnsi"/>
          <w:b/>
          <w:bCs/>
          <w:lang w:eastAsia="pl-PL"/>
        </w:rPr>
      </w:pPr>
      <w:bookmarkStart w:id="9" w:name="bookmark13"/>
      <w:r w:rsidRPr="00B85658">
        <w:rPr>
          <w:rFonts w:eastAsia="Times New Roman" w:cstheme="minorHAnsi"/>
          <w:b/>
          <w:bCs/>
          <w:lang w:eastAsia="pl-PL"/>
        </w:rPr>
        <w:t>Odbiór przedmiotu zamówienia</w:t>
      </w:r>
      <w:bookmarkEnd w:id="9"/>
    </w:p>
    <w:p w14:paraId="241ACFD8" w14:textId="77777777" w:rsidR="00CA497E" w:rsidRPr="00B85658" w:rsidRDefault="00CA497E" w:rsidP="00517BBA">
      <w:pPr>
        <w:numPr>
          <w:ilvl w:val="0"/>
          <w:numId w:val="4"/>
        </w:numPr>
        <w:tabs>
          <w:tab w:val="left" w:pos="32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Dokumentem potwierdzającym dokonanie odbioru dokumentacji projektowej jest protokół zdawczo-odbiorczy, podpisany przez Strony umowy.</w:t>
      </w:r>
    </w:p>
    <w:p w14:paraId="33A45B46" w14:textId="77777777" w:rsidR="00CA497E" w:rsidRPr="00B85658" w:rsidRDefault="00CA497E" w:rsidP="00517BBA">
      <w:pPr>
        <w:numPr>
          <w:ilvl w:val="0"/>
          <w:numId w:val="4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Wykonawca ma obowiązek powiadomić Zamawiającego o terminie odbioru przedmiotu zamówienia z co najmniej 2 dniowym wyprzedzeniem.</w:t>
      </w:r>
    </w:p>
    <w:p w14:paraId="434E630C" w14:textId="10AE969C" w:rsidR="00CA497E" w:rsidRPr="00B85658" w:rsidRDefault="00CA497E" w:rsidP="00517BBA">
      <w:pPr>
        <w:numPr>
          <w:ilvl w:val="0"/>
          <w:numId w:val="4"/>
        </w:numPr>
        <w:tabs>
          <w:tab w:val="left" w:pos="355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lastRenderedPageBreak/>
        <w:t>Odbiór przedmiotu z</w:t>
      </w:r>
      <w:r w:rsidR="00AF792D">
        <w:rPr>
          <w:rFonts w:eastAsia="Times New Roman" w:cstheme="minorHAnsi"/>
          <w:lang w:eastAsia="pl-PL"/>
        </w:rPr>
        <w:t>a</w:t>
      </w:r>
      <w:r w:rsidRPr="00B85658">
        <w:rPr>
          <w:rFonts w:eastAsia="Times New Roman" w:cstheme="minorHAnsi"/>
          <w:lang w:eastAsia="pl-PL"/>
        </w:rPr>
        <w:t xml:space="preserve">mówienia nastąpi w siedzibie Zamawiającego, </w:t>
      </w:r>
      <w:r w:rsidR="002D78D8" w:rsidRPr="00B85658">
        <w:rPr>
          <w:rFonts w:eastAsia="Times New Roman" w:cstheme="minorHAnsi"/>
          <w:lang w:eastAsia="pl-PL"/>
        </w:rPr>
        <w:t>ul. Jana Pawła II 6 – Dworek Laszczyków, 25-025 Kielce</w:t>
      </w:r>
      <w:r w:rsidRPr="00B85658">
        <w:rPr>
          <w:rFonts w:eastAsia="Times New Roman" w:cstheme="minorHAnsi"/>
          <w:lang w:eastAsia="pl-PL"/>
        </w:rPr>
        <w:t xml:space="preserve">, w godzinach pracy </w:t>
      </w:r>
      <w:r w:rsidR="002D78D8" w:rsidRPr="00B85658">
        <w:rPr>
          <w:rFonts w:eastAsia="Times New Roman" w:cstheme="minorHAnsi"/>
          <w:lang w:eastAsia="pl-PL"/>
        </w:rPr>
        <w:t>Muzeum,</w:t>
      </w:r>
      <w:r w:rsidRPr="00B85658">
        <w:rPr>
          <w:rFonts w:eastAsia="Times New Roman" w:cstheme="minorHAnsi"/>
          <w:lang w:eastAsia="pl-PL"/>
        </w:rPr>
        <w:t xml:space="preserve"> tj. 7.</w:t>
      </w:r>
      <w:r w:rsidR="002D78D8" w:rsidRPr="00B85658">
        <w:rPr>
          <w:rFonts w:eastAsia="Times New Roman" w:cstheme="minorHAnsi"/>
          <w:lang w:eastAsia="pl-PL"/>
        </w:rPr>
        <w:t>0</w:t>
      </w:r>
      <w:r w:rsidRPr="00B85658">
        <w:rPr>
          <w:rFonts w:eastAsia="Times New Roman" w:cstheme="minorHAnsi"/>
          <w:lang w:eastAsia="pl-PL"/>
        </w:rPr>
        <w:t>0-15.</w:t>
      </w:r>
      <w:r w:rsidR="002D78D8" w:rsidRPr="00B85658">
        <w:rPr>
          <w:rFonts w:eastAsia="Times New Roman" w:cstheme="minorHAnsi"/>
          <w:lang w:eastAsia="pl-PL"/>
        </w:rPr>
        <w:t>0</w:t>
      </w:r>
      <w:r w:rsidRPr="00B85658">
        <w:rPr>
          <w:rFonts w:eastAsia="Times New Roman" w:cstheme="minorHAnsi"/>
          <w:lang w:eastAsia="pl-PL"/>
        </w:rPr>
        <w:t>0.</w:t>
      </w:r>
    </w:p>
    <w:p w14:paraId="313A9C4D" w14:textId="327A9A03" w:rsidR="00CA497E" w:rsidRPr="00B85658" w:rsidRDefault="00CA497E" w:rsidP="00517BBA">
      <w:pPr>
        <w:numPr>
          <w:ilvl w:val="0"/>
          <w:numId w:val="4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W przypadku, w którym czynności odbioru ujawnią braki lub inne zastrzeżenia nadające się do usunięcia, Zamawiający wyznaczy Wykonawcy dodatkowy termin na usunięcie wad. Koszty usuwania wad ponosi Wykonawca.</w:t>
      </w:r>
    </w:p>
    <w:p w14:paraId="308B00C1" w14:textId="0015EB58" w:rsidR="00CA497E" w:rsidRPr="00B85658" w:rsidRDefault="00CA497E" w:rsidP="006F546C">
      <w:pPr>
        <w:numPr>
          <w:ilvl w:val="0"/>
          <w:numId w:val="4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W przypadku wystąpienia wad niemożliwych do usunięcia, uniemożliwiających wykorzystanie przedmiotu umowy zgodnie z przeznaczeniem, Zamawiającemu przysługuje prawo odstąpienia </w:t>
      </w:r>
      <w:r w:rsidR="002D78D8" w:rsidRPr="00B85658">
        <w:rPr>
          <w:rFonts w:eastAsia="Times New Roman" w:cstheme="minorHAnsi"/>
          <w:lang w:eastAsia="pl-PL"/>
        </w:rPr>
        <w:br/>
      </w:r>
      <w:r w:rsidRPr="00B85658">
        <w:rPr>
          <w:rFonts w:eastAsia="Times New Roman" w:cstheme="minorHAnsi"/>
          <w:lang w:eastAsia="pl-PL"/>
        </w:rPr>
        <w:t>od umowy.</w:t>
      </w:r>
    </w:p>
    <w:p w14:paraId="5FA8AA3A" w14:textId="3FABC98C" w:rsidR="00CA497E" w:rsidRPr="00B85658" w:rsidRDefault="00CA497E" w:rsidP="00517BBA">
      <w:pPr>
        <w:spacing w:after="120" w:line="240" w:lineRule="auto"/>
        <w:ind w:left="4400"/>
        <w:rPr>
          <w:rFonts w:eastAsia="Times New Roman" w:cstheme="minorHAnsi"/>
          <w:b/>
          <w:bCs/>
          <w:lang w:eastAsia="pl-PL"/>
        </w:rPr>
      </w:pPr>
      <w:r w:rsidRPr="00B85658">
        <w:rPr>
          <w:rFonts w:eastAsia="Times New Roman" w:cstheme="minorHAnsi"/>
          <w:b/>
          <w:bCs/>
          <w:lang w:eastAsia="pl-PL"/>
        </w:rPr>
        <w:t xml:space="preserve">§ </w:t>
      </w:r>
      <w:r w:rsidR="00EF4659" w:rsidRPr="00B85658">
        <w:rPr>
          <w:rFonts w:eastAsia="Times New Roman" w:cstheme="minorHAnsi"/>
          <w:b/>
          <w:bCs/>
          <w:lang w:eastAsia="pl-PL"/>
        </w:rPr>
        <w:t>6</w:t>
      </w:r>
    </w:p>
    <w:p w14:paraId="64976329" w14:textId="77777777" w:rsidR="00CA497E" w:rsidRPr="00B85658" w:rsidRDefault="00CA497E" w:rsidP="00517BBA">
      <w:pPr>
        <w:keepNext/>
        <w:keepLines/>
        <w:spacing w:after="120" w:line="240" w:lineRule="auto"/>
        <w:ind w:left="1720"/>
        <w:outlineLvl w:val="1"/>
        <w:rPr>
          <w:rFonts w:eastAsia="Times New Roman" w:cstheme="minorHAnsi"/>
          <w:b/>
          <w:bCs/>
          <w:lang w:eastAsia="pl-PL"/>
        </w:rPr>
      </w:pPr>
      <w:bookmarkStart w:id="10" w:name="bookmark14"/>
      <w:r w:rsidRPr="00B85658">
        <w:rPr>
          <w:rFonts w:eastAsia="Times New Roman" w:cstheme="minorHAnsi"/>
          <w:b/>
          <w:bCs/>
          <w:lang w:eastAsia="pl-PL"/>
        </w:rPr>
        <w:t>Zasady porozumiewania stron i wzajemnej współpracy</w:t>
      </w:r>
      <w:bookmarkEnd w:id="10"/>
    </w:p>
    <w:p w14:paraId="1EC411E9" w14:textId="77777777" w:rsidR="00CA497E" w:rsidRPr="00B85658" w:rsidRDefault="00CA497E" w:rsidP="00517BBA">
      <w:pPr>
        <w:numPr>
          <w:ilvl w:val="1"/>
          <w:numId w:val="4"/>
        </w:numPr>
        <w:tabs>
          <w:tab w:val="left" w:pos="346"/>
        </w:tabs>
        <w:spacing w:after="120" w:line="240" w:lineRule="auto"/>
        <w:ind w:left="36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Do współpracy i koordynacji w przedmiocie prac upoważnia się:</w:t>
      </w:r>
    </w:p>
    <w:p w14:paraId="62EFCE57" w14:textId="77777777" w:rsidR="00CA497E" w:rsidRPr="00B85658" w:rsidRDefault="00CA497E" w:rsidP="00517BBA">
      <w:pPr>
        <w:numPr>
          <w:ilvl w:val="2"/>
          <w:numId w:val="4"/>
        </w:numPr>
        <w:tabs>
          <w:tab w:val="left" w:pos="715"/>
        </w:tabs>
        <w:spacing w:after="120" w:line="240" w:lineRule="auto"/>
        <w:ind w:left="360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ze strony Zamawiającego:</w:t>
      </w:r>
    </w:p>
    <w:p w14:paraId="24CBD060" w14:textId="31141AA3" w:rsidR="00CA497E" w:rsidRPr="00B85658" w:rsidRDefault="00F526F3" w:rsidP="00517BBA">
      <w:pPr>
        <w:spacing w:after="120" w:line="240" w:lineRule="auto"/>
        <w:ind w:left="360" w:right="40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……………..</w:t>
      </w:r>
      <w:r w:rsidR="00CA497E" w:rsidRPr="00B85658">
        <w:rPr>
          <w:rFonts w:eastAsia="Times New Roman" w:cstheme="minorHAnsi"/>
          <w:lang w:eastAsia="pl-PL"/>
        </w:rPr>
        <w:t xml:space="preserve">, tel. </w:t>
      </w:r>
      <w:r w:rsidRPr="00B85658">
        <w:rPr>
          <w:rFonts w:eastAsia="Times New Roman" w:cstheme="minorHAnsi"/>
          <w:lang w:eastAsia="pl-PL"/>
        </w:rPr>
        <w:t xml:space="preserve">……………………………. </w:t>
      </w:r>
      <w:r w:rsidR="00CA497E" w:rsidRPr="00B85658">
        <w:rPr>
          <w:rFonts w:eastAsia="Times New Roman" w:cstheme="minorHAnsi"/>
          <w:lang w:eastAsia="pl-PL"/>
        </w:rPr>
        <w:t xml:space="preserve"> mail: </w:t>
      </w:r>
      <w:r w:rsidRPr="00B85658">
        <w:rPr>
          <w:rFonts w:eastAsia="Times New Roman" w:cstheme="minorHAnsi"/>
          <w:lang w:val="en-US"/>
        </w:rPr>
        <w:t>...................................</w:t>
      </w:r>
    </w:p>
    <w:p w14:paraId="3A05B483" w14:textId="77777777" w:rsidR="00CA497E" w:rsidRPr="00B85658" w:rsidRDefault="00CA497E" w:rsidP="00517BBA">
      <w:pPr>
        <w:numPr>
          <w:ilvl w:val="2"/>
          <w:numId w:val="4"/>
        </w:numPr>
        <w:tabs>
          <w:tab w:val="left" w:pos="725"/>
        </w:tabs>
        <w:spacing w:after="120" w:line="240" w:lineRule="auto"/>
        <w:ind w:left="360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ze strony Wykonawcy:</w:t>
      </w:r>
    </w:p>
    <w:p w14:paraId="43BCBB2D" w14:textId="77777777" w:rsidR="00F526F3" w:rsidRPr="00B85658" w:rsidRDefault="00F526F3" w:rsidP="00F526F3">
      <w:pPr>
        <w:spacing w:after="120" w:line="240" w:lineRule="auto"/>
        <w:ind w:left="360" w:right="40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…………….., tel. …………………………….  mail: </w:t>
      </w:r>
      <w:r w:rsidRPr="00B85658">
        <w:rPr>
          <w:rFonts w:eastAsia="Times New Roman" w:cstheme="minorHAnsi"/>
          <w:lang w:val="en-US"/>
        </w:rPr>
        <w:t>...................................</w:t>
      </w:r>
    </w:p>
    <w:p w14:paraId="25C501AF" w14:textId="77777777" w:rsidR="00CA497E" w:rsidRPr="00B85658" w:rsidRDefault="00CA497E" w:rsidP="00517BBA">
      <w:pPr>
        <w:numPr>
          <w:ilvl w:val="1"/>
          <w:numId w:val="4"/>
        </w:numPr>
        <w:tabs>
          <w:tab w:val="left" w:pos="370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Zmiana danych wskazanych w ust. 1 nie stanowi zmiany umowy i wymaga jedynie pisemnego powiadomienia drugiej strony.</w:t>
      </w:r>
    </w:p>
    <w:p w14:paraId="11DE54EB" w14:textId="77777777" w:rsidR="00CA497E" w:rsidRPr="00B85658" w:rsidRDefault="00CA497E" w:rsidP="00517BBA">
      <w:pPr>
        <w:numPr>
          <w:ilvl w:val="1"/>
          <w:numId w:val="4"/>
        </w:numPr>
        <w:tabs>
          <w:tab w:val="left" w:pos="366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Zamawiający ma prawo do zapoznawania się z przebiegiem i postępem prac na każdym etapie realizacji przedmiotu umowy, a Wykonawca ma obowiązek udzielania wyczerpujących informacji na temat postępu prac.</w:t>
      </w:r>
    </w:p>
    <w:p w14:paraId="196C73A5" w14:textId="77777777" w:rsidR="00CA497E" w:rsidRPr="00B85658" w:rsidRDefault="00CA497E" w:rsidP="00517BBA">
      <w:pPr>
        <w:numPr>
          <w:ilvl w:val="1"/>
          <w:numId w:val="4"/>
        </w:numPr>
        <w:tabs>
          <w:tab w:val="left" w:pos="390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Strony w trakcie realizacji zamówienia będą korzystać z wszelkich możliwych zasad komunikacji, przy czym pierwszeństwo stosowania będzie mieć droga elektroniczna (e-mail) oraz telefoniczna.</w:t>
      </w:r>
    </w:p>
    <w:p w14:paraId="709D4439" w14:textId="45DBC66E" w:rsidR="00CA497E" w:rsidRPr="00B85658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11" w:name="bookmark15"/>
      <w:r w:rsidRPr="00B85658">
        <w:rPr>
          <w:rFonts w:eastAsia="Times New Roman" w:cstheme="minorHAnsi"/>
          <w:b/>
          <w:bCs/>
          <w:lang w:eastAsia="pl-PL"/>
        </w:rPr>
        <w:t xml:space="preserve">§ </w:t>
      </w:r>
      <w:bookmarkEnd w:id="11"/>
      <w:r w:rsidR="00EF4659" w:rsidRPr="00B85658">
        <w:rPr>
          <w:rFonts w:eastAsia="Times New Roman" w:cstheme="minorHAnsi"/>
          <w:b/>
          <w:bCs/>
          <w:lang w:eastAsia="pl-PL"/>
        </w:rPr>
        <w:t>7</w:t>
      </w:r>
    </w:p>
    <w:p w14:paraId="5C4F4341" w14:textId="77777777" w:rsidR="00CA497E" w:rsidRPr="00B85658" w:rsidRDefault="00CA497E" w:rsidP="00517BBA">
      <w:pPr>
        <w:keepNext/>
        <w:keepLines/>
        <w:spacing w:after="120" w:line="240" w:lineRule="auto"/>
        <w:ind w:left="2220"/>
        <w:outlineLvl w:val="1"/>
        <w:rPr>
          <w:rFonts w:eastAsia="Times New Roman" w:cstheme="minorHAnsi"/>
          <w:b/>
          <w:bCs/>
          <w:lang w:eastAsia="pl-PL"/>
        </w:rPr>
      </w:pPr>
      <w:bookmarkStart w:id="12" w:name="bookmark16"/>
      <w:r w:rsidRPr="00B85658">
        <w:rPr>
          <w:rFonts w:eastAsia="Times New Roman" w:cstheme="minorHAnsi"/>
          <w:b/>
          <w:bCs/>
          <w:lang w:eastAsia="pl-PL"/>
        </w:rPr>
        <w:t>Wynagrodzenie Wykonawcy i sposób zapłaty</w:t>
      </w:r>
      <w:bookmarkEnd w:id="12"/>
    </w:p>
    <w:p w14:paraId="5E164EA7" w14:textId="1CA0A905" w:rsidR="00CA497E" w:rsidRPr="00B85658" w:rsidRDefault="00CA497E" w:rsidP="00ED5940">
      <w:pPr>
        <w:numPr>
          <w:ilvl w:val="0"/>
          <w:numId w:val="5"/>
        </w:numPr>
        <w:tabs>
          <w:tab w:val="left" w:pos="366"/>
        </w:tabs>
        <w:spacing w:after="120" w:line="240" w:lineRule="auto"/>
        <w:ind w:left="36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Strony ustalają </w:t>
      </w:r>
      <w:r w:rsidR="009038E5" w:rsidRPr="00B85658">
        <w:rPr>
          <w:rFonts w:eastAsia="Times New Roman" w:cstheme="minorHAnsi"/>
          <w:lang w:eastAsia="pl-PL"/>
        </w:rPr>
        <w:t>wynagrodzenie</w:t>
      </w:r>
      <w:r w:rsidRPr="00B85658">
        <w:rPr>
          <w:rFonts w:eastAsia="Times New Roman" w:cstheme="minorHAnsi"/>
          <w:lang w:eastAsia="pl-PL"/>
        </w:rPr>
        <w:t xml:space="preserve"> na kwotę:</w:t>
      </w:r>
      <w:r w:rsidR="00ED5940" w:rsidRPr="00B85658">
        <w:rPr>
          <w:rFonts w:eastAsia="Times New Roman" w:cstheme="minorHAnsi"/>
          <w:lang w:eastAsia="pl-PL"/>
        </w:rPr>
        <w:t xml:space="preserve"> </w:t>
      </w:r>
      <w:r w:rsidRPr="00B85658">
        <w:rPr>
          <w:rFonts w:eastAsia="Times New Roman" w:cstheme="minorHAnsi"/>
          <w:lang w:eastAsia="pl-PL"/>
        </w:rPr>
        <w:fldChar w:fldCharType="begin"/>
      </w:r>
      <w:r w:rsidRPr="00B85658">
        <w:rPr>
          <w:rFonts w:eastAsia="Times New Roman" w:cstheme="minorHAnsi"/>
          <w:lang w:eastAsia="pl-PL"/>
        </w:rPr>
        <w:instrText xml:space="preserve"> TOC \o "1-3" \h \z </w:instrText>
      </w:r>
      <w:r w:rsidRPr="00B85658">
        <w:rPr>
          <w:rFonts w:eastAsia="Times New Roman" w:cstheme="minorHAnsi"/>
          <w:lang w:eastAsia="pl-PL"/>
        </w:rPr>
        <w:fldChar w:fldCharType="separate"/>
      </w:r>
      <w:r w:rsidRPr="00B85658">
        <w:rPr>
          <w:rFonts w:eastAsia="Times New Roman" w:cstheme="minorHAnsi"/>
          <w:lang w:eastAsia="pl-PL"/>
        </w:rPr>
        <w:t xml:space="preserve">netto: </w:t>
      </w:r>
      <w:r w:rsidR="00F7774B" w:rsidRPr="00B85658">
        <w:rPr>
          <w:rFonts w:eastAsia="Times New Roman" w:cstheme="minorHAnsi"/>
          <w:lang w:eastAsia="pl-PL"/>
        </w:rPr>
        <w:t>………………</w:t>
      </w:r>
      <w:r w:rsidRPr="00B85658">
        <w:rPr>
          <w:rFonts w:eastAsia="Times New Roman" w:cstheme="minorHAnsi"/>
          <w:lang w:eastAsia="pl-PL"/>
        </w:rPr>
        <w:tab/>
        <w:t xml:space="preserve"> zł (słownie złotych:</w:t>
      </w:r>
      <w:r w:rsidR="00ED5940" w:rsidRPr="00B85658">
        <w:rPr>
          <w:rFonts w:eastAsia="Times New Roman" w:cstheme="minorHAnsi"/>
          <w:lang w:eastAsia="pl-PL"/>
        </w:rPr>
        <w:t>……………….</w:t>
      </w:r>
      <w:r w:rsidRPr="00B85658">
        <w:rPr>
          <w:rFonts w:eastAsia="Times New Roman" w:cstheme="minorHAnsi"/>
          <w:lang w:eastAsia="pl-PL"/>
        </w:rPr>
        <w:t>),</w:t>
      </w:r>
      <w:r w:rsidR="00ED5940" w:rsidRPr="00B85658">
        <w:rPr>
          <w:rFonts w:eastAsia="Times New Roman" w:cstheme="minorHAnsi"/>
          <w:lang w:eastAsia="pl-PL"/>
        </w:rPr>
        <w:t xml:space="preserve"> </w:t>
      </w:r>
      <w:r w:rsidR="00DC0B59">
        <w:rPr>
          <w:rFonts w:eastAsia="Times New Roman" w:cstheme="minorHAnsi"/>
          <w:lang w:eastAsia="pl-PL"/>
        </w:rPr>
        <w:br/>
      </w:r>
      <w:r w:rsidRPr="003E0616">
        <w:rPr>
          <w:rFonts w:eastAsia="Times New Roman" w:cstheme="minorHAnsi"/>
        </w:rPr>
        <w:t xml:space="preserve">VAT: </w:t>
      </w:r>
      <w:r w:rsidRPr="00B85658">
        <w:rPr>
          <w:rFonts w:eastAsia="Times New Roman" w:cstheme="minorHAnsi"/>
          <w:lang w:eastAsia="pl-PL"/>
        </w:rPr>
        <w:tab/>
        <w:t xml:space="preserve"> zł (słownie złotych: </w:t>
      </w:r>
      <w:r w:rsidR="00ED5940" w:rsidRPr="00B85658">
        <w:rPr>
          <w:rFonts w:eastAsia="Times New Roman" w:cstheme="minorHAnsi"/>
          <w:lang w:eastAsia="pl-PL"/>
        </w:rPr>
        <w:t>……………………</w:t>
      </w:r>
      <w:r w:rsidRPr="00B85658">
        <w:rPr>
          <w:rFonts w:eastAsia="Times New Roman" w:cstheme="minorHAnsi"/>
          <w:lang w:eastAsia="pl-PL"/>
        </w:rPr>
        <w:t>),</w:t>
      </w:r>
      <w:r w:rsidR="00ED5940" w:rsidRPr="00B85658">
        <w:rPr>
          <w:rFonts w:eastAsia="Times New Roman" w:cstheme="minorHAnsi"/>
          <w:lang w:eastAsia="pl-PL"/>
        </w:rPr>
        <w:t xml:space="preserve"> </w:t>
      </w:r>
      <w:r w:rsidRPr="00B85658">
        <w:rPr>
          <w:rFonts w:eastAsia="Times New Roman" w:cstheme="minorHAnsi"/>
          <w:lang w:eastAsia="pl-PL"/>
        </w:rPr>
        <w:t xml:space="preserve">brutto: </w:t>
      </w:r>
      <w:r w:rsidR="00ED5940" w:rsidRPr="00B85658">
        <w:rPr>
          <w:rFonts w:eastAsia="Times New Roman" w:cstheme="minorHAnsi"/>
          <w:lang w:eastAsia="pl-PL"/>
        </w:rPr>
        <w:t>………………….</w:t>
      </w:r>
      <w:r w:rsidRPr="00B85658">
        <w:rPr>
          <w:rFonts w:eastAsia="Times New Roman" w:cstheme="minorHAnsi"/>
          <w:lang w:eastAsia="pl-PL"/>
        </w:rPr>
        <w:tab/>
        <w:t xml:space="preserve"> zł (słownie</w:t>
      </w:r>
      <w:r w:rsidR="00ED5940" w:rsidRPr="00B85658">
        <w:rPr>
          <w:rFonts w:eastAsia="Times New Roman" w:cstheme="minorHAnsi"/>
          <w:lang w:eastAsia="pl-PL"/>
        </w:rPr>
        <w:t>………………………………..</w:t>
      </w:r>
      <w:r w:rsidRPr="00B85658">
        <w:rPr>
          <w:rFonts w:eastAsia="Times New Roman" w:cstheme="minorHAnsi"/>
          <w:lang w:eastAsia="pl-PL"/>
        </w:rPr>
        <w:t xml:space="preserve"> złotych: </w:t>
      </w:r>
      <w:r w:rsidR="00ED5940" w:rsidRPr="00B85658">
        <w:rPr>
          <w:rFonts w:eastAsia="Times New Roman" w:cstheme="minorHAnsi"/>
          <w:lang w:eastAsia="pl-PL"/>
        </w:rPr>
        <w:t>…………………………………………….</w:t>
      </w:r>
      <w:r w:rsidRPr="00B85658">
        <w:rPr>
          <w:rFonts w:eastAsia="Times New Roman" w:cstheme="minorHAnsi"/>
          <w:lang w:eastAsia="pl-PL"/>
        </w:rPr>
        <w:t>).</w:t>
      </w:r>
    </w:p>
    <w:p w14:paraId="187C3547" w14:textId="4FFB7084" w:rsidR="00CA497E" w:rsidRPr="00B85658" w:rsidRDefault="00CA497E" w:rsidP="00517BBA">
      <w:pPr>
        <w:numPr>
          <w:ilvl w:val="0"/>
          <w:numId w:val="5"/>
        </w:numPr>
        <w:tabs>
          <w:tab w:val="left" w:pos="370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fldChar w:fldCharType="end"/>
      </w:r>
      <w:r w:rsidRPr="00B85658">
        <w:rPr>
          <w:rFonts w:eastAsia="Times New Roman" w:cstheme="minorHAnsi"/>
          <w:lang w:eastAsia="pl-PL"/>
        </w:rPr>
        <w:t xml:space="preserve">Wysokość wynagrodzenia przysługującego Wykonawcy za wykonanie przedmiotu umowy, </w:t>
      </w:r>
      <w:r w:rsidR="0052232F" w:rsidRPr="00B85658">
        <w:rPr>
          <w:rFonts w:eastAsia="Times New Roman" w:cstheme="minorHAnsi"/>
          <w:lang w:eastAsia="pl-PL"/>
        </w:rPr>
        <w:br/>
      </w:r>
      <w:r w:rsidRPr="00B85658">
        <w:rPr>
          <w:rFonts w:eastAsia="Times New Roman" w:cstheme="minorHAnsi"/>
          <w:lang w:eastAsia="pl-PL"/>
        </w:rPr>
        <w:t>o którym mowa w § 1 ust. 1 ustalona została na podstawie oferty Wykonawcy.</w:t>
      </w:r>
    </w:p>
    <w:p w14:paraId="61F9F709" w14:textId="4DD73F14" w:rsidR="00CA497E" w:rsidRPr="00B85658" w:rsidRDefault="00CA497E" w:rsidP="00F526F3">
      <w:pPr>
        <w:numPr>
          <w:ilvl w:val="0"/>
          <w:numId w:val="5"/>
        </w:numPr>
        <w:tabs>
          <w:tab w:val="left" w:pos="366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Wynagrodzenie o którym mowa w ust. 1, zawiera wszelkie koszty związane z wy</w:t>
      </w:r>
      <w:r w:rsidR="00F7774B" w:rsidRPr="00B85658">
        <w:rPr>
          <w:rFonts w:eastAsia="Times New Roman" w:cstheme="minorHAnsi"/>
          <w:lang w:eastAsia="pl-PL"/>
        </w:rPr>
        <w:t xml:space="preserve">pełnieniem wymogów zawartych w </w:t>
      </w:r>
      <w:r w:rsidR="00B85658" w:rsidRPr="00B85658">
        <w:rPr>
          <w:rFonts w:eastAsia="Times New Roman" w:cstheme="minorHAnsi"/>
          <w:lang w:eastAsia="pl-PL"/>
        </w:rPr>
        <w:t>Szczegółowym Opisie Przedmiotu Zamówienia</w:t>
      </w:r>
      <w:r w:rsidRPr="00B85658">
        <w:rPr>
          <w:rFonts w:eastAsia="Times New Roman" w:cstheme="minorHAnsi"/>
          <w:lang w:eastAsia="pl-PL"/>
        </w:rPr>
        <w:t>, a także inne niezbędne koszty wymagane</w:t>
      </w:r>
      <w:r w:rsidR="00F526F3" w:rsidRPr="00B85658">
        <w:rPr>
          <w:rFonts w:eastAsia="Times New Roman" w:cstheme="minorHAnsi"/>
          <w:lang w:eastAsia="pl-PL"/>
        </w:rPr>
        <w:t xml:space="preserve"> </w:t>
      </w:r>
      <w:r w:rsidRPr="00B85658">
        <w:rPr>
          <w:rFonts w:eastAsia="Times New Roman" w:cstheme="minorHAnsi"/>
          <w:lang w:eastAsia="pl-PL"/>
        </w:rPr>
        <w:t xml:space="preserve">dla kompleksowej realizacji przedmiotu zamówienia. Wynagrodzenie to obejmuje również koszt przeniesienia majątkowych praw autorskich o których </w:t>
      </w:r>
      <w:r w:rsidRPr="001F7900">
        <w:rPr>
          <w:rFonts w:eastAsia="Times New Roman" w:cstheme="minorHAnsi"/>
          <w:lang w:eastAsia="pl-PL"/>
        </w:rPr>
        <w:t xml:space="preserve">mowa w </w:t>
      </w:r>
      <w:r w:rsidRPr="0099044C">
        <w:rPr>
          <w:rFonts w:eastAsia="Times New Roman" w:cstheme="minorHAnsi"/>
          <w:lang w:eastAsia="pl-PL"/>
        </w:rPr>
        <w:t>§ 1</w:t>
      </w:r>
      <w:r w:rsidR="00EF4659" w:rsidRPr="0099044C">
        <w:rPr>
          <w:rFonts w:eastAsia="Times New Roman" w:cstheme="minorHAnsi"/>
          <w:lang w:eastAsia="pl-PL"/>
        </w:rPr>
        <w:t>0</w:t>
      </w:r>
      <w:r w:rsidRPr="0099044C">
        <w:rPr>
          <w:rFonts w:eastAsia="Times New Roman" w:cstheme="minorHAnsi"/>
          <w:lang w:eastAsia="pl-PL"/>
        </w:rPr>
        <w:t>.</w:t>
      </w:r>
    </w:p>
    <w:p w14:paraId="4D8711EC" w14:textId="3FE1BE5B" w:rsidR="00CA497E" w:rsidRPr="00B85658" w:rsidRDefault="00CA497E" w:rsidP="00517BBA">
      <w:pPr>
        <w:numPr>
          <w:ilvl w:val="0"/>
          <w:numId w:val="5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Zamawiający przewiduje płatność </w:t>
      </w:r>
      <w:r w:rsidR="00F7774B" w:rsidRPr="00B85658">
        <w:rPr>
          <w:rFonts w:eastAsia="Times New Roman" w:cstheme="minorHAnsi"/>
          <w:lang w:eastAsia="pl-PL"/>
        </w:rPr>
        <w:t>jedną</w:t>
      </w:r>
      <w:r w:rsidRPr="00B85658">
        <w:rPr>
          <w:rFonts w:eastAsia="Times New Roman" w:cstheme="minorHAnsi"/>
          <w:lang w:eastAsia="pl-PL"/>
        </w:rPr>
        <w:t xml:space="preserve"> faktur</w:t>
      </w:r>
      <w:r w:rsidR="00F7774B" w:rsidRPr="00B85658">
        <w:rPr>
          <w:rFonts w:eastAsia="Times New Roman" w:cstheme="minorHAnsi"/>
          <w:lang w:eastAsia="pl-PL"/>
        </w:rPr>
        <w:t>ą</w:t>
      </w:r>
      <w:r w:rsidRPr="00B85658">
        <w:rPr>
          <w:rFonts w:eastAsia="Times New Roman" w:cstheme="minorHAnsi"/>
          <w:lang w:eastAsia="pl-PL"/>
        </w:rPr>
        <w:t xml:space="preserve"> </w:t>
      </w:r>
      <w:r w:rsidRPr="003E0616">
        <w:rPr>
          <w:rFonts w:eastAsia="Times New Roman" w:cstheme="minorHAnsi"/>
        </w:rPr>
        <w:t xml:space="preserve">VAT. </w:t>
      </w:r>
      <w:r w:rsidRPr="00B85658">
        <w:rPr>
          <w:rFonts w:eastAsia="Times New Roman" w:cstheme="minorHAnsi"/>
          <w:lang w:eastAsia="pl-PL"/>
        </w:rPr>
        <w:t xml:space="preserve">Podstawą wystawienia faktury </w:t>
      </w:r>
      <w:r w:rsidRPr="003E0616">
        <w:rPr>
          <w:rFonts w:eastAsia="Times New Roman" w:cstheme="minorHAnsi"/>
        </w:rPr>
        <w:t xml:space="preserve">VAT </w:t>
      </w:r>
      <w:r w:rsidRPr="00B85658">
        <w:rPr>
          <w:rFonts w:eastAsia="Times New Roman" w:cstheme="minorHAnsi"/>
          <w:lang w:eastAsia="pl-PL"/>
        </w:rPr>
        <w:t>jest podpisany przez Strony protokół odbioru końcowego wykonanych prac, stwierdzający, iż dane zadanie zostało przyjęte przez Zamawiającego bez zastrzeżeń.</w:t>
      </w:r>
    </w:p>
    <w:p w14:paraId="03EB990A" w14:textId="77777777" w:rsidR="007E29F4" w:rsidRPr="00B85658" w:rsidRDefault="00CA497E" w:rsidP="002B1383">
      <w:pPr>
        <w:numPr>
          <w:ilvl w:val="0"/>
          <w:numId w:val="5"/>
        </w:numPr>
        <w:tabs>
          <w:tab w:val="left" w:pos="366"/>
        </w:tabs>
        <w:spacing w:after="120"/>
        <w:ind w:left="360" w:right="2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Wykonawca otrzyma wynagrodzenie, po wykonaniu i potwierdzeniu przez Zamawiającego prawidłowości wykonanych prac.</w:t>
      </w:r>
      <w:r w:rsidR="007E29F4" w:rsidRPr="00B8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21A205" w14:textId="4F3822F5" w:rsidR="00CA497E" w:rsidRPr="00B85658" w:rsidRDefault="00CA497E" w:rsidP="00517BBA">
      <w:pPr>
        <w:numPr>
          <w:ilvl w:val="0"/>
          <w:numId w:val="5"/>
        </w:numPr>
        <w:tabs>
          <w:tab w:val="left" w:pos="361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Wynagrodzenie należne Wykonawcy za wykonanie przedmiotu umowy będzie uregulowane przez Zamawiającego przelewem, w ciągu </w:t>
      </w:r>
      <w:r w:rsidR="00B85658" w:rsidRPr="00B85658">
        <w:rPr>
          <w:rFonts w:eastAsia="Times New Roman" w:cstheme="minorHAnsi"/>
          <w:lang w:eastAsia="pl-PL"/>
        </w:rPr>
        <w:t>21</w:t>
      </w:r>
      <w:r w:rsidRPr="00B85658">
        <w:rPr>
          <w:rFonts w:eastAsia="Times New Roman" w:cstheme="minorHAnsi"/>
          <w:lang w:eastAsia="pl-PL"/>
        </w:rPr>
        <w:t xml:space="preserve"> dni od daty otrzymania prawidłowo wystawionej przez Wykonawcę faktury </w:t>
      </w:r>
      <w:r w:rsidRPr="003E0616">
        <w:rPr>
          <w:rFonts w:eastAsia="Times New Roman" w:cstheme="minorHAnsi"/>
        </w:rPr>
        <w:t xml:space="preserve">VAT, </w:t>
      </w:r>
      <w:r w:rsidRPr="00B85658">
        <w:rPr>
          <w:rFonts w:eastAsia="Times New Roman" w:cstheme="minorHAnsi"/>
          <w:lang w:eastAsia="pl-PL"/>
        </w:rPr>
        <w:t>na wskazany w niej rachunek bankowy Wykonawcy.</w:t>
      </w:r>
    </w:p>
    <w:p w14:paraId="11518677" w14:textId="23C34C2C" w:rsidR="00CA497E" w:rsidRPr="00B85658" w:rsidRDefault="00CA497E" w:rsidP="001F7900">
      <w:pPr>
        <w:numPr>
          <w:ilvl w:val="0"/>
          <w:numId w:val="5"/>
        </w:numPr>
        <w:tabs>
          <w:tab w:val="left" w:pos="366"/>
        </w:tabs>
        <w:spacing w:line="240" w:lineRule="auto"/>
        <w:ind w:left="363" w:right="23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Za nieterminowe uregulowanie należności przez Zamawiającego Wykonawca może naliczyć odsetki za zwłokę na zasadach i w wysokości określonych w ustawie z dnia 8 marca 2013 r. </w:t>
      </w:r>
      <w:r w:rsidR="00EF4659" w:rsidRPr="00B85658">
        <w:rPr>
          <w:rFonts w:eastAsia="Times New Roman" w:cstheme="minorHAnsi"/>
          <w:lang w:eastAsia="pl-PL"/>
        </w:rPr>
        <w:br/>
      </w:r>
      <w:r w:rsidRPr="00B85658">
        <w:rPr>
          <w:rFonts w:eastAsia="Times New Roman" w:cstheme="minorHAnsi"/>
          <w:lang w:eastAsia="pl-PL"/>
        </w:rPr>
        <w:t xml:space="preserve">o terminach zapłaty w transakcjach handlowych (Dz.U. z 2016 r., poz. 403 z </w:t>
      </w:r>
      <w:proofErr w:type="spellStart"/>
      <w:r w:rsidRPr="00B85658">
        <w:rPr>
          <w:rFonts w:eastAsia="Times New Roman" w:cstheme="minorHAnsi"/>
          <w:lang w:eastAsia="pl-PL"/>
        </w:rPr>
        <w:t>późn</w:t>
      </w:r>
      <w:proofErr w:type="spellEnd"/>
      <w:r w:rsidRPr="00B85658">
        <w:rPr>
          <w:rFonts w:eastAsia="Times New Roman" w:cstheme="minorHAnsi"/>
          <w:lang w:eastAsia="pl-PL"/>
        </w:rPr>
        <w:t>. zm.).</w:t>
      </w:r>
    </w:p>
    <w:p w14:paraId="7FA0453D" w14:textId="2414024F" w:rsidR="00CA497E" w:rsidRPr="005F1FB0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13" w:name="bookmark17"/>
      <w:r w:rsidRPr="005F1FB0">
        <w:rPr>
          <w:rFonts w:eastAsia="Times New Roman" w:cstheme="minorHAnsi"/>
          <w:b/>
          <w:bCs/>
          <w:lang w:eastAsia="pl-PL"/>
        </w:rPr>
        <w:lastRenderedPageBreak/>
        <w:t xml:space="preserve">§ </w:t>
      </w:r>
      <w:bookmarkEnd w:id="13"/>
      <w:r w:rsidR="00EF4659" w:rsidRPr="005F1FB0">
        <w:rPr>
          <w:rFonts w:eastAsia="Times New Roman" w:cstheme="minorHAnsi"/>
          <w:b/>
          <w:bCs/>
          <w:lang w:eastAsia="pl-PL"/>
        </w:rPr>
        <w:t>8</w:t>
      </w:r>
    </w:p>
    <w:p w14:paraId="428D3656" w14:textId="77777777" w:rsidR="00CA497E" w:rsidRPr="005F1FB0" w:rsidRDefault="00CA497E" w:rsidP="00517BBA">
      <w:pPr>
        <w:keepNext/>
        <w:keepLines/>
        <w:spacing w:after="120" w:line="240" w:lineRule="auto"/>
        <w:ind w:left="3800"/>
        <w:outlineLvl w:val="1"/>
        <w:rPr>
          <w:rFonts w:eastAsia="Times New Roman" w:cstheme="minorHAnsi"/>
          <w:b/>
          <w:bCs/>
          <w:lang w:eastAsia="pl-PL"/>
        </w:rPr>
      </w:pPr>
      <w:bookmarkStart w:id="14" w:name="bookmark18"/>
      <w:r w:rsidRPr="005F1FB0">
        <w:rPr>
          <w:rFonts w:eastAsia="Times New Roman" w:cstheme="minorHAnsi"/>
          <w:b/>
          <w:bCs/>
          <w:lang w:eastAsia="pl-PL"/>
        </w:rPr>
        <w:t>Kary umowne</w:t>
      </w:r>
      <w:bookmarkEnd w:id="14"/>
    </w:p>
    <w:p w14:paraId="3E6A60C7" w14:textId="4F464336" w:rsidR="00CA497E" w:rsidRPr="0099044C" w:rsidRDefault="00CA497E" w:rsidP="00517BBA">
      <w:pPr>
        <w:numPr>
          <w:ilvl w:val="0"/>
          <w:numId w:val="6"/>
        </w:numPr>
        <w:tabs>
          <w:tab w:val="left" w:pos="34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5F1FB0">
        <w:rPr>
          <w:rFonts w:eastAsia="Times New Roman" w:cstheme="minorHAnsi"/>
          <w:lang w:eastAsia="pl-PL"/>
        </w:rPr>
        <w:t xml:space="preserve">W przypadku bezzasadnego nieprzystąpienia do realizacji umowy lub w przypadku odstąpienia </w:t>
      </w:r>
      <w:r w:rsidR="00445D30" w:rsidRPr="005F1FB0">
        <w:rPr>
          <w:rFonts w:eastAsia="Times New Roman" w:cstheme="minorHAnsi"/>
          <w:lang w:eastAsia="pl-PL"/>
        </w:rPr>
        <w:br/>
      </w:r>
      <w:r w:rsidRPr="005F1FB0">
        <w:rPr>
          <w:rFonts w:eastAsia="Times New Roman" w:cstheme="minorHAnsi"/>
          <w:lang w:eastAsia="pl-PL"/>
        </w:rPr>
        <w:t xml:space="preserve">od umowy przez Wykonawcę, </w:t>
      </w:r>
      <w:r w:rsidRPr="0099044C">
        <w:rPr>
          <w:rFonts w:eastAsia="Times New Roman" w:cstheme="minorHAnsi"/>
          <w:lang w:eastAsia="pl-PL"/>
        </w:rPr>
        <w:t xml:space="preserve">Zamawiającemu przysługiwać będzie kara umowna od Wykonawcy </w:t>
      </w:r>
      <w:r w:rsidR="00BC1D0F" w:rsidRPr="0099044C">
        <w:rPr>
          <w:rFonts w:eastAsia="Times New Roman" w:cstheme="minorHAnsi"/>
          <w:lang w:eastAsia="pl-PL"/>
        </w:rPr>
        <w:br/>
      </w:r>
      <w:r w:rsidRPr="0099044C">
        <w:rPr>
          <w:rFonts w:eastAsia="Times New Roman" w:cstheme="minorHAnsi"/>
          <w:lang w:eastAsia="pl-PL"/>
        </w:rPr>
        <w:t xml:space="preserve">w wysokości </w:t>
      </w:r>
      <w:r w:rsidR="006F0850" w:rsidRPr="0099044C">
        <w:rPr>
          <w:rFonts w:eastAsia="Times New Roman" w:cstheme="minorHAnsi"/>
          <w:lang w:eastAsia="pl-PL"/>
        </w:rPr>
        <w:t>2</w:t>
      </w:r>
      <w:r w:rsidRPr="0099044C">
        <w:rPr>
          <w:rFonts w:eastAsia="Times New Roman" w:cstheme="minorHAnsi"/>
          <w:lang w:eastAsia="pl-PL"/>
        </w:rPr>
        <w:t>0</w:t>
      </w:r>
      <w:r w:rsidR="005F1FB0" w:rsidRPr="0099044C">
        <w:rPr>
          <w:rFonts w:eastAsia="Times New Roman" w:cstheme="minorHAnsi"/>
          <w:lang w:eastAsia="pl-PL"/>
        </w:rPr>
        <w:t xml:space="preserve"> </w:t>
      </w:r>
      <w:r w:rsidRPr="0099044C">
        <w:rPr>
          <w:rFonts w:eastAsia="Times New Roman" w:cstheme="minorHAnsi"/>
          <w:lang w:eastAsia="pl-PL"/>
        </w:rPr>
        <w:t xml:space="preserve">% łącznego wynagrodzenia brutto, o którym mowa w § </w:t>
      </w:r>
      <w:r w:rsidR="00770F59" w:rsidRPr="0099044C">
        <w:rPr>
          <w:rFonts w:eastAsia="Times New Roman" w:cstheme="minorHAnsi"/>
          <w:lang w:eastAsia="pl-PL"/>
        </w:rPr>
        <w:t>7</w:t>
      </w:r>
      <w:r w:rsidRPr="0099044C">
        <w:rPr>
          <w:rFonts w:eastAsia="Times New Roman" w:cstheme="minorHAnsi"/>
          <w:lang w:eastAsia="pl-PL"/>
        </w:rPr>
        <w:t xml:space="preserve"> ust. 1.</w:t>
      </w:r>
    </w:p>
    <w:p w14:paraId="5AD17580" w14:textId="77777777" w:rsidR="00243238" w:rsidRPr="0099044C" w:rsidRDefault="00243238" w:rsidP="00243238">
      <w:pPr>
        <w:numPr>
          <w:ilvl w:val="0"/>
          <w:numId w:val="6"/>
        </w:numPr>
        <w:tabs>
          <w:tab w:val="left" w:pos="36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99044C">
        <w:rPr>
          <w:rFonts w:eastAsia="Times New Roman" w:cstheme="minorHAnsi"/>
          <w:lang w:eastAsia="pl-PL"/>
        </w:rPr>
        <w:t>W przypadku niewykonania lub nienależytego wykonania umowy przez Wykonawcę, Zamawiającemu przysługiwać będzie kara umowna od Wykonawcy w wysokości 20 % łącznego wynagrodzenia brutto, o którym mowa w § 7 ust. 1.</w:t>
      </w:r>
    </w:p>
    <w:p w14:paraId="3095849F" w14:textId="0237331C" w:rsidR="00243238" w:rsidRPr="0099044C" w:rsidRDefault="00243238" w:rsidP="00243238">
      <w:pPr>
        <w:numPr>
          <w:ilvl w:val="0"/>
          <w:numId w:val="6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99044C">
        <w:rPr>
          <w:rFonts w:eastAsia="Times New Roman" w:cstheme="minorHAnsi"/>
          <w:lang w:eastAsia="pl-PL"/>
        </w:rPr>
        <w:t xml:space="preserve">Przez nienależyte wykonanie przedmiotu umowy rozumie się jego wykonanie niezgodnie z ofertą Wykonawcy, postanowieniami </w:t>
      </w:r>
      <w:r w:rsidRPr="00A135DC">
        <w:rPr>
          <w:rFonts w:eastAsia="Times New Roman" w:cstheme="minorHAnsi"/>
          <w:lang w:eastAsia="pl-PL"/>
        </w:rPr>
        <w:t>umowy</w:t>
      </w:r>
      <w:r w:rsidR="006A198F" w:rsidRPr="00A135DC">
        <w:rPr>
          <w:rFonts w:eastAsia="Times New Roman" w:cstheme="minorHAnsi"/>
          <w:lang w:eastAsia="pl-PL"/>
        </w:rPr>
        <w:t xml:space="preserve"> (w tym określonymi w § 3 ust. 3 i 4)</w:t>
      </w:r>
      <w:r w:rsidRPr="00A135DC">
        <w:rPr>
          <w:rFonts w:eastAsia="Times New Roman" w:cstheme="minorHAnsi"/>
          <w:lang w:eastAsia="pl-PL"/>
        </w:rPr>
        <w:t xml:space="preserve"> oraz przepisami </w:t>
      </w:r>
      <w:r w:rsidRPr="0099044C">
        <w:rPr>
          <w:rFonts w:eastAsia="Times New Roman" w:cstheme="minorHAnsi"/>
          <w:lang w:eastAsia="pl-PL"/>
        </w:rPr>
        <w:t>prawa.</w:t>
      </w:r>
    </w:p>
    <w:p w14:paraId="120F7C7A" w14:textId="2E906B64" w:rsidR="00CA497E" w:rsidRPr="0099044C" w:rsidRDefault="00CA497E" w:rsidP="00517BBA">
      <w:pPr>
        <w:numPr>
          <w:ilvl w:val="0"/>
          <w:numId w:val="6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99044C">
        <w:rPr>
          <w:rFonts w:eastAsia="Times New Roman" w:cstheme="minorHAnsi"/>
          <w:lang w:eastAsia="pl-PL"/>
        </w:rPr>
        <w:t>Za każdy dzień zwłoki Wykonawcy, liczony po upływie odpowiedniego terminu wykonania zamówienia, określonego w</w:t>
      </w:r>
      <w:r w:rsidR="00243238" w:rsidRPr="0099044C">
        <w:rPr>
          <w:rFonts w:eastAsia="Times New Roman" w:cstheme="minorHAnsi"/>
          <w:lang w:eastAsia="pl-PL"/>
        </w:rPr>
        <w:t xml:space="preserve"> § 4 ust. 1</w:t>
      </w:r>
      <w:r w:rsidRPr="0099044C">
        <w:rPr>
          <w:rFonts w:eastAsia="Times New Roman" w:cstheme="minorHAnsi"/>
          <w:lang w:eastAsia="pl-PL"/>
        </w:rPr>
        <w:t>, Zamawiającemu przysługuje kara umowna od Wykonawcy w wysokości 0,</w:t>
      </w:r>
      <w:r w:rsidR="00243238" w:rsidRPr="0099044C">
        <w:rPr>
          <w:rFonts w:eastAsia="Times New Roman" w:cstheme="minorHAnsi"/>
          <w:lang w:eastAsia="pl-PL"/>
        </w:rPr>
        <w:t>5</w:t>
      </w:r>
      <w:r w:rsidR="005F1FB0" w:rsidRPr="0099044C">
        <w:rPr>
          <w:rFonts w:eastAsia="Times New Roman" w:cstheme="minorHAnsi"/>
          <w:lang w:eastAsia="pl-PL"/>
        </w:rPr>
        <w:t xml:space="preserve"> </w:t>
      </w:r>
      <w:r w:rsidRPr="0099044C">
        <w:rPr>
          <w:rFonts w:eastAsia="Times New Roman" w:cstheme="minorHAnsi"/>
          <w:lang w:eastAsia="pl-PL"/>
        </w:rPr>
        <w:t xml:space="preserve">% łącznego wynagrodzenia brutto, o którym mowa w § </w:t>
      </w:r>
      <w:r w:rsidR="00770F59" w:rsidRPr="0099044C">
        <w:rPr>
          <w:rFonts w:eastAsia="Times New Roman" w:cstheme="minorHAnsi"/>
          <w:lang w:eastAsia="pl-PL"/>
        </w:rPr>
        <w:t>7</w:t>
      </w:r>
      <w:r w:rsidRPr="0099044C">
        <w:rPr>
          <w:rFonts w:eastAsia="Times New Roman" w:cstheme="minorHAnsi"/>
          <w:lang w:eastAsia="pl-PL"/>
        </w:rPr>
        <w:t xml:space="preserve"> ust. 1.</w:t>
      </w:r>
    </w:p>
    <w:p w14:paraId="7C579055" w14:textId="3B6B65F9" w:rsidR="00CA497E" w:rsidRPr="0099044C" w:rsidRDefault="00CA497E" w:rsidP="00517BBA">
      <w:pPr>
        <w:numPr>
          <w:ilvl w:val="0"/>
          <w:numId w:val="6"/>
        </w:numPr>
        <w:tabs>
          <w:tab w:val="left" w:pos="385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99044C">
        <w:rPr>
          <w:rFonts w:eastAsia="Times New Roman" w:cstheme="minorHAnsi"/>
          <w:lang w:eastAsia="pl-PL"/>
        </w:rPr>
        <w:t>Suma kar</w:t>
      </w:r>
      <w:r w:rsidR="001F7900" w:rsidRPr="0099044C">
        <w:rPr>
          <w:rFonts w:eastAsia="Times New Roman" w:cstheme="minorHAnsi"/>
          <w:lang w:eastAsia="pl-PL"/>
        </w:rPr>
        <w:t>y</w:t>
      </w:r>
      <w:r w:rsidRPr="0099044C">
        <w:rPr>
          <w:rFonts w:eastAsia="Times New Roman" w:cstheme="minorHAnsi"/>
          <w:lang w:eastAsia="pl-PL"/>
        </w:rPr>
        <w:t xml:space="preserve"> umow</w:t>
      </w:r>
      <w:r w:rsidR="001F7900" w:rsidRPr="0099044C">
        <w:rPr>
          <w:rFonts w:eastAsia="Times New Roman" w:cstheme="minorHAnsi"/>
          <w:lang w:eastAsia="pl-PL"/>
        </w:rPr>
        <w:t>nej</w:t>
      </w:r>
      <w:r w:rsidRPr="0099044C">
        <w:rPr>
          <w:rFonts w:eastAsia="Times New Roman" w:cstheme="minorHAnsi"/>
          <w:lang w:eastAsia="pl-PL"/>
        </w:rPr>
        <w:t>, o któr</w:t>
      </w:r>
      <w:r w:rsidR="001F7900" w:rsidRPr="0099044C">
        <w:rPr>
          <w:rFonts w:eastAsia="Times New Roman" w:cstheme="minorHAnsi"/>
          <w:lang w:eastAsia="pl-PL"/>
        </w:rPr>
        <w:t>ej</w:t>
      </w:r>
      <w:r w:rsidRPr="0099044C">
        <w:rPr>
          <w:rFonts w:eastAsia="Times New Roman" w:cstheme="minorHAnsi"/>
          <w:lang w:eastAsia="pl-PL"/>
        </w:rPr>
        <w:t xml:space="preserve"> mowa w ust. </w:t>
      </w:r>
      <w:r w:rsidR="00DE27EC" w:rsidRPr="0099044C">
        <w:rPr>
          <w:rFonts w:eastAsia="Times New Roman" w:cstheme="minorHAnsi"/>
          <w:lang w:eastAsia="pl-PL"/>
        </w:rPr>
        <w:t>4</w:t>
      </w:r>
      <w:r w:rsidRPr="0099044C">
        <w:rPr>
          <w:rFonts w:eastAsia="Times New Roman" w:cstheme="minorHAnsi"/>
          <w:lang w:eastAsia="pl-PL"/>
        </w:rPr>
        <w:t xml:space="preserve"> nie może przekraczać 30</w:t>
      </w:r>
      <w:r w:rsidR="005F1FB0" w:rsidRPr="0099044C">
        <w:rPr>
          <w:rFonts w:eastAsia="Times New Roman" w:cstheme="minorHAnsi"/>
          <w:lang w:eastAsia="pl-PL"/>
        </w:rPr>
        <w:t xml:space="preserve"> </w:t>
      </w:r>
      <w:r w:rsidRPr="0099044C">
        <w:rPr>
          <w:rFonts w:eastAsia="Times New Roman" w:cstheme="minorHAnsi"/>
          <w:lang w:eastAsia="pl-PL"/>
        </w:rPr>
        <w:t xml:space="preserve">% wartości wynagrodzenia brutto określonego w § </w:t>
      </w:r>
      <w:r w:rsidR="00770F59" w:rsidRPr="0099044C">
        <w:rPr>
          <w:rFonts w:eastAsia="Times New Roman" w:cstheme="minorHAnsi"/>
          <w:lang w:eastAsia="pl-PL"/>
        </w:rPr>
        <w:t>7</w:t>
      </w:r>
      <w:r w:rsidRPr="0099044C">
        <w:rPr>
          <w:rFonts w:eastAsia="Times New Roman" w:cstheme="minorHAnsi"/>
          <w:lang w:eastAsia="pl-PL"/>
        </w:rPr>
        <w:t xml:space="preserve"> ust. 1.</w:t>
      </w:r>
    </w:p>
    <w:p w14:paraId="2B17C3F6" w14:textId="02271887" w:rsidR="00DC4DC3" w:rsidRPr="00DC4DC3" w:rsidRDefault="00DC4DC3" w:rsidP="00DC4DC3">
      <w:pPr>
        <w:numPr>
          <w:ilvl w:val="0"/>
          <w:numId w:val="6"/>
        </w:numPr>
        <w:tabs>
          <w:tab w:val="left" w:pos="385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DC4DC3">
        <w:rPr>
          <w:rFonts w:eastAsia="Times New Roman" w:cstheme="minorHAnsi"/>
          <w:lang w:eastAsia="pl-PL"/>
        </w:rPr>
        <w:t>Zamawiający zastrzega sobie prawo potrącenia kar umownych z faktur Wykonawcy.</w:t>
      </w:r>
    </w:p>
    <w:p w14:paraId="46490909" w14:textId="150AF4FD" w:rsidR="00CA497E" w:rsidRDefault="00CA497E" w:rsidP="00517BBA">
      <w:pPr>
        <w:numPr>
          <w:ilvl w:val="0"/>
          <w:numId w:val="6"/>
        </w:numPr>
        <w:tabs>
          <w:tab w:val="left" w:pos="36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5F1FB0">
        <w:rPr>
          <w:rFonts w:eastAsia="Times New Roman" w:cstheme="minorHAnsi"/>
          <w:lang w:eastAsia="pl-PL"/>
        </w:rPr>
        <w:t>Zamawiający może dochodzić na ogólnych zasadach odszkodowań przewyższających zapłacone kary umowne.</w:t>
      </w:r>
    </w:p>
    <w:p w14:paraId="7AEC775B" w14:textId="3426E4C8" w:rsidR="00CA497E" w:rsidRPr="00651DDD" w:rsidRDefault="00CA497E" w:rsidP="00517BBA">
      <w:pPr>
        <w:keepNext/>
        <w:keepLines/>
        <w:spacing w:after="120" w:line="240" w:lineRule="auto"/>
        <w:ind w:left="4340"/>
        <w:outlineLvl w:val="1"/>
        <w:rPr>
          <w:rFonts w:eastAsia="Times New Roman" w:cstheme="minorHAnsi"/>
          <w:b/>
          <w:bCs/>
          <w:lang w:eastAsia="pl-PL"/>
        </w:rPr>
      </w:pPr>
      <w:bookmarkStart w:id="15" w:name="bookmark19"/>
      <w:r w:rsidRPr="00651DDD">
        <w:rPr>
          <w:rFonts w:eastAsia="Times New Roman" w:cstheme="minorHAnsi"/>
          <w:b/>
          <w:bCs/>
          <w:lang w:eastAsia="pl-PL"/>
        </w:rPr>
        <w:t xml:space="preserve">§ </w:t>
      </w:r>
      <w:bookmarkEnd w:id="15"/>
      <w:r w:rsidR="00EF4659" w:rsidRPr="00651DDD">
        <w:rPr>
          <w:rFonts w:eastAsia="Times New Roman" w:cstheme="minorHAnsi"/>
          <w:b/>
          <w:bCs/>
          <w:lang w:eastAsia="pl-PL"/>
        </w:rPr>
        <w:t>9</w:t>
      </w:r>
    </w:p>
    <w:p w14:paraId="5CABDD23" w14:textId="77777777" w:rsidR="00CA497E" w:rsidRPr="00651DDD" w:rsidRDefault="00CA497E" w:rsidP="00517BBA">
      <w:pPr>
        <w:keepNext/>
        <w:keepLines/>
        <w:spacing w:after="120" w:line="240" w:lineRule="auto"/>
        <w:ind w:left="3360"/>
        <w:outlineLvl w:val="1"/>
        <w:rPr>
          <w:rFonts w:eastAsia="Times New Roman" w:cstheme="minorHAnsi"/>
          <w:b/>
          <w:bCs/>
          <w:lang w:eastAsia="pl-PL"/>
        </w:rPr>
      </w:pPr>
      <w:bookmarkStart w:id="16" w:name="bookmark20"/>
      <w:r w:rsidRPr="00651DDD">
        <w:rPr>
          <w:rFonts w:eastAsia="Times New Roman" w:cstheme="minorHAnsi"/>
          <w:b/>
          <w:bCs/>
          <w:lang w:eastAsia="pl-PL"/>
        </w:rPr>
        <w:t>Odstąpienie od umowy</w:t>
      </w:r>
      <w:bookmarkEnd w:id="16"/>
    </w:p>
    <w:p w14:paraId="484F63F4" w14:textId="77777777" w:rsidR="00CA497E" w:rsidRPr="00651DDD" w:rsidRDefault="00CA497E" w:rsidP="00517BBA">
      <w:pPr>
        <w:numPr>
          <w:ilvl w:val="1"/>
          <w:numId w:val="6"/>
        </w:numPr>
        <w:tabs>
          <w:tab w:val="left" w:pos="32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w terminie 3 dni od daty powzięcia wiadomości o tych okolicznościach.</w:t>
      </w:r>
    </w:p>
    <w:p w14:paraId="28BA521F" w14:textId="77777777" w:rsidR="00CA497E" w:rsidRPr="00651DDD" w:rsidRDefault="00CA497E" w:rsidP="00517BBA">
      <w:pPr>
        <w:numPr>
          <w:ilvl w:val="1"/>
          <w:numId w:val="6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W przypadku, o którym mowa w ust. 1, Wykonawca może żądać wyłącznie wynagrodzenia należnego z tytułu faktycznie wykonanych prac objętych umową.</w:t>
      </w:r>
    </w:p>
    <w:p w14:paraId="0EED37DF" w14:textId="78715D40" w:rsidR="00CA497E" w:rsidRPr="00651DDD" w:rsidRDefault="00CA497E" w:rsidP="00517BBA">
      <w:pPr>
        <w:numPr>
          <w:ilvl w:val="1"/>
          <w:numId w:val="6"/>
        </w:numPr>
        <w:tabs>
          <w:tab w:val="left" w:pos="34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Zamawiający zastrzega sobie prawo natychmiastowego rozwiązania umowy bez żadnych skutków prawnych, w przypadku opóźnienia terminu rozpoczęcia prac z wyłącznej winy Wykonawcy </w:t>
      </w:r>
      <w:r w:rsidR="00184DDF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tak dalece, że nie gwarantuje to zakończenia prac w umownym terminie.</w:t>
      </w:r>
    </w:p>
    <w:p w14:paraId="3D8519DD" w14:textId="0A8603ED" w:rsidR="00CA497E" w:rsidRPr="00651DDD" w:rsidRDefault="00CA497E" w:rsidP="00517BBA">
      <w:pPr>
        <w:numPr>
          <w:ilvl w:val="1"/>
          <w:numId w:val="6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Zamawiający zastrzega sobie prawo do rozwiązania umowy ze skutkiem natychmiastowym </w:t>
      </w:r>
      <w:r w:rsidR="004338B1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w przypadku dwukrotnego pisemnego wezwania Wykonawcy do usunięcia nieprawidłowości stwierdzonych podczas prowadzonych prac lub po ich zakończeniu.</w:t>
      </w:r>
    </w:p>
    <w:p w14:paraId="363E0170" w14:textId="169AEBA2" w:rsidR="00CA497E" w:rsidRPr="00651DDD" w:rsidRDefault="00CA497E" w:rsidP="00517BBA">
      <w:pPr>
        <w:keepNext/>
        <w:keepLines/>
        <w:spacing w:after="120" w:line="240" w:lineRule="auto"/>
        <w:ind w:left="4340"/>
        <w:outlineLvl w:val="1"/>
        <w:rPr>
          <w:rFonts w:eastAsia="Times New Roman" w:cstheme="minorHAnsi"/>
          <w:b/>
          <w:bCs/>
          <w:lang w:eastAsia="pl-PL"/>
        </w:rPr>
      </w:pPr>
      <w:bookmarkStart w:id="17" w:name="bookmark21"/>
      <w:r w:rsidRPr="00651DDD">
        <w:rPr>
          <w:rFonts w:eastAsia="Times New Roman" w:cstheme="minorHAnsi"/>
          <w:b/>
          <w:bCs/>
          <w:lang w:eastAsia="pl-PL"/>
        </w:rPr>
        <w:t>§ 1</w:t>
      </w:r>
      <w:bookmarkEnd w:id="17"/>
      <w:r w:rsidR="00EF4659" w:rsidRPr="00651DDD">
        <w:rPr>
          <w:rFonts w:eastAsia="Times New Roman" w:cstheme="minorHAnsi"/>
          <w:b/>
          <w:bCs/>
          <w:lang w:eastAsia="pl-PL"/>
        </w:rPr>
        <w:t>0</w:t>
      </w:r>
    </w:p>
    <w:p w14:paraId="03C9EA7A" w14:textId="77777777" w:rsidR="00CA497E" w:rsidRPr="00651DDD" w:rsidRDefault="00CA497E" w:rsidP="00517BBA">
      <w:pPr>
        <w:keepNext/>
        <w:keepLines/>
        <w:spacing w:after="120" w:line="240" w:lineRule="auto"/>
        <w:ind w:left="3100"/>
        <w:outlineLvl w:val="1"/>
        <w:rPr>
          <w:rFonts w:eastAsia="Times New Roman" w:cstheme="minorHAnsi"/>
          <w:b/>
          <w:bCs/>
          <w:lang w:eastAsia="pl-PL"/>
        </w:rPr>
      </w:pPr>
      <w:bookmarkStart w:id="18" w:name="bookmark22"/>
      <w:r w:rsidRPr="00651DDD">
        <w:rPr>
          <w:rFonts w:eastAsia="Times New Roman" w:cstheme="minorHAnsi"/>
          <w:b/>
          <w:bCs/>
          <w:lang w:eastAsia="pl-PL"/>
        </w:rPr>
        <w:t>Majątkowe prawa autorskie</w:t>
      </w:r>
      <w:bookmarkEnd w:id="18"/>
    </w:p>
    <w:p w14:paraId="7434F40D" w14:textId="77777777" w:rsidR="00CA497E" w:rsidRPr="00651DDD" w:rsidRDefault="00CA497E" w:rsidP="00517BBA">
      <w:pPr>
        <w:numPr>
          <w:ilvl w:val="2"/>
          <w:numId w:val="6"/>
        </w:numPr>
        <w:tabs>
          <w:tab w:val="left" w:pos="32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Po zapłaceniu za przedmiot umowy zgodnie z warunkami płatności określonymi w umowie Wykonawca przenosi na Zamawiającego majątkowe prawa autorskie do przedmiotu umowy na wszelkich możliwych polach eksploatacji, m. in.:</w:t>
      </w:r>
    </w:p>
    <w:p w14:paraId="2E839D98" w14:textId="77777777" w:rsidR="00CA497E" w:rsidRPr="00651DDD" w:rsidRDefault="00CA497E" w:rsidP="00474FCE">
      <w:pPr>
        <w:numPr>
          <w:ilvl w:val="3"/>
          <w:numId w:val="6"/>
        </w:numPr>
        <w:tabs>
          <w:tab w:val="left" w:pos="672"/>
        </w:tabs>
        <w:spacing w:after="12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jednorazowej realizacji technicznej,</w:t>
      </w:r>
    </w:p>
    <w:p w14:paraId="0A41A843" w14:textId="77777777" w:rsidR="00CA497E" w:rsidRPr="00651DDD" w:rsidRDefault="00CA497E" w:rsidP="00517BBA">
      <w:pPr>
        <w:numPr>
          <w:ilvl w:val="3"/>
          <w:numId w:val="6"/>
        </w:numPr>
        <w:tabs>
          <w:tab w:val="left" w:pos="720"/>
        </w:tabs>
        <w:spacing w:after="120" w:line="240" w:lineRule="auto"/>
        <w:ind w:left="7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zwielokrotniania dowolną techniką dla celów realizacji dzieła,</w:t>
      </w:r>
    </w:p>
    <w:p w14:paraId="13E0D63A" w14:textId="77777777" w:rsidR="00CA497E" w:rsidRPr="00651DDD" w:rsidRDefault="00CA497E" w:rsidP="00474FCE">
      <w:pPr>
        <w:numPr>
          <w:ilvl w:val="3"/>
          <w:numId w:val="6"/>
        </w:numPr>
        <w:tabs>
          <w:tab w:val="left" w:pos="715"/>
        </w:tabs>
        <w:spacing w:after="120" w:line="240" w:lineRule="auto"/>
        <w:ind w:left="714" w:right="23" w:hanging="357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publikacji i reklamy zrealizowanego dzieła dla celów Zamawiającego z zastrzeżeniem oznaczenia autorstwa,</w:t>
      </w:r>
    </w:p>
    <w:p w14:paraId="33873847" w14:textId="77777777" w:rsidR="00CA497E" w:rsidRPr="00651DDD" w:rsidRDefault="00CA497E" w:rsidP="00517BBA">
      <w:pPr>
        <w:numPr>
          <w:ilvl w:val="3"/>
          <w:numId w:val="6"/>
        </w:numPr>
        <w:tabs>
          <w:tab w:val="left" w:pos="715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wprowadzania do obrotu w formie materiałów promocyjnych i innych publikacji obejmujących całość lub fragmenty dokumentacji projektowej bez wynagrodzenia dla Autorów </w:t>
      </w:r>
      <w:r w:rsidR="00474FCE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(z zachowaniem ich osobistych praw autorskich),</w:t>
      </w:r>
    </w:p>
    <w:p w14:paraId="6586C106" w14:textId="77777777" w:rsidR="00CA497E" w:rsidRPr="00651DDD" w:rsidRDefault="00CA497E" w:rsidP="00517BBA">
      <w:pPr>
        <w:numPr>
          <w:ilvl w:val="3"/>
          <w:numId w:val="6"/>
        </w:numPr>
        <w:tabs>
          <w:tab w:val="left" w:pos="706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lastRenderedPageBreak/>
        <w:t xml:space="preserve">wykorzystania dokumentacji projektowej dla celów dokonywania zmian opracowań, studiów </w:t>
      </w:r>
      <w:r w:rsidR="00474FCE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i analiz inwestycyjnych.</w:t>
      </w:r>
    </w:p>
    <w:p w14:paraId="7DA7FD16" w14:textId="77777777" w:rsidR="00CA497E" w:rsidRPr="00651DDD" w:rsidRDefault="00CA497E" w:rsidP="00517BBA">
      <w:pPr>
        <w:numPr>
          <w:ilvl w:val="2"/>
          <w:numId w:val="6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Przejście autorskich praw majątkowych powoduje przeniesienie na własność Zamawiającego przedmiotu umowy określonego w § 1.</w:t>
      </w:r>
    </w:p>
    <w:p w14:paraId="30A52323" w14:textId="0140F524" w:rsidR="00CA497E" w:rsidRPr="00651DDD" w:rsidRDefault="00CA497E" w:rsidP="00517BBA">
      <w:pPr>
        <w:numPr>
          <w:ilvl w:val="2"/>
          <w:numId w:val="6"/>
        </w:numPr>
        <w:tabs>
          <w:tab w:val="left" w:pos="34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Wykonawca oświadcza, iż nie będzie wykonywał przysługujących mu praw autorskich osobistych w sposób ograniczający Zamawiającego w wykonywaniu praw do opracowanej dokumentacji, </w:t>
      </w:r>
      <w:r w:rsidR="00294EDD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w szczególności Wykonawca upoważnia Zamawiającego do decydowania o zachowaniu jego integralności.</w:t>
      </w:r>
    </w:p>
    <w:p w14:paraId="4A41D027" w14:textId="46B337F3" w:rsidR="00CA497E" w:rsidRPr="00A135DC" w:rsidRDefault="00CA497E" w:rsidP="00A135DC">
      <w:pPr>
        <w:numPr>
          <w:ilvl w:val="2"/>
          <w:numId w:val="6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Zamawiającemu przysługuje prawo na wykonanie zależnego prawa autorskiego.</w:t>
      </w:r>
      <w:r w:rsidR="00A135DC" w:rsidRPr="00A135DC">
        <w:rPr>
          <w:rFonts w:eastAsia="Times New Roman" w:cstheme="minorHAnsi"/>
          <w:lang w:eastAsia="pl-PL"/>
        </w:rPr>
        <w:t xml:space="preserve"> Zamawiającemu przysługuje prawo na wykonanie zależnego prawa autorskiego. Zamawiający jednakże udziela Wykonawcy prawa do wykonywania tych praw w zakresie niezbędnym do pełnej realizacji obowiązków Wykonawcy, wynikających z niniejszej umowy (m.in. nadzór autorski).</w:t>
      </w:r>
      <w:bookmarkStart w:id="19" w:name="_GoBack"/>
      <w:bookmarkEnd w:id="19"/>
    </w:p>
    <w:p w14:paraId="59DB4B39" w14:textId="5E7AF6B9" w:rsidR="00CA497E" w:rsidRPr="00651DDD" w:rsidRDefault="00CA497E" w:rsidP="00517BBA">
      <w:pPr>
        <w:keepNext/>
        <w:keepLines/>
        <w:spacing w:after="120" w:line="240" w:lineRule="auto"/>
        <w:ind w:left="4340"/>
        <w:outlineLvl w:val="1"/>
        <w:rPr>
          <w:rFonts w:eastAsia="Times New Roman" w:cstheme="minorHAnsi"/>
          <w:b/>
          <w:bCs/>
          <w:lang w:eastAsia="pl-PL"/>
        </w:rPr>
      </w:pPr>
      <w:bookmarkStart w:id="20" w:name="bookmark23"/>
      <w:r w:rsidRPr="00651DDD">
        <w:rPr>
          <w:rFonts w:eastAsia="Times New Roman" w:cstheme="minorHAnsi"/>
          <w:b/>
          <w:bCs/>
          <w:lang w:eastAsia="pl-PL"/>
        </w:rPr>
        <w:t>§1</w:t>
      </w:r>
      <w:bookmarkEnd w:id="20"/>
      <w:r w:rsidR="001E7616" w:rsidRPr="00651DDD">
        <w:rPr>
          <w:rFonts w:eastAsia="Times New Roman" w:cstheme="minorHAnsi"/>
          <w:b/>
          <w:bCs/>
          <w:lang w:eastAsia="pl-PL"/>
        </w:rPr>
        <w:t>1</w:t>
      </w:r>
    </w:p>
    <w:p w14:paraId="4CE1A87E" w14:textId="77777777" w:rsidR="00CA497E" w:rsidRPr="00651DDD" w:rsidRDefault="00CA497E" w:rsidP="00517BBA">
      <w:pPr>
        <w:keepNext/>
        <w:keepLines/>
        <w:spacing w:after="120" w:line="240" w:lineRule="auto"/>
        <w:ind w:left="3720"/>
        <w:outlineLvl w:val="1"/>
        <w:rPr>
          <w:rFonts w:eastAsia="Times New Roman" w:cstheme="minorHAnsi"/>
          <w:b/>
          <w:bCs/>
          <w:lang w:eastAsia="pl-PL"/>
        </w:rPr>
      </w:pPr>
      <w:bookmarkStart w:id="21" w:name="bookmark24"/>
      <w:r w:rsidRPr="00651DDD">
        <w:rPr>
          <w:rFonts w:eastAsia="Times New Roman" w:cstheme="minorHAnsi"/>
          <w:b/>
          <w:bCs/>
          <w:lang w:eastAsia="pl-PL"/>
        </w:rPr>
        <w:t>Zmiany umowy</w:t>
      </w:r>
      <w:bookmarkEnd w:id="21"/>
    </w:p>
    <w:p w14:paraId="0809BB00" w14:textId="1B2508C1" w:rsidR="00CA497E" w:rsidRPr="00184DDF" w:rsidRDefault="00CA497E" w:rsidP="00517BBA">
      <w:pPr>
        <w:numPr>
          <w:ilvl w:val="0"/>
          <w:numId w:val="7"/>
        </w:numPr>
        <w:tabs>
          <w:tab w:val="left" w:pos="34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Zakazuje się zmian istotnych postanowień zawartej umowy w stosunku do treści oferty, </w:t>
      </w:r>
      <w:r w:rsidR="00474FCE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na podstawie której dokonano wyboru Wykonawcy</w:t>
      </w:r>
      <w:r w:rsidR="00897C3F">
        <w:rPr>
          <w:rFonts w:eastAsia="Times New Roman" w:cstheme="minorHAnsi"/>
          <w:lang w:eastAsia="pl-PL"/>
        </w:rPr>
        <w:t xml:space="preserve"> </w:t>
      </w:r>
      <w:r w:rsidR="00897C3F" w:rsidRPr="00184DDF">
        <w:rPr>
          <w:rFonts w:eastAsia="Times New Roman" w:cstheme="minorHAnsi"/>
          <w:lang w:eastAsia="pl-PL"/>
        </w:rPr>
        <w:t>z wyjątkiem zmiany określone w ust. 2</w:t>
      </w:r>
      <w:r w:rsidRPr="00184DDF">
        <w:rPr>
          <w:rFonts w:eastAsia="Times New Roman" w:cstheme="minorHAnsi"/>
          <w:lang w:eastAsia="pl-PL"/>
        </w:rPr>
        <w:t>.</w:t>
      </w:r>
    </w:p>
    <w:p w14:paraId="091BB3C0" w14:textId="7205CD4F" w:rsidR="00834E36" w:rsidRPr="00651DDD" w:rsidRDefault="00474FCE" w:rsidP="00AC0C4C">
      <w:pPr>
        <w:numPr>
          <w:ilvl w:val="0"/>
          <w:numId w:val="7"/>
        </w:numPr>
        <w:tabs>
          <w:tab w:val="left" w:pos="34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color w:val="000000" w:themeColor="text1"/>
          <w:lang w:eastAsia="pl-PL"/>
        </w:rPr>
      </w:pPr>
      <w:r w:rsidRPr="00651DDD">
        <w:rPr>
          <w:rFonts w:eastAsia="Times New Roman" w:cstheme="minorHAnsi"/>
          <w:color w:val="000000" w:themeColor="text1"/>
          <w:lang w:eastAsia="pl-PL"/>
        </w:rPr>
        <w:t xml:space="preserve">Zamawiający przewiduje możliwość </w:t>
      </w:r>
      <w:r w:rsidR="00E94A2D" w:rsidRPr="00651DDD">
        <w:rPr>
          <w:rFonts w:eastAsia="Times New Roman" w:cstheme="minorHAnsi"/>
          <w:color w:val="000000" w:themeColor="text1"/>
          <w:lang w:eastAsia="pl-PL"/>
        </w:rPr>
        <w:t>zmiany</w:t>
      </w:r>
      <w:r w:rsidRPr="00651DDD">
        <w:rPr>
          <w:rFonts w:eastAsia="Times New Roman" w:cstheme="minorHAnsi"/>
          <w:color w:val="000000" w:themeColor="text1"/>
          <w:lang w:eastAsia="pl-PL"/>
        </w:rPr>
        <w:t xml:space="preserve"> terminu wykonania przedmiotu umowy </w:t>
      </w:r>
      <w:r w:rsidRPr="00651DDD">
        <w:rPr>
          <w:rFonts w:eastAsia="Times New Roman" w:cstheme="minorHAnsi"/>
          <w:color w:val="000000" w:themeColor="text1"/>
          <w:lang w:eastAsia="pl-PL"/>
        </w:rPr>
        <w:br/>
      </w:r>
      <w:r w:rsidR="00E94A2D" w:rsidRPr="00651DDD">
        <w:rPr>
          <w:rFonts w:eastAsia="Times New Roman" w:cstheme="minorHAnsi"/>
          <w:color w:val="000000" w:themeColor="text1"/>
          <w:lang w:eastAsia="pl-PL"/>
        </w:rPr>
        <w:t xml:space="preserve">określonego </w:t>
      </w:r>
      <w:r w:rsidR="00E94A2D" w:rsidRPr="0099044C">
        <w:rPr>
          <w:rFonts w:eastAsia="Times New Roman" w:cstheme="minorHAnsi"/>
          <w:color w:val="000000" w:themeColor="text1"/>
          <w:lang w:eastAsia="pl-PL"/>
        </w:rPr>
        <w:t xml:space="preserve">w § 4 ust. 1 </w:t>
      </w:r>
      <w:r w:rsidRPr="0099044C">
        <w:rPr>
          <w:rFonts w:eastAsia="Times New Roman" w:cstheme="minorHAnsi"/>
          <w:color w:val="000000" w:themeColor="text1"/>
          <w:lang w:eastAsia="pl-PL"/>
        </w:rPr>
        <w:t xml:space="preserve">w sytuacji, gdy </w:t>
      </w:r>
      <w:r w:rsidR="00E94A2D" w:rsidRPr="0099044C">
        <w:rPr>
          <w:rFonts w:eastAsia="Times New Roman" w:cstheme="minorHAnsi"/>
          <w:color w:val="000000" w:themeColor="text1"/>
          <w:lang w:eastAsia="pl-PL"/>
        </w:rPr>
        <w:t xml:space="preserve">udokumentowany czas na </w:t>
      </w:r>
      <w:r w:rsidRPr="0099044C">
        <w:rPr>
          <w:rFonts w:eastAsia="Times New Roman" w:cstheme="minorHAnsi"/>
          <w:color w:val="000000" w:themeColor="text1"/>
          <w:lang w:eastAsia="pl-PL"/>
        </w:rPr>
        <w:t>uzyskanie przez Wykonawcę</w:t>
      </w:r>
      <w:r w:rsidR="00E94A2D" w:rsidRPr="0099044C">
        <w:rPr>
          <w:rFonts w:eastAsia="Times New Roman" w:cstheme="minorHAnsi"/>
          <w:color w:val="000000" w:themeColor="text1"/>
          <w:lang w:eastAsia="pl-PL"/>
        </w:rPr>
        <w:t xml:space="preserve"> wszelkich opinii, uzgodnień</w:t>
      </w:r>
      <w:r w:rsidR="00E94A2D" w:rsidRPr="00651DDD">
        <w:rPr>
          <w:rFonts w:eastAsia="Times New Roman" w:cstheme="minorHAnsi"/>
          <w:color w:val="000000" w:themeColor="text1"/>
          <w:lang w:eastAsia="pl-PL"/>
        </w:rPr>
        <w:t xml:space="preserve">, zgód, decyzji, badań, analiz, zezwoleń i sprawdzeń zastosowanych rozwiązań projektowych w zakresie wynikającym z obowiązujących przepisów, niezbędnych do prawidłowego wykonania prac projektowych, przekroczy termin </w:t>
      </w:r>
      <w:r w:rsidR="0049215B" w:rsidRPr="00651DDD">
        <w:rPr>
          <w:rFonts w:eastAsia="Times New Roman" w:cstheme="minorHAnsi"/>
          <w:color w:val="000000" w:themeColor="text1"/>
          <w:lang w:eastAsia="pl-PL"/>
        </w:rPr>
        <w:t xml:space="preserve">wskazany w przedmiotowej umowie jako ostateczny. </w:t>
      </w:r>
    </w:p>
    <w:p w14:paraId="546B7AB7" w14:textId="77777777" w:rsidR="00CA497E" w:rsidRPr="00651DDD" w:rsidRDefault="00CA497E" w:rsidP="00517BBA">
      <w:pPr>
        <w:numPr>
          <w:ilvl w:val="0"/>
          <w:numId w:val="7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Zmiany niniejszej umowy o charakterze nieistotnym, mogą nastąpić pisemnie za zgodą Stron </w:t>
      </w:r>
      <w:r w:rsidR="00474FCE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w formie aneksu, pod rygorem nieważności.</w:t>
      </w:r>
    </w:p>
    <w:p w14:paraId="1DE62D2F" w14:textId="1A5F1A92" w:rsidR="00CA497E" w:rsidRPr="00651DDD" w:rsidRDefault="00CA497E" w:rsidP="00517BBA">
      <w:pPr>
        <w:keepNext/>
        <w:keepLines/>
        <w:spacing w:after="120" w:line="240" w:lineRule="auto"/>
        <w:ind w:left="4340"/>
        <w:outlineLvl w:val="1"/>
        <w:rPr>
          <w:rFonts w:eastAsia="Times New Roman" w:cstheme="minorHAnsi"/>
          <w:b/>
          <w:bCs/>
          <w:lang w:eastAsia="pl-PL"/>
        </w:rPr>
      </w:pPr>
      <w:bookmarkStart w:id="22" w:name="bookmark25"/>
      <w:r w:rsidRPr="00651DDD">
        <w:rPr>
          <w:rFonts w:eastAsia="Times New Roman" w:cstheme="minorHAnsi"/>
          <w:b/>
          <w:bCs/>
          <w:lang w:eastAsia="pl-PL"/>
        </w:rPr>
        <w:t>§ 1</w:t>
      </w:r>
      <w:bookmarkEnd w:id="22"/>
      <w:r w:rsidR="00651DDD" w:rsidRPr="00651DDD">
        <w:rPr>
          <w:rFonts w:eastAsia="Times New Roman" w:cstheme="minorHAnsi"/>
          <w:b/>
          <w:bCs/>
          <w:lang w:eastAsia="pl-PL"/>
        </w:rPr>
        <w:t>2</w:t>
      </w:r>
    </w:p>
    <w:p w14:paraId="22601EE5" w14:textId="77777777" w:rsidR="00CA497E" w:rsidRPr="00651DDD" w:rsidRDefault="00CA497E" w:rsidP="00517BBA">
      <w:pPr>
        <w:keepNext/>
        <w:keepLines/>
        <w:spacing w:after="120" w:line="240" w:lineRule="auto"/>
        <w:ind w:left="3320"/>
        <w:outlineLvl w:val="1"/>
        <w:rPr>
          <w:rFonts w:eastAsia="Times New Roman" w:cstheme="minorHAnsi"/>
          <w:b/>
          <w:bCs/>
          <w:lang w:eastAsia="pl-PL"/>
        </w:rPr>
      </w:pPr>
      <w:bookmarkStart w:id="23" w:name="bookmark26"/>
      <w:r w:rsidRPr="00651DDD">
        <w:rPr>
          <w:rFonts w:eastAsia="Times New Roman" w:cstheme="minorHAnsi"/>
          <w:b/>
          <w:bCs/>
          <w:lang w:eastAsia="pl-PL"/>
        </w:rPr>
        <w:t>Postanowienia końcowe</w:t>
      </w:r>
      <w:bookmarkEnd w:id="23"/>
    </w:p>
    <w:p w14:paraId="5C8E0138" w14:textId="77777777" w:rsidR="00CA497E" w:rsidRPr="00651DDD" w:rsidRDefault="00CA497E" w:rsidP="00517BBA">
      <w:pPr>
        <w:numPr>
          <w:ilvl w:val="1"/>
          <w:numId w:val="7"/>
        </w:numPr>
        <w:tabs>
          <w:tab w:val="left" w:pos="34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W sprawach nieuregulowanych niniejszą umową zastosowanie mają przepisy kodeksu cywilnego.</w:t>
      </w:r>
    </w:p>
    <w:p w14:paraId="4ED1ACDE" w14:textId="77777777" w:rsidR="00CA497E" w:rsidRPr="00651DDD" w:rsidRDefault="00CA497E" w:rsidP="00517BBA">
      <w:pPr>
        <w:numPr>
          <w:ilvl w:val="1"/>
          <w:numId w:val="7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Ewentualne spory wynikłe na tle wykonywania niniejszej umowy Strony rozstrzygać będą polubownie w ciągu 30 dni, a w przypadku braku porozumienia poddadzą pod rozstrzygnięcie Sądowi właściwemu rzeczowo i miejscowo dla Zamawiającego.</w:t>
      </w:r>
    </w:p>
    <w:p w14:paraId="53F3B5F9" w14:textId="77777777" w:rsidR="00CA497E" w:rsidRPr="00651DDD" w:rsidRDefault="00CA497E" w:rsidP="00517BBA">
      <w:pPr>
        <w:framePr w:h="220" w:wrap="around" w:vAnchor="text" w:hAnchor="margin" w:x="6700" w:y="2561"/>
        <w:spacing w:after="120" w:line="240" w:lineRule="auto"/>
        <w:ind w:left="100"/>
        <w:rPr>
          <w:rFonts w:eastAsia="Times New Roman" w:cstheme="minorHAnsi"/>
          <w:b/>
          <w:bCs/>
          <w:lang w:eastAsia="pl-PL"/>
        </w:rPr>
      </w:pPr>
    </w:p>
    <w:p w14:paraId="4798EB5F" w14:textId="362BF3B5" w:rsidR="00CA497E" w:rsidRPr="00651DDD" w:rsidRDefault="00CA497E" w:rsidP="00517BBA">
      <w:pPr>
        <w:numPr>
          <w:ilvl w:val="1"/>
          <w:numId w:val="7"/>
        </w:numPr>
        <w:tabs>
          <w:tab w:val="left" w:pos="370"/>
        </w:tabs>
        <w:spacing w:after="120" w:line="240" w:lineRule="auto"/>
        <w:ind w:left="363" w:right="23" w:hanging="34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Umowa została sporządzona w </w:t>
      </w:r>
      <w:r w:rsidR="00612F5E" w:rsidRPr="00651DDD">
        <w:rPr>
          <w:rFonts w:eastAsia="Times New Roman" w:cstheme="minorHAnsi"/>
          <w:lang w:eastAsia="pl-PL"/>
        </w:rPr>
        <w:t>trzech</w:t>
      </w:r>
      <w:r w:rsidRPr="00651DDD">
        <w:rPr>
          <w:rFonts w:eastAsia="Times New Roman" w:cstheme="minorHAnsi"/>
          <w:lang w:eastAsia="pl-PL"/>
        </w:rPr>
        <w:t xml:space="preserve"> jednobrzmiących egzemplarzach, </w:t>
      </w:r>
      <w:r w:rsidR="00612F5E" w:rsidRPr="00651DDD">
        <w:rPr>
          <w:rFonts w:eastAsia="Times New Roman" w:cstheme="minorHAnsi"/>
          <w:lang w:eastAsia="pl-PL"/>
        </w:rPr>
        <w:t>dwa dla Zamawiającego oraz jeden dla Wykonawcy</w:t>
      </w:r>
      <w:r w:rsidRPr="00651DDD">
        <w:rPr>
          <w:rFonts w:eastAsia="Times New Roman" w:cstheme="minorHAnsi"/>
          <w:lang w:eastAsia="pl-PL"/>
        </w:rPr>
        <w:t>.</w:t>
      </w:r>
    </w:p>
    <w:p w14:paraId="508A7427" w14:textId="77777777" w:rsidR="00517BBA" w:rsidRDefault="00517BBA" w:rsidP="00517BBA">
      <w:pPr>
        <w:tabs>
          <w:tab w:val="left" w:pos="370"/>
        </w:tabs>
        <w:spacing w:after="120" w:line="240" w:lineRule="auto"/>
        <w:ind w:right="23"/>
        <w:jc w:val="both"/>
        <w:rPr>
          <w:rFonts w:eastAsia="Times New Roman" w:cstheme="minorHAnsi"/>
          <w:lang w:eastAsia="pl-PL"/>
        </w:rPr>
      </w:pPr>
    </w:p>
    <w:p w14:paraId="6A96D16F" w14:textId="77777777" w:rsidR="00517BBA" w:rsidRDefault="00517BBA" w:rsidP="00517BBA">
      <w:pPr>
        <w:tabs>
          <w:tab w:val="left" w:pos="370"/>
        </w:tabs>
        <w:spacing w:after="120" w:line="240" w:lineRule="auto"/>
        <w:ind w:right="23"/>
        <w:jc w:val="both"/>
        <w:rPr>
          <w:rFonts w:eastAsia="Times New Roman" w:cstheme="minorHAnsi"/>
          <w:lang w:eastAsia="pl-PL"/>
        </w:rPr>
      </w:pPr>
    </w:p>
    <w:p w14:paraId="36ED844A" w14:textId="77777777" w:rsidR="00517BBA" w:rsidRDefault="00517BBA" w:rsidP="00517BBA">
      <w:pPr>
        <w:tabs>
          <w:tab w:val="left" w:pos="370"/>
        </w:tabs>
        <w:spacing w:after="120" w:line="240" w:lineRule="auto"/>
        <w:ind w:right="20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02"/>
        <w:gridCol w:w="3085"/>
      </w:tblGrid>
      <w:tr w:rsidR="00517BBA" w14:paraId="07279BB8" w14:textId="77777777" w:rsidTr="00517BBA">
        <w:tc>
          <w:tcPr>
            <w:tcW w:w="3020" w:type="dxa"/>
            <w:vAlign w:val="bottom"/>
          </w:tcPr>
          <w:p w14:paraId="50F8D31D" w14:textId="77777777" w:rsidR="00517BBA" w:rsidRDefault="00517BBA" w:rsidP="00517BBA">
            <w:pPr>
              <w:tabs>
                <w:tab w:val="left" w:pos="370"/>
              </w:tabs>
              <w:ind w:right="23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………………………………………………..</w:t>
            </w:r>
          </w:p>
        </w:tc>
        <w:tc>
          <w:tcPr>
            <w:tcW w:w="3021" w:type="dxa"/>
            <w:vAlign w:val="bottom"/>
          </w:tcPr>
          <w:p w14:paraId="74C7DD44" w14:textId="77777777" w:rsidR="00517BBA" w:rsidRDefault="00517BBA" w:rsidP="00517BBA">
            <w:pPr>
              <w:tabs>
                <w:tab w:val="left" w:pos="370"/>
              </w:tabs>
              <w:ind w:right="23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21" w:type="dxa"/>
            <w:vAlign w:val="bottom"/>
          </w:tcPr>
          <w:p w14:paraId="328082D3" w14:textId="77777777" w:rsidR="00517BBA" w:rsidRDefault="00517BBA" w:rsidP="00517BBA">
            <w:pPr>
              <w:tabs>
                <w:tab w:val="left" w:pos="370"/>
              </w:tabs>
              <w:ind w:right="23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………………………………………………..</w:t>
            </w:r>
          </w:p>
        </w:tc>
      </w:tr>
      <w:tr w:rsidR="00517BBA" w14:paraId="704DF963" w14:textId="77777777" w:rsidTr="00517BBA">
        <w:tc>
          <w:tcPr>
            <w:tcW w:w="3020" w:type="dxa"/>
          </w:tcPr>
          <w:p w14:paraId="158D84C3" w14:textId="77777777" w:rsidR="00517BBA" w:rsidRDefault="00517BBA" w:rsidP="00517BBA">
            <w:pPr>
              <w:tabs>
                <w:tab w:val="left" w:pos="370"/>
              </w:tabs>
              <w:spacing w:after="120"/>
              <w:ind w:right="2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Wykonawca</w:t>
            </w:r>
          </w:p>
        </w:tc>
        <w:tc>
          <w:tcPr>
            <w:tcW w:w="3021" w:type="dxa"/>
          </w:tcPr>
          <w:p w14:paraId="712AF90A" w14:textId="77777777" w:rsidR="00517BBA" w:rsidRDefault="00517BBA" w:rsidP="00517BBA">
            <w:pPr>
              <w:tabs>
                <w:tab w:val="left" w:pos="370"/>
              </w:tabs>
              <w:spacing w:after="120"/>
              <w:ind w:right="2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21" w:type="dxa"/>
          </w:tcPr>
          <w:p w14:paraId="18A0EA6C" w14:textId="77777777" w:rsidR="00517BBA" w:rsidRDefault="00517BBA" w:rsidP="00517BBA">
            <w:pPr>
              <w:tabs>
                <w:tab w:val="left" w:pos="370"/>
              </w:tabs>
              <w:spacing w:after="120"/>
              <w:ind w:right="2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Zamawiający</w:t>
            </w:r>
          </w:p>
        </w:tc>
      </w:tr>
    </w:tbl>
    <w:p w14:paraId="0AC32756" w14:textId="690803DB" w:rsidR="00517BBA" w:rsidRPr="00CA497E" w:rsidRDefault="00517BBA" w:rsidP="00517BBA">
      <w:pPr>
        <w:tabs>
          <w:tab w:val="left" w:pos="370"/>
        </w:tabs>
        <w:spacing w:after="120" w:line="240" w:lineRule="auto"/>
        <w:ind w:right="20"/>
        <w:jc w:val="both"/>
        <w:rPr>
          <w:rFonts w:eastAsia="Times New Roman" w:cstheme="minorHAnsi"/>
          <w:lang w:eastAsia="pl-PL"/>
        </w:rPr>
      </w:pPr>
    </w:p>
    <w:sectPr w:rsidR="00517BBA" w:rsidRPr="00CA497E" w:rsidSect="00CF37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14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7CE39" w14:textId="77777777" w:rsidR="006D0B8D" w:rsidRDefault="006D0B8D" w:rsidP="00CA497E">
      <w:pPr>
        <w:spacing w:after="0" w:line="240" w:lineRule="auto"/>
      </w:pPr>
      <w:r>
        <w:separator/>
      </w:r>
    </w:p>
  </w:endnote>
  <w:endnote w:type="continuationSeparator" w:id="0">
    <w:p w14:paraId="5832886F" w14:textId="77777777" w:rsidR="006D0B8D" w:rsidRDefault="006D0B8D" w:rsidP="00CA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926156"/>
      <w:docPartObj>
        <w:docPartGallery w:val="Page Numbers (Bottom of Page)"/>
        <w:docPartUnique/>
      </w:docPartObj>
    </w:sdtPr>
    <w:sdtEndPr/>
    <w:sdtContent>
      <w:p w14:paraId="43BB1406" w14:textId="53A967B1" w:rsidR="00DE25A2" w:rsidRDefault="00DE25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5DC">
          <w:rPr>
            <w:noProof/>
          </w:rPr>
          <w:t>6</w:t>
        </w:r>
        <w:r>
          <w:fldChar w:fldCharType="end"/>
        </w:r>
      </w:p>
    </w:sdtContent>
  </w:sdt>
  <w:p w14:paraId="43BAD4B2" w14:textId="77777777" w:rsidR="00DE25A2" w:rsidRDefault="00DE25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978403"/>
      <w:docPartObj>
        <w:docPartGallery w:val="Page Numbers (Bottom of Page)"/>
        <w:docPartUnique/>
      </w:docPartObj>
    </w:sdtPr>
    <w:sdtEndPr/>
    <w:sdtContent>
      <w:p w14:paraId="3ED593AC" w14:textId="483E205B" w:rsidR="00DE25A2" w:rsidRDefault="00DE25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5DC">
          <w:rPr>
            <w:noProof/>
          </w:rPr>
          <w:t>1</w:t>
        </w:r>
        <w:r>
          <w:fldChar w:fldCharType="end"/>
        </w:r>
      </w:p>
    </w:sdtContent>
  </w:sdt>
  <w:p w14:paraId="76A5F046" w14:textId="77777777" w:rsidR="00683090" w:rsidRDefault="006830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FE672" w14:textId="77777777" w:rsidR="006D0B8D" w:rsidRDefault="006D0B8D" w:rsidP="00CA497E">
      <w:pPr>
        <w:spacing w:after="0" w:line="240" w:lineRule="auto"/>
      </w:pPr>
      <w:r>
        <w:separator/>
      </w:r>
    </w:p>
  </w:footnote>
  <w:footnote w:type="continuationSeparator" w:id="0">
    <w:p w14:paraId="4E45FE8C" w14:textId="77777777" w:rsidR="006D0B8D" w:rsidRDefault="006D0B8D" w:rsidP="00CA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2AF" w14:textId="704304CF" w:rsidR="00356773" w:rsidRDefault="00356773">
    <w:pPr>
      <w:pStyle w:val="Nagwek"/>
    </w:pPr>
  </w:p>
  <w:p w14:paraId="561C7B33" w14:textId="1DAF3310" w:rsidR="00356773" w:rsidRDefault="00356773">
    <w:pPr>
      <w:pStyle w:val="Nagwek"/>
    </w:pPr>
  </w:p>
  <w:p w14:paraId="6546B6FD" w14:textId="77777777" w:rsidR="00356773" w:rsidRDefault="003567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3BDFA" w14:textId="7E9D951C" w:rsidR="00356773" w:rsidRDefault="00356773">
    <w:pPr>
      <w:pStyle w:val="Nagwek"/>
    </w:pPr>
  </w:p>
  <w:tbl>
    <w:tblPr>
      <w:tblW w:w="5000" w:type="pct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29"/>
      <w:gridCol w:w="2849"/>
      <w:gridCol w:w="2994"/>
    </w:tblGrid>
    <w:tr w:rsidR="00020158" w:rsidRPr="00020158" w14:paraId="502CC2D0" w14:textId="77777777" w:rsidTr="00AB24E5">
      <w:tc>
        <w:tcPr>
          <w:tcW w:w="1809" w:type="pct"/>
          <w:shd w:val="clear" w:color="auto" w:fill="FFFFFF"/>
        </w:tcPr>
        <w:p w14:paraId="17142016" w14:textId="77777777" w:rsidR="00020158" w:rsidRPr="00020158" w:rsidRDefault="00020158" w:rsidP="00020158">
          <w:pPr>
            <w:pStyle w:val="Nagwek"/>
          </w:pPr>
          <w:r w:rsidRPr="00020158">
            <w:rPr>
              <w:noProof/>
              <w:lang w:eastAsia="pl-PL"/>
            </w:rPr>
            <w:drawing>
              <wp:inline distT="0" distB="0" distL="0" distR="0" wp14:anchorId="603A7F06" wp14:editId="3F2804BD">
                <wp:extent cx="1295400" cy="552450"/>
                <wp:effectExtent l="0" t="0" r="0" b="0"/>
                <wp:docPr id="46" name="Obraz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9" w:type="pct"/>
          <w:shd w:val="clear" w:color="auto" w:fill="FFFFFF"/>
        </w:tcPr>
        <w:p w14:paraId="7A1FA1B6" w14:textId="77777777" w:rsidR="00020158" w:rsidRPr="00020158" w:rsidRDefault="00020158" w:rsidP="00020158">
          <w:pPr>
            <w:pStyle w:val="Nagwek"/>
          </w:pPr>
          <w:r w:rsidRPr="00020158">
            <w:rPr>
              <w:noProof/>
              <w:lang w:eastAsia="pl-PL"/>
            </w:rPr>
            <w:drawing>
              <wp:inline distT="0" distB="0" distL="0" distR="0" wp14:anchorId="7D4A8E4A" wp14:editId="30419F99">
                <wp:extent cx="1285875" cy="552450"/>
                <wp:effectExtent l="0" t="0" r="0" b="0"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2" w:type="pct"/>
          <w:shd w:val="clear" w:color="auto" w:fill="FFFFFF"/>
        </w:tcPr>
        <w:p w14:paraId="2A8BCC63" w14:textId="77777777" w:rsidR="00020158" w:rsidRPr="00020158" w:rsidRDefault="00020158" w:rsidP="00020158">
          <w:pPr>
            <w:pStyle w:val="Nagwek"/>
          </w:pPr>
          <w:r w:rsidRPr="00020158">
            <w:rPr>
              <w:noProof/>
              <w:lang w:eastAsia="pl-PL"/>
            </w:rPr>
            <w:drawing>
              <wp:inline distT="0" distB="0" distL="0" distR="0" wp14:anchorId="60948E04" wp14:editId="3E191CB3">
                <wp:extent cx="1828800" cy="552450"/>
                <wp:effectExtent l="0" t="0" r="0" b="0"/>
                <wp:docPr id="48" name="Obraz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6E3E3E" w14:textId="34721B32" w:rsidR="00356773" w:rsidRDefault="00356773">
    <w:pPr>
      <w:pStyle w:val="Nagwek"/>
    </w:pPr>
  </w:p>
  <w:p w14:paraId="188A1147" w14:textId="77777777" w:rsidR="00356773" w:rsidRDefault="003567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7E264F0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23D06A20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DC343074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9E2453B4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2A66198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7214C69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5D1C7B0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38009F"/>
    <w:multiLevelType w:val="hybridMultilevel"/>
    <w:tmpl w:val="ED58FF36"/>
    <w:lvl w:ilvl="0" w:tplc="519C25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84388F"/>
    <w:multiLevelType w:val="hybridMultilevel"/>
    <w:tmpl w:val="4A24BD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7F558D"/>
    <w:multiLevelType w:val="hybridMultilevel"/>
    <w:tmpl w:val="B9848CF6"/>
    <w:lvl w:ilvl="0" w:tplc="04150017">
      <w:start w:val="1"/>
      <w:numFmt w:val="lowerLetter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10" w15:restartNumberingAfterBreak="0">
    <w:nsid w:val="12834D7C"/>
    <w:multiLevelType w:val="hybridMultilevel"/>
    <w:tmpl w:val="A08A36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1F54ED"/>
    <w:multiLevelType w:val="hybridMultilevel"/>
    <w:tmpl w:val="E57A16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640ACE"/>
    <w:multiLevelType w:val="hybridMultilevel"/>
    <w:tmpl w:val="632031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E42463"/>
    <w:multiLevelType w:val="hybridMultilevel"/>
    <w:tmpl w:val="BBA8B948"/>
    <w:lvl w:ilvl="0" w:tplc="FB6AAC5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FD84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08687C"/>
    <w:multiLevelType w:val="hybridMultilevel"/>
    <w:tmpl w:val="AAB8E0A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681911"/>
    <w:multiLevelType w:val="hybridMultilevel"/>
    <w:tmpl w:val="9482E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17E71"/>
    <w:multiLevelType w:val="hybridMultilevel"/>
    <w:tmpl w:val="DCBE1AD0"/>
    <w:lvl w:ilvl="0" w:tplc="26C85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3116A5"/>
    <w:multiLevelType w:val="hybridMultilevel"/>
    <w:tmpl w:val="8EBAF0EA"/>
    <w:lvl w:ilvl="0" w:tplc="E7601132">
      <w:start w:val="1"/>
      <w:numFmt w:val="lowerLetter"/>
      <w:lvlText w:val="%1)"/>
      <w:lvlJc w:val="left"/>
      <w:pPr>
        <w:ind w:left="586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8" w15:restartNumberingAfterBreak="0">
    <w:nsid w:val="405C4E1E"/>
    <w:multiLevelType w:val="hybridMultilevel"/>
    <w:tmpl w:val="16B20C48"/>
    <w:lvl w:ilvl="0" w:tplc="BDC60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6302E4"/>
    <w:multiLevelType w:val="hybridMultilevel"/>
    <w:tmpl w:val="4984A1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1C13CD"/>
    <w:multiLevelType w:val="hybridMultilevel"/>
    <w:tmpl w:val="01C4FD78"/>
    <w:lvl w:ilvl="0" w:tplc="AD6A50BC">
      <w:start w:val="1"/>
      <w:numFmt w:val="lowerLetter"/>
      <w:lvlText w:val="%1)"/>
      <w:lvlJc w:val="left"/>
      <w:pPr>
        <w:ind w:left="2203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1" w15:restartNumberingAfterBreak="0">
    <w:nsid w:val="5BC60967"/>
    <w:multiLevelType w:val="hybridMultilevel"/>
    <w:tmpl w:val="41D02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74365"/>
    <w:multiLevelType w:val="multilevel"/>
    <w:tmpl w:val="97E264F0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 w15:restartNumberingAfterBreak="0">
    <w:nsid w:val="785C333D"/>
    <w:multiLevelType w:val="hybridMultilevel"/>
    <w:tmpl w:val="6278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9"/>
  </w:num>
  <w:num w:numId="10">
    <w:abstractNumId w:val="13"/>
  </w:num>
  <w:num w:numId="11">
    <w:abstractNumId w:val="16"/>
  </w:num>
  <w:num w:numId="12">
    <w:abstractNumId w:val="10"/>
  </w:num>
  <w:num w:numId="13">
    <w:abstractNumId w:val="8"/>
  </w:num>
  <w:num w:numId="14">
    <w:abstractNumId w:val="7"/>
  </w:num>
  <w:num w:numId="15">
    <w:abstractNumId w:val="12"/>
  </w:num>
  <w:num w:numId="16">
    <w:abstractNumId w:val="17"/>
  </w:num>
  <w:num w:numId="17">
    <w:abstractNumId w:val="11"/>
  </w:num>
  <w:num w:numId="18">
    <w:abstractNumId w:val="14"/>
  </w:num>
  <w:num w:numId="19">
    <w:abstractNumId w:val="18"/>
  </w:num>
  <w:num w:numId="20">
    <w:abstractNumId w:val="20"/>
  </w:num>
  <w:num w:numId="21">
    <w:abstractNumId w:val="23"/>
  </w:num>
  <w:num w:numId="22">
    <w:abstractNumId w:val="9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7E"/>
    <w:rsid w:val="00004439"/>
    <w:rsid w:val="00020158"/>
    <w:rsid w:val="00023964"/>
    <w:rsid w:val="00037DD3"/>
    <w:rsid w:val="00067804"/>
    <w:rsid w:val="0009088C"/>
    <w:rsid w:val="000A44D9"/>
    <w:rsid w:val="000B2D1E"/>
    <w:rsid w:val="000F527A"/>
    <w:rsid w:val="000F663F"/>
    <w:rsid w:val="001401BC"/>
    <w:rsid w:val="00147CED"/>
    <w:rsid w:val="00171089"/>
    <w:rsid w:val="0018231C"/>
    <w:rsid w:val="00184DDF"/>
    <w:rsid w:val="0019131A"/>
    <w:rsid w:val="00197580"/>
    <w:rsid w:val="00197BBF"/>
    <w:rsid w:val="001B6222"/>
    <w:rsid w:val="001C78D3"/>
    <w:rsid w:val="001D0C11"/>
    <w:rsid w:val="001E7616"/>
    <w:rsid w:val="001F7900"/>
    <w:rsid w:val="00201369"/>
    <w:rsid w:val="00220949"/>
    <w:rsid w:val="00231120"/>
    <w:rsid w:val="0023347F"/>
    <w:rsid w:val="00243238"/>
    <w:rsid w:val="00251BCE"/>
    <w:rsid w:val="00260DFC"/>
    <w:rsid w:val="00294EDD"/>
    <w:rsid w:val="00296B97"/>
    <w:rsid w:val="00297072"/>
    <w:rsid w:val="002B1383"/>
    <w:rsid w:val="002B564B"/>
    <w:rsid w:val="002D78D8"/>
    <w:rsid w:val="002E2192"/>
    <w:rsid w:val="002E4C64"/>
    <w:rsid w:val="003073EE"/>
    <w:rsid w:val="00337C00"/>
    <w:rsid w:val="00342942"/>
    <w:rsid w:val="00356773"/>
    <w:rsid w:val="00361CDF"/>
    <w:rsid w:val="00375FAE"/>
    <w:rsid w:val="00387BE2"/>
    <w:rsid w:val="003C38F9"/>
    <w:rsid w:val="003E0616"/>
    <w:rsid w:val="003E498F"/>
    <w:rsid w:val="003E798C"/>
    <w:rsid w:val="004022CC"/>
    <w:rsid w:val="004032E9"/>
    <w:rsid w:val="00403833"/>
    <w:rsid w:val="00410270"/>
    <w:rsid w:val="004338B1"/>
    <w:rsid w:val="00445D30"/>
    <w:rsid w:val="00454C5C"/>
    <w:rsid w:val="00455E93"/>
    <w:rsid w:val="00464F84"/>
    <w:rsid w:val="004706BD"/>
    <w:rsid w:val="00474FCE"/>
    <w:rsid w:val="00487543"/>
    <w:rsid w:val="0049215B"/>
    <w:rsid w:val="004C7BB7"/>
    <w:rsid w:val="00503648"/>
    <w:rsid w:val="005147FE"/>
    <w:rsid w:val="00514D75"/>
    <w:rsid w:val="00517BBA"/>
    <w:rsid w:val="0052232F"/>
    <w:rsid w:val="00525444"/>
    <w:rsid w:val="00547FF4"/>
    <w:rsid w:val="00570115"/>
    <w:rsid w:val="00585C6A"/>
    <w:rsid w:val="00594234"/>
    <w:rsid w:val="005B10C9"/>
    <w:rsid w:val="005C2198"/>
    <w:rsid w:val="005C2475"/>
    <w:rsid w:val="005C5339"/>
    <w:rsid w:val="005D323B"/>
    <w:rsid w:val="005D3545"/>
    <w:rsid w:val="005E7A27"/>
    <w:rsid w:val="005F0B0A"/>
    <w:rsid w:val="005F1D9D"/>
    <w:rsid w:val="005F1FB0"/>
    <w:rsid w:val="00601A29"/>
    <w:rsid w:val="00612F5E"/>
    <w:rsid w:val="0062069E"/>
    <w:rsid w:val="00630FF6"/>
    <w:rsid w:val="00650C19"/>
    <w:rsid w:val="00651DDD"/>
    <w:rsid w:val="00673285"/>
    <w:rsid w:val="00675648"/>
    <w:rsid w:val="00676F8E"/>
    <w:rsid w:val="00683090"/>
    <w:rsid w:val="006A198F"/>
    <w:rsid w:val="006D0B8D"/>
    <w:rsid w:val="006D5C07"/>
    <w:rsid w:val="006D62FE"/>
    <w:rsid w:val="006E5507"/>
    <w:rsid w:val="006F0850"/>
    <w:rsid w:val="006F546C"/>
    <w:rsid w:val="00724990"/>
    <w:rsid w:val="007304BF"/>
    <w:rsid w:val="00732FF5"/>
    <w:rsid w:val="00734F6E"/>
    <w:rsid w:val="007417FB"/>
    <w:rsid w:val="00750AD5"/>
    <w:rsid w:val="00770F59"/>
    <w:rsid w:val="00774E28"/>
    <w:rsid w:val="007C1EA0"/>
    <w:rsid w:val="007C2DED"/>
    <w:rsid w:val="007C6FCA"/>
    <w:rsid w:val="007E29F4"/>
    <w:rsid w:val="00823E7C"/>
    <w:rsid w:val="00832D58"/>
    <w:rsid w:val="00834E36"/>
    <w:rsid w:val="00837963"/>
    <w:rsid w:val="00854A81"/>
    <w:rsid w:val="00857782"/>
    <w:rsid w:val="008632FA"/>
    <w:rsid w:val="00897C3F"/>
    <w:rsid w:val="008A78F1"/>
    <w:rsid w:val="008B0D12"/>
    <w:rsid w:val="008B3284"/>
    <w:rsid w:val="008D0CE7"/>
    <w:rsid w:val="008D6FF8"/>
    <w:rsid w:val="008E1583"/>
    <w:rsid w:val="00902B8E"/>
    <w:rsid w:val="009038E5"/>
    <w:rsid w:val="00907328"/>
    <w:rsid w:val="009142BE"/>
    <w:rsid w:val="00923B0B"/>
    <w:rsid w:val="00931063"/>
    <w:rsid w:val="00937DBA"/>
    <w:rsid w:val="009446EE"/>
    <w:rsid w:val="00944957"/>
    <w:rsid w:val="00956D04"/>
    <w:rsid w:val="00975C3B"/>
    <w:rsid w:val="0099044C"/>
    <w:rsid w:val="009C14A5"/>
    <w:rsid w:val="009C18B2"/>
    <w:rsid w:val="009C36A0"/>
    <w:rsid w:val="009C70EC"/>
    <w:rsid w:val="009D00A8"/>
    <w:rsid w:val="009D6211"/>
    <w:rsid w:val="009F36E4"/>
    <w:rsid w:val="00A02779"/>
    <w:rsid w:val="00A135DC"/>
    <w:rsid w:val="00A14374"/>
    <w:rsid w:val="00A3787C"/>
    <w:rsid w:val="00A50BE1"/>
    <w:rsid w:val="00A527C4"/>
    <w:rsid w:val="00A55B9C"/>
    <w:rsid w:val="00AB3EEB"/>
    <w:rsid w:val="00AC0C4C"/>
    <w:rsid w:val="00AD6474"/>
    <w:rsid w:val="00AE03B2"/>
    <w:rsid w:val="00AF419D"/>
    <w:rsid w:val="00AF792D"/>
    <w:rsid w:val="00B05576"/>
    <w:rsid w:val="00B45716"/>
    <w:rsid w:val="00B64805"/>
    <w:rsid w:val="00B85658"/>
    <w:rsid w:val="00BC1D0F"/>
    <w:rsid w:val="00BE1282"/>
    <w:rsid w:val="00BE2C95"/>
    <w:rsid w:val="00C1241F"/>
    <w:rsid w:val="00C13FB9"/>
    <w:rsid w:val="00C41B9A"/>
    <w:rsid w:val="00C557C5"/>
    <w:rsid w:val="00C62EE8"/>
    <w:rsid w:val="00C76878"/>
    <w:rsid w:val="00C851F0"/>
    <w:rsid w:val="00CA30CD"/>
    <w:rsid w:val="00CA497E"/>
    <w:rsid w:val="00CB5721"/>
    <w:rsid w:val="00CC2CBB"/>
    <w:rsid w:val="00CC636C"/>
    <w:rsid w:val="00CE472F"/>
    <w:rsid w:val="00CE5683"/>
    <w:rsid w:val="00CF375B"/>
    <w:rsid w:val="00D128A1"/>
    <w:rsid w:val="00D14C3B"/>
    <w:rsid w:val="00D16E19"/>
    <w:rsid w:val="00D4439E"/>
    <w:rsid w:val="00D4733E"/>
    <w:rsid w:val="00D57125"/>
    <w:rsid w:val="00D61C33"/>
    <w:rsid w:val="00D9362E"/>
    <w:rsid w:val="00D97DD4"/>
    <w:rsid w:val="00DC0B59"/>
    <w:rsid w:val="00DC4DC3"/>
    <w:rsid w:val="00DE25A2"/>
    <w:rsid w:val="00DE27EC"/>
    <w:rsid w:val="00DF29A7"/>
    <w:rsid w:val="00E0044E"/>
    <w:rsid w:val="00E00D24"/>
    <w:rsid w:val="00E07065"/>
    <w:rsid w:val="00E2194E"/>
    <w:rsid w:val="00E24546"/>
    <w:rsid w:val="00E54C00"/>
    <w:rsid w:val="00E94A2D"/>
    <w:rsid w:val="00EB6F9A"/>
    <w:rsid w:val="00EC32B1"/>
    <w:rsid w:val="00EC4A16"/>
    <w:rsid w:val="00EC79F5"/>
    <w:rsid w:val="00ED5940"/>
    <w:rsid w:val="00EF4659"/>
    <w:rsid w:val="00F526F3"/>
    <w:rsid w:val="00F71182"/>
    <w:rsid w:val="00F74549"/>
    <w:rsid w:val="00F7774B"/>
    <w:rsid w:val="00F859D8"/>
    <w:rsid w:val="00FC1F8B"/>
    <w:rsid w:val="00FD0F9D"/>
    <w:rsid w:val="00FD1E8E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4F7B"/>
  <w15:chartTrackingRefBased/>
  <w15:docId w15:val="{618639E6-40EB-46D6-85A7-20C0E6F7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uiPriority w:val="99"/>
    <w:locked/>
    <w:rsid w:val="00CA497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CA497E"/>
    <w:pPr>
      <w:shd w:val="clear" w:color="auto" w:fill="FFFFFF"/>
      <w:spacing w:before="300" w:after="300" w:line="240" w:lineRule="atLeast"/>
      <w:ind w:hanging="360"/>
      <w:outlineLvl w:val="1"/>
    </w:pPr>
    <w:rPr>
      <w:rFonts w:ascii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A4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97E"/>
  </w:style>
  <w:style w:type="paragraph" w:styleId="Stopka">
    <w:name w:val="footer"/>
    <w:basedOn w:val="Normalny"/>
    <w:link w:val="StopkaZnak"/>
    <w:uiPriority w:val="99"/>
    <w:unhideWhenUsed/>
    <w:rsid w:val="00CA4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97E"/>
  </w:style>
  <w:style w:type="paragraph" w:styleId="Bezodstpw">
    <w:name w:val="No Spacing"/>
    <w:uiPriority w:val="1"/>
    <w:qFormat/>
    <w:rsid w:val="00CA497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1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8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7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7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7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52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091E-46A3-4E6B-8849-19839FD1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2341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Mariusz Justyniarski</cp:lastModifiedBy>
  <cp:revision>34</cp:revision>
  <dcterms:created xsi:type="dcterms:W3CDTF">2018-09-17T15:39:00Z</dcterms:created>
  <dcterms:modified xsi:type="dcterms:W3CDTF">2018-11-06T08:11:00Z</dcterms:modified>
</cp:coreProperties>
</file>